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right"/>
        <w:tblLook w:val="01E0" w:firstRow="1" w:lastRow="1" w:firstColumn="1" w:lastColumn="1" w:noHBand="0" w:noVBand="0"/>
      </w:tblPr>
      <w:tblGrid>
        <w:gridCol w:w="4934"/>
      </w:tblGrid>
      <w:tr w:rsidR="0028300D" w:rsidRPr="00C24EBC" w14:paraId="5E964C07" w14:textId="77777777" w:rsidTr="00A61182">
        <w:trPr>
          <w:jc w:val="right"/>
        </w:trPr>
        <w:tc>
          <w:tcPr>
            <w:tcW w:w="4934" w:type="dxa"/>
            <w:vAlign w:val="center"/>
            <w:hideMark/>
          </w:tcPr>
          <w:p w14:paraId="2252D3DB" w14:textId="77777777" w:rsidR="0028300D" w:rsidRPr="00C24EBC" w:rsidRDefault="0028300D" w:rsidP="0028300D">
            <w:pPr>
              <w:spacing w:line="276" w:lineRule="auto"/>
              <w:jc w:val="center"/>
              <w:rPr>
                <w:szCs w:val="22"/>
                <w:lang w:eastAsia="en-US" w:bidi="en-US"/>
              </w:rPr>
            </w:pPr>
          </w:p>
        </w:tc>
      </w:tr>
    </w:tbl>
    <w:p w14:paraId="325AB801" w14:textId="77777777" w:rsidR="00E12B14" w:rsidRPr="00C24EBC" w:rsidRDefault="00E12B14" w:rsidP="00E12B14">
      <w:pPr>
        <w:spacing w:line="360" w:lineRule="auto"/>
        <w:ind w:firstLine="680"/>
        <w:rPr>
          <w:szCs w:val="22"/>
          <w:lang w:val="en-US" w:eastAsia="en-US" w:bidi="en-US"/>
        </w:rPr>
      </w:pPr>
    </w:p>
    <w:p w14:paraId="5D51C5D8" w14:textId="77777777" w:rsidR="00E12B14" w:rsidRPr="00C24EBC" w:rsidRDefault="00E12B14" w:rsidP="00E12B14">
      <w:pPr>
        <w:spacing w:line="360" w:lineRule="auto"/>
        <w:ind w:firstLine="680"/>
        <w:rPr>
          <w:szCs w:val="22"/>
          <w:lang w:val="en-US" w:eastAsia="en-US" w:bidi="en-US"/>
        </w:rPr>
      </w:pPr>
    </w:p>
    <w:p w14:paraId="251FD440" w14:textId="77777777" w:rsidR="00E12B14" w:rsidRPr="00C24EBC" w:rsidRDefault="00E12B14" w:rsidP="00E12B14">
      <w:pPr>
        <w:spacing w:line="360" w:lineRule="auto"/>
        <w:ind w:firstLine="680"/>
        <w:rPr>
          <w:szCs w:val="22"/>
          <w:lang w:val="en-US" w:eastAsia="en-US" w:bidi="en-US"/>
        </w:rPr>
      </w:pPr>
    </w:p>
    <w:p w14:paraId="3D022537" w14:textId="77777777" w:rsidR="00181D67" w:rsidRPr="00181D67" w:rsidRDefault="00181D67" w:rsidP="00E12B14">
      <w:pPr>
        <w:spacing w:line="360" w:lineRule="auto"/>
        <w:ind w:firstLine="680"/>
        <w:rPr>
          <w:szCs w:val="22"/>
          <w:lang w:eastAsia="en-US" w:bidi="en-US"/>
        </w:rPr>
      </w:pPr>
    </w:p>
    <w:p w14:paraId="66B49FBF" w14:textId="77777777" w:rsidR="00E12B14" w:rsidRPr="00C24EBC" w:rsidRDefault="00E12B14" w:rsidP="00E12B14">
      <w:pPr>
        <w:spacing w:line="360" w:lineRule="auto"/>
        <w:ind w:firstLine="680"/>
        <w:rPr>
          <w:szCs w:val="22"/>
          <w:lang w:val="en-US" w:eastAsia="en-US" w:bidi="en-US"/>
        </w:rPr>
      </w:pPr>
    </w:p>
    <w:p w14:paraId="3A614511" w14:textId="77777777" w:rsidR="00E12B14" w:rsidRPr="00C24EBC" w:rsidRDefault="00E12B14" w:rsidP="00E12B14">
      <w:pPr>
        <w:spacing w:line="360" w:lineRule="auto"/>
        <w:ind w:firstLine="680"/>
        <w:rPr>
          <w:szCs w:val="22"/>
          <w:lang w:val="en-US" w:eastAsia="en-US" w:bidi="en-US"/>
        </w:rPr>
      </w:pPr>
    </w:p>
    <w:p w14:paraId="40A37F7B" w14:textId="297475DA" w:rsidR="00E12B14" w:rsidRPr="00C24EBC" w:rsidRDefault="00D871C7" w:rsidP="00E12B14">
      <w:pPr>
        <w:spacing w:line="360" w:lineRule="auto"/>
        <w:jc w:val="center"/>
        <w:rPr>
          <w:szCs w:val="22"/>
          <w:lang w:val="en-US" w:eastAsia="en-US" w:bidi="en-US"/>
        </w:rPr>
      </w:pPr>
      <w:r>
        <w:rPr>
          <w:noProof/>
          <w:szCs w:val="22"/>
        </w:rPr>
        <w:drawing>
          <wp:inline distT="0" distB="0" distL="0" distR="0" wp14:anchorId="73D9FFAA" wp14:editId="0D3203F0">
            <wp:extent cx="1390015" cy="1621790"/>
            <wp:effectExtent l="0" t="0" r="63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0015" cy="1621790"/>
                    </a:xfrm>
                    <a:prstGeom prst="rect">
                      <a:avLst/>
                    </a:prstGeom>
                    <a:noFill/>
                  </pic:spPr>
                </pic:pic>
              </a:graphicData>
            </a:graphic>
          </wp:inline>
        </w:drawing>
      </w:r>
    </w:p>
    <w:p w14:paraId="5B5E7783" w14:textId="77777777" w:rsidR="00E12B14" w:rsidRPr="00C24EBC" w:rsidRDefault="00E12B14" w:rsidP="00E12B14">
      <w:pPr>
        <w:spacing w:line="360" w:lineRule="auto"/>
        <w:ind w:firstLine="680"/>
        <w:rPr>
          <w:szCs w:val="22"/>
          <w:lang w:val="en-US" w:eastAsia="en-US" w:bidi="en-US"/>
        </w:rPr>
      </w:pPr>
    </w:p>
    <w:tbl>
      <w:tblPr>
        <w:tblW w:w="5000" w:type="pct"/>
        <w:tblCellMar>
          <w:left w:w="28" w:type="dxa"/>
          <w:right w:w="28" w:type="dxa"/>
        </w:tblCellMar>
        <w:tblLook w:val="0000" w:firstRow="0" w:lastRow="0" w:firstColumn="0" w:lastColumn="0" w:noHBand="0" w:noVBand="0"/>
      </w:tblPr>
      <w:tblGrid>
        <w:gridCol w:w="9355"/>
      </w:tblGrid>
      <w:tr w:rsidR="00E12B14" w:rsidRPr="00C24EBC" w14:paraId="75C22D38" w14:textId="77777777" w:rsidTr="00E12B14">
        <w:trPr>
          <w:cantSplit/>
          <w:trHeight w:val="2889"/>
        </w:trPr>
        <w:tc>
          <w:tcPr>
            <w:tcW w:w="5000" w:type="pct"/>
          </w:tcPr>
          <w:p w14:paraId="471DE384" w14:textId="77777777" w:rsidR="00D871C7" w:rsidRPr="00D871C7" w:rsidRDefault="00D871C7" w:rsidP="00D871C7">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Схема теплоснабжения </w:t>
            </w:r>
          </w:p>
          <w:p w14:paraId="60AE08C1" w14:textId="77777777" w:rsidR="00D871C7" w:rsidRPr="00D871C7" w:rsidRDefault="00D871C7" w:rsidP="00D871C7">
            <w:pPr>
              <w:suppressAutoHyphens/>
              <w:spacing w:after="300"/>
              <w:ind w:firstLine="40"/>
              <w:contextualSpacing/>
              <w:jc w:val="center"/>
              <w:rPr>
                <w:b/>
                <w:caps/>
                <w:sz w:val="32"/>
                <w:szCs w:val="52"/>
                <w:lang w:eastAsia="en-US" w:bidi="en-US"/>
              </w:rPr>
            </w:pPr>
            <w:r w:rsidRPr="00D871C7">
              <w:rPr>
                <w:b/>
                <w:caps/>
                <w:sz w:val="32"/>
                <w:szCs w:val="52"/>
                <w:lang w:eastAsia="en-US" w:bidi="en-US"/>
              </w:rPr>
              <w:t>Муниципального образования</w:t>
            </w:r>
          </w:p>
          <w:p w14:paraId="0F92D119" w14:textId="77777777" w:rsidR="00D871C7" w:rsidRPr="00D871C7" w:rsidRDefault="00D871C7" w:rsidP="00D871C7">
            <w:pPr>
              <w:suppressAutoHyphens/>
              <w:spacing w:after="300"/>
              <w:ind w:firstLine="40"/>
              <w:contextualSpacing/>
              <w:jc w:val="center"/>
              <w:rPr>
                <w:b/>
                <w:caps/>
                <w:sz w:val="32"/>
                <w:szCs w:val="52"/>
                <w:lang w:eastAsia="en-US" w:bidi="en-US"/>
              </w:rPr>
            </w:pPr>
            <w:r w:rsidRPr="00D871C7">
              <w:rPr>
                <w:b/>
                <w:caps/>
                <w:sz w:val="32"/>
                <w:szCs w:val="52"/>
                <w:lang w:eastAsia="en-US" w:bidi="en-US"/>
              </w:rPr>
              <w:t>городской округ сургут ханты-</w:t>
            </w:r>
          </w:p>
          <w:p w14:paraId="0E6C5EA9" w14:textId="77777777" w:rsidR="00D871C7" w:rsidRPr="00D871C7" w:rsidRDefault="00D871C7" w:rsidP="00D871C7">
            <w:pPr>
              <w:suppressAutoHyphens/>
              <w:spacing w:after="300"/>
              <w:ind w:firstLine="40"/>
              <w:contextualSpacing/>
              <w:jc w:val="center"/>
              <w:rPr>
                <w:b/>
                <w:caps/>
                <w:sz w:val="32"/>
                <w:szCs w:val="52"/>
                <w:lang w:eastAsia="en-US" w:bidi="en-US"/>
              </w:rPr>
            </w:pPr>
            <w:r w:rsidRPr="00D871C7">
              <w:rPr>
                <w:b/>
                <w:caps/>
                <w:sz w:val="32"/>
                <w:szCs w:val="52"/>
                <w:lang w:eastAsia="en-US" w:bidi="en-US"/>
              </w:rPr>
              <w:t xml:space="preserve">мансийского автономного округа югры </w:t>
            </w:r>
          </w:p>
          <w:p w14:paraId="1EA96D19" w14:textId="6E78442C" w:rsidR="00E12B14" w:rsidRPr="00C24EBC" w:rsidRDefault="00D871C7" w:rsidP="00D871C7">
            <w:pPr>
              <w:suppressAutoHyphens/>
              <w:spacing w:line="360" w:lineRule="auto"/>
              <w:ind w:firstLine="40"/>
              <w:contextualSpacing/>
              <w:jc w:val="center"/>
              <w:rPr>
                <w:b/>
                <w:caps/>
                <w:sz w:val="32"/>
                <w:szCs w:val="52"/>
                <w:lang w:eastAsia="en-US" w:bidi="en-US"/>
              </w:rPr>
            </w:pPr>
            <w:r w:rsidRPr="00D871C7">
              <w:rPr>
                <w:b/>
                <w:caps/>
                <w:sz w:val="32"/>
                <w:szCs w:val="52"/>
                <w:lang w:eastAsia="en-US" w:bidi="en-US"/>
              </w:rPr>
              <w:t>(актуализация на 2024 год)</w:t>
            </w:r>
          </w:p>
          <w:p w14:paraId="64CB1359"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5DB2312B" w14:textId="52129245" w:rsidR="00E12B14" w:rsidRPr="00C24EBC" w:rsidRDefault="00E12B14" w:rsidP="007A7DD3">
            <w:pPr>
              <w:suppressAutoHyphens/>
              <w:spacing w:line="360" w:lineRule="auto"/>
              <w:ind w:firstLine="40"/>
              <w:contextualSpacing/>
              <w:jc w:val="center"/>
              <w:rPr>
                <w:b/>
                <w:caps/>
                <w:sz w:val="32"/>
                <w:szCs w:val="32"/>
                <w:lang w:eastAsia="en-US" w:bidi="en-US"/>
              </w:rPr>
            </w:pPr>
            <w:r w:rsidRPr="00C24EBC">
              <w:rPr>
                <w:b/>
                <w:caps/>
                <w:sz w:val="32"/>
                <w:szCs w:val="32"/>
                <w:lang w:eastAsia="en-US" w:bidi="en-US"/>
              </w:rPr>
              <w:t>Глава 2</w:t>
            </w:r>
            <w:r w:rsidR="00181D67">
              <w:rPr>
                <w:b/>
                <w:caps/>
                <w:sz w:val="32"/>
                <w:szCs w:val="32"/>
                <w:lang w:eastAsia="en-US" w:bidi="en-US"/>
              </w:rPr>
              <w:t>. Приложение 1</w:t>
            </w:r>
          </w:p>
          <w:p w14:paraId="181537C8" w14:textId="77777777" w:rsidR="00E12B14" w:rsidRPr="00C24EBC" w:rsidRDefault="00E12B14" w:rsidP="007A7DD3">
            <w:pPr>
              <w:suppressAutoHyphens/>
              <w:spacing w:line="360" w:lineRule="auto"/>
              <w:ind w:firstLine="40"/>
              <w:contextualSpacing/>
              <w:jc w:val="center"/>
              <w:rPr>
                <w:b/>
                <w:caps/>
                <w:sz w:val="32"/>
                <w:szCs w:val="32"/>
                <w:lang w:eastAsia="en-US" w:bidi="en-US"/>
              </w:rPr>
            </w:pPr>
          </w:p>
          <w:p w14:paraId="0109C27C" w14:textId="165A7AD0" w:rsidR="00E12B14" w:rsidRPr="00C24EBC" w:rsidRDefault="00181D67" w:rsidP="007A7DD3">
            <w:pPr>
              <w:suppressAutoHyphens/>
              <w:spacing w:line="360" w:lineRule="auto"/>
              <w:ind w:firstLine="40"/>
              <w:contextualSpacing/>
              <w:jc w:val="center"/>
              <w:rPr>
                <w:b/>
                <w:caps/>
                <w:sz w:val="32"/>
                <w:szCs w:val="32"/>
                <w:lang w:eastAsia="en-US" w:bidi="en-US"/>
              </w:rPr>
            </w:pPr>
            <w:r w:rsidRPr="00181D67">
              <w:rPr>
                <w:b/>
                <w:caps/>
                <w:sz w:val="32"/>
                <w:szCs w:val="32"/>
                <w:lang w:eastAsia="en-US" w:bidi="en-US"/>
              </w:rPr>
              <w:t>Перечень потребителей тепловой энергии, планируемых к подключению в следующую пятилетку, а также известные (точечные) объекты теплопотребления, вв</w:t>
            </w:r>
            <w:bookmarkStart w:id="0" w:name="_GoBack"/>
            <w:bookmarkEnd w:id="0"/>
            <w:r w:rsidRPr="00181D67">
              <w:rPr>
                <w:b/>
                <w:caps/>
                <w:sz w:val="32"/>
                <w:szCs w:val="32"/>
                <w:lang w:eastAsia="en-US" w:bidi="en-US"/>
              </w:rPr>
              <w:t>од которых запланирован на 2-3 этапах расчетного период</w:t>
            </w:r>
            <w:r>
              <w:rPr>
                <w:b/>
                <w:caps/>
                <w:sz w:val="32"/>
                <w:szCs w:val="32"/>
                <w:lang w:eastAsia="en-US" w:bidi="en-US"/>
              </w:rPr>
              <w:t>а</w:t>
            </w:r>
            <w:r w:rsidRPr="00181D67">
              <w:rPr>
                <w:b/>
                <w:caps/>
                <w:sz w:val="32"/>
                <w:szCs w:val="32"/>
                <w:lang w:eastAsia="en-US" w:bidi="en-US"/>
              </w:rPr>
              <w:t xml:space="preserve"> (таблица П33.2 МУ)</w:t>
            </w:r>
          </w:p>
          <w:p w14:paraId="72C474CF" w14:textId="77777777" w:rsidR="00E12B14" w:rsidRPr="00C24EBC" w:rsidRDefault="00E12B14" w:rsidP="007A7DD3">
            <w:pPr>
              <w:keepNext/>
              <w:keepLines/>
              <w:spacing w:line="360" w:lineRule="auto"/>
              <w:contextualSpacing/>
              <w:jc w:val="center"/>
              <w:rPr>
                <w:b/>
                <w:bCs/>
                <w:sz w:val="28"/>
                <w:szCs w:val="22"/>
                <w:lang w:eastAsia="en-US" w:bidi="en-US"/>
              </w:rPr>
            </w:pPr>
          </w:p>
        </w:tc>
      </w:tr>
    </w:tbl>
    <w:p w14:paraId="30A79319" w14:textId="77777777" w:rsidR="0073544C" w:rsidRPr="00C24EBC" w:rsidRDefault="0073544C" w:rsidP="0073544C">
      <w:pPr>
        <w:spacing w:line="360" w:lineRule="auto"/>
        <w:ind w:hanging="30"/>
        <w:jc w:val="center"/>
        <w:rPr>
          <w:szCs w:val="22"/>
          <w:highlight w:val="yellow"/>
          <w:lang w:eastAsia="en-US" w:bidi="en-US"/>
        </w:rPr>
        <w:sectPr w:rsidR="0073544C" w:rsidRPr="00C24EBC" w:rsidSect="003C6131">
          <w:headerReference w:type="default" r:id="rId9"/>
          <w:footerReference w:type="default" r:id="rId10"/>
          <w:headerReference w:type="first" r:id="rId11"/>
          <w:footerReference w:type="first" r:id="rId12"/>
          <w:pgSz w:w="11906" w:h="16838"/>
          <w:pgMar w:top="1134" w:right="850" w:bottom="1134" w:left="1701" w:header="283" w:footer="283" w:gutter="0"/>
          <w:cols w:space="708"/>
          <w:titlePg/>
          <w:docGrid w:linePitch="360"/>
        </w:sectPr>
      </w:pPr>
    </w:p>
    <w:p w14:paraId="3511DCC1" w14:textId="28262A26" w:rsidR="002024E6" w:rsidRPr="00C24EBC" w:rsidRDefault="002024E6" w:rsidP="00E626B3">
      <w:pPr>
        <w:pStyle w:val="23"/>
        <w:numPr>
          <w:ilvl w:val="0"/>
          <w:numId w:val="0"/>
        </w:numPr>
        <w:spacing w:before="0"/>
        <w:jc w:val="both"/>
        <w:rPr>
          <w:rFonts w:ascii="Times New Roman" w:hAnsi="Times New Roman" w:cs="Times New Roman"/>
          <w:b/>
          <w:sz w:val="28"/>
          <w:szCs w:val="28"/>
        </w:rPr>
      </w:pPr>
      <w:bookmarkStart w:id="1" w:name="_Toc532485114"/>
      <w:bookmarkStart w:id="2" w:name="_Toc107526960"/>
      <w:bookmarkStart w:id="3" w:name="_Toc514111948"/>
      <w:r w:rsidRPr="00C24EBC">
        <w:rPr>
          <w:rFonts w:ascii="Times New Roman" w:hAnsi="Times New Roman" w:cs="Times New Roman"/>
          <w:b/>
          <w:sz w:val="28"/>
          <w:szCs w:val="28"/>
        </w:rPr>
        <w:lastRenderedPageBreak/>
        <w:t xml:space="preserve">Приложение 1. </w:t>
      </w:r>
      <w:bookmarkEnd w:id="1"/>
      <w:r w:rsidR="007E5444" w:rsidRPr="00C24EBC">
        <w:rPr>
          <w:rFonts w:ascii="Times New Roman" w:hAnsi="Times New Roman" w:cs="Times New Roman"/>
          <w:b/>
          <w:sz w:val="28"/>
          <w:szCs w:val="28"/>
        </w:rPr>
        <w:t>Перечень потребителей тепловой энергии, планируемых к подключению в следующую пятилетку</w:t>
      </w:r>
      <w:r w:rsidR="00234595" w:rsidRPr="00C24EBC">
        <w:rPr>
          <w:rFonts w:ascii="Times New Roman" w:hAnsi="Times New Roman" w:cs="Times New Roman"/>
          <w:b/>
          <w:sz w:val="28"/>
          <w:szCs w:val="28"/>
        </w:rPr>
        <w:t>, а также известные (точечные) объекты теплопотребления, ввод которых запланирован на 2-3 этапах расчетного период</w:t>
      </w:r>
      <w:r w:rsidR="00181D67">
        <w:rPr>
          <w:rFonts w:ascii="Times New Roman" w:hAnsi="Times New Roman" w:cs="Times New Roman"/>
          <w:b/>
          <w:sz w:val="28"/>
          <w:szCs w:val="28"/>
        </w:rPr>
        <w:t>а</w:t>
      </w:r>
      <w:r w:rsidR="00125554" w:rsidRPr="00C24EBC">
        <w:rPr>
          <w:rFonts w:ascii="Times New Roman" w:hAnsi="Times New Roman" w:cs="Times New Roman"/>
          <w:b/>
          <w:sz w:val="28"/>
          <w:szCs w:val="28"/>
        </w:rPr>
        <w:t xml:space="preserve"> (таблица П33.2 МУ)</w:t>
      </w:r>
      <w:bookmarkEnd w:id="2"/>
    </w:p>
    <w:tbl>
      <w:tblPr>
        <w:tblW w:w="0" w:type="auto"/>
        <w:tblLook w:val="04A0" w:firstRow="1" w:lastRow="0" w:firstColumn="1" w:lastColumn="0" w:noHBand="0" w:noVBand="1"/>
      </w:tblPr>
      <w:tblGrid>
        <w:gridCol w:w="1628"/>
        <w:gridCol w:w="5711"/>
        <w:gridCol w:w="3600"/>
        <w:gridCol w:w="1996"/>
        <w:gridCol w:w="1601"/>
        <w:gridCol w:w="1370"/>
        <w:gridCol w:w="1098"/>
        <w:gridCol w:w="1710"/>
        <w:gridCol w:w="1245"/>
        <w:gridCol w:w="1040"/>
        <w:gridCol w:w="1671"/>
      </w:tblGrid>
      <w:tr w:rsidR="00D871C7" w:rsidRPr="00D871C7" w14:paraId="22E41E13" w14:textId="77777777" w:rsidTr="00D871C7">
        <w:trPr>
          <w:trHeight w:val="20"/>
          <w:tblHeader/>
        </w:trPr>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bookmarkEnd w:id="3"/>
          <w:p w14:paraId="71FB1ED4" w14:textId="77777777" w:rsidR="00D871C7" w:rsidRPr="00D871C7" w:rsidRDefault="00D871C7" w:rsidP="00D871C7">
            <w:pPr>
              <w:jc w:val="center"/>
              <w:rPr>
                <w:b/>
                <w:bCs/>
                <w:color w:val="000000"/>
                <w:sz w:val="20"/>
                <w:szCs w:val="20"/>
              </w:rPr>
            </w:pPr>
            <w:r w:rsidRPr="00D871C7">
              <w:rPr>
                <w:b/>
                <w:bCs/>
                <w:color w:val="000000"/>
                <w:sz w:val="20"/>
                <w:szCs w:val="20"/>
              </w:rPr>
              <w:t>Уникальный номер абонента в электронной модели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9DAA287" w14:textId="77777777" w:rsidR="00D871C7" w:rsidRPr="00D871C7" w:rsidRDefault="00D871C7" w:rsidP="00D871C7">
            <w:pPr>
              <w:jc w:val="center"/>
              <w:rPr>
                <w:b/>
                <w:bCs/>
                <w:color w:val="000000"/>
                <w:sz w:val="20"/>
                <w:szCs w:val="20"/>
              </w:rPr>
            </w:pPr>
            <w:r w:rsidRPr="00D871C7">
              <w:rPr>
                <w:b/>
                <w:bCs/>
                <w:color w:val="000000"/>
                <w:sz w:val="20"/>
                <w:szCs w:val="20"/>
              </w:rPr>
              <w:t>Адресная привязка</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399E417" w14:textId="77777777" w:rsidR="00D871C7" w:rsidRPr="00D871C7" w:rsidRDefault="00D871C7" w:rsidP="00D871C7">
            <w:pPr>
              <w:jc w:val="center"/>
              <w:rPr>
                <w:b/>
                <w:bCs/>
                <w:color w:val="000000"/>
                <w:sz w:val="20"/>
                <w:szCs w:val="20"/>
              </w:rPr>
            </w:pPr>
            <w:r w:rsidRPr="00D871C7">
              <w:rPr>
                <w:b/>
                <w:bCs/>
                <w:color w:val="000000"/>
                <w:sz w:val="20"/>
                <w:szCs w:val="20"/>
              </w:rPr>
              <w:t>РЭТД</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D03866" w14:textId="77777777" w:rsidR="00D871C7" w:rsidRPr="00D871C7" w:rsidRDefault="00D871C7" w:rsidP="00D871C7">
            <w:pPr>
              <w:jc w:val="center"/>
              <w:rPr>
                <w:b/>
                <w:bCs/>
                <w:color w:val="000000"/>
                <w:sz w:val="20"/>
                <w:szCs w:val="20"/>
              </w:rPr>
            </w:pPr>
            <w:r w:rsidRPr="00D871C7">
              <w:rPr>
                <w:b/>
                <w:bCs/>
                <w:color w:val="000000"/>
                <w:sz w:val="20"/>
                <w:szCs w:val="20"/>
              </w:rPr>
              <w:t>Источник тепловой энергии</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106610" w14:textId="77777777" w:rsidR="00D871C7" w:rsidRPr="00D871C7" w:rsidRDefault="00D871C7" w:rsidP="00D871C7">
            <w:pPr>
              <w:jc w:val="center"/>
              <w:rPr>
                <w:b/>
                <w:bCs/>
                <w:color w:val="000000"/>
                <w:sz w:val="20"/>
                <w:szCs w:val="20"/>
              </w:rPr>
            </w:pPr>
            <w:r w:rsidRPr="00D871C7">
              <w:rPr>
                <w:b/>
                <w:bCs/>
                <w:color w:val="000000"/>
                <w:sz w:val="20"/>
                <w:szCs w:val="20"/>
              </w:rPr>
              <w:t>Год планируемого подключения</w:t>
            </w:r>
          </w:p>
        </w:tc>
        <w:tc>
          <w:tcPr>
            <w:tcW w:w="0" w:type="auto"/>
            <w:gridSpan w:val="6"/>
            <w:tcBorders>
              <w:top w:val="single" w:sz="4" w:space="0" w:color="auto"/>
              <w:left w:val="nil"/>
              <w:bottom w:val="single" w:sz="4" w:space="0" w:color="auto"/>
              <w:right w:val="single" w:sz="4" w:space="0" w:color="auto"/>
            </w:tcBorders>
            <w:shd w:val="clear" w:color="auto" w:fill="auto"/>
            <w:vAlign w:val="center"/>
            <w:hideMark/>
          </w:tcPr>
          <w:p w14:paraId="2C2858D1" w14:textId="77777777" w:rsidR="00D871C7" w:rsidRPr="00D871C7" w:rsidRDefault="00D871C7" w:rsidP="00D871C7">
            <w:pPr>
              <w:jc w:val="center"/>
              <w:rPr>
                <w:b/>
                <w:bCs/>
                <w:color w:val="000000"/>
                <w:sz w:val="20"/>
                <w:szCs w:val="20"/>
              </w:rPr>
            </w:pPr>
            <w:r w:rsidRPr="00D871C7">
              <w:rPr>
                <w:b/>
                <w:bCs/>
                <w:color w:val="000000"/>
                <w:sz w:val="20"/>
                <w:szCs w:val="20"/>
              </w:rPr>
              <w:t>Подключенная тепловая нагрузка, Гкал/ч</w:t>
            </w:r>
          </w:p>
        </w:tc>
      </w:tr>
      <w:tr w:rsidR="00D871C7" w:rsidRPr="00D871C7" w14:paraId="1DC40F71" w14:textId="77777777" w:rsidTr="00D871C7">
        <w:trPr>
          <w:trHeight w:val="20"/>
          <w:tblHeader/>
        </w:trPr>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46271B5" w14:textId="77777777" w:rsidR="00D871C7" w:rsidRPr="00D871C7" w:rsidRDefault="00D871C7" w:rsidP="00D871C7">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FB0E612" w14:textId="77777777" w:rsidR="00D871C7" w:rsidRPr="00D871C7" w:rsidRDefault="00D871C7" w:rsidP="00D871C7">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773F04" w14:textId="77777777" w:rsidR="00D871C7" w:rsidRPr="00D871C7" w:rsidRDefault="00D871C7" w:rsidP="00D871C7">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9B96DAC" w14:textId="77777777" w:rsidR="00D871C7" w:rsidRPr="00D871C7" w:rsidRDefault="00D871C7" w:rsidP="00D871C7">
            <w:pPr>
              <w:rPr>
                <w:b/>
                <w:bCs/>
                <w:color w:val="000000"/>
                <w:sz w:val="20"/>
                <w:szCs w:val="20"/>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9B124A5" w14:textId="77777777" w:rsidR="00D871C7" w:rsidRPr="00D871C7" w:rsidRDefault="00D871C7" w:rsidP="00D871C7">
            <w:pPr>
              <w:rPr>
                <w:b/>
                <w:bCs/>
                <w:color w:val="000000"/>
                <w:sz w:val="20"/>
                <w:szCs w:val="20"/>
              </w:rPr>
            </w:pPr>
          </w:p>
        </w:tc>
        <w:tc>
          <w:tcPr>
            <w:tcW w:w="0" w:type="auto"/>
            <w:tcBorders>
              <w:top w:val="nil"/>
              <w:left w:val="nil"/>
              <w:bottom w:val="single" w:sz="4" w:space="0" w:color="auto"/>
              <w:right w:val="single" w:sz="4" w:space="0" w:color="auto"/>
            </w:tcBorders>
            <w:shd w:val="clear" w:color="auto" w:fill="auto"/>
            <w:vAlign w:val="center"/>
            <w:hideMark/>
          </w:tcPr>
          <w:p w14:paraId="2BD79A85" w14:textId="77777777" w:rsidR="00D871C7" w:rsidRPr="00D871C7" w:rsidRDefault="00D871C7" w:rsidP="00D871C7">
            <w:pPr>
              <w:jc w:val="center"/>
              <w:rPr>
                <w:b/>
                <w:bCs/>
                <w:color w:val="000000"/>
                <w:sz w:val="20"/>
                <w:szCs w:val="20"/>
              </w:rPr>
            </w:pPr>
            <w:proofErr w:type="gramStart"/>
            <w:r w:rsidRPr="00D871C7">
              <w:rPr>
                <w:b/>
                <w:bCs/>
                <w:color w:val="000000"/>
                <w:sz w:val="20"/>
                <w:szCs w:val="20"/>
              </w:rPr>
              <w:t>отопление</w:t>
            </w:r>
            <w:proofErr w:type="gramEnd"/>
            <w:r w:rsidRPr="00D871C7">
              <w:rPr>
                <w:b/>
                <w:bCs/>
                <w:color w:val="000000"/>
                <w:sz w:val="20"/>
                <w:szCs w:val="20"/>
              </w:rPr>
              <w:t xml:space="preserve"> и вентиляция</w:t>
            </w:r>
          </w:p>
        </w:tc>
        <w:tc>
          <w:tcPr>
            <w:tcW w:w="0" w:type="auto"/>
            <w:tcBorders>
              <w:top w:val="nil"/>
              <w:left w:val="nil"/>
              <w:bottom w:val="single" w:sz="4" w:space="0" w:color="auto"/>
              <w:right w:val="single" w:sz="4" w:space="0" w:color="auto"/>
            </w:tcBorders>
            <w:shd w:val="clear" w:color="auto" w:fill="auto"/>
            <w:vAlign w:val="center"/>
            <w:hideMark/>
          </w:tcPr>
          <w:p w14:paraId="094FAC39" w14:textId="77777777" w:rsidR="00D871C7" w:rsidRPr="00D871C7" w:rsidRDefault="00D871C7" w:rsidP="00D871C7">
            <w:pPr>
              <w:jc w:val="center"/>
              <w:rPr>
                <w:b/>
                <w:bCs/>
                <w:color w:val="000000"/>
                <w:sz w:val="20"/>
                <w:szCs w:val="20"/>
              </w:rPr>
            </w:pPr>
            <w:r w:rsidRPr="00D871C7">
              <w:rPr>
                <w:b/>
                <w:bCs/>
                <w:color w:val="000000"/>
                <w:sz w:val="20"/>
                <w:szCs w:val="20"/>
              </w:rPr>
              <w:t>ГВС (средняя)</w:t>
            </w:r>
          </w:p>
        </w:tc>
        <w:tc>
          <w:tcPr>
            <w:tcW w:w="0" w:type="auto"/>
            <w:tcBorders>
              <w:top w:val="nil"/>
              <w:left w:val="nil"/>
              <w:bottom w:val="single" w:sz="4" w:space="0" w:color="auto"/>
              <w:right w:val="single" w:sz="4" w:space="0" w:color="auto"/>
            </w:tcBorders>
            <w:shd w:val="clear" w:color="auto" w:fill="auto"/>
            <w:vAlign w:val="center"/>
            <w:hideMark/>
          </w:tcPr>
          <w:p w14:paraId="508EBA42" w14:textId="77777777" w:rsidR="00D871C7" w:rsidRPr="00D871C7" w:rsidRDefault="00D871C7" w:rsidP="00D871C7">
            <w:pPr>
              <w:jc w:val="center"/>
              <w:rPr>
                <w:b/>
                <w:bCs/>
                <w:color w:val="000000"/>
                <w:sz w:val="20"/>
                <w:szCs w:val="20"/>
              </w:rPr>
            </w:pPr>
            <w:r w:rsidRPr="00D871C7">
              <w:rPr>
                <w:b/>
                <w:bCs/>
                <w:color w:val="000000"/>
                <w:sz w:val="20"/>
                <w:szCs w:val="20"/>
              </w:rPr>
              <w:t>ГВС (максимальная)</w:t>
            </w:r>
          </w:p>
        </w:tc>
        <w:tc>
          <w:tcPr>
            <w:tcW w:w="0" w:type="auto"/>
            <w:tcBorders>
              <w:top w:val="nil"/>
              <w:left w:val="nil"/>
              <w:bottom w:val="single" w:sz="4" w:space="0" w:color="auto"/>
              <w:right w:val="single" w:sz="4" w:space="0" w:color="auto"/>
            </w:tcBorders>
            <w:shd w:val="clear" w:color="auto" w:fill="auto"/>
            <w:vAlign w:val="center"/>
            <w:hideMark/>
          </w:tcPr>
          <w:p w14:paraId="0E8C4E9F" w14:textId="77777777" w:rsidR="00D871C7" w:rsidRPr="00D871C7" w:rsidRDefault="00D871C7" w:rsidP="00D871C7">
            <w:pPr>
              <w:jc w:val="center"/>
              <w:rPr>
                <w:b/>
                <w:bCs/>
                <w:color w:val="000000"/>
                <w:sz w:val="20"/>
                <w:szCs w:val="20"/>
              </w:rPr>
            </w:pPr>
            <w:proofErr w:type="gramStart"/>
            <w:r w:rsidRPr="00D871C7">
              <w:rPr>
                <w:b/>
                <w:bCs/>
                <w:color w:val="000000"/>
                <w:sz w:val="20"/>
                <w:szCs w:val="20"/>
              </w:rPr>
              <w:t>технология</w:t>
            </w:r>
            <w:proofErr w:type="gramEnd"/>
          </w:p>
        </w:tc>
        <w:tc>
          <w:tcPr>
            <w:tcW w:w="0" w:type="auto"/>
            <w:tcBorders>
              <w:top w:val="nil"/>
              <w:left w:val="nil"/>
              <w:bottom w:val="single" w:sz="4" w:space="0" w:color="auto"/>
              <w:right w:val="single" w:sz="4" w:space="0" w:color="auto"/>
            </w:tcBorders>
            <w:shd w:val="clear" w:color="auto" w:fill="auto"/>
            <w:vAlign w:val="center"/>
            <w:hideMark/>
          </w:tcPr>
          <w:p w14:paraId="37B0D8AB" w14:textId="77777777" w:rsidR="00D871C7" w:rsidRPr="00D871C7" w:rsidRDefault="00D871C7" w:rsidP="00D871C7">
            <w:pPr>
              <w:jc w:val="center"/>
              <w:rPr>
                <w:b/>
                <w:bCs/>
                <w:color w:val="000000"/>
                <w:sz w:val="20"/>
                <w:szCs w:val="20"/>
              </w:rPr>
            </w:pPr>
            <w:proofErr w:type="gramStart"/>
            <w:r w:rsidRPr="00D871C7">
              <w:rPr>
                <w:b/>
                <w:bCs/>
                <w:color w:val="000000"/>
                <w:sz w:val="20"/>
                <w:szCs w:val="20"/>
              </w:rPr>
              <w:t>сумма</w:t>
            </w:r>
            <w:proofErr w:type="gramEnd"/>
            <w:r w:rsidRPr="00D871C7">
              <w:rPr>
                <w:b/>
                <w:bCs/>
                <w:color w:val="000000"/>
                <w:sz w:val="20"/>
                <w:szCs w:val="20"/>
              </w:rPr>
              <w:t xml:space="preserve"> с учетом средней ГВС</w:t>
            </w:r>
          </w:p>
        </w:tc>
        <w:tc>
          <w:tcPr>
            <w:tcW w:w="0" w:type="auto"/>
            <w:tcBorders>
              <w:top w:val="nil"/>
              <w:left w:val="nil"/>
              <w:bottom w:val="single" w:sz="4" w:space="0" w:color="auto"/>
              <w:right w:val="single" w:sz="4" w:space="0" w:color="auto"/>
            </w:tcBorders>
            <w:shd w:val="clear" w:color="auto" w:fill="auto"/>
            <w:vAlign w:val="center"/>
            <w:hideMark/>
          </w:tcPr>
          <w:p w14:paraId="1674E6B9" w14:textId="77777777" w:rsidR="00D871C7" w:rsidRPr="00D871C7" w:rsidRDefault="00D871C7" w:rsidP="00D871C7">
            <w:pPr>
              <w:jc w:val="center"/>
              <w:rPr>
                <w:b/>
                <w:bCs/>
                <w:color w:val="000000"/>
                <w:sz w:val="20"/>
                <w:szCs w:val="20"/>
              </w:rPr>
            </w:pPr>
            <w:proofErr w:type="gramStart"/>
            <w:r w:rsidRPr="00D871C7">
              <w:rPr>
                <w:b/>
                <w:bCs/>
                <w:color w:val="000000"/>
                <w:sz w:val="20"/>
                <w:szCs w:val="20"/>
              </w:rPr>
              <w:t>сумма</w:t>
            </w:r>
            <w:proofErr w:type="gramEnd"/>
            <w:r w:rsidRPr="00D871C7">
              <w:rPr>
                <w:b/>
                <w:bCs/>
                <w:color w:val="000000"/>
                <w:sz w:val="20"/>
                <w:szCs w:val="20"/>
              </w:rPr>
              <w:t xml:space="preserve"> с учетом максимальной ГВС</w:t>
            </w:r>
          </w:p>
        </w:tc>
      </w:tr>
      <w:tr w:rsidR="00D871C7" w:rsidRPr="00D871C7" w14:paraId="575E046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91196D" w14:textId="77777777" w:rsidR="00D871C7" w:rsidRPr="00D871C7" w:rsidRDefault="00D871C7" w:rsidP="00D871C7">
            <w:pPr>
              <w:jc w:val="center"/>
              <w:rPr>
                <w:color w:val="000000"/>
                <w:sz w:val="20"/>
                <w:szCs w:val="20"/>
              </w:rPr>
            </w:pPr>
            <w:r w:rsidRPr="00D871C7">
              <w:rPr>
                <w:color w:val="000000"/>
                <w:sz w:val="20"/>
                <w:szCs w:val="20"/>
              </w:rPr>
              <w:t>1</w:t>
            </w:r>
          </w:p>
        </w:tc>
        <w:tc>
          <w:tcPr>
            <w:tcW w:w="0" w:type="auto"/>
            <w:tcBorders>
              <w:top w:val="nil"/>
              <w:left w:val="nil"/>
              <w:bottom w:val="single" w:sz="4" w:space="0" w:color="auto"/>
              <w:right w:val="single" w:sz="4" w:space="0" w:color="auto"/>
            </w:tcBorders>
            <w:shd w:val="clear" w:color="auto" w:fill="auto"/>
            <w:vAlign w:val="center"/>
            <w:hideMark/>
          </w:tcPr>
          <w:p w14:paraId="2A8926FE"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500 мест</w:t>
            </w:r>
          </w:p>
        </w:tc>
        <w:tc>
          <w:tcPr>
            <w:tcW w:w="0" w:type="auto"/>
            <w:tcBorders>
              <w:top w:val="nil"/>
              <w:left w:val="nil"/>
              <w:bottom w:val="single" w:sz="4" w:space="0" w:color="auto"/>
              <w:right w:val="single" w:sz="4" w:space="0" w:color="auto"/>
            </w:tcBorders>
            <w:shd w:val="clear" w:color="auto" w:fill="auto"/>
            <w:vAlign w:val="center"/>
            <w:hideMark/>
          </w:tcPr>
          <w:p w14:paraId="6AA9A12F" w14:textId="77777777" w:rsidR="00D871C7" w:rsidRPr="00D871C7" w:rsidRDefault="00D871C7" w:rsidP="00D871C7">
            <w:pPr>
              <w:jc w:val="center"/>
              <w:rPr>
                <w:color w:val="000000"/>
                <w:sz w:val="20"/>
                <w:szCs w:val="20"/>
              </w:rPr>
            </w:pPr>
            <w:r w:rsidRPr="00D871C7">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089969C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7BF21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E039E1F" w14:textId="77777777" w:rsidR="00D871C7" w:rsidRPr="00D871C7" w:rsidRDefault="00D871C7" w:rsidP="00D871C7">
            <w:pPr>
              <w:jc w:val="center"/>
              <w:rPr>
                <w:color w:val="000000"/>
                <w:sz w:val="20"/>
                <w:szCs w:val="20"/>
              </w:rPr>
            </w:pPr>
            <w:r w:rsidRPr="00D871C7">
              <w:rPr>
                <w:color w:val="000000"/>
                <w:sz w:val="20"/>
                <w:szCs w:val="20"/>
              </w:rPr>
              <w:t>0,460</w:t>
            </w:r>
          </w:p>
        </w:tc>
        <w:tc>
          <w:tcPr>
            <w:tcW w:w="0" w:type="auto"/>
            <w:tcBorders>
              <w:top w:val="nil"/>
              <w:left w:val="nil"/>
              <w:bottom w:val="single" w:sz="4" w:space="0" w:color="auto"/>
              <w:right w:val="single" w:sz="4" w:space="0" w:color="auto"/>
            </w:tcBorders>
            <w:shd w:val="clear" w:color="auto" w:fill="auto"/>
            <w:vAlign w:val="center"/>
            <w:hideMark/>
          </w:tcPr>
          <w:p w14:paraId="5BD5DA76"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62AC5FC"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1FA1FE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A79699" w14:textId="77777777" w:rsidR="00D871C7" w:rsidRPr="00D871C7" w:rsidRDefault="00D871C7" w:rsidP="00D871C7">
            <w:pPr>
              <w:jc w:val="center"/>
              <w:rPr>
                <w:color w:val="000000"/>
                <w:sz w:val="20"/>
                <w:szCs w:val="20"/>
              </w:rPr>
            </w:pPr>
            <w:r w:rsidRPr="00D871C7">
              <w:rPr>
                <w:color w:val="000000"/>
                <w:sz w:val="20"/>
                <w:szCs w:val="20"/>
              </w:rPr>
              <w:t>0,473</w:t>
            </w:r>
          </w:p>
        </w:tc>
        <w:tc>
          <w:tcPr>
            <w:tcW w:w="0" w:type="auto"/>
            <w:tcBorders>
              <w:top w:val="nil"/>
              <w:left w:val="nil"/>
              <w:bottom w:val="single" w:sz="4" w:space="0" w:color="auto"/>
              <w:right w:val="single" w:sz="4" w:space="0" w:color="auto"/>
            </w:tcBorders>
            <w:shd w:val="clear" w:color="auto" w:fill="auto"/>
            <w:vAlign w:val="center"/>
            <w:hideMark/>
          </w:tcPr>
          <w:p w14:paraId="1F493AB5" w14:textId="77777777" w:rsidR="00D871C7" w:rsidRPr="00D871C7" w:rsidRDefault="00D871C7" w:rsidP="00D871C7">
            <w:pPr>
              <w:jc w:val="center"/>
              <w:rPr>
                <w:color w:val="000000"/>
                <w:sz w:val="20"/>
                <w:szCs w:val="20"/>
              </w:rPr>
            </w:pPr>
            <w:r w:rsidRPr="00D871C7">
              <w:rPr>
                <w:color w:val="000000"/>
                <w:sz w:val="20"/>
                <w:szCs w:val="20"/>
              </w:rPr>
              <w:t>0,490</w:t>
            </w:r>
          </w:p>
        </w:tc>
      </w:tr>
      <w:tr w:rsidR="00D871C7" w:rsidRPr="00D871C7" w14:paraId="11329A2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DBA44E" w14:textId="77777777" w:rsidR="00D871C7" w:rsidRPr="00D871C7" w:rsidRDefault="00D871C7" w:rsidP="00D871C7">
            <w:pPr>
              <w:jc w:val="center"/>
              <w:rPr>
                <w:color w:val="000000"/>
                <w:sz w:val="20"/>
                <w:szCs w:val="20"/>
              </w:rPr>
            </w:pPr>
            <w:r w:rsidRPr="00D871C7">
              <w:rPr>
                <w:color w:val="000000"/>
                <w:sz w:val="20"/>
                <w:szCs w:val="20"/>
              </w:rPr>
              <w:t>2</w:t>
            </w:r>
          </w:p>
        </w:tc>
        <w:tc>
          <w:tcPr>
            <w:tcW w:w="0" w:type="auto"/>
            <w:tcBorders>
              <w:top w:val="nil"/>
              <w:left w:val="nil"/>
              <w:bottom w:val="single" w:sz="4" w:space="0" w:color="auto"/>
              <w:right w:val="single" w:sz="4" w:space="0" w:color="auto"/>
            </w:tcBorders>
            <w:shd w:val="clear" w:color="auto" w:fill="auto"/>
            <w:vAlign w:val="center"/>
            <w:hideMark/>
          </w:tcPr>
          <w:p w14:paraId="213B29B7"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2871 м2 (648 м2, 648 м2, 540 м2, 540 м2,</w:t>
            </w:r>
            <w:r w:rsidRPr="00D871C7">
              <w:rPr>
                <w:color w:val="000000"/>
                <w:sz w:val="20"/>
                <w:szCs w:val="20"/>
              </w:rPr>
              <w:br/>
              <w:t>360 м2, 135 м2)</w:t>
            </w:r>
          </w:p>
        </w:tc>
        <w:tc>
          <w:tcPr>
            <w:tcW w:w="0" w:type="auto"/>
            <w:tcBorders>
              <w:top w:val="nil"/>
              <w:left w:val="nil"/>
              <w:bottom w:val="single" w:sz="4" w:space="0" w:color="auto"/>
              <w:right w:val="single" w:sz="4" w:space="0" w:color="auto"/>
            </w:tcBorders>
            <w:shd w:val="clear" w:color="auto" w:fill="auto"/>
            <w:noWrap/>
            <w:vAlign w:val="center"/>
            <w:hideMark/>
          </w:tcPr>
          <w:p w14:paraId="75BC221A" w14:textId="77777777" w:rsidR="00D871C7" w:rsidRPr="00D871C7" w:rsidRDefault="00D871C7" w:rsidP="00D871C7">
            <w:pPr>
              <w:jc w:val="center"/>
              <w:rPr>
                <w:color w:val="000000"/>
                <w:sz w:val="20"/>
                <w:szCs w:val="20"/>
              </w:rPr>
            </w:pPr>
            <w:r w:rsidRPr="00D871C7">
              <w:rPr>
                <w:color w:val="000000"/>
                <w:sz w:val="20"/>
                <w:szCs w:val="20"/>
              </w:rPr>
              <w:t>ВЖ1.</w:t>
            </w:r>
          </w:p>
        </w:tc>
        <w:tc>
          <w:tcPr>
            <w:tcW w:w="0" w:type="auto"/>
            <w:tcBorders>
              <w:top w:val="nil"/>
              <w:left w:val="nil"/>
              <w:bottom w:val="single" w:sz="4" w:space="0" w:color="auto"/>
              <w:right w:val="single" w:sz="4" w:space="0" w:color="auto"/>
            </w:tcBorders>
            <w:shd w:val="clear" w:color="auto" w:fill="auto"/>
            <w:vAlign w:val="center"/>
            <w:hideMark/>
          </w:tcPr>
          <w:p w14:paraId="4D752A5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E739C8"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BA07B22"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76A09A25"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0A4672A2"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4BA867A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9C3680" w14:textId="77777777" w:rsidR="00D871C7" w:rsidRPr="00D871C7" w:rsidRDefault="00D871C7" w:rsidP="00D871C7">
            <w:pPr>
              <w:jc w:val="center"/>
              <w:rPr>
                <w:color w:val="000000"/>
                <w:sz w:val="20"/>
                <w:szCs w:val="20"/>
              </w:rPr>
            </w:pPr>
            <w:r w:rsidRPr="00D871C7">
              <w:rPr>
                <w:color w:val="000000"/>
                <w:sz w:val="20"/>
                <w:szCs w:val="20"/>
              </w:rPr>
              <w:t>0,293</w:t>
            </w:r>
          </w:p>
        </w:tc>
        <w:tc>
          <w:tcPr>
            <w:tcW w:w="0" w:type="auto"/>
            <w:tcBorders>
              <w:top w:val="nil"/>
              <w:left w:val="nil"/>
              <w:bottom w:val="single" w:sz="4" w:space="0" w:color="auto"/>
              <w:right w:val="single" w:sz="4" w:space="0" w:color="auto"/>
            </w:tcBorders>
            <w:shd w:val="clear" w:color="auto" w:fill="auto"/>
            <w:vAlign w:val="center"/>
            <w:hideMark/>
          </w:tcPr>
          <w:p w14:paraId="01E38A05" w14:textId="77777777" w:rsidR="00D871C7" w:rsidRPr="00D871C7" w:rsidRDefault="00D871C7" w:rsidP="00D871C7">
            <w:pPr>
              <w:jc w:val="center"/>
              <w:rPr>
                <w:color w:val="000000"/>
                <w:sz w:val="20"/>
                <w:szCs w:val="20"/>
              </w:rPr>
            </w:pPr>
            <w:r w:rsidRPr="00D871C7">
              <w:rPr>
                <w:color w:val="000000"/>
                <w:sz w:val="20"/>
                <w:szCs w:val="20"/>
              </w:rPr>
              <w:t>0,310</w:t>
            </w:r>
          </w:p>
        </w:tc>
      </w:tr>
      <w:tr w:rsidR="00D871C7" w:rsidRPr="00D871C7" w14:paraId="03681F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510783" w14:textId="77777777" w:rsidR="00D871C7" w:rsidRPr="00D871C7" w:rsidRDefault="00D871C7" w:rsidP="00D871C7">
            <w:pPr>
              <w:jc w:val="center"/>
              <w:rPr>
                <w:color w:val="000000"/>
                <w:sz w:val="20"/>
                <w:szCs w:val="20"/>
              </w:rPr>
            </w:pPr>
            <w:r w:rsidRPr="00D871C7">
              <w:rPr>
                <w:color w:val="00000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14:paraId="089A1DA9" w14:textId="77777777" w:rsidR="00D871C7" w:rsidRPr="00D871C7" w:rsidRDefault="00D871C7" w:rsidP="00D871C7">
            <w:pPr>
              <w:rPr>
                <w:color w:val="000000"/>
                <w:sz w:val="20"/>
                <w:szCs w:val="20"/>
              </w:rPr>
            </w:pPr>
            <w:r w:rsidRPr="00D871C7">
              <w:rPr>
                <w:color w:val="000000"/>
                <w:sz w:val="20"/>
                <w:szCs w:val="20"/>
              </w:rPr>
              <w:t>8-этажный жилой дом со встроенными объектами соцкульбыта и гостиничным комплексом на 154</w:t>
            </w:r>
            <w:r w:rsidRPr="00D871C7">
              <w:rPr>
                <w:color w:val="000000"/>
                <w:sz w:val="20"/>
                <w:szCs w:val="20"/>
              </w:rPr>
              <w:br/>
              <w:t>места ЗАО "Аркада"</w:t>
            </w:r>
          </w:p>
        </w:tc>
        <w:tc>
          <w:tcPr>
            <w:tcW w:w="0" w:type="auto"/>
            <w:tcBorders>
              <w:top w:val="nil"/>
              <w:left w:val="nil"/>
              <w:bottom w:val="single" w:sz="4" w:space="0" w:color="auto"/>
              <w:right w:val="single" w:sz="4" w:space="0" w:color="auto"/>
            </w:tcBorders>
            <w:shd w:val="clear" w:color="auto" w:fill="auto"/>
            <w:noWrap/>
            <w:vAlign w:val="center"/>
            <w:hideMark/>
          </w:tcPr>
          <w:p w14:paraId="1B70938B" w14:textId="77777777" w:rsidR="00D871C7" w:rsidRPr="00D871C7" w:rsidRDefault="00D871C7" w:rsidP="00D871C7">
            <w:pPr>
              <w:jc w:val="center"/>
              <w:rPr>
                <w:color w:val="000000"/>
                <w:sz w:val="20"/>
                <w:szCs w:val="20"/>
              </w:rPr>
            </w:pPr>
            <w:r w:rsidRPr="00D871C7">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48D9095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486A9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A2E9CE3" w14:textId="77777777" w:rsidR="00D871C7" w:rsidRPr="00D871C7" w:rsidRDefault="00D871C7" w:rsidP="00D871C7">
            <w:pPr>
              <w:jc w:val="center"/>
              <w:rPr>
                <w:color w:val="000000"/>
                <w:sz w:val="20"/>
                <w:szCs w:val="20"/>
              </w:rPr>
            </w:pPr>
            <w:r w:rsidRPr="00D871C7">
              <w:rPr>
                <w:color w:val="000000"/>
                <w:sz w:val="20"/>
                <w:szCs w:val="20"/>
              </w:rPr>
              <w:t>1,016</w:t>
            </w:r>
          </w:p>
        </w:tc>
        <w:tc>
          <w:tcPr>
            <w:tcW w:w="0" w:type="auto"/>
            <w:tcBorders>
              <w:top w:val="nil"/>
              <w:left w:val="nil"/>
              <w:bottom w:val="single" w:sz="4" w:space="0" w:color="auto"/>
              <w:right w:val="single" w:sz="4" w:space="0" w:color="auto"/>
            </w:tcBorders>
            <w:shd w:val="clear" w:color="auto" w:fill="auto"/>
            <w:vAlign w:val="center"/>
            <w:hideMark/>
          </w:tcPr>
          <w:p w14:paraId="6945B5D6" w14:textId="77777777" w:rsidR="00D871C7" w:rsidRPr="00D871C7" w:rsidRDefault="00D871C7" w:rsidP="00D871C7">
            <w:pPr>
              <w:jc w:val="center"/>
              <w:rPr>
                <w:color w:val="000000"/>
                <w:sz w:val="20"/>
                <w:szCs w:val="20"/>
              </w:rPr>
            </w:pPr>
            <w:r w:rsidRPr="00D871C7">
              <w:rPr>
                <w:color w:val="000000"/>
                <w:sz w:val="20"/>
                <w:szCs w:val="20"/>
              </w:rPr>
              <w:t>0,296</w:t>
            </w:r>
          </w:p>
        </w:tc>
        <w:tc>
          <w:tcPr>
            <w:tcW w:w="0" w:type="auto"/>
            <w:tcBorders>
              <w:top w:val="nil"/>
              <w:left w:val="nil"/>
              <w:bottom w:val="single" w:sz="4" w:space="0" w:color="auto"/>
              <w:right w:val="single" w:sz="4" w:space="0" w:color="auto"/>
            </w:tcBorders>
            <w:shd w:val="clear" w:color="auto" w:fill="auto"/>
            <w:vAlign w:val="center"/>
            <w:hideMark/>
          </w:tcPr>
          <w:p w14:paraId="325DB8DF" w14:textId="77777777" w:rsidR="00D871C7" w:rsidRPr="00D871C7" w:rsidRDefault="00D871C7" w:rsidP="00D871C7">
            <w:pPr>
              <w:jc w:val="center"/>
              <w:rPr>
                <w:color w:val="000000"/>
                <w:sz w:val="20"/>
                <w:szCs w:val="20"/>
              </w:rPr>
            </w:pPr>
            <w:r w:rsidRPr="00D871C7">
              <w:rPr>
                <w:color w:val="000000"/>
                <w:sz w:val="20"/>
                <w:szCs w:val="20"/>
              </w:rPr>
              <w:t>0,710</w:t>
            </w:r>
          </w:p>
        </w:tc>
        <w:tc>
          <w:tcPr>
            <w:tcW w:w="0" w:type="auto"/>
            <w:tcBorders>
              <w:top w:val="nil"/>
              <w:left w:val="nil"/>
              <w:bottom w:val="single" w:sz="4" w:space="0" w:color="auto"/>
              <w:right w:val="single" w:sz="4" w:space="0" w:color="auto"/>
            </w:tcBorders>
            <w:shd w:val="clear" w:color="auto" w:fill="auto"/>
            <w:vAlign w:val="center"/>
            <w:hideMark/>
          </w:tcPr>
          <w:p w14:paraId="508A0C9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11E4EE" w14:textId="77777777" w:rsidR="00D871C7" w:rsidRPr="00D871C7" w:rsidRDefault="00D871C7" w:rsidP="00D871C7">
            <w:pPr>
              <w:jc w:val="center"/>
              <w:rPr>
                <w:color w:val="000000"/>
                <w:sz w:val="20"/>
                <w:szCs w:val="20"/>
              </w:rPr>
            </w:pPr>
            <w:r w:rsidRPr="00D871C7">
              <w:rPr>
                <w:color w:val="000000"/>
                <w:sz w:val="20"/>
                <w:szCs w:val="20"/>
              </w:rPr>
              <w:t>1,312</w:t>
            </w:r>
          </w:p>
        </w:tc>
        <w:tc>
          <w:tcPr>
            <w:tcW w:w="0" w:type="auto"/>
            <w:tcBorders>
              <w:top w:val="nil"/>
              <w:left w:val="nil"/>
              <w:bottom w:val="single" w:sz="4" w:space="0" w:color="auto"/>
              <w:right w:val="single" w:sz="4" w:space="0" w:color="auto"/>
            </w:tcBorders>
            <w:shd w:val="clear" w:color="auto" w:fill="auto"/>
            <w:vAlign w:val="center"/>
            <w:hideMark/>
          </w:tcPr>
          <w:p w14:paraId="588863C3" w14:textId="77777777" w:rsidR="00D871C7" w:rsidRPr="00D871C7" w:rsidRDefault="00D871C7" w:rsidP="00D871C7">
            <w:pPr>
              <w:jc w:val="center"/>
              <w:rPr>
                <w:color w:val="000000"/>
                <w:sz w:val="20"/>
                <w:szCs w:val="20"/>
              </w:rPr>
            </w:pPr>
            <w:r w:rsidRPr="00D871C7">
              <w:rPr>
                <w:color w:val="000000"/>
                <w:sz w:val="20"/>
                <w:szCs w:val="20"/>
              </w:rPr>
              <w:t>1,726</w:t>
            </w:r>
          </w:p>
        </w:tc>
      </w:tr>
      <w:tr w:rsidR="00D871C7" w:rsidRPr="00D871C7" w14:paraId="4F15D29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9B039A" w14:textId="77777777" w:rsidR="00D871C7" w:rsidRPr="00D871C7" w:rsidRDefault="00D871C7" w:rsidP="00D871C7">
            <w:pPr>
              <w:jc w:val="center"/>
              <w:rPr>
                <w:color w:val="000000"/>
                <w:sz w:val="20"/>
                <w:szCs w:val="20"/>
              </w:rPr>
            </w:pPr>
            <w:r w:rsidRPr="00D871C7">
              <w:rPr>
                <w:color w:val="000000"/>
                <w:sz w:val="20"/>
                <w:szCs w:val="20"/>
              </w:rPr>
              <w:t>4</w:t>
            </w:r>
          </w:p>
        </w:tc>
        <w:tc>
          <w:tcPr>
            <w:tcW w:w="0" w:type="auto"/>
            <w:tcBorders>
              <w:top w:val="nil"/>
              <w:left w:val="nil"/>
              <w:bottom w:val="single" w:sz="4" w:space="0" w:color="auto"/>
              <w:right w:val="single" w:sz="4" w:space="0" w:color="auto"/>
            </w:tcBorders>
            <w:shd w:val="clear" w:color="auto" w:fill="auto"/>
            <w:noWrap/>
            <w:vAlign w:val="center"/>
            <w:hideMark/>
          </w:tcPr>
          <w:p w14:paraId="71E60C20" w14:textId="77777777" w:rsidR="00D871C7" w:rsidRPr="00D871C7" w:rsidRDefault="00D871C7" w:rsidP="00D871C7">
            <w:pPr>
              <w:rPr>
                <w:color w:val="000000"/>
                <w:sz w:val="20"/>
                <w:szCs w:val="20"/>
              </w:rPr>
            </w:pPr>
            <w:r w:rsidRPr="00D871C7">
              <w:rPr>
                <w:color w:val="000000"/>
                <w:sz w:val="20"/>
                <w:szCs w:val="20"/>
              </w:rPr>
              <w:t>Гаджигаибов Г.А (Абдулазизов Э.И.) 14-17 этажный</w:t>
            </w:r>
            <w:r w:rsidRPr="00D871C7">
              <w:rPr>
                <w:color w:val="000000"/>
                <w:sz w:val="20"/>
                <w:szCs w:val="20"/>
              </w:rPr>
              <w:br/>
              <w:t>жилой дом со встроенными помещениями</w:t>
            </w:r>
          </w:p>
        </w:tc>
        <w:tc>
          <w:tcPr>
            <w:tcW w:w="0" w:type="auto"/>
            <w:tcBorders>
              <w:top w:val="nil"/>
              <w:left w:val="nil"/>
              <w:bottom w:val="single" w:sz="4" w:space="0" w:color="auto"/>
              <w:right w:val="single" w:sz="4" w:space="0" w:color="auto"/>
            </w:tcBorders>
            <w:shd w:val="clear" w:color="auto" w:fill="auto"/>
            <w:noWrap/>
            <w:vAlign w:val="center"/>
            <w:hideMark/>
          </w:tcPr>
          <w:p w14:paraId="216C1805" w14:textId="77777777" w:rsidR="00D871C7" w:rsidRPr="00D871C7" w:rsidRDefault="00D871C7" w:rsidP="00D871C7">
            <w:pPr>
              <w:jc w:val="center"/>
              <w:rPr>
                <w:color w:val="000000"/>
                <w:sz w:val="20"/>
                <w:szCs w:val="20"/>
              </w:rPr>
            </w:pPr>
            <w:r w:rsidRPr="00D871C7">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4AE23CF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4A0F65"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83D87F6" w14:textId="77777777" w:rsidR="00D871C7" w:rsidRPr="00D871C7" w:rsidRDefault="00D871C7" w:rsidP="00D871C7">
            <w:pPr>
              <w:jc w:val="center"/>
              <w:rPr>
                <w:color w:val="000000"/>
                <w:sz w:val="20"/>
                <w:szCs w:val="20"/>
              </w:rPr>
            </w:pPr>
            <w:r w:rsidRPr="00D871C7">
              <w:rPr>
                <w:color w:val="000000"/>
                <w:sz w:val="20"/>
                <w:szCs w:val="20"/>
              </w:rPr>
              <w:t>0,207</w:t>
            </w:r>
          </w:p>
        </w:tc>
        <w:tc>
          <w:tcPr>
            <w:tcW w:w="0" w:type="auto"/>
            <w:tcBorders>
              <w:top w:val="nil"/>
              <w:left w:val="nil"/>
              <w:bottom w:val="single" w:sz="4" w:space="0" w:color="auto"/>
              <w:right w:val="single" w:sz="4" w:space="0" w:color="auto"/>
            </w:tcBorders>
            <w:shd w:val="clear" w:color="auto" w:fill="auto"/>
            <w:vAlign w:val="center"/>
            <w:hideMark/>
          </w:tcPr>
          <w:p w14:paraId="3B959BEB"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758B5F02" w14:textId="77777777" w:rsidR="00D871C7" w:rsidRPr="00D871C7" w:rsidRDefault="00D871C7" w:rsidP="00D871C7">
            <w:pPr>
              <w:jc w:val="center"/>
              <w:rPr>
                <w:color w:val="000000"/>
                <w:sz w:val="20"/>
                <w:szCs w:val="20"/>
              </w:rPr>
            </w:pPr>
            <w:r w:rsidRPr="00D871C7">
              <w:rPr>
                <w:color w:val="000000"/>
                <w:sz w:val="20"/>
                <w:szCs w:val="20"/>
              </w:rPr>
              <w:t>0,127</w:t>
            </w:r>
          </w:p>
        </w:tc>
        <w:tc>
          <w:tcPr>
            <w:tcW w:w="0" w:type="auto"/>
            <w:tcBorders>
              <w:top w:val="nil"/>
              <w:left w:val="nil"/>
              <w:bottom w:val="single" w:sz="4" w:space="0" w:color="auto"/>
              <w:right w:val="single" w:sz="4" w:space="0" w:color="auto"/>
            </w:tcBorders>
            <w:shd w:val="clear" w:color="auto" w:fill="auto"/>
            <w:vAlign w:val="center"/>
            <w:hideMark/>
          </w:tcPr>
          <w:p w14:paraId="7EC8CB5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2E572B" w14:textId="77777777" w:rsidR="00D871C7" w:rsidRPr="00D871C7" w:rsidRDefault="00D871C7" w:rsidP="00D871C7">
            <w:pPr>
              <w:jc w:val="center"/>
              <w:rPr>
                <w:color w:val="000000"/>
                <w:sz w:val="20"/>
                <w:szCs w:val="20"/>
              </w:rPr>
            </w:pPr>
            <w:r w:rsidRPr="00D871C7">
              <w:rPr>
                <w:color w:val="000000"/>
                <w:sz w:val="20"/>
                <w:szCs w:val="20"/>
              </w:rPr>
              <w:t>0,260</w:t>
            </w:r>
          </w:p>
        </w:tc>
        <w:tc>
          <w:tcPr>
            <w:tcW w:w="0" w:type="auto"/>
            <w:tcBorders>
              <w:top w:val="nil"/>
              <w:left w:val="nil"/>
              <w:bottom w:val="single" w:sz="4" w:space="0" w:color="auto"/>
              <w:right w:val="single" w:sz="4" w:space="0" w:color="auto"/>
            </w:tcBorders>
            <w:shd w:val="clear" w:color="auto" w:fill="auto"/>
            <w:vAlign w:val="center"/>
            <w:hideMark/>
          </w:tcPr>
          <w:p w14:paraId="24D3093B" w14:textId="77777777" w:rsidR="00D871C7" w:rsidRPr="00D871C7" w:rsidRDefault="00D871C7" w:rsidP="00D871C7">
            <w:pPr>
              <w:jc w:val="center"/>
              <w:rPr>
                <w:color w:val="000000"/>
                <w:sz w:val="20"/>
                <w:szCs w:val="20"/>
              </w:rPr>
            </w:pPr>
            <w:r w:rsidRPr="00D871C7">
              <w:rPr>
                <w:color w:val="000000"/>
                <w:sz w:val="20"/>
                <w:szCs w:val="20"/>
              </w:rPr>
              <w:t>0,334</w:t>
            </w:r>
          </w:p>
        </w:tc>
      </w:tr>
      <w:tr w:rsidR="00D871C7" w:rsidRPr="00D871C7" w14:paraId="0AF6809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3D6AAA" w14:textId="77777777" w:rsidR="00D871C7" w:rsidRPr="00D871C7" w:rsidRDefault="00D871C7" w:rsidP="00D871C7">
            <w:pPr>
              <w:jc w:val="center"/>
              <w:rPr>
                <w:color w:val="000000"/>
                <w:sz w:val="20"/>
                <w:szCs w:val="20"/>
              </w:rPr>
            </w:pPr>
            <w:r w:rsidRPr="00D871C7">
              <w:rPr>
                <w:color w:val="000000"/>
                <w:sz w:val="20"/>
                <w:szCs w:val="20"/>
              </w:rPr>
              <w:t>5</w:t>
            </w:r>
          </w:p>
        </w:tc>
        <w:tc>
          <w:tcPr>
            <w:tcW w:w="0" w:type="auto"/>
            <w:tcBorders>
              <w:top w:val="nil"/>
              <w:left w:val="nil"/>
              <w:bottom w:val="single" w:sz="4" w:space="0" w:color="auto"/>
              <w:right w:val="single" w:sz="4" w:space="0" w:color="auto"/>
            </w:tcBorders>
            <w:shd w:val="clear" w:color="auto" w:fill="auto"/>
            <w:vAlign w:val="center"/>
            <w:hideMark/>
          </w:tcPr>
          <w:p w14:paraId="3631B3E1" w14:textId="77777777" w:rsidR="00D871C7" w:rsidRPr="00D871C7" w:rsidRDefault="00D871C7" w:rsidP="00D871C7">
            <w:pPr>
              <w:rPr>
                <w:color w:val="000000"/>
                <w:sz w:val="20"/>
                <w:szCs w:val="20"/>
              </w:rPr>
            </w:pPr>
            <w:r w:rsidRPr="00D871C7">
              <w:rPr>
                <w:color w:val="000000"/>
                <w:sz w:val="20"/>
                <w:szCs w:val="20"/>
              </w:rPr>
              <w:t>ООО "Коралл Плюс" Административное здание с выставочными залами</w:t>
            </w:r>
          </w:p>
        </w:tc>
        <w:tc>
          <w:tcPr>
            <w:tcW w:w="0" w:type="auto"/>
            <w:tcBorders>
              <w:top w:val="nil"/>
              <w:left w:val="nil"/>
              <w:bottom w:val="single" w:sz="4" w:space="0" w:color="auto"/>
              <w:right w:val="single" w:sz="4" w:space="0" w:color="auto"/>
            </w:tcBorders>
            <w:shd w:val="clear" w:color="auto" w:fill="auto"/>
            <w:noWrap/>
            <w:vAlign w:val="center"/>
            <w:hideMark/>
          </w:tcPr>
          <w:p w14:paraId="2BCE9A74" w14:textId="77777777" w:rsidR="00D871C7" w:rsidRPr="00D871C7" w:rsidRDefault="00D871C7" w:rsidP="00D871C7">
            <w:pPr>
              <w:jc w:val="center"/>
              <w:rPr>
                <w:color w:val="000000"/>
                <w:sz w:val="20"/>
                <w:szCs w:val="20"/>
              </w:rPr>
            </w:pPr>
            <w:r w:rsidRPr="00D871C7">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3008143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FBF45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CD9AB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9773C0" w14:textId="77777777" w:rsidR="00D871C7" w:rsidRPr="00D871C7" w:rsidRDefault="00D871C7" w:rsidP="00D871C7">
            <w:pPr>
              <w:jc w:val="center"/>
              <w:rPr>
                <w:color w:val="000000"/>
                <w:sz w:val="20"/>
                <w:szCs w:val="20"/>
              </w:rPr>
            </w:pPr>
            <w:r w:rsidRPr="00D871C7">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7E406EAE" w14:textId="77777777" w:rsidR="00D871C7" w:rsidRPr="00D871C7" w:rsidRDefault="00D871C7" w:rsidP="00D871C7">
            <w:pPr>
              <w:jc w:val="center"/>
              <w:rPr>
                <w:color w:val="000000"/>
                <w:sz w:val="20"/>
                <w:szCs w:val="20"/>
              </w:rPr>
            </w:pPr>
            <w:r w:rsidRPr="00D871C7">
              <w:rPr>
                <w:color w:val="000000"/>
                <w:sz w:val="20"/>
                <w:szCs w:val="20"/>
              </w:rPr>
              <w:t>0,157</w:t>
            </w:r>
          </w:p>
        </w:tc>
        <w:tc>
          <w:tcPr>
            <w:tcW w:w="0" w:type="auto"/>
            <w:tcBorders>
              <w:top w:val="nil"/>
              <w:left w:val="nil"/>
              <w:bottom w:val="single" w:sz="4" w:space="0" w:color="auto"/>
              <w:right w:val="single" w:sz="4" w:space="0" w:color="auto"/>
            </w:tcBorders>
            <w:shd w:val="clear" w:color="auto" w:fill="auto"/>
            <w:vAlign w:val="center"/>
            <w:hideMark/>
          </w:tcPr>
          <w:p w14:paraId="08E2F2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8040C7" w14:textId="77777777" w:rsidR="00D871C7" w:rsidRPr="00D871C7" w:rsidRDefault="00D871C7" w:rsidP="00D871C7">
            <w:pPr>
              <w:jc w:val="center"/>
              <w:rPr>
                <w:color w:val="000000"/>
                <w:sz w:val="20"/>
                <w:szCs w:val="20"/>
              </w:rPr>
            </w:pPr>
            <w:r w:rsidRPr="00D871C7">
              <w:rPr>
                <w:color w:val="000000"/>
                <w:sz w:val="20"/>
                <w:szCs w:val="20"/>
              </w:rPr>
              <w:t>0,065</w:t>
            </w:r>
          </w:p>
        </w:tc>
        <w:tc>
          <w:tcPr>
            <w:tcW w:w="0" w:type="auto"/>
            <w:tcBorders>
              <w:top w:val="nil"/>
              <w:left w:val="nil"/>
              <w:bottom w:val="single" w:sz="4" w:space="0" w:color="auto"/>
              <w:right w:val="single" w:sz="4" w:space="0" w:color="auto"/>
            </w:tcBorders>
            <w:shd w:val="clear" w:color="auto" w:fill="auto"/>
            <w:vAlign w:val="center"/>
            <w:hideMark/>
          </w:tcPr>
          <w:p w14:paraId="2441CA31" w14:textId="77777777" w:rsidR="00D871C7" w:rsidRPr="00D871C7" w:rsidRDefault="00D871C7" w:rsidP="00D871C7">
            <w:pPr>
              <w:jc w:val="center"/>
              <w:rPr>
                <w:color w:val="000000"/>
                <w:sz w:val="20"/>
                <w:szCs w:val="20"/>
              </w:rPr>
            </w:pPr>
            <w:r w:rsidRPr="00D871C7">
              <w:rPr>
                <w:color w:val="000000"/>
                <w:sz w:val="20"/>
                <w:szCs w:val="20"/>
              </w:rPr>
              <w:t>0,157</w:t>
            </w:r>
          </w:p>
        </w:tc>
      </w:tr>
      <w:tr w:rsidR="00D871C7" w:rsidRPr="00D871C7" w14:paraId="40AB3B2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B0AD1A" w14:textId="77777777" w:rsidR="00D871C7" w:rsidRPr="00D871C7" w:rsidRDefault="00D871C7" w:rsidP="00D871C7">
            <w:pPr>
              <w:jc w:val="center"/>
              <w:rPr>
                <w:color w:val="000000"/>
                <w:sz w:val="20"/>
                <w:szCs w:val="20"/>
              </w:rPr>
            </w:pPr>
            <w:r w:rsidRPr="00D871C7">
              <w:rPr>
                <w:color w:val="000000"/>
                <w:sz w:val="20"/>
                <w:szCs w:val="20"/>
              </w:rPr>
              <w:t>6</w:t>
            </w:r>
          </w:p>
        </w:tc>
        <w:tc>
          <w:tcPr>
            <w:tcW w:w="0" w:type="auto"/>
            <w:tcBorders>
              <w:top w:val="nil"/>
              <w:left w:val="nil"/>
              <w:bottom w:val="single" w:sz="4" w:space="0" w:color="auto"/>
              <w:right w:val="single" w:sz="4" w:space="0" w:color="auto"/>
            </w:tcBorders>
            <w:shd w:val="clear" w:color="auto" w:fill="auto"/>
            <w:vAlign w:val="center"/>
            <w:hideMark/>
          </w:tcPr>
          <w:p w14:paraId="6DED7C69" w14:textId="77777777" w:rsidR="00D871C7" w:rsidRPr="00D871C7" w:rsidRDefault="00D871C7" w:rsidP="00D871C7">
            <w:pPr>
              <w:rPr>
                <w:color w:val="000000"/>
                <w:sz w:val="20"/>
                <w:szCs w:val="20"/>
              </w:rPr>
            </w:pPr>
            <w:r w:rsidRPr="00D871C7">
              <w:rPr>
                <w:color w:val="000000"/>
                <w:sz w:val="20"/>
                <w:szCs w:val="20"/>
              </w:rPr>
              <w:t>Калашников Э.В. Комплекс апартаментов гостиничного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4ACAAA4D" w14:textId="77777777" w:rsidR="00D871C7" w:rsidRPr="00D871C7" w:rsidRDefault="00D871C7" w:rsidP="00D871C7">
            <w:pPr>
              <w:jc w:val="center"/>
              <w:rPr>
                <w:color w:val="000000"/>
                <w:sz w:val="20"/>
                <w:szCs w:val="20"/>
              </w:rPr>
            </w:pPr>
            <w:r w:rsidRPr="00D871C7">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5BF42403"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167157"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806DFD0" w14:textId="77777777" w:rsidR="00D871C7" w:rsidRPr="00D871C7" w:rsidRDefault="00D871C7" w:rsidP="00D871C7">
            <w:pPr>
              <w:jc w:val="center"/>
              <w:rPr>
                <w:color w:val="000000"/>
                <w:sz w:val="20"/>
                <w:szCs w:val="20"/>
              </w:rPr>
            </w:pPr>
            <w:r w:rsidRPr="00D871C7">
              <w:rPr>
                <w:color w:val="000000"/>
                <w:sz w:val="20"/>
                <w:szCs w:val="20"/>
              </w:rPr>
              <w:t>0,460</w:t>
            </w:r>
          </w:p>
        </w:tc>
        <w:tc>
          <w:tcPr>
            <w:tcW w:w="0" w:type="auto"/>
            <w:tcBorders>
              <w:top w:val="nil"/>
              <w:left w:val="nil"/>
              <w:bottom w:val="single" w:sz="4" w:space="0" w:color="auto"/>
              <w:right w:val="single" w:sz="4" w:space="0" w:color="auto"/>
            </w:tcBorders>
            <w:shd w:val="clear" w:color="auto" w:fill="auto"/>
            <w:vAlign w:val="center"/>
            <w:hideMark/>
          </w:tcPr>
          <w:p w14:paraId="7AC4F3CB"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70C9ACA7"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03F170E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8495CC" w14:textId="77777777" w:rsidR="00D871C7" w:rsidRPr="00D871C7" w:rsidRDefault="00D871C7" w:rsidP="00D871C7">
            <w:pPr>
              <w:jc w:val="center"/>
              <w:rPr>
                <w:color w:val="000000"/>
                <w:sz w:val="20"/>
                <w:szCs w:val="20"/>
              </w:rPr>
            </w:pPr>
            <w:r w:rsidRPr="00D871C7">
              <w:rPr>
                <w:color w:val="000000"/>
                <w:sz w:val="20"/>
                <w:szCs w:val="20"/>
              </w:rPr>
              <w:t>0,631</w:t>
            </w:r>
          </w:p>
        </w:tc>
        <w:tc>
          <w:tcPr>
            <w:tcW w:w="0" w:type="auto"/>
            <w:tcBorders>
              <w:top w:val="nil"/>
              <w:left w:val="nil"/>
              <w:bottom w:val="single" w:sz="4" w:space="0" w:color="auto"/>
              <w:right w:val="single" w:sz="4" w:space="0" w:color="auto"/>
            </w:tcBorders>
            <w:shd w:val="clear" w:color="auto" w:fill="auto"/>
            <w:vAlign w:val="center"/>
            <w:hideMark/>
          </w:tcPr>
          <w:p w14:paraId="59738B13" w14:textId="77777777" w:rsidR="00D871C7" w:rsidRPr="00D871C7" w:rsidRDefault="00D871C7" w:rsidP="00D871C7">
            <w:pPr>
              <w:jc w:val="center"/>
              <w:rPr>
                <w:color w:val="000000"/>
                <w:sz w:val="20"/>
                <w:szCs w:val="20"/>
              </w:rPr>
            </w:pPr>
            <w:r w:rsidRPr="00D871C7">
              <w:rPr>
                <w:color w:val="000000"/>
                <w:sz w:val="20"/>
                <w:szCs w:val="20"/>
              </w:rPr>
              <w:t>0,870</w:t>
            </w:r>
          </w:p>
        </w:tc>
      </w:tr>
      <w:tr w:rsidR="00D871C7" w:rsidRPr="00D871C7" w14:paraId="341EE63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0A4767" w14:textId="77777777" w:rsidR="00D871C7" w:rsidRPr="00D871C7" w:rsidRDefault="00D871C7" w:rsidP="00D871C7">
            <w:pPr>
              <w:jc w:val="center"/>
              <w:rPr>
                <w:color w:val="000000"/>
                <w:sz w:val="20"/>
                <w:szCs w:val="20"/>
              </w:rPr>
            </w:pPr>
            <w:r w:rsidRPr="00D871C7">
              <w:rPr>
                <w:color w:val="000000"/>
                <w:sz w:val="20"/>
                <w:szCs w:val="20"/>
              </w:rPr>
              <w:t>7</w:t>
            </w:r>
          </w:p>
        </w:tc>
        <w:tc>
          <w:tcPr>
            <w:tcW w:w="0" w:type="auto"/>
            <w:tcBorders>
              <w:top w:val="nil"/>
              <w:left w:val="nil"/>
              <w:bottom w:val="single" w:sz="4" w:space="0" w:color="auto"/>
              <w:right w:val="single" w:sz="4" w:space="0" w:color="auto"/>
            </w:tcBorders>
            <w:shd w:val="clear" w:color="auto" w:fill="auto"/>
            <w:vAlign w:val="center"/>
            <w:hideMark/>
          </w:tcPr>
          <w:p w14:paraId="1961FF48" w14:textId="77777777" w:rsidR="00D871C7" w:rsidRPr="00D871C7" w:rsidRDefault="00D871C7" w:rsidP="00D871C7">
            <w:pPr>
              <w:rPr>
                <w:color w:val="000000"/>
                <w:sz w:val="20"/>
                <w:szCs w:val="20"/>
              </w:rPr>
            </w:pPr>
            <w:r w:rsidRPr="00D871C7">
              <w:rPr>
                <w:color w:val="000000"/>
                <w:sz w:val="20"/>
                <w:szCs w:val="20"/>
              </w:rPr>
              <w:t>Детский сад на 200 мест</w:t>
            </w:r>
          </w:p>
        </w:tc>
        <w:tc>
          <w:tcPr>
            <w:tcW w:w="0" w:type="auto"/>
            <w:tcBorders>
              <w:top w:val="nil"/>
              <w:left w:val="nil"/>
              <w:bottom w:val="single" w:sz="4" w:space="0" w:color="auto"/>
              <w:right w:val="single" w:sz="4" w:space="0" w:color="auto"/>
            </w:tcBorders>
            <w:shd w:val="clear" w:color="auto" w:fill="auto"/>
            <w:noWrap/>
            <w:vAlign w:val="center"/>
            <w:hideMark/>
          </w:tcPr>
          <w:p w14:paraId="5F8B1DDC" w14:textId="77777777" w:rsidR="00D871C7" w:rsidRPr="00D871C7" w:rsidRDefault="00D871C7" w:rsidP="00D871C7">
            <w:pPr>
              <w:jc w:val="center"/>
              <w:rPr>
                <w:color w:val="000000"/>
                <w:sz w:val="20"/>
                <w:szCs w:val="20"/>
              </w:rPr>
            </w:pPr>
            <w:r w:rsidRPr="00D871C7">
              <w:rPr>
                <w:color w:val="000000"/>
                <w:sz w:val="20"/>
                <w:szCs w:val="20"/>
              </w:rPr>
              <w:t>Квартал 28А</w:t>
            </w:r>
          </w:p>
        </w:tc>
        <w:tc>
          <w:tcPr>
            <w:tcW w:w="0" w:type="auto"/>
            <w:tcBorders>
              <w:top w:val="nil"/>
              <w:left w:val="nil"/>
              <w:bottom w:val="single" w:sz="4" w:space="0" w:color="auto"/>
              <w:right w:val="single" w:sz="4" w:space="0" w:color="auto"/>
            </w:tcBorders>
            <w:shd w:val="clear" w:color="auto" w:fill="auto"/>
            <w:vAlign w:val="center"/>
            <w:hideMark/>
          </w:tcPr>
          <w:p w14:paraId="77055D4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D9781E"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8E1D742" w14:textId="77777777" w:rsidR="00D871C7" w:rsidRPr="00D871C7" w:rsidRDefault="00D871C7" w:rsidP="00D871C7">
            <w:pPr>
              <w:jc w:val="center"/>
              <w:rPr>
                <w:color w:val="000000"/>
                <w:sz w:val="20"/>
                <w:szCs w:val="20"/>
              </w:rPr>
            </w:pPr>
            <w:r w:rsidRPr="00D871C7">
              <w:rPr>
                <w:color w:val="000000"/>
                <w:sz w:val="20"/>
                <w:szCs w:val="20"/>
              </w:rPr>
              <w:t>0,345</w:t>
            </w:r>
          </w:p>
        </w:tc>
        <w:tc>
          <w:tcPr>
            <w:tcW w:w="0" w:type="auto"/>
            <w:tcBorders>
              <w:top w:val="nil"/>
              <w:left w:val="nil"/>
              <w:bottom w:val="single" w:sz="4" w:space="0" w:color="auto"/>
              <w:right w:val="single" w:sz="4" w:space="0" w:color="auto"/>
            </w:tcBorders>
            <w:shd w:val="clear" w:color="auto" w:fill="auto"/>
            <w:vAlign w:val="center"/>
            <w:hideMark/>
          </w:tcPr>
          <w:p w14:paraId="3B0C004E"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56747771"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4D1712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27DA8B" w14:textId="77777777" w:rsidR="00D871C7" w:rsidRPr="00D871C7" w:rsidRDefault="00D871C7" w:rsidP="00D871C7">
            <w:pPr>
              <w:jc w:val="center"/>
              <w:rPr>
                <w:color w:val="000000"/>
                <w:sz w:val="20"/>
                <w:szCs w:val="20"/>
              </w:rPr>
            </w:pPr>
            <w:r w:rsidRPr="00D871C7">
              <w:rPr>
                <w:color w:val="000000"/>
                <w:sz w:val="20"/>
                <w:szCs w:val="20"/>
              </w:rPr>
              <w:t>0,355</w:t>
            </w:r>
          </w:p>
        </w:tc>
        <w:tc>
          <w:tcPr>
            <w:tcW w:w="0" w:type="auto"/>
            <w:tcBorders>
              <w:top w:val="nil"/>
              <w:left w:val="nil"/>
              <w:bottom w:val="single" w:sz="4" w:space="0" w:color="auto"/>
              <w:right w:val="single" w:sz="4" w:space="0" w:color="auto"/>
            </w:tcBorders>
            <w:shd w:val="clear" w:color="auto" w:fill="auto"/>
            <w:vAlign w:val="center"/>
            <w:hideMark/>
          </w:tcPr>
          <w:p w14:paraId="58F7C3C9" w14:textId="77777777" w:rsidR="00D871C7" w:rsidRPr="00D871C7" w:rsidRDefault="00D871C7" w:rsidP="00D871C7">
            <w:pPr>
              <w:jc w:val="center"/>
              <w:rPr>
                <w:color w:val="000000"/>
                <w:sz w:val="20"/>
                <w:szCs w:val="20"/>
              </w:rPr>
            </w:pPr>
            <w:r w:rsidRPr="00D871C7">
              <w:rPr>
                <w:color w:val="000000"/>
                <w:sz w:val="20"/>
                <w:szCs w:val="20"/>
              </w:rPr>
              <w:t>0,369</w:t>
            </w:r>
          </w:p>
        </w:tc>
      </w:tr>
      <w:tr w:rsidR="00D871C7" w:rsidRPr="00D871C7" w14:paraId="48DB46D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71960F" w14:textId="77777777" w:rsidR="00D871C7" w:rsidRPr="00D871C7" w:rsidRDefault="00D871C7" w:rsidP="00D871C7">
            <w:pPr>
              <w:jc w:val="center"/>
              <w:rPr>
                <w:color w:val="000000"/>
                <w:sz w:val="20"/>
                <w:szCs w:val="20"/>
              </w:rPr>
            </w:pPr>
            <w:r w:rsidRPr="00D871C7">
              <w:rPr>
                <w:color w:val="000000"/>
                <w:sz w:val="20"/>
                <w:szCs w:val="20"/>
              </w:rPr>
              <w:t>8</w:t>
            </w:r>
          </w:p>
        </w:tc>
        <w:tc>
          <w:tcPr>
            <w:tcW w:w="0" w:type="auto"/>
            <w:tcBorders>
              <w:top w:val="nil"/>
              <w:left w:val="nil"/>
              <w:bottom w:val="single" w:sz="4" w:space="0" w:color="auto"/>
              <w:right w:val="single" w:sz="4" w:space="0" w:color="auto"/>
            </w:tcBorders>
            <w:shd w:val="clear" w:color="auto" w:fill="auto"/>
            <w:vAlign w:val="center"/>
            <w:hideMark/>
          </w:tcPr>
          <w:p w14:paraId="40967007" w14:textId="77777777" w:rsidR="00D871C7" w:rsidRPr="00D871C7" w:rsidRDefault="00D871C7" w:rsidP="00D871C7">
            <w:pPr>
              <w:rPr>
                <w:color w:val="000000"/>
                <w:sz w:val="20"/>
                <w:szCs w:val="20"/>
              </w:rPr>
            </w:pPr>
            <w:r w:rsidRPr="00D871C7">
              <w:rPr>
                <w:color w:val="000000"/>
                <w:sz w:val="20"/>
                <w:szCs w:val="20"/>
              </w:rPr>
              <w:t>Детский сад на 200 мест</w:t>
            </w:r>
          </w:p>
        </w:tc>
        <w:tc>
          <w:tcPr>
            <w:tcW w:w="0" w:type="auto"/>
            <w:tcBorders>
              <w:top w:val="nil"/>
              <w:left w:val="nil"/>
              <w:bottom w:val="single" w:sz="4" w:space="0" w:color="auto"/>
              <w:right w:val="single" w:sz="4" w:space="0" w:color="auto"/>
            </w:tcBorders>
            <w:shd w:val="clear" w:color="auto" w:fill="auto"/>
            <w:noWrap/>
            <w:vAlign w:val="center"/>
            <w:hideMark/>
          </w:tcPr>
          <w:p w14:paraId="66548752" w14:textId="77777777" w:rsidR="00D871C7" w:rsidRPr="00D871C7" w:rsidRDefault="00D871C7" w:rsidP="00D871C7">
            <w:pPr>
              <w:jc w:val="center"/>
              <w:rPr>
                <w:color w:val="000000"/>
                <w:sz w:val="20"/>
                <w:szCs w:val="20"/>
              </w:rPr>
            </w:pPr>
            <w:r w:rsidRPr="00D871C7">
              <w:rPr>
                <w:color w:val="000000"/>
                <w:sz w:val="20"/>
                <w:szCs w:val="20"/>
              </w:rPr>
              <w:t>Квартал 29Б</w:t>
            </w:r>
          </w:p>
        </w:tc>
        <w:tc>
          <w:tcPr>
            <w:tcW w:w="0" w:type="auto"/>
            <w:tcBorders>
              <w:top w:val="nil"/>
              <w:left w:val="nil"/>
              <w:bottom w:val="single" w:sz="4" w:space="0" w:color="auto"/>
              <w:right w:val="single" w:sz="4" w:space="0" w:color="auto"/>
            </w:tcBorders>
            <w:shd w:val="clear" w:color="auto" w:fill="auto"/>
            <w:vAlign w:val="center"/>
            <w:hideMark/>
          </w:tcPr>
          <w:p w14:paraId="53D8394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19D5CC"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F2BC2C2"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2CDB698A"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86C9D89"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9E478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F9FBE7"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2D419AC5"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4FD023A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3986B1" w14:textId="77777777" w:rsidR="00D871C7" w:rsidRPr="00D871C7" w:rsidRDefault="00D871C7" w:rsidP="00D871C7">
            <w:pPr>
              <w:jc w:val="center"/>
              <w:rPr>
                <w:color w:val="000000"/>
                <w:sz w:val="20"/>
                <w:szCs w:val="20"/>
              </w:rPr>
            </w:pPr>
            <w:r w:rsidRPr="00D871C7">
              <w:rPr>
                <w:color w:val="000000"/>
                <w:sz w:val="20"/>
                <w:szCs w:val="20"/>
              </w:rPr>
              <w:t>9</w:t>
            </w:r>
          </w:p>
        </w:tc>
        <w:tc>
          <w:tcPr>
            <w:tcW w:w="0" w:type="auto"/>
            <w:tcBorders>
              <w:top w:val="nil"/>
              <w:left w:val="nil"/>
              <w:bottom w:val="single" w:sz="4" w:space="0" w:color="auto"/>
              <w:right w:val="single" w:sz="4" w:space="0" w:color="auto"/>
            </w:tcBorders>
            <w:shd w:val="clear" w:color="auto" w:fill="auto"/>
            <w:vAlign w:val="center"/>
            <w:hideMark/>
          </w:tcPr>
          <w:p w14:paraId="7CF0ECF1" w14:textId="77777777" w:rsidR="00D871C7" w:rsidRPr="00D871C7" w:rsidRDefault="00D871C7" w:rsidP="00D871C7">
            <w:pPr>
              <w:rPr>
                <w:color w:val="000000"/>
                <w:sz w:val="20"/>
                <w:szCs w:val="20"/>
              </w:rPr>
            </w:pPr>
            <w:r w:rsidRPr="00D871C7">
              <w:rPr>
                <w:color w:val="000000"/>
                <w:sz w:val="20"/>
                <w:szCs w:val="20"/>
              </w:rPr>
              <w:t>Жилой дом на 124 кв со встр. Помещениями и гаражом на 124 м/м в цокольной части и подземной части п. 1А</w:t>
            </w:r>
          </w:p>
        </w:tc>
        <w:tc>
          <w:tcPr>
            <w:tcW w:w="0" w:type="auto"/>
            <w:tcBorders>
              <w:top w:val="nil"/>
              <w:left w:val="nil"/>
              <w:bottom w:val="single" w:sz="4" w:space="0" w:color="auto"/>
              <w:right w:val="single" w:sz="4" w:space="0" w:color="auto"/>
            </w:tcBorders>
            <w:shd w:val="clear" w:color="auto" w:fill="auto"/>
            <w:noWrap/>
            <w:vAlign w:val="center"/>
            <w:hideMark/>
          </w:tcPr>
          <w:p w14:paraId="41BEE60B" w14:textId="77777777" w:rsidR="00D871C7" w:rsidRPr="00D871C7" w:rsidRDefault="00D871C7" w:rsidP="00D871C7">
            <w:pPr>
              <w:jc w:val="center"/>
              <w:rPr>
                <w:color w:val="000000"/>
                <w:sz w:val="20"/>
                <w:szCs w:val="20"/>
              </w:rPr>
            </w:pPr>
            <w:r w:rsidRPr="00D871C7">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538BFDA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8EB859"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4A430F84" w14:textId="77777777" w:rsidR="00D871C7" w:rsidRPr="00D871C7" w:rsidRDefault="00D871C7" w:rsidP="00D871C7">
            <w:pPr>
              <w:jc w:val="center"/>
              <w:rPr>
                <w:color w:val="000000"/>
                <w:sz w:val="20"/>
                <w:szCs w:val="20"/>
              </w:rPr>
            </w:pPr>
            <w:r w:rsidRPr="00D871C7">
              <w:rPr>
                <w:color w:val="000000"/>
                <w:sz w:val="20"/>
                <w:szCs w:val="20"/>
              </w:rPr>
              <w:t>1,763</w:t>
            </w:r>
          </w:p>
        </w:tc>
        <w:tc>
          <w:tcPr>
            <w:tcW w:w="0" w:type="auto"/>
            <w:tcBorders>
              <w:top w:val="nil"/>
              <w:left w:val="nil"/>
              <w:bottom w:val="single" w:sz="4" w:space="0" w:color="auto"/>
              <w:right w:val="single" w:sz="4" w:space="0" w:color="auto"/>
            </w:tcBorders>
            <w:shd w:val="clear" w:color="auto" w:fill="auto"/>
            <w:vAlign w:val="center"/>
            <w:hideMark/>
          </w:tcPr>
          <w:p w14:paraId="09B704FC" w14:textId="77777777" w:rsidR="00D871C7" w:rsidRPr="00D871C7" w:rsidRDefault="00D871C7" w:rsidP="00D871C7">
            <w:pPr>
              <w:jc w:val="center"/>
              <w:rPr>
                <w:color w:val="000000"/>
                <w:sz w:val="20"/>
                <w:szCs w:val="20"/>
              </w:rPr>
            </w:pPr>
            <w:r w:rsidRPr="00D871C7">
              <w:rPr>
                <w:color w:val="000000"/>
                <w:sz w:val="20"/>
                <w:szCs w:val="20"/>
              </w:rPr>
              <w:t>0,212</w:t>
            </w:r>
          </w:p>
        </w:tc>
        <w:tc>
          <w:tcPr>
            <w:tcW w:w="0" w:type="auto"/>
            <w:tcBorders>
              <w:top w:val="nil"/>
              <w:left w:val="nil"/>
              <w:bottom w:val="single" w:sz="4" w:space="0" w:color="auto"/>
              <w:right w:val="single" w:sz="4" w:space="0" w:color="auto"/>
            </w:tcBorders>
            <w:shd w:val="clear" w:color="auto" w:fill="auto"/>
            <w:vAlign w:val="center"/>
            <w:hideMark/>
          </w:tcPr>
          <w:p w14:paraId="4D46FCB5" w14:textId="77777777" w:rsidR="00D871C7" w:rsidRPr="00D871C7" w:rsidRDefault="00D871C7" w:rsidP="00D871C7">
            <w:pPr>
              <w:jc w:val="center"/>
              <w:rPr>
                <w:color w:val="000000"/>
                <w:sz w:val="20"/>
                <w:szCs w:val="20"/>
              </w:rPr>
            </w:pPr>
            <w:r w:rsidRPr="00D871C7">
              <w:rPr>
                <w:color w:val="000000"/>
                <w:sz w:val="20"/>
                <w:szCs w:val="20"/>
              </w:rPr>
              <w:t>0,509</w:t>
            </w:r>
          </w:p>
        </w:tc>
        <w:tc>
          <w:tcPr>
            <w:tcW w:w="0" w:type="auto"/>
            <w:tcBorders>
              <w:top w:val="nil"/>
              <w:left w:val="nil"/>
              <w:bottom w:val="single" w:sz="4" w:space="0" w:color="auto"/>
              <w:right w:val="single" w:sz="4" w:space="0" w:color="auto"/>
            </w:tcBorders>
            <w:shd w:val="clear" w:color="auto" w:fill="auto"/>
            <w:vAlign w:val="center"/>
            <w:hideMark/>
          </w:tcPr>
          <w:p w14:paraId="375978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E6A20C7" w14:textId="77777777" w:rsidR="00D871C7" w:rsidRPr="00D871C7" w:rsidRDefault="00D871C7" w:rsidP="00D871C7">
            <w:pPr>
              <w:jc w:val="center"/>
              <w:rPr>
                <w:color w:val="000000"/>
                <w:sz w:val="20"/>
                <w:szCs w:val="20"/>
              </w:rPr>
            </w:pPr>
            <w:r w:rsidRPr="00D871C7">
              <w:rPr>
                <w:color w:val="000000"/>
                <w:sz w:val="20"/>
                <w:szCs w:val="20"/>
              </w:rPr>
              <w:t>1,975</w:t>
            </w:r>
          </w:p>
        </w:tc>
        <w:tc>
          <w:tcPr>
            <w:tcW w:w="0" w:type="auto"/>
            <w:tcBorders>
              <w:top w:val="nil"/>
              <w:left w:val="nil"/>
              <w:bottom w:val="single" w:sz="4" w:space="0" w:color="auto"/>
              <w:right w:val="single" w:sz="4" w:space="0" w:color="auto"/>
            </w:tcBorders>
            <w:shd w:val="clear" w:color="auto" w:fill="auto"/>
            <w:vAlign w:val="center"/>
            <w:hideMark/>
          </w:tcPr>
          <w:p w14:paraId="48787292" w14:textId="77777777" w:rsidR="00D871C7" w:rsidRPr="00D871C7" w:rsidRDefault="00D871C7" w:rsidP="00D871C7">
            <w:pPr>
              <w:jc w:val="center"/>
              <w:rPr>
                <w:color w:val="000000"/>
                <w:sz w:val="20"/>
                <w:szCs w:val="20"/>
              </w:rPr>
            </w:pPr>
            <w:r w:rsidRPr="00D871C7">
              <w:rPr>
                <w:color w:val="000000"/>
                <w:sz w:val="20"/>
                <w:szCs w:val="20"/>
              </w:rPr>
              <w:t>2,272</w:t>
            </w:r>
          </w:p>
        </w:tc>
      </w:tr>
      <w:tr w:rsidR="00D871C7" w:rsidRPr="00D871C7" w14:paraId="7C01DC59"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7EF59F7A" w14:textId="77777777" w:rsidR="00D871C7" w:rsidRPr="00D871C7" w:rsidRDefault="00D871C7" w:rsidP="00D871C7">
            <w:pPr>
              <w:jc w:val="center"/>
              <w:rPr>
                <w:color w:val="000000"/>
                <w:sz w:val="20"/>
                <w:szCs w:val="20"/>
              </w:rPr>
            </w:pPr>
            <w:r w:rsidRPr="00D871C7">
              <w:rPr>
                <w:color w:val="000000"/>
                <w:sz w:val="20"/>
                <w:szCs w:val="20"/>
              </w:rPr>
              <w:t>10</w:t>
            </w:r>
          </w:p>
        </w:tc>
        <w:tc>
          <w:tcPr>
            <w:tcW w:w="0" w:type="auto"/>
            <w:tcBorders>
              <w:top w:val="nil"/>
              <w:left w:val="nil"/>
              <w:bottom w:val="single" w:sz="4" w:space="0" w:color="auto"/>
              <w:right w:val="single" w:sz="4" w:space="0" w:color="auto"/>
            </w:tcBorders>
            <w:shd w:val="clear" w:color="auto" w:fill="auto"/>
            <w:vAlign w:val="center"/>
            <w:hideMark/>
          </w:tcPr>
          <w:p w14:paraId="2FF40049" w14:textId="77777777" w:rsidR="00D871C7" w:rsidRPr="00D871C7" w:rsidRDefault="00D871C7" w:rsidP="00D871C7">
            <w:pPr>
              <w:rPr>
                <w:color w:val="000000"/>
                <w:sz w:val="20"/>
                <w:szCs w:val="20"/>
              </w:rPr>
            </w:pPr>
            <w:r w:rsidRPr="00D871C7">
              <w:rPr>
                <w:color w:val="000000"/>
                <w:sz w:val="20"/>
                <w:szCs w:val="20"/>
              </w:rPr>
              <w:t>6- секционный жилой дом на 94 кв. со встр. Пристр.</w:t>
            </w:r>
            <w:r w:rsidRPr="00D871C7">
              <w:rPr>
                <w:color w:val="000000"/>
                <w:sz w:val="20"/>
                <w:szCs w:val="20"/>
              </w:rPr>
              <w:br/>
              <w:t>Помещениями и гаражом на 74 м/м в цокольной части п.2А</w:t>
            </w:r>
          </w:p>
        </w:tc>
        <w:tc>
          <w:tcPr>
            <w:tcW w:w="0" w:type="auto"/>
            <w:tcBorders>
              <w:top w:val="nil"/>
              <w:left w:val="nil"/>
              <w:bottom w:val="single" w:sz="4" w:space="0" w:color="auto"/>
              <w:right w:val="single" w:sz="4" w:space="0" w:color="auto"/>
            </w:tcBorders>
            <w:shd w:val="clear" w:color="auto" w:fill="auto"/>
            <w:noWrap/>
            <w:vAlign w:val="center"/>
            <w:hideMark/>
          </w:tcPr>
          <w:p w14:paraId="3EBBB8D3" w14:textId="77777777" w:rsidR="00D871C7" w:rsidRPr="00D871C7" w:rsidRDefault="00D871C7" w:rsidP="00D871C7">
            <w:pPr>
              <w:jc w:val="center"/>
              <w:rPr>
                <w:color w:val="000000"/>
                <w:sz w:val="20"/>
                <w:szCs w:val="20"/>
              </w:rPr>
            </w:pPr>
            <w:r w:rsidRPr="00D871C7">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42AE5B5B"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F390B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C02BFF3" w14:textId="77777777" w:rsidR="00D871C7" w:rsidRPr="00D871C7" w:rsidRDefault="00D871C7" w:rsidP="00D871C7">
            <w:pPr>
              <w:jc w:val="center"/>
              <w:rPr>
                <w:color w:val="000000"/>
                <w:sz w:val="20"/>
                <w:szCs w:val="20"/>
              </w:rPr>
            </w:pPr>
            <w:r w:rsidRPr="00D871C7">
              <w:rPr>
                <w:color w:val="000000"/>
                <w:sz w:val="20"/>
                <w:szCs w:val="20"/>
              </w:rPr>
              <w:t>1,015</w:t>
            </w:r>
          </w:p>
        </w:tc>
        <w:tc>
          <w:tcPr>
            <w:tcW w:w="0" w:type="auto"/>
            <w:tcBorders>
              <w:top w:val="nil"/>
              <w:left w:val="nil"/>
              <w:bottom w:val="single" w:sz="4" w:space="0" w:color="auto"/>
              <w:right w:val="single" w:sz="4" w:space="0" w:color="auto"/>
            </w:tcBorders>
            <w:shd w:val="clear" w:color="auto" w:fill="auto"/>
            <w:vAlign w:val="center"/>
            <w:hideMark/>
          </w:tcPr>
          <w:p w14:paraId="708AAB76" w14:textId="77777777" w:rsidR="00D871C7" w:rsidRPr="00D871C7" w:rsidRDefault="00D871C7" w:rsidP="00D871C7">
            <w:pPr>
              <w:jc w:val="center"/>
              <w:rPr>
                <w:color w:val="000000"/>
                <w:sz w:val="20"/>
                <w:szCs w:val="20"/>
              </w:rPr>
            </w:pPr>
            <w:r w:rsidRPr="00D871C7">
              <w:rPr>
                <w:color w:val="000000"/>
                <w:sz w:val="20"/>
                <w:szCs w:val="20"/>
              </w:rPr>
              <w:t>0,131</w:t>
            </w:r>
          </w:p>
        </w:tc>
        <w:tc>
          <w:tcPr>
            <w:tcW w:w="0" w:type="auto"/>
            <w:tcBorders>
              <w:top w:val="nil"/>
              <w:left w:val="nil"/>
              <w:bottom w:val="single" w:sz="4" w:space="0" w:color="auto"/>
              <w:right w:val="single" w:sz="4" w:space="0" w:color="auto"/>
            </w:tcBorders>
            <w:shd w:val="clear" w:color="auto" w:fill="auto"/>
            <w:vAlign w:val="center"/>
            <w:hideMark/>
          </w:tcPr>
          <w:p w14:paraId="12E0B413" w14:textId="77777777" w:rsidR="00D871C7" w:rsidRPr="00D871C7" w:rsidRDefault="00D871C7" w:rsidP="00D871C7">
            <w:pPr>
              <w:jc w:val="center"/>
              <w:rPr>
                <w:color w:val="000000"/>
                <w:sz w:val="20"/>
                <w:szCs w:val="20"/>
              </w:rPr>
            </w:pPr>
            <w:r w:rsidRPr="00D871C7">
              <w:rPr>
                <w:color w:val="000000"/>
                <w:sz w:val="20"/>
                <w:szCs w:val="20"/>
              </w:rPr>
              <w:t>0,314</w:t>
            </w:r>
          </w:p>
        </w:tc>
        <w:tc>
          <w:tcPr>
            <w:tcW w:w="0" w:type="auto"/>
            <w:tcBorders>
              <w:top w:val="nil"/>
              <w:left w:val="nil"/>
              <w:bottom w:val="single" w:sz="4" w:space="0" w:color="auto"/>
              <w:right w:val="single" w:sz="4" w:space="0" w:color="auto"/>
            </w:tcBorders>
            <w:shd w:val="clear" w:color="auto" w:fill="auto"/>
            <w:vAlign w:val="center"/>
            <w:hideMark/>
          </w:tcPr>
          <w:p w14:paraId="5168E71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761AF2" w14:textId="77777777" w:rsidR="00D871C7" w:rsidRPr="00D871C7" w:rsidRDefault="00D871C7" w:rsidP="00D871C7">
            <w:pPr>
              <w:jc w:val="center"/>
              <w:rPr>
                <w:color w:val="000000"/>
                <w:sz w:val="20"/>
                <w:szCs w:val="20"/>
              </w:rPr>
            </w:pPr>
            <w:r w:rsidRPr="00D871C7">
              <w:rPr>
                <w:color w:val="000000"/>
                <w:sz w:val="20"/>
                <w:szCs w:val="20"/>
              </w:rPr>
              <w:t>1,146</w:t>
            </w:r>
          </w:p>
        </w:tc>
        <w:tc>
          <w:tcPr>
            <w:tcW w:w="0" w:type="auto"/>
            <w:tcBorders>
              <w:top w:val="nil"/>
              <w:left w:val="nil"/>
              <w:bottom w:val="single" w:sz="4" w:space="0" w:color="auto"/>
              <w:right w:val="single" w:sz="4" w:space="0" w:color="auto"/>
            </w:tcBorders>
            <w:shd w:val="clear" w:color="auto" w:fill="auto"/>
            <w:vAlign w:val="center"/>
            <w:hideMark/>
          </w:tcPr>
          <w:p w14:paraId="0DF49B98" w14:textId="77777777" w:rsidR="00D871C7" w:rsidRPr="00D871C7" w:rsidRDefault="00D871C7" w:rsidP="00D871C7">
            <w:pPr>
              <w:jc w:val="center"/>
              <w:rPr>
                <w:color w:val="000000"/>
                <w:sz w:val="20"/>
                <w:szCs w:val="20"/>
              </w:rPr>
            </w:pPr>
            <w:r w:rsidRPr="00D871C7">
              <w:rPr>
                <w:color w:val="000000"/>
                <w:sz w:val="20"/>
                <w:szCs w:val="20"/>
              </w:rPr>
              <w:t>1,329</w:t>
            </w:r>
          </w:p>
        </w:tc>
      </w:tr>
      <w:tr w:rsidR="00D871C7" w:rsidRPr="00D871C7" w14:paraId="64B4160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F4322" w14:textId="77777777" w:rsidR="00D871C7" w:rsidRPr="00D871C7" w:rsidRDefault="00D871C7" w:rsidP="00D871C7">
            <w:pPr>
              <w:jc w:val="center"/>
              <w:rPr>
                <w:color w:val="000000"/>
                <w:sz w:val="20"/>
                <w:szCs w:val="20"/>
              </w:rPr>
            </w:pPr>
            <w:r w:rsidRPr="00D871C7">
              <w:rPr>
                <w:color w:val="000000"/>
                <w:sz w:val="20"/>
                <w:szCs w:val="20"/>
              </w:rPr>
              <w:t>11</w:t>
            </w:r>
          </w:p>
        </w:tc>
        <w:tc>
          <w:tcPr>
            <w:tcW w:w="0" w:type="auto"/>
            <w:tcBorders>
              <w:top w:val="nil"/>
              <w:left w:val="nil"/>
              <w:bottom w:val="single" w:sz="4" w:space="0" w:color="auto"/>
              <w:right w:val="single" w:sz="4" w:space="0" w:color="auto"/>
            </w:tcBorders>
            <w:shd w:val="clear" w:color="auto" w:fill="auto"/>
            <w:vAlign w:val="center"/>
            <w:hideMark/>
          </w:tcPr>
          <w:p w14:paraId="3D6F527B" w14:textId="77777777" w:rsidR="00D871C7" w:rsidRPr="00D871C7" w:rsidRDefault="00D871C7" w:rsidP="00D871C7">
            <w:pPr>
              <w:rPr>
                <w:color w:val="000000"/>
                <w:sz w:val="20"/>
                <w:szCs w:val="20"/>
              </w:rPr>
            </w:pPr>
            <w:r w:rsidRPr="00D871C7">
              <w:rPr>
                <w:color w:val="000000"/>
                <w:sz w:val="20"/>
                <w:szCs w:val="20"/>
              </w:rPr>
              <w:t>8-секционный жилой дом на 154 кв. со встр. Прист.</w:t>
            </w:r>
            <w:r w:rsidRPr="00D871C7">
              <w:rPr>
                <w:color w:val="000000"/>
                <w:sz w:val="20"/>
                <w:szCs w:val="20"/>
              </w:rPr>
              <w:br/>
              <w:t>Помещениями и гаражом на 114 м/м в цокольной части п. 3А</w:t>
            </w:r>
          </w:p>
        </w:tc>
        <w:tc>
          <w:tcPr>
            <w:tcW w:w="0" w:type="auto"/>
            <w:tcBorders>
              <w:top w:val="nil"/>
              <w:left w:val="nil"/>
              <w:bottom w:val="single" w:sz="4" w:space="0" w:color="auto"/>
              <w:right w:val="single" w:sz="4" w:space="0" w:color="auto"/>
            </w:tcBorders>
            <w:shd w:val="clear" w:color="auto" w:fill="auto"/>
            <w:noWrap/>
            <w:vAlign w:val="center"/>
            <w:hideMark/>
          </w:tcPr>
          <w:p w14:paraId="72BC1E82" w14:textId="77777777" w:rsidR="00D871C7" w:rsidRPr="00D871C7" w:rsidRDefault="00D871C7" w:rsidP="00D871C7">
            <w:pPr>
              <w:jc w:val="center"/>
              <w:rPr>
                <w:color w:val="000000"/>
                <w:sz w:val="20"/>
                <w:szCs w:val="20"/>
              </w:rPr>
            </w:pPr>
            <w:r w:rsidRPr="00D871C7">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35EB5BA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12834B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E7C2867" w14:textId="77777777" w:rsidR="00D871C7" w:rsidRPr="00D871C7" w:rsidRDefault="00D871C7" w:rsidP="00D871C7">
            <w:pPr>
              <w:jc w:val="center"/>
              <w:rPr>
                <w:color w:val="000000"/>
                <w:sz w:val="20"/>
                <w:szCs w:val="20"/>
              </w:rPr>
            </w:pPr>
            <w:r w:rsidRPr="00D871C7">
              <w:rPr>
                <w:color w:val="000000"/>
                <w:sz w:val="20"/>
                <w:szCs w:val="20"/>
              </w:rPr>
              <w:t>0,893</w:t>
            </w:r>
          </w:p>
        </w:tc>
        <w:tc>
          <w:tcPr>
            <w:tcW w:w="0" w:type="auto"/>
            <w:tcBorders>
              <w:top w:val="nil"/>
              <w:left w:val="nil"/>
              <w:bottom w:val="single" w:sz="4" w:space="0" w:color="auto"/>
              <w:right w:val="single" w:sz="4" w:space="0" w:color="auto"/>
            </w:tcBorders>
            <w:shd w:val="clear" w:color="auto" w:fill="auto"/>
            <w:vAlign w:val="center"/>
            <w:hideMark/>
          </w:tcPr>
          <w:p w14:paraId="1C26C6EB"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16A9F480" w14:textId="77777777" w:rsidR="00D871C7" w:rsidRPr="00D871C7" w:rsidRDefault="00D871C7" w:rsidP="00D871C7">
            <w:pPr>
              <w:jc w:val="center"/>
              <w:rPr>
                <w:color w:val="000000"/>
                <w:sz w:val="20"/>
                <w:szCs w:val="20"/>
              </w:rPr>
            </w:pPr>
            <w:r w:rsidRPr="00D871C7">
              <w:rPr>
                <w:color w:val="000000"/>
                <w:sz w:val="20"/>
                <w:szCs w:val="20"/>
              </w:rPr>
              <w:t>0,355</w:t>
            </w:r>
          </w:p>
        </w:tc>
        <w:tc>
          <w:tcPr>
            <w:tcW w:w="0" w:type="auto"/>
            <w:tcBorders>
              <w:top w:val="nil"/>
              <w:left w:val="nil"/>
              <w:bottom w:val="single" w:sz="4" w:space="0" w:color="auto"/>
              <w:right w:val="single" w:sz="4" w:space="0" w:color="auto"/>
            </w:tcBorders>
            <w:shd w:val="clear" w:color="auto" w:fill="auto"/>
            <w:vAlign w:val="center"/>
            <w:hideMark/>
          </w:tcPr>
          <w:p w14:paraId="11157EC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ADA5E9" w14:textId="77777777" w:rsidR="00D871C7" w:rsidRPr="00D871C7" w:rsidRDefault="00D871C7" w:rsidP="00D871C7">
            <w:pPr>
              <w:jc w:val="center"/>
              <w:rPr>
                <w:color w:val="000000"/>
                <w:sz w:val="20"/>
                <w:szCs w:val="20"/>
              </w:rPr>
            </w:pPr>
            <w:r w:rsidRPr="00D871C7">
              <w:rPr>
                <w:color w:val="000000"/>
                <w:sz w:val="20"/>
                <w:szCs w:val="20"/>
              </w:rPr>
              <w:t>1,041</w:t>
            </w:r>
          </w:p>
        </w:tc>
        <w:tc>
          <w:tcPr>
            <w:tcW w:w="0" w:type="auto"/>
            <w:tcBorders>
              <w:top w:val="nil"/>
              <w:left w:val="nil"/>
              <w:bottom w:val="single" w:sz="4" w:space="0" w:color="auto"/>
              <w:right w:val="single" w:sz="4" w:space="0" w:color="auto"/>
            </w:tcBorders>
            <w:shd w:val="clear" w:color="auto" w:fill="auto"/>
            <w:vAlign w:val="center"/>
            <w:hideMark/>
          </w:tcPr>
          <w:p w14:paraId="20C29AA9" w14:textId="77777777" w:rsidR="00D871C7" w:rsidRPr="00D871C7" w:rsidRDefault="00D871C7" w:rsidP="00D871C7">
            <w:pPr>
              <w:jc w:val="center"/>
              <w:rPr>
                <w:color w:val="000000"/>
                <w:sz w:val="20"/>
                <w:szCs w:val="20"/>
              </w:rPr>
            </w:pPr>
            <w:r w:rsidRPr="00D871C7">
              <w:rPr>
                <w:color w:val="000000"/>
                <w:sz w:val="20"/>
                <w:szCs w:val="20"/>
              </w:rPr>
              <w:t>1,248</w:t>
            </w:r>
          </w:p>
        </w:tc>
      </w:tr>
      <w:tr w:rsidR="00D871C7" w:rsidRPr="00D871C7" w14:paraId="71D7682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BD8DE0" w14:textId="77777777" w:rsidR="00D871C7" w:rsidRPr="00D871C7" w:rsidRDefault="00D871C7" w:rsidP="00D871C7">
            <w:pPr>
              <w:jc w:val="center"/>
              <w:rPr>
                <w:color w:val="000000"/>
                <w:sz w:val="20"/>
                <w:szCs w:val="20"/>
              </w:rPr>
            </w:pPr>
            <w:r w:rsidRPr="00D871C7">
              <w:rPr>
                <w:color w:val="000000"/>
                <w:sz w:val="20"/>
                <w:szCs w:val="20"/>
              </w:rPr>
              <w:t>12</w:t>
            </w:r>
          </w:p>
        </w:tc>
        <w:tc>
          <w:tcPr>
            <w:tcW w:w="0" w:type="auto"/>
            <w:tcBorders>
              <w:top w:val="nil"/>
              <w:left w:val="nil"/>
              <w:bottom w:val="single" w:sz="4" w:space="0" w:color="auto"/>
              <w:right w:val="single" w:sz="4" w:space="0" w:color="auto"/>
            </w:tcBorders>
            <w:shd w:val="clear" w:color="auto" w:fill="auto"/>
            <w:vAlign w:val="center"/>
            <w:hideMark/>
          </w:tcPr>
          <w:p w14:paraId="61F8BA9E"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w:t>
            </w:r>
            <w:r w:rsidRPr="00D871C7">
              <w:rPr>
                <w:color w:val="000000"/>
                <w:sz w:val="20"/>
                <w:szCs w:val="20"/>
              </w:rPr>
              <w:br/>
              <w:t>площадью 1188 м2</w:t>
            </w:r>
          </w:p>
        </w:tc>
        <w:tc>
          <w:tcPr>
            <w:tcW w:w="0" w:type="auto"/>
            <w:tcBorders>
              <w:top w:val="nil"/>
              <w:left w:val="nil"/>
              <w:bottom w:val="single" w:sz="4" w:space="0" w:color="auto"/>
              <w:right w:val="single" w:sz="4" w:space="0" w:color="auto"/>
            </w:tcBorders>
            <w:shd w:val="clear" w:color="auto" w:fill="auto"/>
            <w:noWrap/>
            <w:vAlign w:val="center"/>
            <w:hideMark/>
          </w:tcPr>
          <w:p w14:paraId="1E1C1D23" w14:textId="77777777" w:rsidR="00D871C7" w:rsidRPr="00D871C7" w:rsidRDefault="00D871C7" w:rsidP="00D871C7">
            <w:pPr>
              <w:jc w:val="center"/>
              <w:rPr>
                <w:color w:val="000000"/>
                <w:sz w:val="20"/>
                <w:szCs w:val="20"/>
              </w:rPr>
            </w:pPr>
            <w:r w:rsidRPr="00D871C7">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3796841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56E91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538AC56"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5A3833AF"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923B59D"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9FB17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B7326A" w14:textId="77777777" w:rsidR="00D871C7" w:rsidRPr="00D871C7" w:rsidRDefault="00D871C7" w:rsidP="00D871C7">
            <w:pPr>
              <w:jc w:val="center"/>
              <w:rPr>
                <w:color w:val="000000"/>
                <w:sz w:val="20"/>
                <w:szCs w:val="20"/>
              </w:rPr>
            </w:pPr>
            <w:r w:rsidRPr="00D871C7">
              <w:rPr>
                <w:color w:val="000000"/>
                <w:sz w:val="20"/>
                <w:szCs w:val="20"/>
              </w:rPr>
              <w:t>0,423</w:t>
            </w:r>
          </w:p>
        </w:tc>
        <w:tc>
          <w:tcPr>
            <w:tcW w:w="0" w:type="auto"/>
            <w:tcBorders>
              <w:top w:val="nil"/>
              <w:left w:val="nil"/>
              <w:bottom w:val="single" w:sz="4" w:space="0" w:color="auto"/>
              <w:right w:val="single" w:sz="4" w:space="0" w:color="auto"/>
            </w:tcBorders>
            <w:shd w:val="clear" w:color="auto" w:fill="auto"/>
            <w:vAlign w:val="center"/>
            <w:hideMark/>
          </w:tcPr>
          <w:p w14:paraId="2F15C947" w14:textId="77777777" w:rsidR="00D871C7" w:rsidRPr="00D871C7" w:rsidRDefault="00D871C7" w:rsidP="00D871C7">
            <w:pPr>
              <w:jc w:val="center"/>
              <w:rPr>
                <w:color w:val="000000"/>
                <w:sz w:val="20"/>
                <w:szCs w:val="20"/>
              </w:rPr>
            </w:pPr>
            <w:r w:rsidRPr="00D871C7">
              <w:rPr>
                <w:color w:val="000000"/>
                <w:sz w:val="20"/>
                <w:szCs w:val="20"/>
              </w:rPr>
              <w:t>0,440</w:t>
            </w:r>
          </w:p>
        </w:tc>
      </w:tr>
      <w:tr w:rsidR="00D871C7" w:rsidRPr="00D871C7" w14:paraId="0B8F34B8"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6FC4A02C" w14:textId="77777777" w:rsidR="00D871C7" w:rsidRPr="00D871C7" w:rsidRDefault="00D871C7" w:rsidP="00D871C7">
            <w:pPr>
              <w:jc w:val="center"/>
              <w:rPr>
                <w:color w:val="000000"/>
                <w:sz w:val="20"/>
                <w:szCs w:val="20"/>
              </w:rPr>
            </w:pPr>
            <w:r w:rsidRPr="00D871C7">
              <w:rPr>
                <w:color w:val="000000"/>
                <w:sz w:val="20"/>
                <w:szCs w:val="20"/>
              </w:rPr>
              <w:t>13</w:t>
            </w:r>
          </w:p>
        </w:tc>
        <w:tc>
          <w:tcPr>
            <w:tcW w:w="0" w:type="auto"/>
            <w:tcBorders>
              <w:top w:val="nil"/>
              <w:left w:val="nil"/>
              <w:bottom w:val="single" w:sz="4" w:space="0" w:color="auto"/>
              <w:right w:val="single" w:sz="4" w:space="0" w:color="auto"/>
            </w:tcBorders>
            <w:shd w:val="clear" w:color="auto" w:fill="auto"/>
            <w:vAlign w:val="center"/>
            <w:hideMark/>
          </w:tcPr>
          <w:p w14:paraId="6541B4BD" w14:textId="77777777" w:rsidR="00D871C7" w:rsidRPr="00D871C7" w:rsidRDefault="00D871C7" w:rsidP="00D871C7">
            <w:pPr>
              <w:rPr>
                <w:color w:val="000000"/>
                <w:sz w:val="20"/>
                <w:szCs w:val="20"/>
              </w:rPr>
            </w:pPr>
            <w:r w:rsidRPr="00D871C7">
              <w:rPr>
                <w:color w:val="000000"/>
                <w:sz w:val="20"/>
                <w:szCs w:val="20"/>
              </w:rPr>
              <w:t>Школа-детский сад в 21-22 микрорайонах г. Сургута (200 учащихся/100 мест)</w:t>
            </w:r>
          </w:p>
        </w:tc>
        <w:tc>
          <w:tcPr>
            <w:tcW w:w="0" w:type="auto"/>
            <w:tcBorders>
              <w:top w:val="nil"/>
              <w:left w:val="nil"/>
              <w:bottom w:val="single" w:sz="4" w:space="0" w:color="auto"/>
              <w:right w:val="single" w:sz="4" w:space="0" w:color="auto"/>
            </w:tcBorders>
            <w:shd w:val="clear" w:color="auto" w:fill="auto"/>
            <w:noWrap/>
            <w:vAlign w:val="center"/>
            <w:hideMark/>
          </w:tcPr>
          <w:p w14:paraId="24BFA123" w14:textId="77777777" w:rsidR="00D871C7" w:rsidRPr="00D871C7" w:rsidRDefault="00D871C7" w:rsidP="00D871C7">
            <w:pPr>
              <w:jc w:val="center"/>
              <w:rPr>
                <w:color w:val="000000"/>
                <w:sz w:val="20"/>
                <w:szCs w:val="20"/>
              </w:rPr>
            </w:pPr>
            <w:r w:rsidRPr="00D871C7">
              <w:rPr>
                <w:color w:val="000000"/>
                <w:sz w:val="20"/>
                <w:szCs w:val="20"/>
              </w:rPr>
              <w:t>Микрорайон 21-22.</w:t>
            </w:r>
          </w:p>
        </w:tc>
        <w:tc>
          <w:tcPr>
            <w:tcW w:w="0" w:type="auto"/>
            <w:tcBorders>
              <w:top w:val="nil"/>
              <w:left w:val="nil"/>
              <w:bottom w:val="single" w:sz="4" w:space="0" w:color="auto"/>
              <w:right w:val="single" w:sz="4" w:space="0" w:color="auto"/>
            </w:tcBorders>
            <w:shd w:val="clear" w:color="auto" w:fill="auto"/>
            <w:vAlign w:val="center"/>
            <w:hideMark/>
          </w:tcPr>
          <w:p w14:paraId="6695737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7B551B"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C7C9B1E" w14:textId="77777777" w:rsidR="00D871C7" w:rsidRPr="00D871C7" w:rsidRDefault="00D871C7" w:rsidP="00D871C7">
            <w:pPr>
              <w:jc w:val="center"/>
              <w:rPr>
                <w:color w:val="000000"/>
                <w:sz w:val="20"/>
                <w:szCs w:val="20"/>
              </w:rPr>
            </w:pPr>
            <w:r w:rsidRPr="00D871C7">
              <w:rPr>
                <w:color w:val="000000"/>
                <w:sz w:val="20"/>
                <w:szCs w:val="20"/>
              </w:rPr>
              <w:t>0,445</w:t>
            </w:r>
          </w:p>
        </w:tc>
        <w:tc>
          <w:tcPr>
            <w:tcW w:w="0" w:type="auto"/>
            <w:tcBorders>
              <w:top w:val="nil"/>
              <w:left w:val="nil"/>
              <w:bottom w:val="single" w:sz="4" w:space="0" w:color="auto"/>
              <w:right w:val="single" w:sz="4" w:space="0" w:color="auto"/>
            </w:tcBorders>
            <w:shd w:val="clear" w:color="auto" w:fill="auto"/>
            <w:vAlign w:val="center"/>
            <w:hideMark/>
          </w:tcPr>
          <w:p w14:paraId="43578B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80C0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6EC7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D67CD5" w14:textId="77777777" w:rsidR="00D871C7" w:rsidRPr="00D871C7" w:rsidRDefault="00D871C7" w:rsidP="00D871C7">
            <w:pPr>
              <w:jc w:val="center"/>
              <w:rPr>
                <w:color w:val="000000"/>
                <w:sz w:val="20"/>
                <w:szCs w:val="20"/>
              </w:rPr>
            </w:pPr>
            <w:r w:rsidRPr="00D871C7">
              <w:rPr>
                <w:color w:val="000000"/>
                <w:sz w:val="20"/>
                <w:szCs w:val="20"/>
              </w:rPr>
              <w:t>0,445</w:t>
            </w:r>
          </w:p>
        </w:tc>
        <w:tc>
          <w:tcPr>
            <w:tcW w:w="0" w:type="auto"/>
            <w:tcBorders>
              <w:top w:val="nil"/>
              <w:left w:val="nil"/>
              <w:bottom w:val="single" w:sz="4" w:space="0" w:color="auto"/>
              <w:right w:val="single" w:sz="4" w:space="0" w:color="auto"/>
            </w:tcBorders>
            <w:shd w:val="clear" w:color="auto" w:fill="auto"/>
            <w:vAlign w:val="center"/>
            <w:hideMark/>
          </w:tcPr>
          <w:p w14:paraId="097FEC0C" w14:textId="77777777" w:rsidR="00D871C7" w:rsidRPr="00D871C7" w:rsidRDefault="00D871C7" w:rsidP="00D871C7">
            <w:pPr>
              <w:jc w:val="center"/>
              <w:rPr>
                <w:color w:val="000000"/>
                <w:sz w:val="20"/>
                <w:szCs w:val="20"/>
              </w:rPr>
            </w:pPr>
            <w:r w:rsidRPr="00D871C7">
              <w:rPr>
                <w:color w:val="000000"/>
                <w:sz w:val="20"/>
                <w:szCs w:val="20"/>
              </w:rPr>
              <w:t>0,445</w:t>
            </w:r>
          </w:p>
        </w:tc>
      </w:tr>
      <w:tr w:rsidR="00D871C7" w:rsidRPr="00D871C7" w14:paraId="42AC4D80"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0FE63EB4" w14:textId="77777777" w:rsidR="00D871C7" w:rsidRPr="00D871C7" w:rsidRDefault="00D871C7" w:rsidP="00D871C7">
            <w:pPr>
              <w:jc w:val="center"/>
              <w:rPr>
                <w:color w:val="000000"/>
                <w:sz w:val="20"/>
                <w:szCs w:val="20"/>
              </w:rPr>
            </w:pPr>
            <w:r w:rsidRPr="00D871C7">
              <w:rPr>
                <w:color w:val="000000"/>
                <w:sz w:val="20"/>
                <w:szCs w:val="20"/>
              </w:rPr>
              <w:t>16</w:t>
            </w:r>
          </w:p>
        </w:tc>
        <w:tc>
          <w:tcPr>
            <w:tcW w:w="0" w:type="auto"/>
            <w:tcBorders>
              <w:top w:val="nil"/>
              <w:left w:val="nil"/>
              <w:bottom w:val="single" w:sz="4" w:space="0" w:color="auto"/>
              <w:right w:val="single" w:sz="4" w:space="0" w:color="auto"/>
            </w:tcBorders>
            <w:shd w:val="clear" w:color="auto" w:fill="auto"/>
            <w:vAlign w:val="center"/>
            <w:hideMark/>
          </w:tcPr>
          <w:p w14:paraId="0F003A4A"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100 мест</w:t>
            </w:r>
          </w:p>
        </w:tc>
        <w:tc>
          <w:tcPr>
            <w:tcW w:w="0" w:type="auto"/>
            <w:tcBorders>
              <w:top w:val="nil"/>
              <w:left w:val="nil"/>
              <w:bottom w:val="single" w:sz="4" w:space="0" w:color="auto"/>
              <w:right w:val="single" w:sz="4" w:space="0" w:color="auto"/>
            </w:tcBorders>
            <w:shd w:val="clear" w:color="auto" w:fill="auto"/>
            <w:noWrap/>
            <w:vAlign w:val="center"/>
            <w:hideMark/>
          </w:tcPr>
          <w:p w14:paraId="16C8D385" w14:textId="77777777" w:rsidR="00D871C7" w:rsidRPr="00D871C7" w:rsidRDefault="00D871C7" w:rsidP="00D871C7">
            <w:pPr>
              <w:jc w:val="center"/>
              <w:rPr>
                <w:color w:val="000000"/>
                <w:sz w:val="20"/>
                <w:szCs w:val="20"/>
              </w:rPr>
            </w:pPr>
            <w:r w:rsidRPr="00D871C7">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3167565B"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68AE02"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EE87179" w14:textId="77777777" w:rsidR="00D871C7" w:rsidRPr="00D871C7" w:rsidRDefault="00D871C7" w:rsidP="00D871C7">
            <w:pPr>
              <w:jc w:val="center"/>
              <w:rPr>
                <w:color w:val="000000"/>
                <w:sz w:val="20"/>
                <w:szCs w:val="20"/>
              </w:rPr>
            </w:pPr>
            <w:r w:rsidRPr="00D871C7">
              <w:rPr>
                <w:color w:val="000000"/>
                <w:sz w:val="20"/>
                <w:szCs w:val="20"/>
              </w:rPr>
              <w:t>0,090</w:t>
            </w:r>
          </w:p>
        </w:tc>
        <w:tc>
          <w:tcPr>
            <w:tcW w:w="0" w:type="auto"/>
            <w:tcBorders>
              <w:top w:val="nil"/>
              <w:left w:val="nil"/>
              <w:bottom w:val="single" w:sz="4" w:space="0" w:color="auto"/>
              <w:right w:val="single" w:sz="4" w:space="0" w:color="auto"/>
            </w:tcBorders>
            <w:shd w:val="clear" w:color="auto" w:fill="auto"/>
            <w:vAlign w:val="center"/>
            <w:hideMark/>
          </w:tcPr>
          <w:p w14:paraId="5655F444"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3A88AF38"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28B6BB0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30F008" w14:textId="77777777" w:rsidR="00D871C7" w:rsidRPr="00D871C7" w:rsidRDefault="00D871C7" w:rsidP="00D871C7">
            <w:pPr>
              <w:jc w:val="center"/>
              <w:rPr>
                <w:color w:val="000000"/>
                <w:sz w:val="20"/>
                <w:szCs w:val="20"/>
              </w:rPr>
            </w:pPr>
            <w:r w:rsidRPr="00D871C7">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41750E24" w14:textId="77777777" w:rsidR="00D871C7" w:rsidRPr="00D871C7" w:rsidRDefault="00D871C7" w:rsidP="00D871C7">
            <w:pPr>
              <w:jc w:val="center"/>
              <w:rPr>
                <w:color w:val="000000"/>
                <w:sz w:val="20"/>
                <w:szCs w:val="20"/>
              </w:rPr>
            </w:pPr>
            <w:r w:rsidRPr="00D871C7">
              <w:rPr>
                <w:color w:val="000000"/>
                <w:sz w:val="20"/>
                <w:szCs w:val="20"/>
              </w:rPr>
              <w:t>0,096</w:t>
            </w:r>
          </w:p>
        </w:tc>
      </w:tr>
      <w:tr w:rsidR="00D871C7" w:rsidRPr="00D871C7" w14:paraId="317E9E2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25F9D8" w14:textId="77777777" w:rsidR="00D871C7" w:rsidRPr="00D871C7" w:rsidRDefault="00D871C7" w:rsidP="00D871C7">
            <w:pPr>
              <w:jc w:val="center"/>
              <w:rPr>
                <w:color w:val="000000"/>
                <w:sz w:val="20"/>
                <w:szCs w:val="20"/>
              </w:rPr>
            </w:pPr>
            <w:r w:rsidRPr="00D871C7">
              <w:rPr>
                <w:color w:val="000000"/>
                <w:sz w:val="20"/>
                <w:szCs w:val="20"/>
              </w:rPr>
              <w:t>17</w:t>
            </w:r>
          </w:p>
        </w:tc>
        <w:tc>
          <w:tcPr>
            <w:tcW w:w="0" w:type="auto"/>
            <w:tcBorders>
              <w:top w:val="nil"/>
              <w:left w:val="nil"/>
              <w:bottom w:val="single" w:sz="4" w:space="0" w:color="auto"/>
              <w:right w:val="single" w:sz="4" w:space="0" w:color="auto"/>
            </w:tcBorders>
            <w:shd w:val="clear" w:color="auto" w:fill="auto"/>
            <w:vAlign w:val="center"/>
            <w:hideMark/>
          </w:tcPr>
          <w:p w14:paraId="36EEC536" w14:textId="77777777" w:rsidR="00D871C7" w:rsidRPr="00D871C7" w:rsidRDefault="00D871C7" w:rsidP="00D871C7">
            <w:pPr>
              <w:rPr>
                <w:color w:val="000000"/>
                <w:sz w:val="20"/>
                <w:szCs w:val="20"/>
              </w:rPr>
            </w:pPr>
            <w:r w:rsidRPr="00D871C7">
              <w:rPr>
                <w:color w:val="000000"/>
                <w:sz w:val="20"/>
                <w:szCs w:val="20"/>
              </w:rPr>
              <w:t>Городская поликлиника в мкр. "Геолог" на 250 посещений в смену</w:t>
            </w:r>
          </w:p>
        </w:tc>
        <w:tc>
          <w:tcPr>
            <w:tcW w:w="0" w:type="auto"/>
            <w:tcBorders>
              <w:top w:val="nil"/>
              <w:left w:val="nil"/>
              <w:bottom w:val="single" w:sz="4" w:space="0" w:color="auto"/>
              <w:right w:val="single" w:sz="4" w:space="0" w:color="auto"/>
            </w:tcBorders>
            <w:shd w:val="clear" w:color="auto" w:fill="auto"/>
            <w:noWrap/>
            <w:vAlign w:val="center"/>
            <w:hideMark/>
          </w:tcPr>
          <w:p w14:paraId="0110781F" w14:textId="77777777" w:rsidR="00D871C7" w:rsidRPr="00D871C7" w:rsidRDefault="00D871C7" w:rsidP="00D871C7">
            <w:pPr>
              <w:jc w:val="center"/>
              <w:rPr>
                <w:color w:val="000000"/>
                <w:sz w:val="20"/>
                <w:szCs w:val="20"/>
              </w:rPr>
            </w:pPr>
            <w:r w:rsidRPr="00D871C7">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6FDCE60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7146D5"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CB6FF84"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13755641"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77AB34A"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593CCFC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FC2AD0"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41032A68"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5763B1E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85940E" w14:textId="77777777" w:rsidR="00D871C7" w:rsidRPr="00D871C7" w:rsidRDefault="00D871C7" w:rsidP="00D871C7">
            <w:pPr>
              <w:jc w:val="center"/>
              <w:rPr>
                <w:color w:val="000000"/>
                <w:sz w:val="20"/>
                <w:szCs w:val="20"/>
              </w:rPr>
            </w:pPr>
            <w:r w:rsidRPr="00D871C7">
              <w:rPr>
                <w:color w:val="000000"/>
                <w:sz w:val="20"/>
                <w:szCs w:val="20"/>
              </w:rPr>
              <w:t>18</w:t>
            </w:r>
          </w:p>
        </w:tc>
        <w:tc>
          <w:tcPr>
            <w:tcW w:w="0" w:type="auto"/>
            <w:tcBorders>
              <w:top w:val="nil"/>
              <w:left w:val="nil"/>
              <w:bottom w:val="single" w:sz="4" w:space="0" w:color="auto"/>
              <w:right w:val="single" w:sz="4" w:space="0" w:color="auto"/>
            </w:tcBorders>
            <w:shd w:val="clear" w:color="auto" w:fill="auto"/>
            <w:vAlign w:val="center"/>
            <w:hideMark/>
          </w:tcPr>
          <w:p w14:paraId="5C8DDA24"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 микрорайоне 24 г. Сургута (Общеобразовательная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48F676FC" w14:textId="77777777" w:rsidR="00D871C7" w:rsidRPr="00D871C7" w:rsidRDefault="00D871C7" w:rsidP="00D871C7">
            <w:pPr>
              <w:jc w:val="center"/>
              <w:rPr>
                <w:color w:val="000000"/>
                <w:sz w:val="20"/>
                <w:szCs w:val="20"/>
              </w:rPr>
            </w:pPr>
            <w:r w:rsidRPr="00D871C7">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323F8E9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4D3587"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6C0B689D" w14:textId="77777777" w:rsidR="00D871C7" w:rsidRPr="00D871C7" w:rsidRDefault="00D871C7" w:rsidP="00D871C7">
            <w:pPr>
              <w:jc w:val="center"/>
              <w:rPr>
                <w:color w:val="000000"/>
                <w:sz w:val="20"/>
                <w:szCs w:val="20"/>
              </w:rPr>
            </w:pPr>
            <w:r w:rsidRPr="00D871C7">
              <w:rPr>
                <w:color w:val="000000"/>
                <w:sz w:val="20"/>
                <w:szCs w:val="20"/>
              </w:rPr>
              <w:t>2,358</w:t>
            </w:r>
          </w:p>
        </w:tc>
        <w:tc>
          <w:tcPr>
            <w:tcW w:w="0" w:type="auto"/>
            <w:tcBorders>
              <w:top w:val="nil"/>
              <w:left w:val="nil"/>
              <w:bottom w:val="single" w:sz="4" w:space="0" w:color="auto"/>
              <w:right w:val="single" w:sz="4" w:space="0" w:color="auto"/>
            </w:tcBorders>
            <w:shd w:val="clear" w:color="auto" w:fill="auto"/>
            <w:vAlign w:val="center"/>
            <w:hideMark/>
          </w:tcPr>
          <w:p w14:paraId="0CB93072" w14:textId="77777777" w:rsidR="00D871C7" w:rsidRPr="00D871C7" w:rsidRDefault="00D871C7" w:rsidP="00D871C7">
            <w:pPr>
              <w:jc w:val="center"/>
              <w:rPr>
                <w:color w:val="000000"/>
                <w:sz w:val="20"/>
                <w:szCs w:val="20"/>
              </w:rPr>
            </w:pPr>
            <w:r w:rsidRPr="00D871C7">
              <w:rPr>
                <w:color w:val="000000"/>
                <w:sz w:val="20"/>
                <w:szCs w:val="20"/>
              </w:rPr>
              <w:t>0,996</w:t>
            </w:r>
          </w:p>
        </w:tc>
        <w:tc>
          <w:tcPr>
            <w:tcW w:w="0" w:type="auto"/>
            <w:tcBorders>
              <w:top w:val="nil"/>
              <w:left w:val="nil"/>
              <w:bottom w:val="single" w:sz="4" w:space="0" w:color="auto"/>
              <w:right w:val="single" w:sz="4" w:space="0" w:color="auto"/>
            </w:tcBorders>
            <w:shd w:val="clear" w:color="auto" w:fill="auto"/>
            <w:vAlign w:val="center"/>
            <w:hideMark/>
          </w:tcPr>
          <w:p w14:paraId="37843DFC" w14:textId="77777777" w:rsidR="00D871C7" w:rsidRPr="00D871C7" w:rsidRDefault="00D871C7" w:rsidP="00D871C7">
            <w:pPr>
              <w:jc w:val="center"/>
              <w:rPr>
                <w:color w:val="000000"/>
                <w:sz w:val="20"/>
                <w:szCs w:val="20"/>
              </w:rPr>
            </w:pPr>
            <w:r w:rsidRPr="00D871C7">
              <w:rPr>
                <w:color w:val="000000"/>
                <w:sz w:val="20"/>
                <w:szCs w:val="20"/>
              </w:rPr>
              <w:t>2,390</w:t>
            </w:r>
          </w:p>
        </w:tc>
        <w:tc>
          <w:tcPr>
            <w:tcW w:w="0" w:type="auto"/>
            <w:tcBorders>
              <w:top w:val="nil"/>
              <w:left w:val="nil"/>
              <w:bottom w:val="single" w:sz="4" w:space="0" w:color="auto"/>
              <w:right w:val="single" w:sz="4" w:space="0" w:color="auto"/>
            </w:tcBorders>
            <w:shd w:val="clear" w:color="auto" w:fill="auto"/>
            <w:vAlign w:val="center"/>
            <w:hideMark/>
          </w:tcPr>
          <w:p w14:paraId="674ACBB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75AC75" w14:textId="77777777" w:rsidR="00D871C7" w:rsidRPr="00D871C7" w:rsidRDefault="00D871C7" w:rsidP="00D871C7">
            <w:pPr>
              <w:jc w:val="center"/>
              <w:rPr>
                <w:color w:val="000000"/>
                <w:sz w:val="20"/>
                <w:szCs w:val="20"/>
              </w:rPr>
            </w:pPr>
            <w:r w:rsidRPr="00D871C7">
              <w:rPr>
                <w:color w:val="000000"/>
                <w:sz w:val="20"/>
                <w:szCs w:val="20"/>
              </w:rPr>
              <w:t>3,354</w:t>
            </w:r>
          </w:p>
        </w:tc>
        <w:tc>
          <w:tcPr>
            <w:tcW w:w="0" w:type="auto"/>
            <w:tcBorders>
              <w:top w:val="nil"/>
              <w:left w:val="nil"/>
              <w:bottom w:val="single" w:sz="4" w:space="0" w:color="auto"/>
              <w:right w:val="single" w:sz="4" w:space="0" w:color="auto"/>
            </w:tcBorders>
            <w:shd w:val="clear" w:color="auto" w:fill="auto"/>
            <w:vAlign w:val="center"/>
            <w:hideMark/>
          </w:tcPr>
          <w:p w14:paraId="2C65C5D8" w14:textId="77777777" w:rsidR="00D871C7" w:rsidRPr="00D871C7" w:rsidRDefault="00D871C7" w:rsidP="00D871C7">
            <w:pPr>
              <w:jc w:val="center"/>
              <w:rPr>
                <w:color w:val="000000"/>
                <w:sz w:val="20"/>
                <w:szCs w:val="20"/>
              </w:rPr>
            </w:pPr>
            <w:r w:rsidRPr="00D871C7">
              <w:rPr>
                <w:color w:val="000000"/>
                <w:sz w:val="20"/>
                <w:szCs w:val="20"/>
              </w:rPr>
              <w:t>4,748</w:t>
            </w:r>
          </w:p>
        </w:tc>
      </w:tr>
      <w:tr w:rsidR="00D871C7" w:rsidRPr="00D871C7" w14:paraId="19354BF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ADD5B9" w14:textId="77777777" w:rsidR="00D871C7" w:rsidRPr="00D871C7" w:rsidRDefault="00D871C7" w:rsidP="00D871C7">
            <w:pPr>
              <w:jc w:val="center"/>
              <w:rPr>
                <w:color w:val="000000"/>
                <w:sz w:val="20"/>
                <w:szCs w:val="20"/>
              </w:rPr>
            </w:pPr>
            <w:r w:rsidRPr="00D871C7">
              <w:rPr>
                <w:color w:val="000000"/>
                <w:sz w:val="20"/>
                <w:szCs w:val="20"/>
              </w:rPr>
              <w:t>19</w:t>
            </w:r>
          </w:p>
        </w:tc>
        <w:tc>
          <w:tcPr>
            <w:tcW w:w="0" w:type="auto"/>
            <w:tcBorders>
              <w:top w:val="nil"/>
              <w:left w:val="nil"/>
              <w:bottom w:val="single" w:sz="4" w:space="0" w:color="auto"/>
              <w:right w:val="single" w:sz="4" w:space="0" w:color="auto"/>
            </w:tcBorders>
            <w:shd w:val="clear" w:color="auto" w:fill="auto"/>
            <w:vAlign w:val="center"/>
            <w:hideMark/>
          </w:tcPr>
          <w:p w14:paraId="75ECE103"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2907 м2 (648 м2, 648 м2, 540 м2, 540 м2,</w:t>
            </w:r>
            <w:r w:rsidRPr="00D871C7">
              <w:rPr>
                <w:color w:val="000000"/>
                <w:sz w:val="20"/>
                <w:szCs w:val="20"/>
              </w:rPr>
              <w:br/>
              <w:t>216 м2, 315 м2)</w:t>
            </w:r>
          </w:p>
        </w:tc>
        <w:tc>
          <w:tcPr>
            <w:tcW w:w="0" w:type="auto"/>
            <w:tcBorders>
              <w:top w:val="nil"/>
              <w:left w:val="nil"/>
              <w:bottom w:val="single" w:sz="4" w:space="0" w:color="auto"/>
              <w:right w:val="single" w:sz="4" w:space="0" w:color="auto"/>
            </w:tcBorders>
            <w:shd w:val="clear" w:color="auto" w:fill="auto"/>
            <w:noWrap/>
            <w:vAlign w:val="center"/>
            <w:hideMark/>
          </w:tcPr>
          <w:p w14:paraId="1B8122E2" w14:textId="77777777" w:rsidR="00D871C7" w:rsidRPr="00D871C7" w:rsidRDefault="00D871C7" w:rsidP="00D871C7">
            <w:pPr>
              <w:jc w:val="center"/>
              <w:rPr>
                <w:color w:val="000000"/>
                <w:sz w:val="20"/>
                <w:szCs w:val="20"/>
              </w:rPr>
            </w:pPr>
            <w:r w:rsidRPr="00D871C7">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4423F61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A3CC5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0E2B0C5" w14:textId="77777777" w:rsidR="00D871C7" w:rsidRPr="00D871C7" w:rsidRDefault="00D871C7" w:rsidP="00D871C7">
            <w:pPr>
              <w:jc w:val="center"/>
              <w:rPr>
                <w:color w:val="000000"/>
                <w:sz w:val="20"/>
                <w:szCs w:val="20"/>
              </w:rPr>
            </w:pPr>
            <w:r w:rsidRPr="00D871C7">
              <w:rPr>
                <w:color w:val="000000"/>
                <w:sz w:val="20"/>
                <w:szCs w:val="20"/>
              </w:rPr>
              <w:t>0,400</w:t>
            </w:r>
          </w:p>
        </w:tc>
        <w:tc>
          <w:tcPr>
            <w:tcW w:w="0" w:type="auto"/>
            <w:tcBorders>
              <w:top w:val="nil"/>
              <w:left w:val="nil"/>
              <w:bottom w:val="single" w:sz="4" w:space="0" w:color="auto"/>
              <w:right w:val="single" w:sz="4" w:space="0" w:color="auto"/>
            </w:tcBorders>
            <w:shd w:val="clear" w:color="auto" w:fill="auto"/>
            <w:vAlign w:val="center"/>
            <w:hideMark/>
          </w:tcPr>
          <w:p w14:paraId="23A451E1"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71E5F62F"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1E2253E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FA5F79" w14:textId="77777777" w:rsidR="00D871C7" w:rsidRPr="00D871C7" w:rsidRDefault="00D871C7" w:rsidP="00D871C7">
            <w:pPr>
              <w:jc w:val="center"/>
              <w:rPr>
                <w:color w:val="000000"/>
                <w:sz w:val="20"/>
                <w:szCs w:val="20"/>
              </w:rPr>
            </w:pPr>
            <w:r w:rsidRPr="00D871C7">
              <w:rPr>
                <w:color w:val="000000"/>
                <w:sz w:val="20"/>
                <w:szCs w:val="20"/>
              </w:rPr>
              <w:t>0,412</w:t>
            </w:r>
          </w:p>
        </w:tc>
        <w:tc>
          <w:tcPr>
            <w:tcW w:w="0" w:type="auto"/>
            <w:tcBorders>
              <w:top w:val="nil"/>
              <w:left w:val="nil"/>
              <w:bottom w:val="single" w:sz="4" w:space="0" w:color="auto"/>
              <w:right w:val="single" w:sz="4" w:space="0" w:color="auto"/>
            </w:tcBorders>
            <w:shd w:val="clear" w:color="auto" w:fill="auto"/>
            <w:vAlign w:val="center"/>
            <w:hideMark/>
          </w:tcPr>
          <w:p w14:paraId="112D7D87" w14:textId="77777777" w:rsidR="00D871C7" w:rsidRPr="00D871C7" w:rsidRDefault="00D871C7" w:rsidP="00D871C7">
            <w:pPr>
              <w:jc w:val="center"/>
              <w:rPr>
                <w:color w:val="000000"/>
                <w:sz w:val="20"/>
                <w:szCs w:val="20"/>
              </w:rPr>
            </w:pPr>
            <w:r w:rsidRPr="00D871C7">
              <w:rPr>
                <w:color w:val="000000"/>
                <w:sz w:val="20"/>
                <w:szCs w:val="20"/>
              </w:rPr>
              <w:t>0,429</w:t>
            </w:r>
          </w:p>
        </w:tc>
      </w:tr>
      <w:tr w:rsidR="00D871C7" w:rsidRPr="00D871C7" w14:paraId="051A471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B0AEE8" w14:textId="77777777" w:rsidR="00D871C7" w:rsidRPr="00D871C7" w:rsidRDefault="00D871C7" w:rsidP="00D871C7">
            <w:pPr>
              <w:jc w:val="center"/>
              <w:rPr>
                <w:color w:val="000000"/>
                <w:sz w:val="20"/>
                <w:szCs w:val="20"/>
              </w:rPr>
            </w:pPr>
            <w:r w:rsidRPr="00D871C7">
              <w:rPr>
                <w:color w:val="000000"/>
                <w:sz w:val="20"/>
                <w:szCs w:val="20"/>
              </w:rPr>
              <w:t>20</w:t>
            </w:r>
          </w:p>
        </w:tc>
        <w:tc>
          <w:tcPr>
            <w:tcW w:w="0" w:type="auto"/>
            <w:tcBorders>
              <w:top w:val="nil"/>
              <w:left w:val="nil"/>
              <w:bottom w:val="single" w:sz="4" w:space="0" w:color="auto"/>
              <w:right w:val="single" w:sz="4" w:space="0" w:color="auto"/>
            </w:tcBorders>
            <w:shd w:val="clear" w:color="auto" w:fill="auto"/>
            <w:vAlign w:val="center"/>
            <w:hideMark/>
          </w:tcPr>
          <w:p w14:paraId="1132C224" w14:textId="77777777" w:rsidR="00D871C7" w:rsidRPr="00D871C7" w:rsidRDefault="00D871C7" w:rsidP="00D871C7">
            <w:pPr>
              <w:rPr>
                <w:color w:val="000000"/>
                <w:sz w:val="20"/>
                <w:szCs w:val="20"/>
              </w:rPr>
            </w:pPr>
            <w:r w:rsidRPr="00D871C7">
              <w:rPr>
                <w:color w:val="000000"/>
                <w:sz w:val="20"/>
                <w:szCs w:val="20"/>
              </w:rPr>
              <w:t>Хореографичесчкая школа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634E99F8" w14:textId="77777777" w:rsidR="00D871C7" w:rsidRPr="00D871C7" w:rsidRDefault="00D871C7" w:rsidP="00D871C7">
            <w:pPr>
              <w:jc w:val="center"/>
              <w:rPr>
                <w:color w:val="000000"/>
                <w:sz w:val="20"/>
                <w:szCs w:val="20"/>
              </w:rPr>
            </w:pPr>
            <w:r w:rsidRPr="00D871C7">
              <w:rPr>
                <w:color w:val="000000"/>
                <w:sz w:val="20"/>
                <w:szCs w:val="20"/>
              </w:rPr>
              <w:t>Микрорайон 24.</w:t>
            </w:r>
          </w:p>
        </w:tc>
        <w:tc>
          <w:tcPr>
            <w:tcW w:w="0" w:type="auto"/>
            <w:tcBorders>
              <w:top w:val="nil"/>
              <w:left w:val="nil"/>
              <w:bottom w:val="single" w:sz="4" w:space="0" w:color="auto"/>
              <w:right w:val="single" w:sz="4" w:space="0" w:color="auto"/>
            </w:tcBorders>
            <w:shd w:val="clear" w:color="auto" w:fill="auto"/>
            <w:vAlign w:val="center"/>
            <w:hideMark/>
          </w:tcPr>
          <w:p w14:paraId="5975B67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E5678B"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2C20C72"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49646028"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2AC9CA34" w14:textId="77777777" w:rsidR="00D871C7" w:rsidRPr="00D871C7" w:rsidRDefault="00D871C7" w:rsidP="00D871C7">
            <w:pPr>
              <w:jc w:val="center"/>
              <w:rPr>
                <w:color w:val="000000"/>
                <w:sz w:val="20"/>
                <w:szCs w:val="20"/>
              </w:rPr>
            </w:pPr>
            <w:r w:rsidRPr="00D871C7">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1A5F076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ABE471" w14:textId="77777777" w:rsidR="00D871C7" w:rsidRPr="00D871C7" w:rsidRDefault="00D871C7" w:rsidP="00D871C7">
            <w:pPr>
              <w:jc w:val="center"/>
              <w:rPr>
                <w:color w:val="000000"/>
                <w:sz w:val="20"/>
                <w:szCs w:val="20"/>
              </w:rPr>
            </w:pPr>
            <w:r w:rsidRPr="00D871C7">
              <w:rPr>
                <w:color w:val="000000"/>
                <w:sz w:val="20"/>
                <w:szCs w:val="20"/>
              </w:rPr>
              <w:t>0,361</w:t>
            </w:r>
          </w:p>
        </w:tc>
        <w:tc>
          <w:tcPr>
            <w:tcW w:w="0" w:type="auto"/>
            <w:tcBorders>
              <w:top w:val="nil"/>
              <w:left w:val="nil"/>
              <w:bottom w:val="single" w:sz="4" w:space="0" w:color="auto"/>
              <w:right w:val="single" w:sz="4" w:space="0" w:color="auto"/>
            </w:tcBorders>
            <w:shd w:val="clear" w:color="auto" w:fill="auto"/>
            <w:vAlign w:val="center"/>
            <w:hideMark/>
          </w:tcPr>
          <w:p w14:paraId="3F679DB7" w14:textId="77777777" w:rsidR="00D871C7" w:rsidRPr="00D871C7" w:rsidRDefault="00D871C7" w:rsidP="00D871C7">
            <w:pPr>
              <w:jc w:val="center"/>
              <w:rPr>
                <w:color w:val="000000"/>
                <w:sz w:val="20"/>
                <w:szCs w:val="20"/>
              </w:rPr>
            </w:pPr>
            <w:r w:rsidRPr="00D871C7">
              <w:rPr>
                <w:color w:val="000000"/>
                <w:sz w:val="20"/>
                <w:szCs w:val="20"/>
              </w:rPr>
              <w:t>0,376</w:t>
            </w:r>
          </w:p>
        </w:tc>
      </w:tr>
      <w:tr w:rsidR="00D871C7" w:rsidRPr="00D871C7" w14:paraId="383AFA0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259CAF" w14:textId="77777777" w:rsidR="00D871C7" w:rsidRPr="00D871C7" w:rsidRDefault="00D871C7" w:rsidP="00D871C7">
            <w:pPr>
              <w:jc w:val="center"/>
              <w:rPr>
                <w:color w:val="000000"/>
                <w:sz w:val="20"/>
                <w:szCs w:val="20"/>
              </w:rPr>
            </w:pPr>
            <w:r w:rsidRPr="00D871C7">
              <w:rPr>
                <w:color w:val="000000"/>
                <w:sz w:val="20"/>
                <w:szCs w:val="20"/>
              </w:rPr>
              <w:t>21</w:t>
            </w:r>
          </w:p>
        </w:tc>
        <w:tc>
          <w:tcPr>
            <w:tcW w:w="0" w:type="auto"/>
            <w:tcBorders>
              <w:top w:val="nil"/>
              <w:left w:val="nil"/>
              <w:bottom w:val="single" w:sz="4" w:space="0" w:color="auto"/>
              <w:right w:val="single" w:sz="4" w:space="0" w:color="auto"/>
            </w:tcBorders>
            <w:shd w:val="clear" w:color="auto" w:fill="auto"/>
            <w:vAlign w:val="center"/>
            <w:hideMark/>
          </w:tcPr>
          <w:p w14:paraId="29F8DE49" w14:textId="77777777" w:rsidR="00D871C7" w:rsidRPr="00D871C7" w:rsidRDefault="00D871C7" w:rsidP="00D871C7">
            <w:pPr>
              <w:rPr>
                <w:color w:val="000000"/>
                <w:sz w:val="20"/>
                <w:szCs w:val="20"/>
              </w:rPr>
            </w:pPr>
            <w:r w:rsidRPr="00D871C7">
              <w:rPr>
                <w:color w:val="000000"/>
                <w:sz w:val="20"/>
                <w:szCs w:val="20"/>
              </w:rPr>
              <w:t>МБОУ СОШ №13, пр. Комсомольский, 10</w:t>
            </w:r>
          </w:p>
        </w:tc>
        <w:tc>
          <w:tcPr>
            <w:tcW w:w="0" w:type="auto"/>
            <w:tcBorders>
              <w:top w:val="nil"/>
              <w:left w:val="nil"/>
              <w:bottom w:val="single" w:sz="4" w:space="0" w:color="auto"/>
              <w:right w:val="single" w:sz="4" w:space="0" w:color="auto"/>
            </w:tcBorders>
            <w:shd w:val="clear" w:color="auto" w:fill="auto"/>
            <w:noWrap/>
            <w:vAlign w:val="center"/>
            <w:hideMark/>
          </w:tcPr>
          <w:p w14:paraId="4B7461E6" w14:textId="77777777" w:rsidR="00D871C7" w:rsidRPr="00D871C7" w:rsidRDefault="00D871C7" w:rsidP="00D871C7">
            <w:pPr>
              <w:jc w:val="center"/>
              <w:rPr>
                <w:color w:val="000000"/>
                <w:sz w:val="20"/>
                <w:szCs w:val="20"/>
              </w:rPr>
            </w:pPr>
            <w:r w:rsidRPr="00D871C7">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4ADC840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C2DC37"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686D644" w14:textId="77777777" w:rsidR="00D871C7" w:rsidRPr="00D871C7" w:rsidRDefault="00D871C7" w:rsidP="00D871C7">
            <w:pPr>
              <w:jc w:val="center"/>
              <w:rPr>
                <w:color w:val="000000"/>
                <w:sz w:val="20"/>
                <w:szCs w:val="20"/>
              </w:rPr>
            </w:pPr>
            <w:r w:rsidRPr="00D871C7">
              <w:rPr>
                <w:color w:val="000000"/>
                <w:sz w:val="20"/>
                <w:szCs w:val="20"/>
              </w:rPr>
              <w:t>0,406</w:t>
            </w:r>
          </w:p>
        </w:tc>
        <w:tc>
          <w:tcPr>
            <w:tcW w:w="0" w:type="auto"/>
            <w:tcBorders>
              <w:top w:val="nil"/>
              <w:left w:val="nil"/>
              <w:bottom w:val="single" w:sz="4" w:space="0" w:color="auto"/>
              <w:right w:val="single" w:sz="4" w:space="0" w:color="auto"/>
            </w:tcBorders>
            <w:shd w:val="clear" w:color="auto" w:fill="auto"/>
            <w:vAlign w:val="center"/>
            <w:hideMark/>
          </w:tcPr>
          <w:p w14:paraId="6DD6AF97"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601B193B"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0AA3E3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5B4AAA" w14:textId="77777777" w:rsidR="00D871C7" w:rsidRPr="00D871C7" w:rsidRDefault="00D871C7" w:rsidP="00D871C7">
            <w:pPr>
              <w:jc w:val="center"/>
              <w:rPr>
                <w:color w:val="000000"/>
                <w:sz w:val="20"/>
                <w:szCs w:val="20"/>
              </w:rPr>
            </w:pPr>
            <w:r w:rsidRPr="00D871C7">
              <w:rPr>
                <w:color w:val="000000"/>
                <w:sz w:val="20"/>
                <w:szCs w:val="20"/>
              </w:rPr>
              <w:t>0,389</w:t>
            </w:r>
          </w:p>
        </w:tc>
        <w:tc>
          <w:tcPr>
            <w:tcW w:w="0" w:type="auto"/>
            <w:tcBorders>
              <w:top w:val="nil"/>
              <w:left w:val="nil"/>
              <w:bottom w:val="single" w:sz="4" w:space="0" w:color="auto"/>
              <w:right w:val="single" w:sz="4" w:space="0" w:color="auto"/>
            </w:tcBorders>
            <w:shd w:val="clear" w:color="auto" w:fill="auto"/>
            <w:vAlign w:val="center"/>
            <w:hideMark/>
          </w:tcPr>
          <w:p w14:paraId="654C3931" w14:textId="77777777" w:rsidR="00D871C7" w:rsidRPr="00D871C7" w:rsidRDefault="00D871C7" w:rsidP="00D871C7">
            <w:pPr>
              <w:jc w:val="center"/>
              <w:rPr>
                <w:color w:val="000000"/>
                <w:sz w:val="20"/>
                <w:szCs w:val="20"/>
              </w:rPr>
            </w:pPr>
            <w:r w:rsidRPr="00D871C7">
              <w:rPr>
                <w:color w:val="000000"/>
                <w:sz w:val="20"/>
                <w:szCs w:val="20"/>
              </w:rPr>
              <w:t>0,365</w:t>
            </w:r>
          </w:p>
        </w:tc>
      </w:tr>
      <w:tr w:rsidR="00D871C7" w:rsidRPr="00D871C7" w14:paraId="16E3BA9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9771C1" w14:textId="77777777" w:rsidR="00D871C7" w:rsidRPr="00D871C7" w:rsidRDefault="00D871C7" w:rsidP="00D871C7">
            <w:pPr>
              <w:jc w:val="center"/>
              <w:rPr>
                <w:color w:val="000000"/>
                <w:sz w:val="20"/>
                <w:szCs w:val="20"/>
              </w:rPr>
            </w:pPr>
            <w:r w:rsidRPr="00D871C7">
              <w:rPr>
                <w:color w:val="000000"/>
                <w:sz w:val="20"/>
                <w:szCs w:val="20"/>
              </w:rPr>
              <w:t>22</w:t>
            </w:r>
          </w:p>
        </w:tc>
        <w:tc>
          <w:tcPr>
            <w:tcW w:w="0" w:type="auto"/>
            <w:tcBorders>
              <w:top w:val="nil"/>
              <w:left w:val="nil"/>
              <w:bottom w:val="single" w:sz="4" w:space="0" w:color="auto"/>
              <w:right w:val="single" w:sz="4" w:space="0" w:color="auto"/>
            </w:tcBorders>
            <w:shd w:val="clear" w:color="auto" w:fill="auto"/>
            <w:vAlign w:val="center"/>
            <w:hideMark/>
          </w:tcPr>
          <w:p w14:paraId="51F3D952" w14:textId="77777777" w:rsidR="00D871C7" w:rsidRPr="00D871C7" w:rsidRDefault="00D871C7" w:rsidP="00D871C7">
            <w:pPr>
              <w:rPr>
                <w:color w:val="000000"/>
                <w:sz w:val="20"/>
                <w:szCs w:val="20"/>
              </w:rPr>
            </w:pPr>
            <w:r w:rsidRPr="00D871C7">
              <w:rPr>
                <w:color w:val="000000"/>
                <w:sz w:val="20"/>
                <w:szCs w:val="20"/>
              </w:rPr>
              <w:t>МКУ "УКС". Детская школа искусств</w:t>
            </w:r>
          </w:p>
        </w:tc>
        <w:tc>
          <w:tcPr>
            <w:tcW w:w="0" w:type="auto"/>
            <w:tcBorders>
              <w:top w:val="nil"/>
              <w:left w:val="nil"/>
              <w:bottom w:val="single" w:sz="4" w:space="0" w:color="auto"/>
              <w:right w:val="single" w:sz="4" w:space="0" w:color="auto"/>
            </w:tcBorders>
            <w:shd w:val="clear" w:color="auto" w:fill="auto"/>
            <w:noWrap/>
            <w:vAlign w:val="center"/>
            <w:hideMark/>
          </w:tcPr>
          <w:p w14:paraId="12E50153" w14:textId="77777777" w:rsidR="00D871C7" w:rsidRPr="00D871C7" w:rsidRDefault="00D871C7" w:rsidP="00D871C7">
            <w:pPr>
              <w:jc w:val="center"/>
              <w:rPr>
                <w:color w:val="000000"/>
                <w:sz w:val="20"/>
                <w:szCs w:val="20"/>
              </w:rPr>
            </w:pPr>
            <w:r w:rsidRPr="00D871C7">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76707B2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319B9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E2B3658" w14:textId="77777777" w:rsidR="00D871C7" w:rsidRPr="00D871C7" w:rsidRDefault="00D871C7" w:rsidP="00D871C7">
            <w:pPr>
              <w:jc w:val="center"/>
              <w:rPr>
                <w:color w:val="000000"/>
                <w:sz w:val="20"/>
                <w:szCs w:val="20"/>
              </w:rPr>
            </w:pPr>
            <w:r w:rsidRPr="00D871C7">
              <w:rPr>
                <w:color w:val="000000"/>
                <w:sz w:val="20"/>
                <w:szCs w:val="20"/>
              </w:rPr>
              <w:t>0,480</w:t>
            </w:r>
          </w:p>
        </w:tc>
        <w:tc>
          <w:tcPr>
            <w:tcW w:w="0" w:type="auto"/>
            <w:tcBorders>
              <w:top w:val="nil"/>
              <w:left w:val="nil"/>
              <w:bottom w:val="single" w:sz="4" w:space="0" w:color="auto"/>
              <w:right w:val="single" w:sz="4" w:space="0" w:color="auto"/>
            </w:tcBorders>
            <w:shd w:val="clear" w:color="auto" w:fill="auto"/>
            <w:vAlign w:val="center"/>
            <w:hideMark/>
          </w:tcPr>
          <w:p w14:paraId="2AD087D1"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1CF71918" w14:textId="77777777" w:rsidR="00D871C7" w:rsidRPr="00D871C7" w:rsidRDefault="00D871C7" w:rsidP="00D871C7">
            <w:pPr>
              <w:jc w:val="center"/>
              <w:rPr>
                <w:color w:val="000000"/>
                <w:sz w:val="20"/>
                <w:szCs w:val="20"/>
              </w:rPr>
            </w:pPr>
            <w:r w:rsidRPr="00D871C7">
              <w:rPr>
                <w:color w:val="000000"/>
                <w:sz w:val="20"/>
                <w:szCs w:val="20"/>
              </w:rPr>
              <w:t>0,323</w:t>
            </w:r>
          </w:p>
        </w:tc>
        <w:tc>
          <w:tcPr>
            <w:tcW w:w="0" w:type="auto"/>
            <w:tcBorders>
              <w:top w:val="nil"/>
              <w:left w:val="nil"/>
              <w:bottom w:val="single" w:sz="4" w:space="0" w:color="auto"/>
              <w:right w:val="single" w:sz="4" w:space="0" w:color="auto"/>
            </w:tcBorders>
            <w:shd w:val="clear" w:color="auto" w:fill="auto"/>
            <w:vAlign w:val="center"/>
            <w:hideMark/>
          </w:tcPr>
          <w:p w14:paraId="4E8A821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AD7410" w14:textId="77777777" w:rsidR="00D871C7" w:rsidRPr="00D871C7" w:rsidRDefault="00D871C7" w:rsidP="00D871C7">
            <w:pPr>
              <w:jc w:val="center"/>
              <w:rPr>
                <w:color w:val="000000"/>
                <w:sz w:val="20"/>
                <w:szCs w:val="20"/>
              </w:rPr>
            </w:pPr>
            <w:r w:rsidRPr="00D871C7">
              <w:rPr>
                <w:color w:val="000000"/>
                <w:sz w:val="20"/>
                <w:szCs w:val="20"/>
              </w:rPr>
              <w:t>0,615</w:t>
            </w:r>
          </w:p>
        </w:tc>
        <w:tc>
          <w:tcPr>
            <w:tcW w:w="0" w:type="auto"/>
            <w:tcBorders>
              <w:top w:val="nil"/>
              <w:left w:val="nil"/>
              <w:bottom w:val="single" w:sz="4" w:space="0" w:color="auto"/>
              <w:right w:val="single" w:sz="4" w:space="0" w:color="auto"/>
            </w:tcBorders>
            <w:shd w:val="clear" w:color="auto" w:fill="auto"/>
            <w:vAlign w:val="center"/>
            <w:hideMark/>
          </w:tcPr>
          <w:p w14:paraId="434A5D22" w14:textId="77777777" w:rsidR="00D871C7" w:rsidRPr="00D871C7" w:rsidRDefault="00D871C7" w:rsidP="00D871C7">
            <w:pPr>
              <w:jc w:val="center"/>
              <w:rPr>
                <w:color w:val="000000"/>
                <w:sz w:val="20"/>
                <w:szCs w:val="20"/>
              </w:rPr>
            </w:pPr>
            <w:r w:rsidRPr="00D871C7">
              <w:rPr>
                <w:color w:val="000000"/>
                <w:sz w:val="20"/>
                <w:szCs w:val="20"/>
              </w:rPr>
              <w:t>0,803</w:t>
            </w:r>
          </w:p>
        </w:tc>
      </w:tr>
      <w:tr w:rsidR="00D871C7" w:rsidRPr="00D871C7" w14:paraId="0408D05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7A1982" w14:textId="77777777" w:rsidR="00D871C7" w:rsidRPr="00D871C7" w:rsidRDefault="00D871C7" w:rsidP="00D871C7">
            <w:pPr>
              <w:jc w:val="center"/>
              <w:rPr>
                <w:color w:val="000000"/>
                <w:sz w:val="20"/>
                <w:szCs w:val="20"/>
              </w:rPr>
            </w:pPr>
            <w:r w:rsidRPr="00D871C7">
              <w:rPr>
                <w:color w:val="000000"/>
                <w:sz w:val="20"/>
                <w:szCs w:val="20"/>
              </w:rPr>
              <w:t>23</w:t>
            </w:r>
          </w:p>
        </w:tc>
        <w:tc>
          <w:tcPr>
            <w:tcW w:w="0" w:type="auto"/>
            <w:tcBorders>
              <w:top w:val="nil"/>
              <w:left w:val="nil"/>
              <w:bottom w:val="single" w:sz="4" w:space="0" w:color="auto"/>
              <w:right w:val="single" w:sz="4" w:space="0" w:color="auto"/>
            </w:tcBorders>
            <w:shd w:val="clear" w:color="auto" w:fill="auto"/>
            <w:vAlign w:val="center"/>
            <w:hideMark/>
          </w:tcPr>
          <w:p w14:paraId="1C316439" w14:textId="77777777" w:rsidR="00D871C7" w:rsidRPr="00D871C7" w:rsidRDefault="00D871C7" w:rsidP="00D871C7">
            <w:pPr>
              <w:rPr>
                <w:color w:val="000000"/>
                <w:sz w:val="20"/>
                <w:szCs w:val="20"/>
              </w:rPr>
            </w:pPr>
            <w:r w:rsidRPr="00D871C7">
              <w:rPr>
                <w:color w:val="000000"/>
                <w:sz w:val="20"/>
                <w:szCs w:val="20"/>
              </w:rPr>
              <w:t>МБОУ СОШ №38, пр. Пролетарский, 14А</w:t>
            </w:r>
          </w:p>
        </w:tc>
        <w:tc>
          <w:tcPr>
            <w:tcW w:w="0" w:type="auto"/>
            <w:tcBorders>
              <w:top w:val="nil"/>
              <w:left w:val="nil"/>
              <w:bottom w:val="single" w:sz="4" w:space="0" w:color="auto"/>
              <w:right w:val="single" w:sz="4" w:space="0" w:color="auto"/>
            </w:tcBorders>
            <w:shd w:val="clear" w:color="auto" w:fill="auto"/>
            <w:noWrap/>
            <w:vAlign w:val="center"/>
            <w:hideMark/>
          </w:tcPr>
          <w:p w14:paraId="2DDEA9F0" w14:textId="77777777" w:rsidR="00D871C7" w:rsidRPr="00D871C7" w:rsidRDefault="00D871C7" w:rsidP="00D871C7">
            <w:pPr>
              <w:jc w:val="center"/>
              <w:rPr>
                <w:color w:val="000000"/>
                <w:sz w:val="20"/>
                <w:szCs w:val="20"/>
              </w:rPr>
            </w:pPr>
            <w:r w:rsidRPr="00D871C7">
              <w:rPr>
                <w:color w:val="000000"/>
                <w:sz w:val="20"/>
                <w:szCs w:val="20"/>
              </w:rPr>
              <w:t>Микрорайон 25.</w:t>
            </w:r>
          </w:p>
        </w:tc>
        <w:tc>
          <w:tcPr>
            <w:tcW w:w="0" w:type="auto"/>
            <w:tcBorders>
              <w:top w:val="nil"/>
              <w:left w:val="nil"/>
              <w:bottom w:val="single" w:sz="4" w:space="0" w:color="auto"/>
              <w:right w:val="single" w:sz="4" w:space="0" w:color="auto"/>
            </w:tcBorders>
            <w:shd w:val="clear" w:color="auto" w:fill="auto"/>
            <w:vAlign w:val="center"/>
            <w:hideMark/>
          </w:tcPr>
          <w:p w14:paraId="522A1DC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C4261E"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3F71ECB"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1A65400B"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3956A7DC" w14:textId="77777777" w:rsidR="00D871C7" w:rsidRPr="00D871C7" w:rsidRDefault="00D871C7" w:rsidP="00D871C7">
            <w:pPr>
              <w:jc w:val="center"/>
              <w:rPr>
                <w:color w:val="000000"/>
                <w:sz w:val="20"/>
                <w:szCs w:val="20"/>
              </w:rPr>
            </w:pPr>
            <w:r w:rsidRPr="00D871C7">
              <w:rPr>
                <w:color w:val="000000"/>
                <w:sz w:val="20"/>
                <w:szCs w:val="20"/>
              </w:rPr>
              <w:t>0,719</w:t>
            </w:r>
          </w:p>
        </w:tc>
        <w:tc>
          <w:tcPr>
            <w:tcW w:w="0" w:type="auto"/>
            <w:tcBorders>
              <w:top w:val="nil"/>
              <w:left w:val="nil"/>
              <w:bottom w:val="single" w:sz="4" w:space="0" w:color="auto"/>
              <w:right w:val="single" w:sz="4" w:space="0" w:color="auto"/>
            </w:tcBorders>
            <w:shd w:val="clear" w:color="auto" w:fill="auto"/>
            <w:vAlign w:val="center"/>
            <w:hideMark/>
          </w:tcPr>
          <w:p w14:paraId="4C726FC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37CCE2" w14:textId="77777777" w:rsidR="00D871C7" w:rsidRPr="00D871C7" w:rsidRDefault="00D871C7" w:rsidP="00D871C7">
            <w:pPr>
              <w:jc w:val="center"/>
              <w:rPr>
                <w:color w:val="000000"/>
                <w:sz w:val="20"/>
                <w:szCs w:val="20"/>
              </w:rPr>
            </w:pPr>
            <w:r w:rsidRPr="00D871C7">
              <w:rPr>
                <w:color w:val="000000"/>
                <w:sz w:val="20"/>
                <w:szCs w:val="20"/>
              </w:rPr>
              <w:t>0,293</w:t>
            </w:r>
          </w:p>
        </w:tc>
        <w:tc>
          <w:tcPr>
            <w:tcW w:w="0" w:type="auto"/>
            <w:tcBorders>
              <w:top w:val="nil"/>
              <w:left w:val="nil"/>
              <w:bottom w:val="single" w:sz="4" w:space="0" w:color="auto"/>
              <w:right w:val="single" w:sz="4" w:space="0" w:color="auto"/>
            </w:tcBorders>
            <w:shd w:val="clear" w:color="auto" w:fill="auto"/>
            <w:vAlign w:val="center"/>
            <w:hideMark/>
          </w:tcPr>
          <w:p w14:paraId="40BBE9E5" w14:textId="77777777" w:rsidR="00D871C7" w:rsidRPr="00D871C7" w:rsidRDefault="00D871C7" w:rsidP="00D871C7">
            <w:pPr>
              <w:jc w:val="center"/>
              <w:rPr>
                <w:color w:val="000000"/>
                <w:sz w:val="20"/>
                <w:szCs w:val="20"/>
              </w:rPr>
            </w:pPr>
            <w:r w:rsidRPr="00D871C7">
              <w:rPr>
                <w:color w:val="000000"/>
                <w:sz w:val="20"/>
                <w:szCs w:val="20"/>
              </w:rPr>
              <w:t>0,712</w:t>
            </w:r>
          </w:p>
        </w:tc>
      </w:tr>
      <w:tr w:rsidR="00D871C7" w:rsidRPr="00D871C7" w14:paraId="7AE33BF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2D140F" w14:textId="77777777" w:rsidR="00D871C7" w:rsidRPr="00D871C7" w:rsidRDefault="00D871C7" w:rsidP="00D871C7">
            <w:pPr>
              <w:jc w:val="center"/>
              <w:rPr>
                <w:color w:val="000000"/>
                <w:sz w:val="20"/>
                <w:szCs w:val="20"/>
              </w:rPr>
            </w:pPr>
            <w:r w:rsidRPr="00D871C7">
              <w:rPr>
                <w:color w:val="000000"/>
                <w:sz w:val="20"/>
                <w:szCs w:val="20"/>
              </w:rPr>
              <w:t>24</w:t>
            </w:r>
          </w:p>
        </w:tc>
        <w:tc>
          <w:tcPr>
            <w:tcW w:w="0" w:type="auto"/>
            <w:tcBorders>
              <w:top w:val="nil"/>
              <w:left w:val="nil"/>
              <w:bottom w:val="single" w:sz="4" w:space="0" w:color="auto"/>
              <w:right w:val="single" w:sz="4" w:space="0" w:color="auto"/>
            </w:tcBorders>
            <w:shd w:val="clear" w:color="auto" w:fill="auto"/>
            <w:vAlign w:val="center"/>
            <w:hideMark/>
          </w:tcPr>
          <w:p w14:paraId="196772B8" w14:textId="77777777" w:rsidR="00D871C7" w:rsidRPr="00D871C7" w:rsidRDefault="00D871C7" w:rsidP="00D871C7">
            <w:pPr>
              <w:rPr>
                <w:color w:val="000000"/>
                <w:sz w:val="20"/>
                <w:szCs w:val="20"/>
              </w:rPr>
            </w:pPr>
            <w:r w:rsidRPr="00D871C7">
              <w:rPr>
                <w:color w:val="000000"/>
                <w:sz w:val="20"/>
                <w:szCs w:val="20"/>
              </w:rPr>
              <w:t>Жилой дом и баня, ул. Зеленая, 20</w:t>
            </w:r>
          </w:p>
        </w:tc>
        <w:tc>
          <w:tcPr>
            <w:tcW w:w="0" w:type="auto"/>
            <w:tcBorders>
              <w:top w:val="nil"/>
              <w:left w:val="nil"/>
              <w:bottom w:val="single" w:sz="4" w:space="0" w:color="auto"/>
              <w:right w:val="single" w:sz="4" w:space="0" w:color="auto"/>
            </w:tcBorders>
            <w:shd w:val="clear" w:color="auto" w:fill="auto"/>
            <w:noWrap/>
            <w:vAlign w:val="center"/>
            <w:hideMark/>
          </w:tcPr>
          <w:p w14:paraId="30A8CC92" w14:textId="77777777" w:rsidR="00D871C7" w:rsidRPr="00D871C7" w:rsidRDefault="00D871C7" w:rsidP="00D871C7">
            <w:pPr>
              <w:jc w:val="center"/>
              <w:rPr>
                <w:color w:val="000000"/>
                <w:sz w:val="20"/>
                <w:szCs w:val="20"/>
              </w:rPr>
            </w:pPr>
            <w:r w:rsidRPr="00D871C7">
              <w:rPr>
                <w:color w:val="000000"/>
                <w:sz w:val="20"/>
                <w:szCs w:val="20"/>
              </w:rPr>
              <w:t>Микрорайон 26.</w:t>
            </w:r>
          </w:p>
        </w:tc>
        <w:tc>
          <w:tcPr>
            <w:tcW w:w="0" w:type="auto"/>
            <w:tcBorders>
              <w:top w:val="nil"/>
              <w:left w:val="nil"/>
              <w:bottom w:val="single" w:sz="4" w:space="0" w:color="auto"/>
              <w:right w:val="single" w:sz="4" w:space="0" w:color="auto"/>
            </w:tcBorders>
            <w:shd w:val="clear" w:color="auto" w:fill="auto"/>
            <w:vAlign w:val="center"/>
            <w:hideMark/>
          </w:tcPr>
          <w:p w14:paraId="56BCBAB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53780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A30D9A6"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5F1A69C1"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357F0A6"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FB7DA7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459A25"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783741C6" w14:textId="77777777" w:rsidR="00D871C7" w:rsidRPr="00D871C7" w:rsidRDefault="00D871C7" w:rsidP="00D871C7">
            <w:pPr>
              <w:jc w:val="center"/>
              <w:rPr>
                <w:color w:val="000000"/>
                <w:sz w:val="20"/>
                <w:szCs w:val="20"/>
              </w:rPr>
            </w:pPr>
            <w:r w:rsidRPr="00D871C7">
              <w:rPr>
                <w:color w:val="000000"/>
                <w:sz w:val="20"/>
                <w:szCs w:val="20"/>
              </w:rPr>
              <w:t>0,053</w:t>
            </w:r>
          </w:p>
        </w:tc>
      </w:tr>
      <w:tr w:rsidR="00D871C7" w:rsidRPr="00D871C7" w14:paraId="62315A8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F85DB" w14:textId="77777777" w:rsidR="00D871C7" w:rsidRPr="00D871C7" w:rsidRDefault="00D871C7" w:rsidP="00D871C7">
            <w:pPr>
              <w:jc w:val="center"/>
              <w:rPr>
                <w:color w:val="000000"/>
                <w:sz w:val="20"/>
                <w:szCs w:val="20"/>
              </w:rPr>
            </w:pPr>
            <w:r w:rsidRPr="00D871C7">
              <w:rPr>
                <w:color w:val="000000"/>
                <w:sz w:val="20"/>
                <w:szCs w:val="20"/>
              </w:rPr>
              <w:t>28</w:t>
            </w:r>
          </w:p>
        </w:tc>
        <w:tc>
          <w:tcPr>
            <w:tcW w:w="0" w:type="auto"/>
            <w:tcBorders>
              <w:top w:val="nil"/>
              <w:left w:val="nil"/>
              <w:bottom w:val="single" w:sz="4" w:space="0" w:color="auto"/>
              <w:right w:val="single" w:sz="4" w:space="0" w:color="auto"/>
            </w:tcBorders>
            <w:shd w:val="clear" w:color="auto" w:fill="auto"/>
            <w:vAlign w:val="center"/>
            <w:hideMark/>
          </w:tcPr>
          <w:p w14:paraId="093F25C3" w14:textId="77777777" w:rsidR="00D871C7" w:rsidRPr="00D871C7" w:rsidRDefault="00D871C7" w:rsidP="00D871C7">
            <w:pPr>
              <w:rPr>
                <w:color w:val="000000"/>
                <w:sz w:val="20"/>
                <w:szCs w:val="20"/>
              </w:rPr>
            </w:pPr>
            <w:r w:rsidRPr="00D871C7">
              <w:rPr>
                <w:color w:val="000000"/>
                <w:sz w:val="20"/>
                <w:szCs w:val="20"/>
              </w:rPr>
              <w:t>ООО "Сургутская База Комплектации". Встроено- пристроенный магазин продовольственных и</w:t>
            </w:r>
            <w:r w:rsidRPr="00D871C7">
              <w:rPr>
                <w:color w:val="000000"/>
                <w:sz w:val="20"/>
                <w:szCs w:val="20"/>
              </w:rPr>
              <w:br/>
              <w:t>промышленных товаров</w:t>
            </w:r>
          </w:p>
        </w:tc>
        <w:tc>
          <w:tcPr>
            <w:tcW w:w="0" w:type="auto"/>
            <w:tcBorders>
              <w:top w:val="nil"/>
              <w:left w:val="nil"/>
              <w:bottom w:val="single" w:sz="4" w:space="0" w:color="auto"/>
              <w:right w:val="single" w:sz="4" w:space="0" w:color="auto"/>
            </w:tcBorders>
            <w:shd w:val="clear" w:color="auto" w:fill="auto"/>
            <w:noWrap/>
            <w:vAlign w:val="center"/>
            <w:hideMark/>
          </w:tcPr>
          <w:p w14:paraId="56985F6A" w14:textId="77777777" w:rsidR="00D871C7" w:rsidRPr="00D871C7" w:rsidRDefault="00D871C7" w:rsidP="00D871C7">
            <w:pPr>
              <w:jc w:val="center"/>
              <w:rPr>
                <w:color w:val="000000"/>
                <w:sz w:val="20"/>
                <w:szCs w:val="20"/>
              </w:rPr>
            </w:pPr>
            <w:r w:rsidRPr="00D871C7">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2E913A7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7D336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22A1BDD" w14:textId="77777777" w:rsidR="00D871C7" w:rsidRPr="00D871C7" w:rsidRDefault="00D871C7" w:rsidP="00D871C7">
            <w:pPr>
              <w:jc w:val="center"/>
              <w:rPr>
                <w:color w:val="000000"/>
                <w:sz w:val="20"/>
                <w:szCs w:val="20"/>
              </w:rPr>
            </w:pPr>
            <w:r w:rsidRPr="00D871C7">
              <w:rPr>
                <w:color w:val="000000"/>
                <w:sz w:val="20"/>
                <w:szCs w:val="20"/>
              </w:rPr>
              <w:t>0,328</w:t>
            </w:r>
          </w:p>
        </w:tc>
        <w:tc>
          <w:tcPr>
            <w:tcW w:w="0" w:type="auto"/>
            <w:tcBorders>
              <w:top w:val="nil"/>
              <w:left w:val="nil"/>
              <w:bottom w:val="single" w:sz="4" w:space="0" w:color="auto"/>
              <w:right w:val="single" w:sz="4" w:space="0" w:color="auto"/>
            </w:tcBorders>
            <w:shd w:val="clear" w:color="auto" w:fill="auto"/>
            <w:vAlign w:val="center"/>
            <w:hideMark/>
          </w:tcPr>
          <w:p w14:paraId="447BA329"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62F265F"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69DFF97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072BDE6" w14:textId="77777777" w:rsidR="00D871C7" w:rsidRPr="00D871C7" w:rsidRDefault="00D871C7" w:rsidP="00D871C7">
            <w:pPr>
              <w:jc w:val="center"/>
              <w:rPr>
                <w:color w:val="000000"/>
                <w:sz w:val="20"/>
                <w:szCs w:val="20"/>
              </w:rPr>
            </w:pPr>
            <w:r w:rsidRPr="00D871C7">
              <w:rPr>
                <w:color w:val="000000"/>
                <w:sz w:val="20"/>
                <w:szCs w:val="20"/>
              </w:rPr>
              <w:t>0,357</w:t>
            </w:r>
          </w:p>
        </w:tc>
        <w:tc>
          <w:tcPr>
            <w:tcW w:w="0" w:type="auto"/>
            <w:tcBorders>
              <w:top w:val="nil"/>
              <w:left w:val="nil"/>
              <w:bottom w:val="single" w:sz="4" w:space="0" w:color="auto"/>
              <w:right w:val="single" w:sz="4" w:space="0" w:color="auto"/>
            </w:tcBorders>
            <w:shd w:val="clear" w:color="auto" w:fill="auto"/>
            <w:vAlign w:val="center"/>
            <w:hideMark/>
          </w:tcPr>
          <w:p w14:paraId="5CEBEEB4" w14:textId="77777777" w:rsidR="00D871C7" w:rsidRPr="00D871C7" w:rsidRDefault="00D871C7" w:rsidP="00D871C7">
            <w:pPr>
              <w:jc w:val="center"/>
              <w:rPr>
                <w:color w:val="000000"/>
                <w:sz w:val="20"/>
                <w:szCs w:val="20"/>
              </w:rPr>
            </w:pPr>
            <w:r w:rsidRPr="00D871C7">
              <w:rPr>
                <w:color w:val="000000"/>
                <w:sz w:val="20"/>
                <w:szCs w:val="20"/>
              </w:rPr>
              <w:t>0,398</w:t>
            </w:r>
          </w:p>
        </w:tc>
      </w:tr>
      <w:tr w:rsidR="00D871C7" w:rsidRPr="00D871C7" w14:paraId="75EA0B5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6B303C" w14:textId="77777777" w:rsidR="00D871C7" w:rsidRPr="00D871C7" w:rsidRDefault="00D871C7" w:rsidP="00D871C7">
            <w:pPr>
              <w:jc w:val="center"/>
              <w:rPr>
                <w:color w:val="000000"/>
                <w:sz w:val="20"/>
                <w:szCs w:val="20"/>
              </w:rPr>
            </w:pPr>
            <w:r w:rsidRPr="00D871C7">
              <w:rPr>
                <w:color w:val="000000"/>
                <w:sz w:val="20"/>
                <w:szCs w:val="20"/>
              </w:rPr>
              <w:t>29</w:t>
            </w:r>
          </w:p>
        </w:tc>
        <w:tc>
          <w:tcPr>
            <w:tcW w:w="0" w:type="auto"/>
            <w:tcBorders>
              <w:top w:val="nil"/>
              <w:left w:val="nil"/>
              <w:bottom w:val="single" w:sz="4" w:space="0" w:color="auto"/>
              <w:right w:val="single" w:sz="4" w:space="0" w:color="auto"/>
            </w:tcBorders>
            <w:shd w:val="clear" w:color="auto" w:fill="auto"/>
            <w:vAlign w:val="center"/>
            <w:hideMark/>
          </w:tcPr>
          <w:p w14:paraId="1D2627F2" w14:textId="77777777" w:rsidR="00D871C7" w:rsidRPr="00D871C7" w:rsidRDefault="00D871C7" w:rsidP="00D871C7">
            <w:pPr>
              <w:rPr>
                <w:color w:val="000000"/>
                <w:sz w:val="20"/>
                <w:szCs w:val="20"/>
              </w:rPr>
            </w:pPr>
            <w:r w:rsidRPr="00D871C7">
              <w:rPr>
                <w:color w:val="000000"/>
                <w:sz w:val="20"/>
                <w:szCs w:val="20"/>
              </w:rPr>
              <w:t>Поликлиника на 1000 мест</w:t>
            </w:r>
          </w:p>
        </w:tc>
        <w:tc>
          <w:tcPr>
            <w:tcW w:w="0" w:type="auto"/>
            <w:tcBorders>
              <w:top w:val="nil"/>
              <w:left w:val="nil"/>
              <w:bottom w:val="single" w:sz="4" w:space="0" w:color="auto"/>
              <w:right w:val="single" w:sz="4" w:space="0" w:color="auto"/>
            </w:tcBorders>
            <w:shd w:val="clear" w:color="auto" w:fill="auto"/>
            <w:noWrap/>
            <w:vAlign w:val="center"/>
            <w:hideMark/>
          </w:tcPr>
          <w:p w14:paraId="5BD72097" w14:textId="77777777" w:rsidR="00D871C7" w:rsidRPr="00D871C7" w:rsidRDefault="00D871C7" w:rsidP="00D871C7">
            <w:pPr>
              <w:jc w:val="center"/>
              <w:rPr>
                <w:color w:val="000000"/>
                <w:sz w:val="20"/>
                <w:szCs w:val="20"/>
              </w:rPr>
            </w:pPr>
            <w:r w:rsidRPr="00D871C7">
              <w:rPr>
                <w:color w:val="000000"/>
                <w:sz w:val="20"/>
                <w:szCs w:val="20"/>
              </w:rPr>
              <w:t>Микрорайон 27.</w:t>
            </w:r>
          </w:p>
        </w:tc>
        <w:tc>
          <w:tcPr>
            <w:tcW w:w="0" w:type="auto"/>
            <w:tcBorders>
              <w:top w:val="nil"/>
              <w:left w:val="nil"/>
              <w:bottom w:val="single" w:sz="4" w:space="0" w:color="auto"/>
              <w:right w:val="single" w:sz="4" w:space="0" w:color="auto"/>
            </w:tcBorders>
            <w:shd w:val="clear" w:color="auto" w:fill="auto"/>
            <w:vAlign w:val="center"/>
            <w:hideMark/>
          </w:tcPr>
          <w:p w14:paraId="670A2B1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247404"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D8382AF"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69396D7B"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B29F5E7"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3CB80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010F58"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00B68A73"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5FAF640E"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2EC1A681" w14:textId="77777777" w:rsidR="00D871C7" w:rsidRPr="00D871C7" w:rsidRDefault="00D871C7" w:rsidP="00D871C7">
            <w:pPr>
              <w:jc w:val="center"/>
              <w:rPr>
                <w:color w:val="000000"/>
                <w:sz w:val="20"/>
                <w:szCs w:val="20"/>
              </w:rPr>
            </w:pPr>
            <w:r w:rsidRPr="00D871C7">
              <w:rPr>
                <w:color w:val="000000"/>
                <w:sz w:val="20"/>
                <w:szCs w:val="20"/>
              </w:rPr>
              <w:t>30</w:t>
            </w:r>
          </w:p>
        </w:tc>
        <w:tc>
          <w:tcPr>
            <w:tcW w:w="0" w:type="auto"/>
            <w:tcBorders>
              <w:top w:val="nil"/>
              <w:left w:val="nil"/>
              <w:bottom w:val="single" w:sz="4" w:space="0" w:color="auto"/>
              <w:right w:val="single" w:sz="4" w:space="0" w:color="auto"/>
            </w:tcBorders>
            <w:shd w:val="clear" w:color="auto" w:fill="auto"/>
            <w:vAlign w:val="center"/>
            <w:hideMark/>
          </w:tcPr>
          <w:p w14:paraId="561D7429" w14:textId="77777777" w:rsidR="00D871C7" w:rsidRPr="00D871C7" w:rsidRDefault="00D871C7" w:rsidP="00D871C7">
            <w:pPr>
              <w:rPr>
                <w:color w:val="000000"/>
                <w:sz w:val="20"/>
                <w:szCs w:val="20"/>
              </w:rPr>
            </w:pPr>
            <w:r w:rsidRPr="00D871C7">
              <w:rPr>
                <w:color w:val="000000"/>
                <w:sz w:val="20"/>
                <w:szCs w:val="20"/>
              </w:rPr>
              <w:t>Жилой дом №2 с подземной автостоянкой ООО</w:t>
            </w:r>
            <w:r w:rsidRPr="00D871C7">
              <w:rPr>
                <w:color w:val="000000"/>
                <w:sz w:val="20"/>
                <w:szCs w:val="20"/>
              </w:rPr>
              <w:br/>
              <w:t>"СеверТрансСтрой"</w:t>
            </w:r>
          </w:p>
        </w:tc>
        <w:tc>
          <w:tcPr>
            <w:tcW w:w="0" w:type="auto"/>
            <w:tcBorders>
              <w:top w:val="nil"/>
              <w:left w:val="nil"/>
              <w:bottom w:val="single" w:sz="4" w:space="0" w:color="auto"/>
              <w:right w:val="single" w:sz="4" w:space="0" w:color="auto"/>
            </w:tcBorders>
            <w:shd w:val="clear" w:color="auto" w:fill="auto"/>
            <w:noWrap/>
            <w:vAlign w:val="center"/>
            <w:hideMark/>
          </w:tcPr>
          <w:p w14:paraId="42FE25CE"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2AFD32AB"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8D940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873A196" w14:textId="77777777" w:rsidR="00D871C7" w:rsidRPr="00D871C7" w:rsidRDefault="00D871C7" w:rsidP="00D871C7">
            <w:pPr>
              <w:jc w:val="center"/>
              <w:rPr>
                <w:color w:val="000000"/>
                <w:sz w:val="20"/>
                <w:szCs w:val="20"/>
              </w:rPr>
            </w:pPr>
            <w:r w:rsidRPr="00D871C7">
              <w:rPr>
                <w:color w:val="000000"/>
                <w:sz w:val="20"/>
                <w:szCs w:val="20"/>
              </w:rPr>
              <w:t>0,323</w:t>
            </w:r>
          </w:p>
        </w:tc>
        <w:tc>
          <w:tcPr>
            <w:tcW w:w="0" w:type="auto"/>
            <w:tcBorders>
              <w:top w:val="nil"/>
              <w:left w:val="nil"/>
              <w:bottom w:val="single" w:sz="4" w:space="0" w:color="auto"/>
              <w:right w:val="single" w:sz="4" w:space="0" w:color="auto"/>
            </w:tcBorders>
            <w:shd w:val="clear" w:color="auto" w:fill="auto"/>
            <w:vAlign w:val="center"/>
            <w:hideMark/>
          </w:tcPr>
          <w:p w14:paraId="770ACC4F"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744CE436" w14:textId="77777777" w:rsidR="00D871C7" w:rsidRPr="00D871C7" w:rsidRDefault="00D871C7" w:rsidP="00D871C7">
            <w:pPr>
              <w:jc w:val="center"/>
              <w:rPr>
                <w:color w:val="000000"/>
                <w:sz w:val="20"/>
                <w:szCs w:val="20"/>
              </w:rPr>
            </w:pPr>
            <w:r w:rsidRPr="00D871C7">
              <w:rPr>
                <w:color w:val="000000"/>
                <w:sz w:val="20"/>
                <w:szCs w:val="20"/>
              </w:rPr>
              <w:t>0,237</w:t>
            </w:r>
          </w:p>
        </w:tc>
        <w:tc>
          <w:tcPr>
            <w:tcW w:w="0" w:type="auto"/>
            <w:tcBorders>
              <w:top w:val="nil"/>
              <w:left w:val="nil"/>
              <w:bottom w:val="single" w:sz="4" w:space="0" w:color="auto"/>
              <w:right w:val="single" w:sz="4" w:space="0" w:color="auto"/>
            </w:tcBorders>
            <w:shd w:val="clear" w:color="auto" w:fill="auto"/>
            <w:vAlign w:val="center"/>
            <w:hideMark/>
          </w:tcPr>
          <w:p w14:paraId="44DBF30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069C9F" w14:textId="77777777" w:rsidR="00D871C7" w:rsidRPr="00D871C7" w:rsidRDefault="00D871C7" w:rsidP="00D871C7">
            <w:pPr>
              <w:jc w:val="center"/>
              <w:rPr>
                <w:color w:val="000000"/>
                <w:sz w:val="20"/>
                <w:szCs w:val="20"/>
              </w:rPr>
            </w:pPr>
            <w:r w:rsidRPr="00D871C7">
              <w:rPr>
                <w:color w:val="000000"/>
                <w:sz w:val="20"/>
                <w:szCs w:val="20"/>
              </w:rPr>
              <w:t>0,422</w:t>
            </w:r>
          </w:p>
        </w:tc>
        <w:tc>
          <w:tcPr>
            <w:tcW w:w="0" w:type="auto"/>
            <w:tcBorders>
              <w:top w:val="nil"/>
              <w:left w:val="nil"/>
              <w:bottom w:val="single" w:sz="4" w:space="0" w:color="auto"/>
              <w:right w:val="single" w:sz="4" w:space="0" w:color="auto"/>
            </w:tcBorders>
            <w:shd w:val="clear" w:color="auto" w:fill="auto"/>
            <w:vAlign w:val="center"/>
            <w:hideMark/>
          </w:tcPr>
          <w:p w14:paraId="29B35422" w14:textId="77777777" w:rsidR="00D871C7" w:rsidRPr="00D871C7" w:rsidRDefault="00D871C7" w:rsidP="00D871C7">
            <w:pPr>
              <w:jc w:val="center"/>
              <w:rPr>
                <w:color w:val="000000"/>
                <w:sz w:val="20"/>
                <w:szCs w:val="20"/>
              </w:rPr>
            </w:pPr>
            <w:r w:rsidRPr="00D871C7">
              <w:rPr>
                <w:color w:val="000000"/>
                <w:sz w:val="20"/>
                <w:szCs w:val="20"/>
              </w:rPr>
              <w:t>0,560</w:t>
            </w:r>
          </w:p>
        </w:tc>
      </w:tr>
      <w:tr w:rsidR="00D871C7" w:rsidRPr="00D871C7" w14:paraId="19D01A7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9E66C4" w14:textId="77777777" w:rsidR="00D871C7" w:rsidRPr="00D871C7" w:rsidRDefault="00D871C7" w:rsidP="00D871C7">
            <w:pPr>
              <w:jc w:val="center"/>
              <w:rPr>
                <w:color w:val="000000"/>
                <w:sz w:val="20"/>
                <w:szCs w:val="20"/>
              </w:rPr>
            </w:pPr>
            <w:r w:rsidRPr="00D871C7">
              <w:rPr>
                <w:color w:val="000000"/>
                <w:sz w:val="20"/>
                <w:szCs w:val="20"/>
              </w:rPr>
              <w:t>31</w:t>
            </w:r>
          </w:p>
        </w:tc>
        <w:tc>
          <w:tcPr>
            <w:tcW w:w="0" w:type="auto"/>
            <w:tcBorders>
              <w:top w:val="nil"/>
              <w:left w:val="nil"/>
              <w:bottom w:val="single" w:sz="4" w:space="0" w:color="auto"/>
              <w:right w:val="single" w:sz="4" w:space="0" w:color="auto"/>
            </w:tcBorders>
            <w:shd w:val="clear" w:color="auto" w:fill="auto"/>
            <w:vAlign w:val="center"/>
            <w:hideMark/>
          </w:tcPr>
          <w:p w14:paraId="65D96CCE" w14:textId="77777777" w:rsidR="00D871C7" w:rsidRPr="00D871C7" w:rsidRDefault="00D871C7" w:rsidP="00D871C7">
            <w:pPr>
              <w:rPr>
                <w:color w:val="000000"/>
                <w:sz w:val="20"/>
                <w:szCs w:val="20"/>
              </w:rPr>
            </w:pPr>
            <w:r w:rsidRPr="00D871C7">
              <w:rPr>
                <w:color w:val="000000"/>
                <w:sz w:val="20"/>
                <w:szCs w:val="20"/>
              </w:rPr>
              <w:t>Жилой дом с помещениями торгового назначения, гаражом в стилобатной части и с подземным</w:t>
            </w:r>
            <w:r w:rsidRPr="00D871C7">
              <w:rPr>
                <w:color w:val="000000"/>
                <w:sz w:val="20"/>
                <w:szCs w:val="20"/>
              </w:rPr>
              <w:br/>
              <w:t>гаражом–стоянкой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6130017C"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09B5EC6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3B1D03"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DD4BDA7" w14:textId="77777777" w:rsidR="00D871C7" w:rsidRPr="00D871C7" w:rsidRDefault="00D871C7" w:rsidP="00D871C7">
            <w:pPr>
              <w:jc w:val="center"/>
              <w:rPr>
                <w:color w:val="000000"/>
                <w:sz w:val="20"/>
                <w:szCs w:val="20"/>
              </w:rPr>
            </w:pPr>
            <w:r w:rsidRPr="00D871C7">
              <w:rPr>
                <w:color w:val="000000"/>
                <w:sz w:val="20"/>
                <w:szCs w:val="20"/>
              </w:rPr>
              <w:t>0,845</w:t>
            </w:r>
          </w:p>
        </w:tc>
        <w:tc>
          <w:tcPr>
            <w:tcW w:w="0" w:type="auto"/>
            <w:tcBorders>
              <w:top w:val="nil"/>
              <w:left w:val="nil"/>
              <w:bottom w:val="single" w:sz="4" w:space="0" w:color="auto"/>
              <w:right w:val="single" w:sz="4" w:space="0" w:color="auto"/>
            </w:tcBorders>
            <w:shd w:val="clear" w:color="auto" w:fill="auto"/>
            <w:vAlign w:val="center"/>
            <w:hideMark/>
          </w:tcPr>
          <w:p w14:paraId="557C8709"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2555362B" w14:textId="77777777" w:rsidR="00D871C7" w:rsidRPr="00D871C7" w:rsidRDefault="00D871C7" w:rsidP="00D871C7">
            <w:pPr>
              <w:jc w:val="center"/>
              <w:rPr>
                <w:color w:val="000000"/>
                <w:sz w:val="20"/>
                <w:szCs w:val="20"/>
              </w:rPr>
            </w:pPr>
            <w:r w:rsidRPr="00D871C7">
              <w:rPr>
                <w:color w:val="000000"/>
                <w:sz w:val="20"/>
                <w:szCs w:val="20"/>
              </w:rPr>
              <w:t>0,097</w:t>
            </w:r>
          </w:p>
        </w:tc>
        <w:tc>
          <w:tcPr>
            <w:tcW w:w="0" w:type="auto"/>
            <w:tcBorders>
              <w:top w:val="nil"/>
              <w:left w:val="nil"/>
              <w:bottom w:val="single" w:sz="4" w:space="0" w:color="auto"/>
              <w:right w:val="single" w:sz="4" w:space="0" w:color="auto"/>
            </w:tcBorders>
            <w:shd w:val="clear" w:color="auto" w:fill="auto"/>
            <w:vAlign w:val="center"/>
            <w:hideMark/>
          </w:tcPr>
          <w:p w14:paraId="510BD78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592473" w14:textId="77777777" w:rsidR="00D871C7" w:rsidRPr="00D871C7" w:rsidRDefault="00D871C7" w:rsidP="00D871C7">
            <w:pPr>
              <w:jc w:val="center"/>
              <w:rPr>
                <w:color w:val="000000"/>
                <w:sz w:val="20"/>
                <w:szCs w:val="20"/>
              </w:rPr>
            </w:pPr>
            <w:r w:rsidRPr="00D871C7">
              <w:rPr>
                <w:color w:val="000000"/>
                <w:sz w:val="20"/>
                <w:szCs w:val="20"/>
              </w:rPr>
              <w:t>0,885</w:t>
            </w:r>
          </w:p>
        </w:tc>
        <w:tc>
          <w:tcPr>
            <w:tcW w:w="0" w:type="auto"/>
            <w:tcBorders>
              <w:top w:val="nil"/>
              <w:left w:val="nil"/>
              <w:bottom w:val="single" w:sz="4" w:space="0" w:color="auto"/>
              <w:right w:val="single" w:sz="4" w:space="0" w:color="auto"/>
            </w:tcBorders>
            <w:shd w:val="clear" w:color="auto" w:fill="auto"/>
            <w:vAlign w:val="center"/>
            <w:hideMark/>
          </w:tcPr>
          <w:p w14:paraId="4CD81CA7" w14:textId="77777777" w:rsidR="00D871C7" w:rsidRPr="00D871C7" w:rsidRDefault="00D871C7" w:rsidP="00D871C7">
            <w:pPr>
              <w:jc w:val="center"/>
              <w:rPr>
                <w:color w:val="000000"/>
                <w:sz w:val="20"/>
                <w:szCs w:val="20"/>
              </w:rPr>
            </w:pPr>
            <w:r w:rsidRPr="00D871C7">
              <w:rPr>
                <w:color w:val="000000"/>
                <w:sz w:val="20"/>
                <w:szCs w:val="20"/>
              </w:rPr>
              <w:t>0,941</w:t>
            </w:r>
          </w:p>
        </w:tc>
      </w:tr>
      <w:tr w:rsidR="00D871C7" w:rsidRPr="00D871C7" w14:paraId="1D92544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350D8" w14:textId="77777777" w:rsidR="00D871C7" w:rsidRPr="00D871C7" w:rsidRDefault="00D871C7" w:rsidP="00D871C7">
            <w:pPr>
              <w:jc w:val="center"/>
              <w:rPr>
                <w:color w:val="000000"/>
                <w:sz w:val="20"/>
                <w:szCs w:val="20"/>
              </w:rPr>
            </w:pPr>
            <w:r w:rsidRPr="00D871C7">
              <w:rPr>
                <w:color w:val="000000"/>
                <w:sz w:val="20"/>
                <w:szCs w:val="20"/>
              </w:rPr>
              <w:t>32</w:t>
            </w:r>
          </w:p>
        </w:tc>
        <w:tc>
          <w:tcPr>
            <w:tcW w:w="0" w:type="auto"/>
            <w:tcBorders>
              <w:top w:val="nil"/>
              <w:left w:val="nil"/>
              <w:bottom w:val="single" w:sz="4" w:space="0" w:color="auto"/>
              <w:right w:val="single" w:sz="4" w:space="0" w:color="auto"/>
            </w:tcBorders>
            <w:shd w:val="clear" w:color="auto" w:fill="auto"/>
            <w:vAlign w:val="center"/>
            <w:hideMark/>
          </w:tcPr>
          <w:p w14:paraId="3191489C" w14:textId="77777777" w:rsidR="00D871C7" w:rsidRPr="00D871C7" w:rsidRDefault="00D871C7" w:rsidP="00D871C7">
            <w:pPr>
              <w:rPr>
                <w:color w:val="000000"/>
                <w:sz w:val="20"/>
                <w:szCs w:val="20"/>
              </w:rPr>
            </w:pPr>
            <w:r w:rsidRPr="00D871C7">
              <w:rPr>
                <w:color w:val="000000"/>
                <w:sz w:val="20"/>
                <w:szCs w:val="20"/>
              </w:rPr>
              <w:t>Жилой дом с помещениями торгового назначения, гаражом в стилобатной части и с подземным</w:t>
            </w:r>
            <w:r w:rsidRPr="00D871C7">
              <w:rPr>
                <w:color w:val="000000"/>
                <w:sz w:val="20"/>
                <w:szCs w:val="20"/>
              </w:rPr>
              <w:br/>
              <w:t>гаражом 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2D9B4FDB"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A534D7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CF9DF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FEB7DAC" w14:textId="77777777" w:rsidR="00D871C7" w:rsidRPr="00D871C7" w:rsidRDefault="00D871C7" w:rsidP="00D871C7">
            <w:pPr>
              <w:jc w:val="center"/>
              <w:rPr>
                <w:color w:val="000000"/>
                <w:sz w:val="20"/>
                <w:szCs w:val="20"/>
              </w:rPr>
            </w:pPr>
            <w:r w:rsidRPr="00D871C7">
              <w:rPr>
                <w:color w:val="000000"/>
                <w:sz w:val="20"/>
                <w:szCs w:val="20"/>
              </w:rPr>
              <w:t>0,496</w:t>
            </w:r>
          </w:p>
        </w:tc>
        <w:tc>
          <w:tcPr>
            <w:tcW w:w="0" w:type="auto"/>
            <w:tcBorders>
              <w:top w:val="nil"/>
              <w:left w:val="nil"/>
              <w:bottom w:val="single" w:sz="4" w:space="0" w:color="auto"/>
              <w:right w:val="single" w:sz="4" w:space="0" w:color="auto"/>
            </w:tcBorders>
            <w:shd w:val="clear" w:color="auto" w:fill="auto"/>
            <w:vAlign w:val="center"/>
            <w:hideMark/>
          </w:tcPr>
          <w:p w14:paraId="4840F5C4"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7F214893" w14:textId="77777777" w:rsidR="00D871C7" w:rsidRPr="00D871C7" w:rsidRDefault="00D871C7" w:rsidP="00D871C7">
            <w:pPr>
              <w:jc w:val="center"/>
              <w:rPr>
                <w:color w:val="000000"/>
                <w:sz w:val="20"/>
                <w:szCs w:val="20"/>
              </w:rPr>
            </w:pPr>
            <w:r w:rsidRPr="00D871C7">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3AEA30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567D4D" w14:textId="77777777" w:rsidR="00D871C7" w:rsidRPr="00D871C7" w:rsidRDefault="00D871C7" w:rsidP="00D871C7">
            <w:pPr>
              <w:jc w:val="center"/>
              <w:rPr>
                <w:color w:val="000000"/>
                <w:sz w:val="20"/>
                <w:szCs w:val="20"/>
              </w:rPr>
            </w:pPr>
            <w:r w:rsidRPr="00D871C7">
              <w:rPr>
                <w:color w:val="000000"/>
                <w:sz w:val="20"/>
                <w:szCs w:val="20"/>
              </w:rPr>
              <w:t>0,520</w:t>
            </w:r>
          </w:p>
        </w:tc>
        <w:tc>
          <w:tcPr>
            <w:tcW w:w="0" w:type="auto"/>
            <w:tcBorders>
              <w:top w:val="nil"/>
              <w:left w:val="nil"/>
              <w:bottom w:val="single" w:sz="4" w:space="0" w:color="auto"/>
              <w:right w:val="single" w:sz="4" w:space="0" w:color="auto"/>
            </w:tcBorders>
            <w:shd w:val="clear" w:color="auto" w:fill="auto"/>
            <w:vAlign w:val="center"/>
            <w:hideMark/>
          </w:tcPr>
          <w:p w14:paraId="2211BD27" w14:textId="77777777" w:rsidR="00D871C7" w:rsidRPr="00D871C7" w:rsidRDefault="00D871C7" w:rsidP="00D871C7">
            <w:pPr>
              <w:jc w:val="center"/>
              <w:rPr>
                <w:color w:val="000000"/>
                <w:sz w:val="20"/>
                <w:szCs w:val="20"/>
              </w:rPr>
            </w:pPr>
            <w:r w:rsidRPr="00D871C7">
              <w:rPr>
                <w:color w:val="000000"/>
                <w:sz w:val="20"/>
                <w:szCs w:val="20"/>
              </w:rPr>
              <w:t>0,553</w:t>
            </w:r>
          </w:p>
        </w:tc>
      </w:tr>
      <w:tr w:rsidR="00D871C7" w:rsidRPr="00D871C7" w14:paraId="17EE2463"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11B7790A" w14:textId="77777777" w:rsidR="00D871C7" w:rsidRPr="00D871C7" w:rsidRDefault="00D871C7" w:rsidP="00D871C7">
            <w:pPr>
              <w:jc w:val="center"/>
              <w:rPr>
                <w:color w:val="000000"/>
                <w:sz w:val="20"/>
                <w:szCs w:val="20"/>
              </w:rPr>
            </w:pPr>
            <w:r w:rsidRPr="00D871C7">
              <w:rPr>
                <w:color w:val="000000"/>
                <w:sz w:val="20"/>
                <w:szCs w:val="20"/>
              </w:rPr>
              <w:t>33</w:t>
            </w:r>
          </w:p>
        </w:tc>
        <w:tc>
          <w:tcPr>
            <w:tcW w:w="0" w:type="auto"/>
            <w:tcBorders>
              <w:top w:val="nil"/>
              <w:left w:val="nil"/>
              <w:bottom w:val="single" w:sz="4" w:space="0" w:color="auto"/>
              <w:right w:val="single" w:sz="4" w:space="0" w:color="auto"/>
            </w:tcBorders>
            <w:shd w:val="clear" w:color="auto" w:fill="auto"/>
            <w:vAlign w:val="center"/>
            <w:hideMark/>
          </w:tcPr>
          <w:p w14:paraId="46AB4149" w14:textId="77777777" w:rsidR="00D871C7" w:rsidRPr="00D871C7" w:rsidRDefault="00D871C7" w:rsidP="00D871C7">
            <w:pPr>
              <w:rPr>
                <w:color w:val="000000"/>
                <w:sz w:val="20"/>
                <w:szCs w:val="20"/>
              </w:rPr>
            </w:pPr>
            <w:r w:rsidRPr="00D871C7">
              <w:rPr>
                <w:color w:val="000000"/>
                <w:sz w:val="20"/>
                <w:szCs w:val="20"/>
              </w:rPr>
              <w:t xml:space="preserve">Жилой дом с </w:t>
            </w:r>
            <w:proofErr w:type="gramStart"/>
            <w:r w:rsidRPr="00D871C7">
              <w:rPr>
                <w:color w:val="000000"/>
                <w:sz w:val="20"/>
                <w:szCs w:val="20"/>
              </w:rPr>
              <w:t>помещениями  торгового</w:t>
            </w:r>
            <w:proofErr w:type="gramEnd"/>
            <w:r w:rsidRPr="00D871C7">
              <w:rPr>
                <w:color w:val="000000"/>
                <w:sz w:val="20"/>
                <w:szCs w:val="20"/>
              </w:rPr>
              <w:t xml:space="preserve"> назначения, гаражом  в стилобатной части и с подземным гаражом-стоянкой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32F46064"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6422B21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2182847"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3CDFD8B" w14:textId="77777777" w:rsidR="00D871C7" w:rsidRPr="00D871C7" w:rsidRDefault="00D871C7" w:rsidP="00D871C7">
            <w:pPr>
              <w:jc w:val="center"/>
              <w:rPr>
                <w:color w:val="000000"/>
                <w:sz w:val="20"/>
                <w:szCs w:val="20"/>
              </w:rPr>
            </w:pPr>
            <w:r w:rsidRPr="00D871C7">
              <w:rPr>
                <w:color w:val="000000"/>
                <w:sz w:val="20"/>
                <w:szCs w:val="20"/>
              </w:rPr>
              <w:t>0,496</w:t>
            </w:r>
          </w:p>
        </w:tc>
        <w:tc>
          <w:tcPr>
            <w:tcW w:w="0" w:type="auto"/>
            <w:tcBorders>
              <w:top w:val="nil"/>
              <w:left w:val="nil"/>
              <w:bottom w:val="single" w:sz="4" w:space="0" w:color="auto"/>
              <w:right w:val="single" w:sz="4" w:space="0" w:color="auto"/>
            </w:tcBorders>
            <w:shd w:val="clear" w:color="auto" w:fill="auto"/>
            <w:vAlign w:val="center"/>
            <w:hideMark/>
          </w:tcPr>
          <w:p w14:paraId="6084777D"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54E8E6E0" w14:textId="77777777" w:rsidR="00D871C7" w:rsidRPr="00D871C7" w:rsidRDefault="00D871C7" w:rsidP="00D871C7">
            <w:pPr>
              <w:jc w:val="center"/>
              <w:rPr>
                <w:color w:val="000000"/>
                <w:sz w:val="20"/>
                <w:szCs w:val="20"/>
              </w:rPr>
            </w:pPr>
            <w:r w:rsidRPr="00D871C7">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05EE11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303A1B" w14:textId="77777777" w:rsidR="00D871C7" w:rsidRPr="00D871C7" w:rsidRDefault="00D871C7" w:rsidP="00D871C7">
            <w:pPr>
              <w:jc w:val="center"/>
              <w:rPr>
                <w:color w:val="000000"/>
                <w:sz w:val="20"/>
                <w:szCs w:val="20"/>
              </w:rPr>
            </w:pPr>
            <w:r w:rsidRPr="00D871C7">
              <w:rPr>
                <w:color w:val="000000"/>
                <w:sz w:val="20"/>
                <w:szCs w:val="20"/>
              </w:rPr>
              <w:t>0,520</w:t>
            </w:r>
          </w:p>
        </w:tc>
        <w:tc>
          <w:tcPr>
            <w:tcW w:w="0" w:type="auto"/>
            <w:tcBorders>
              <w:top w:val="nil"/>
              <w:left w:val="nil"/>
              <w:bottom w:val="single" w:sz="4" w:space="0" w:color="auto"/>
              <w:right w:val="single" w:sz="4" w:space="0" w:color="auto"/>
            </w:tcBorders>
            <w:shd w:val="clear" w:color="auto" w:fill="auto"/>
            <w:vAlign w:val="center"/>
            <w:hideMark/>
          </w:tcPr>
          <w:p w14:paraId="6A31EA15" w14:textId="77777777" w:rsidR="00D871C7" w:rsidRPr="00D871C7" w:rsidRDefault="00D871C7" w:rsidP="00D871C7">
            <w:pPr>
              <w:jc w:val="center"/>
              <w:rPr>
                <w:color w:val="000000"/>
                <w:sz w:val="20"/>
                <w:szCs w:val="20"/>
              </w:rPr>
            </w:pPr>
            <w:r w:rsidRPr="00D871C7">
              <w:rPr>
                <w:color w:val="000000"/>
                <w:sz w:val="20"/>
                <w:szCs w:val="20"/>
              </w:rPr>
              <w:t>0,553</w:t>
            </w:r>
          </w:p>
        </w:tc>
      </w:tr>
      <w:tr w:rsidR="00D871C7" w:rsidRPr="00D871C7" w14:paraId="09D05AC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F6AE00" w14:textId="77777777" w:rsidR="00D871C7" w:rsidRPr="00D871C7" w:rsidRDefault="00D871C7" w:rsidP="00D871C7">
            <w:pPr>
              <w:jc w:val="center"/>
              <w:rPr>
                <w:color w:val="000000"/>
                <w:sz w:val="20"/>
                <w:szCs w:val="20"/>
              </w:rPr>
            </w:pPr>
            <w:r w:rsidRPr="00D871C7">
              <w:rPr>
                <w:color w:val="000000"/>
                <w:sz w:val="20"/>
                <w:szCs w:val="20"/>
              </w:rPr>
              <w:t>34</w:t>
            </w:r>
          </w:p>
        </w:tc>
        <w:tc>
          <w:tcPr>
            <w:tcW w:w="0" w:type="auto"/>
            <w:tcBorders>
              <w:top w:val="nil"/>
              <w:left w:val="nil"/>
              <w:bottom w:val="single" w:sz="4" w:space="0" w:color="auto"/>
              <w:right w:val="single" w:sz="4" w:space="0" w:color="auto"/>
            </w:tcBorders>
            <w:shd w:val="clear" w:color="auto" w:fill="auto"/>
            <w:vAlign w:val="center"/>
            <w:hideMark/>
          </w:tcPr>
          <w:p w14:paraId="037E0D25"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для</w:t>
            </w:r>
            <w:r w:rsidRPr="00D871C7">
              <w:rPr>
                <w:color w:val="000000"/>
                <w:sz w:val="20"/>
                <w:szCs w:val="20"/>
              </w:rPr>
              <w:br/>
              <w:t>кратковременного пребывания детей, с подземной 1-уровневой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15CB0170"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2802D39F"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7D3B81"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26074F1" w14:textId="77777777" w:rsidR="00D871C7" w:rsidRPr="00D871C7" w:rsidRDefault="00D871C7" w:rsidP="00D871C7">
            <w:pPr>
              <w:jc w:val="center"/>
              <w:rPr>
                <w:color w:val="000000"/>
                <w:sz w:val="20"/>
                <w:szCs w:val="20"/>
              </w:rPr>
            </w:pPr>
            <w:r w:rsidRPr="00D871C7">
              <w:rPr>
                <w:color w:val="000000"/>
                <w:sz w:val="20"/>
                <w:szCs w:val="20"/>
              </w:rPr>
              <w:t>0,308</w:t>
            </w:r>
          </w:p>
        </w:tc>
        <w:tc>
          <w:tcPr>
            <w:tcW w:w="0" w:type="auto"/>
            <w:tcBorders>
              <w:top w:val="nil"/>
              <w:left w:val="nil"/>
              <w:bottom w:val="single" w:sz="4" w:space="0" w:color="auto"/>
              <w:right w:val="single" w:sz="4" w:space="0" w:color="auto"/>
            </w:tcBorders>
            <w:shd w:val="clear" w:color="auto" w:fill="auto"/>
            <w:vAlign w:val="center"/>
            <w:hideMark/>
          </w:tcPr>
          <w:p w14:paraId="59731A6A"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2FC93EAF" w14:textId="77777777" w:rsidR="00D871C7" w:rsidRPr="00D871C7" w:rsidRDefault="00D871C7" w:rsidP="00D871C7">
            <w:pPr>
              <w:jc w:val="center"/>
              <w:rPr>
                <w:color w:val="000000"/>
                <w:sz w:val="20"/>
                <w:szCs w:val="20"/>
              </w:rPr>
            </w:pPr>
            <w:r w:rsidRPr="00D871C7">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567681C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5ED1EB" w14:textId="77777777" w:rsidR="00D871C7" w:rsidRPr="00D871C7" w:rsidRDefault="00D871C7" w:rsidP="00D871C7">
            <w:pPr>
              <w:jc w:val="center"/>
              <w:rPr>
                <w:color w:val="000000"/>
                <w:sz w:val="20"/>
                <w:szCs w:val="20"/>
              </w:rPr>
            </w:pPr>
            <w:r w:rsidRPr="00D871C7">
              <w:rPr>
                <w:color w:val="000000"/>
                <w:sz w:val="20"/>
                <w:szCs w:val="20"/>
              </w:rPr>
              <w:t>0,323</w:t>
            </w:r>
          </w:p>
        </w:tc>
        <w:tc>
          <w:tcPr>
            <w:tcW w:w="0" w:type="auto"/>
            <w:tcBorders>
              <w:top w:val="nil"/>
              <w:left w:val="nil"/>
              <w:bottom w:val="single" w:sz="4" w:space="0" w:color="auto"/>
              <w:right w:val="single" w:sz="4" w:space="0" w:color="auto"/>
            </w:tcBorders>
            <w:shd w:val="clear" w:color="auto" w:fill="auto"/>
            <w:vAlign w:val="center"/>
            <w:hideMark/>
          </w:tcPr>
          <w:p w14:paraId="1FA7F78B" w14:textId="77777777" w:rsidR="00D871C7" w:rsidRPr="00D871C7" w:rsidRDefault="00D871C7" w:rsidP="00D871C7">
            <w:pPr>
              <w:jc w:val="center"/>
              <w:rPr>
                <w:color w:val="000000"/>
                <w:sz w:val="20"/>
                <w:szCs w:val="20"/>
              </w:rPr>
            </w:pPr>
            <w:r w:rsidRPr="00D871C7">
              <w:rPr>
                <w:color w:val="000000"/>
                <w:sz w:val="20"/>
                <w:szCs w:val="20"/>
              </w:rPr>
              <w:t>0,343</w:t>
            </w:r>
          </w:p>
        </w:tc>
      </w:tr>
      <w:tr w:rsidR="00D871C7" w:rsidRPr="00D871C7" w14:paraId="6E5D31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383302" w14:textId="77777777" w:rsidR="00D871C7" w:rsidRPr="00D871C7" w:rsidRDefault="00D871C7" w:rsidP="00D871C7">
            <w:pPr>
              <w:jc w:val="center"/>
              <w:rPr>
                <w:color w:val="000000"/>
                <w:sz w:val="20"/>
                <w:szCs w:val="20"/>
              </w:rPr>
            </w:pPr>
            <w:r w:rsidRPr="00D871C7">
              <w:rPr>
                <w:color w:val="000000"/>
                <w:sz w:val="20"/>
                <w:szCs w:val="20"/>
              </w:rPr>
              <w:lastRenderedPageBreak/>
              <w:t>35</w:t>
            </w:r>
          </w:p>
        </w:tc>
        <w:tc>
          <w:tcPr>
            <w:tcW w:w="0" w:type="auto"/>
            <w:tcBorders>
              <w:top w:val="nil"/>
              <w:left w:val="nil"/>
              <w:bottom w:val="single" w:sz="4" w:space="0" w:color="auto"/>
              <w:right w:val="single" w:sz="4" w:space="0" w:color="auto"/>
            </w:tcBorders>
            <w:shd w:val="clear" w:color="auto" w:fill="auto"/>
            <w:vAlign w:val="center"/>
            <w:hideMark/>
          </w:tcPr>
          <w:p w14:paraId="1C09809C"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для</w:t>
            </w:r>
            <w:r w:rsidRPr="00D871C7">
              <w:rPr>
                <w:color w:val="000000"/>
                <w:sz w:val="20"/>
                <w:szCs w:val="20"/>
              </w:rPr>
              <w:br/>
              <w:t>кратковременного пребывания детей, с подземной 1-уровневой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3397B2F2"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5DB8B25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9DEDC7"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2B793AD" w14:textId="77777777" w:rsidR="00D871C7" w:rsidRPr="00D871C7" w:rsidRDefault="00D871C7" w:rsidP="00D871C7">
            <w:pPr>
              <w:jc w:val="center"/>
              <w:rPr>
                <w:color w:val="000000"/>
                <w:sz w:val="20"/>
                <w:szCs w:val="20"/>
              </w:rPr>
            </w:pPr>
            <w:r w:rsidRPr="00D871C7">
              <w:rPr>
                <w:color w:val="000000"/>
                <w:sz w:val="20"/>
                <w:szCs w:val="20"/>
              </w:rPr>
              <w:t>0,329</w:t>
            </w:r>
          </w:p>
        </w:tc>
        <w:tc>
          <w:tcPr>
            <w:tcW w:w="0" w:type="auto"/>
            <w:tcBorders>
              <w:top w:val="nil"/>
              <w:left w:val="nil"/>
              <w:bottom w:val="single" w:sz="4" w:space="0" w:color="auto"/>
              <w:right w:val="single" w:sz="4" w:space="0" w:color="auto"/>
            </w:tcBorders>
            <w:shd w:val="clear" w:color="auto" w:fill="auto"/>
            <w:vAlign w:val="center"/>
            <w:hideMark/>
          </w:tcPr>
          <w:p w14:paraId="07A95062"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057D6EE3"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38139F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CE81B3" w14:textId="77777777" w:rsidR="00D871C7" w:rsidRPr="00D871C7" w:rsidRDefault="00D871C7" w:rsidP="00D871C7">
            <w:pPr>
              <w:jc w:val="center"/>
              <w:rPr>
                <w:color w:val="000000"/>
                <w:sz w:val="20"/>
                <w:szCs w:val="20"/>
              </w:rPr>
            </w:pPr>
            <w:r w:rsidRPr="00D871C7">
              <w:rPr>
                <w:color w:val="000000"/>
                <w:sz w:val="20"/>
                <w:szCs w:val="20"/>
              </w:rPr>
              <w:t>0,344</w:t>
            </w:r>
          </w:p>
        </w:tc>
        <w:tc>
          <w:tcPr>
            <w:tcW w:w="0" w:type="auto"/>
            <w:tcBorders>
              <w:top w:val="nil"/>
              <w:left w:val="nil"/>
              <w:bottom w:val="single" w:sz="4" w:space="0" w:color="auto"/>
              <w:right w:val="single" w:sz="4" w:space="0" w:color="auto"/>
            </w:tcBorders>
            <w:shd w:val="clear" w:color="auto" w:fill="auto"/>
            <w:vAlign w:val="center"/>
            <w:hideMark/>
          </w:tcPr>
          <w:p w14:paraId="04528FA4" w14:textId="77777777" w:rsidR="00D871C7" w:rsidRPr="00D871C7" w:rsidRDefault="00D871C7" w:rsidP="00D871C7">
            <w:pPr>
              <w:jc w:val="center"/>
              <w:rPr>
                <w:color w:val="000000"/>
                <w:sz w:val="20"/>
                <w:szCs w:val="20"/>
              </w:rPr>
            </w:pPr>
            <w:r w:rsidRPr="00D871C7">
              <w:rPr>
                <w:color w:val="000000"/>
                <w:sz w:val="20"/>
                <w:szCs w:val="20"/>
              </w:rPr>
              <w:t>0,366</w:t>
            </w:r>
          </w:p>
        </w:tc>
      </w:tr>
      <w:tr w:rsidR="00D871C7" w:rsidRPr="00D871C7" w14:paraId="43BF870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3B8BC3" w14:textId="77777777" w:rsidR="00D871C7" w:rsidRPr="00D871C7" w:rsidRDefault="00D871C7" w:rsidP="00D871C7">
            <w:pPr>
              <w:jc w:val="center"/>
              <w:rPr>
                <w:color w:val="000000"/>
                <w:sz w:val="20"/>
                <w:szCs w:val="20"/>
              </w:rPr>
            </w:pPr>
            <w:r w:rsidRPr="00D871C7">
              <w:rPr>
                <w:color w:val="000000"/>
                <w:sz w:val="20"/>
                <w:szCs w:val="20"/>
              </w:rPr>
              <w:t>36</w:t>
            </w:r>
          </w:p>
        </w:tc>
        <w:tc>
          <w:tcPr>
            <w:tcW w:w="0" w:type="auto"/>
            <w:tcBorders>
              <w:top w:val="nil"/>
              <w:left w:val="nil"/>
              <w:bottom w:val="single" w:sz="4" w:space="0" w:color="auto"/>
              <w:right w:val="single" w:sz="4" w:space="0" w:color="auto"/>
            </w:tcBorders>
            <w:shd w:val="clear" w:color="auto" w:fill="auto"/>
            <w:vAlign w:val="center"/>
            <w:hideMark/>
          </w:tcPr>
          <w:p w14:paraId="6F6D7CB2"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общественного назначения с подземной 1- 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5655B618"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137934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190AF7"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7C68438" w14:textId="77777777" w:rsidR="00D871C7" w:rsidRPr="00D871C7" w:rsidRDefault="00D871C7" w:rsidP="00D871C7">
            <w:pPr>
              <w:jc w:val="center"/>
              <w:rPr>
                <w:color w:val="000000"/>
                <w:sz w:val="20"/>
                <w:szCs w:val="20"/>
              </w:rPr>
            </w:pPr>
            <w:r w:rsidRPr="00D871C7">
              <w:rPr>
                <w:color w:val="000000"/>
                <w:sz w:val="20"/>
                <w:szCs w:val="20"/>
              </w:rPr>
              <w:t>0,329</w:t>
            </w:r>
          </w:p>
        </w:tc>
        <w:tc>
          <w:tcPr>
            <w:tcW w:w="0" w:type="auto"/>
            <w:tcBorders>
              <w:top w:val="nil"/>
              <w:left w:val="nil"/>
              <w:bottom w:val="single" w:sz="4" w:space="0" w:color="auto"/>
              <w:right w:val="single" w:sz="4" w:space="0" w:color="auto"/>
            </w:tcBorders>
            <w:shd w:val="clear" w:color="auto" w:fill="auto"/>
            <w:vAlign w:val="center"/>
            <w:hideMark/>
          </w:tcPr>
          <w:p w14:paraId="05CB0DB2"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59D925BA"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7A89360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EA5BC4" w14:textId="77777777" w:rsidR="00D871C7" w:rsidRPr="00D871C7" w:rsidRDefault="00D871C7" w:rsidP="00D871C7">
            <w:pPr>
              <w:jc w:val="center"/>
              <w:rPr>
                <w:color w:val="000000"/>
                <w:sz w:val="20"/>
                <w:szCs w:val="20"/>
              </w:rPr>
            </w:pPr>
            <w:r w:rsidRPr="00D871C7">
              <w:rPr>
                <w:color w:val="000000"/>
                <w:sz w:val="20"/>
                <w:szCs w:val="20"/>
              </w:rPr>
              <w:t>0,344</w:t>
            </w:r>
          </w:p>
        </w:tc>
        <w:tc>
          <w:tcPr>
            <w:tcW w:w="0" w:type="auto"/>
            <w:tcBorders>
              <w:top w:val="nil"/>
              <w:left w:val="nil"/>
              <w:bottom w:val="single" w:sz="4" w:space="0" w:color="auto"/>
              <w:right w:val="single" w:sz="4" w:space="0" w:color="auto"/>
            </w:tcBorders>
            <w:shd w:val="clear" w:color="auto" w:fill="auto"/>
            <w:vAlign w:val="center"/>
            <w:hideMark/>
          </w:tcPr>
          <w:p w14:paraId="45CF7B71" w14:textId="77777777" w:rsidR="00D871C7" w:rsidRPr="00D871C7" w:rsidRDefault="00D871C7" w:rsidP="00D871C7">
            <w:pPr>
              <w:jc w:val="center"/>
              <w:rPr>
                <w:color w:val="000000"/>
                <w:sz w:val="20"/>
                <w:szCs w:val="20"/>
              </w:rPr>
            </w:pPr>
            <w:r w:rsidRPr="00D871C7">
              <w:rPr>
                <w:color w:val="000000"/>
                <w:sz w:val="20"/>
                <w:szCs w:val="20"/>
              </w:rPr>
              <w:t>0,366</w:t>
            </w:r>
          </w:p>
        </w:tc>
      </w:tr>
      <w:tr w:rsidR="00D871C7" w:rsidRPr="00D871C7" w14:paraId="5579607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BDD61" w14:textId="77777777" w:rsidR="00D871C7" w:rsidRPr="00D871C7" w:rsidRDefault="00D871C7" w:rsidP="00D871C7">
            <w:pPr>
              <w:jc w:val="center"/>
              <w:rPr>
                <w:color w:val="000000"/>
                <w:sz w:val="20"/>
                <w:szCs w:val="20"/>
              </w:rPr>
            </w:pPr>
            <w:r w:rsidRPr="00D871C7">
              <w:rPr>
                <w:color w:val="000000"/>
                <w:sz w:val="20"/>
                <w:szCs w:val="20"/>
              </w:rPr>
              <w:t>37</w:t>
            </w:r>
          </w:p>
        </w:tc>
        <w:tc>
          <w:tcPr>
            <w:tcW w:w="0" w:type="auto"/>
            <w:tcBorders>
              <w:top w:val="nil"/>
              <w:left w:val="nil"/>
              <w:bottom w:val="single" w:sz="4" w:space="0" w:color="auto"/>
              <w:right w:val="single" w:sz="4" w:space="0" w:color="auto"/>
            </w:tcBorders>
            <w:shd w:val="clear" w:color="auto" w:fill="auto"/>
            <w:vAlign w:val="center"/>
            <w:hideMark/>
          </w:tcPr>
          <w:p w14:paraId="4D5890CE"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общественного назначения с подземной 1-</w:t>
            </w:r>
            <w:r w:rsidRPr="00D871C7">
              <w:rPr>
                <w:color w:val="000000"/>
                <w:sz w:val="20"/>
                <w:szCs w:val="20"/>
              </w:rPr>
              <w:br/>
              <w:t>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59B7FC03"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024BDC6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522E2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2C29CB6" w14:textId="77777777" w:rsidR="00D871C7" w:rsidRPr="00D871C7" w:rsidRDefault="00D871C7" w:rsidP="00D871C7">
            <w:pPr>
              <w:jc w:val="center"/>
              <w:rPr>
                <w:color w:val="000000"/>
                <w:sz w:val="20"/>
                <w:szCs w:val="20"/>
              </w:rPr>
            </w:pPr>
            <w:r w:rsidRPr="00D871C7">
              <w:rPr>
                <w:color w:val="000000"/>
                <w:sz w:val="20"/>
                <w:szCs w:val="20"/>
              </w:rPr>
              <w:t>0,428</w:t>
            </w:r>
          </w:p>
        </w:tc>
        <w:tc>
          <w:tcPr>
            <w:tcW w:w="0" w:type="auto"/>
            <w:tcBorders>
              <w:top w:val="nil"/>
              <w:left w:val="nil"/>
              <w:bottom w:val="single" w:sz="4" w:space="0" w:color="auto"/>
              <w:right w:val="single" w:sz="4" w:space="0" w:color="auto"/>
            </w:tcBorders>
            <w:shd w:val="clear" w:color="auto" w:fill="auto"/>
            <w:vAlign w:val="center"/>
            <w:hideMark/>
          </w:tcPr>
          <w:p w14:paraId="2F02E89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DA1565A" w14:textId="77777777" w:rsidR="00D871C7" w:rsidRPr="00D871C7" w:rsidRDefault="00D871C7" w:rsidP="00D871C7">
            <w:pPr>
              <w:jc w:val="center"/>
              <w:rPr>
                <w:color w:val="000000"/>
                <w:sz w:val="20"/>
                <w:szCs w:val="20"/>
              </w:rPr>
            </w:pPr>
            <w:r w:rsidRPr="00D871C7">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517A73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A7B6BB" w14:textId="77777777" w:rsidR="00D871C7" w:rsidRPr="00D871C7" w:rsidRDefault="00D871C7" w:rsidP="00D871C7">
            <w:pPr>
              <w:jc w:val="center"/>
              <w:rPr>
                <w:color w:val="000000"/>
                <w:sz w:val="20"/>
                <w:szCs w:val="20"/>
              </w:rPr>
            </w:pPr>
            <w:r w:rsidRPr="00D871C7">
              <w:rPr>
                <w:color w:val="000000"/>
                <w:sz w:val="20"/>
                <w:szCs w:val="20"/>
              </w:rPr>
              <w:t>0,448</w:t>
            </w:r>
          </w:p>
        </w:tc>
        <w:tc>
          <w:tcPr>
            <w:tcW w:w="0" w:type="auto"/>
            <w:tcBorders>
              <w:top w:val="nil"/>
              <w:left w:val="nil"/>
              <w:bottom w:val="single" w:sz="4" w:space="0" w:color="auto"/>
              <w:right w:val="single" w:sz="4" w:space="0" w:color="auto"/>
            </w:tcBorders>
            <w:shd w:val="clear" w:color="auto" w:fill="auto"/>
            <w:vAlign w:val="center"/>
            <w:hideMark/>
          </w:tcPr>
          <w:p w14:paraId="7A1A13E0" w14:textId="77777777" w:rsidR="00D871C7" w:rsidRPr="00D871C7" w:rsidRDefault="00D871C7" w:rsidP="00D871C7">
            <w:pPr>
              <w:jc w:val="center"/>
              <w:rPr>
                <w:color w:val="000000"/>
                <w:sz w:val="20"/>
                <w:szCs w:val="20"/>
              </w:rPr>
            </w:pPr>
            <w:r w:rsidRPr="00D871C7">
              <w:rPr>
                <w:color w:val="000000"/>
                <w:sz w:val="20"/>
                <w:szCs w:val="20"/>
              </w:rPr>
              <w:t>0,477</w:t>
            </w:r>
          </w:p>
        </w:tc>
      </w:tr>
      <w:tr w:rsidR="00D871C7" w:rsidRPr="00D871C7" w14:paraId="04BC57A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60128" w14:textId="77777777" w:rsidR="00D871C7" w:rsidRPr="00D871C7" w:rsidRDefault="00D871C7" w:rsidP="00D871C7">
            <w:pPr>
              <w:jc w:val="center"/>
              <w:rPr>
                <w:color w:val="000000"/>
                <w:sz w:val="20"/>
                <w:szCs w:val="20"/>
              </w:rPr>
            </w:pPr>
            <w:r w:rsidRPr="00D871C7">
              <w:rPr>
                <w:color w:val="000000"/>
                <w:sz w:val="20"/>
                <w:szCs w:val="20"/>
              </w:rPr>
              <w:t>38</w:t>
            </w:r>
          </w:p>
        </w:tc>
        <w:tc>
          <w:tcPr>
            <w:tcW w:w="0" w:type="auto"/>
            <w:tcBorders>
              <w:top w:val="nil"/>
              <w:left w:val="nil"/>
              <w:bottom w:val="single" w:sz="4" w:space="0" w:color="auto"/>
              <w:right w:val="single" w:sz="4" w:space="0" w:color="auto"/>
            </w:tcBorders>
            <w:shd w:val="clear" w:color="auto" w:fill="auto"/>
            <w:vAlign w:val="center"/>
            <w:hideMark/>
          </w:tcPr>
          <w:p w14:paraId="46172C27"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w:t>
            </w:r>
            <w:proofErr w:type="gramStart"/>
            <w:r w:rsidRPr="00D871C7">
              <w:rPr>
                <w:color w:val="000000"/>
                <w:sz w:val="20"/>
                <w:szCs w:val="20"/>
              </w:rPr>
              <w:t>. общественного</w:t>
            </w:r>
            <w:proofErr w:type="gramEnd"/>
            <w:r w:rsidRPr="00D871C7">
              <w:rPr>
                <w:color w:val="000000"/>
                <w:sz w:val="20"/>
                <w:szCs w:val="20"/>
              </w:rPr>
              <w:t xml:space="preserve"> назначения с подземной 1-уровневой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0205BF18"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180B6E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F5F58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3D8B6DF" w14:textId="77777777" w:rsidR="00D871C7" w:rsidRPr="00D871C7" w:rsidRDefault="00D871C7" w:rsidP="00D871C7">
            <w:pPr>
              <w:jc w:val="center"/>
              <w:rPr>
                <w:color w:val="000000"/>
                <w:sz w:val="20"/>
                <w:szCs w:val="20"/>
              </w:rPr>
            </w:pPr>
            <w:r w:rsidRPr="00D871C7">
              <w:rPr>
                <w:color w:val="000000"/>
                <w:sz w:val="20"/>
                <w:szCs w:val="20"/>
              </w:rPr>
              <w:t>0,416</w:t>
            </w:r>
          </w:p>
        </w:tc>
        <w:tc>
          <w:tcPr>
            <w:tcW w:w="0" w:type="auto"/>
            <w:tcBorders>
              <w:top w:val="nil"/>
              <w:left w:val="nil"/>
              <w:bottom w:val="single" w:sz="4" w:space="0" w:color="auto"/>
              <w:right w:val="single" w:sz="4" w:space="0" w:color="auto"/>
            </w:tcBorders>
            <w:shd w:val="clear" w:color="auto" w:fill="auto"/>
            <w:vAlign w:val="center"/>
            <w:hideMark/>
          </w:tcPr>
          <w:p w14:paraId="6BEC74C2"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94817F5"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0DCBF7F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F53A30" w14:textId="77777777" w:rsidR="00D871C7" w:rsidRPr="00D871C7" w:rsidRDefault="00D871C7" w:rsidP="00D871C7">
            <w:pPr>
              <w:jc w:val="center"/>
              <w:rPr>
                <w:color w:val="000000"/>
                <w:sz w:val="20"/>
                <w:szCs w:val="20"/>
              </w:rPr>
            </w:pPr>
            <w:r w:rsidRPr="00D871C7">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14:paraId="2EC633C2" w14:textId="77777777" w:rsidR="00D871C7" w:rsidRPr="00D871C7" w:rsidRDefault="00D871C7" w:rsidP="00D871C7">
            <w:pPr>
              <w:jc w:val="center"/>
              <w:rPr>
                <w:color w:val="000000"/>
                <w:sz w:val="20"/>
                <w:szCs w:val="20"/>
              </w:rPr>
            </w:pPr>
            <w:r w:rsidRPr="00D871C7">
              <w:rPr>
                <w:color w:val="000000"/>
                <w:sz w:val="20"/>
                <w:szCs w:val="20"/>
              </w:rPr>
              <w:t>0,464</w:t>
            </w:r>
          </w:p>
        </w:tc>
      </w:tr>
      <w:tr w:rsidR="00D871C7" w:rsidRPr="00D871C7" w14:paraId="3E323C5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7C0BD2" w14:textId="77777777" w:rsidR="00D871C7" w:rsidRPr="00D871C7" w:rsidRDefault="00D871C7" w:rsidP="00D871C7">
            <w:pPr>
              <w:jc w:val="center"/>
              <w:rPr>
                <w:color w:val="000000"/>
                <w:sz w:val="20"/>
                <w:szCs w:val="20"/>
              </w:rPr>
            </w:pPr>
            <w:r w:rsidRPr="00D871C7">
              <w:rPr>
                <w:color w:val="000000"/>
                <w:sz w:val="20"/>
                <w:szCs w:val="20"/>
              </w:rPr>
              <w:t>39</w:t>
            </w:r>
          </w:p>
        </w:tc>
        <w:tc>
          <w:tcPr>
            <w:tcW w:w="0" w:type="auto"/>
            <w:tcBorders>
              <w:top w:val="nil"/>
              <w:left w:val="nil"/>
              <w:bottom w:val="single" w:sz="4" w:space="0" w:color="auto"/>
              <w:right w:val="single" w:sz="4" w:space="0" w:color="auto"/>
            </w:tcBorders>
            <w:shd w:val="clear" w:color="auto" w:fill="auto"/>
            <w:vAlign w:val="center"/>
            <w:hideMark/>
          </w:tcPr>
          <w:p w14:paraId="59DE42D1"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общественного назначения с подземной 2х-</w:t>
            </w:r>
            <w:r w:rsidRPr="00D871C7">
              <w:rPr>
                <w:color w:val="000000"/>
                <w:sz w:val="20"/>
                <w:szCs w:val="20"/>
              </w:rPr>
              <w:br/>
              <w:t>уровневой автостоянкой</w:t>
            </w:r>
          </w:p>
        </w:tc>
        <w:tc>
          <w:tcPr>
            <w:tcW w:w="0" w:type="auto"/>
            <w:tcBorders>
              <w:top w:val="nil"/>
              <w:left w:val="nil"/>
              <w:bottom w:val="single" w:sz="4" w:space="0" w:color="auto"/>
              <w:right w:val="single" w:sz="4" w:space="0" w:color="auto"/>
            </w:tcBorders>
            <w:shd w:val="clear" w:color="auto" w:fill="auto"/>
            <w:noWrap/>
            <w:vAlign w:val="center"/>
            <w:hideMark/>
          </w:tcPr>
          <w:p w14:paraId="3EB6295D"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6D5D9BA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29C28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C18223C" w14:textId="77777777" w:rsidR="00D871C7" w:rsidRPr="00D871C7" w:rsidRDefault="00D871C7" w:rsidP="00D871C7">
            <w:pPr>
              <w:jc w:val="center"/>
              <w:rPr>
                <w:color w:val="000000"/>
                <w:sz w:val="20"/>
                <w:szCs w:val="20"/>
              </w:rPr>
            </w:pPr>
            <w:r w:rsidRPr="00D871C7">
              <w:rPr>
                <w:color w:val="000000"/>
                <w:sz w:val="20"/>
                <w:szCs w:val="20"/>
              </w:rPr>
              <w:t>0,814</w:t>
            </w:r>
          </w:p>
        </w:tc>
        <w:tc>
          <w:tcPr>
            <w:tcW w:w="0" w:type="auto"/>
            <w:tcBorders>
              <w:top w:val="nil"/>
              <w:left w:val="nil"/>
              <w:bottom w:val="single" w:sz="4" w:space="0" w:color="auto"/>
              <w:right w:val="single" w:sz="4" w:space="0" w:color="auto"/>
            </w:tcBorders>
            <w:shd w:val="clear" w:color="auto" w:fill="auto"/>
            <w:vAlign w:val="center"/>
            <w:hideMark/>
          </w:tcPr>
          <w:p w14:paraId="54E6414C" w14:textId="77777777" w:rsidR="00D871C7" w:rsidRPr="00D871C7" w:rsidRDefault="00D871C7" w:rsidP="00D871C7">
            <w:pPr>
              <w:jc w:val="center"/>
              <w:rPr>
                <w:color w:val="000000"/>
                <w:sz w:val="20"/>
                <w:szCs w:val="20"/>
              </w:rPr>
            </w:pPr>
            <w:r w:rsidRPr="00D871C7">
              <w:rPr>
                <w:color w:val="000000"/>
                <w:sz w:val="20"/>
                <w:szCs w:val="20"/>
              </w:rPr>
              <w:t>0,039</w:t>
            </w:r>
          </w:p>
        </w:tc>
        <w:tc>
          <w:tcPr>
            <w:tcW w:w="0" w:type="auto"/>
            <w:tcBorders>
              <w:top w:val="nil"/>
              <w:left w:val="nil"/>
              <w:bottom w:val="single" w:sz="4" w:space="0" w:color="auto"/>
              <w:right w:val="single" w:sz="4" w:space="0" w:color="auto"/>
            </w:tcBorders>
            <w:shd w:val="clear" w:color="auto" w:fill="auto"/>
            <w:vAlign w:val="center"/>
            <w:hideMark/>
          </w:tcPr>
          <w:p w14:paraId="2063D0DC" w14:textId="77777777" w:rsidR="00D871C7" w:rsidRPr="00D871C7" w:rsidRDefault="00D871C7" w:rsidP="00D871C7">
            <w:pPr>
              <w:jc w:val="center"/>
              <w:rPr>
                <w:color w:val="000000"/>
                <w:sz w:val="20"/>
                <w:szCs w:val="20"/>
              </w:rPr>
            </w:pPr>
            <w:r w:rsidRPr="00D871C7">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3050500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1A062A" w14:textId="77777777" w:rsidR="00D871C7" w:rsidRPr="00D871C7" w:rsidRDefault="00D871C7" w:rsidP="00D871C7">
            <w:pPr>
              <w:jc w:val="center"/>
              <w:rPr>
                <w:color w:val="000000"/>
                <w:sz w:val="20"/>
                <w:szCs w:val="20"/>
              </w:rPr>
            </w:pPr>
            <w:r w:rsidRPr="00D871C7">
              <w:rPr>
                <w:color w:val="000000"/>
                <w:sz w:val="20"/>
                <w:szCs w:val="20"/>
              </w:rPr>
              <w:t>0,853</w:t>
            </w:r>
          </w:p>
        </w:tc>
        <w:tc>
          <w:tcPr>
            <w:tcW w:w="0" w:type="auto"/>
            <w:tcBorders>
              <w:top w:val="nil"/>
              <w:left w:val="nil"/>
              <w:bottom w:val="single" w:sz="4" w:space="0" w:color="auto"/>
              <w:right w:val="single" w:sz="4" w:space="0" w:color="auto"/>
            </w:tcBorders>
            <w:shd w:val="clear" w:color="auto" w:fill="auto"/>
            <w:vAlign w:val="center"/>
            <w:hideMark/>
          </w:tcPr>
          <w:p w14:paraId="456B3DE4" w14:textId="77777777" w:rsidR="00D871C7" w:rsidRPr="00D871C7" w:rsidRDefault="00D871C7" w:rsidP="00D871C7">
            <w:pPr>
              <w:jc w:val="center"/>
              <w:rPr>
                <w:color w:val="000000"/>
                <w:sz w:val="20"/>
                <w:szCs w:val="20"/>
              </w:rPr>
            </w:pPr>
            <w:r w:rsidRPr="00D871C7">
              <w:rPr>
                <w:color w:val="000000"/>
                <w:sz w:val="20"/>
                <w:szCs w:val="20"/>
              </w:rPr>
              <w:t>0,907</w:t>
            </w:r>
          </w:p>
        </w:tc>
      </w:tr>
      <w:tr w:rsidR="00D871C7" w:rsidRPr="00D871C7" w14:paraId="2BFF0F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423172" w14:textId="77777777" w:rsidR="00D871C7" w:rsidRPr="00D871C7" w:rsidRDefault="00D871C7" w:rsidP="00D871C7">
            <w:pPr>
              <w:jc w:val="center"/>
              <w:rPr>
                <w:color w:val="000000"/>
                <w:sz w:val="20"/>
                <w:szCs w:val="20"/>
              </w:rPr>
            </w:pPr>
            <w:r w:rsidRPr="00D871C7">
              <w:rPr>
                <w:color w:val="000000"/>
                <w:sz w:val="20"/>
                <w:szCs w:val="20"/>
              </w:rPr>
              <w:t>40</w:t>
            </w:r>
          </w:p>
        </w:tc>
        <w:tc>
          <w:tcPr>
            <w:tcW w:w="0" w:type="auto"/>
            <w:tcBorders>
              <w:top w:val="nil"/>
              <w:left w:val="nil"/>
              <w:bottom w:val="single" w:sz="4" w:space="0" w:color="auto"/>
              <w:right w:val="single" w:sz="4" w:space="0" w:color="auto"/>
            </w:tcBorders>
            <w:shd w:val="clear" w:color="auto" w:fill="auto"/>
            <w:vAlign w:val="center"/>
            <w:hideMark/>
          </w:tcPr>
          <w:p w14:paraId="0E6FB9B5" w14:textId="77777777" w:rsidR="00D871C7" w:rsidRPr="00D871C7" w:rsidRDefault="00D871C7" w:rsidP="00D871C7">
            <w:pPr>
              <w:rPr>
                <w:color w:val="000000"/>
                <w:sz w:val="20"/>
                <w:szCs w:val="20"/>
              </w:rPr>
            </w:pPr>
            <w:r w:rsidRPr="00D871C7">
              <w:rPr>
                <w:color w:val="000000"/>
                <w:sz w:val="20"/>
                <w:szCs w:val="20"/>
              </w:rPr>
              <w:t>Школа искусств на 400 мест с концертным залом на 30 0мест</w:t>
            </w:r>
          </w:p>
        </w:tc>
        <w:tc>
          <w:tcPr>
            <w:tcW w:w="0" w:type="auto"/>
            <w:tcBorders>
              <w:top w:val="nil"/>
              <w:left w:val="nil"/>
              <w:bottom w:val="single" w:sz="4" w:space="0" w:color="auto"/>
              <w:right w:val="single" w:sz="4" w:space="0" w:color="auto"/>
            </w:tcBorders>
            <w:shd w:val="clear" w:color="auto" w:fill="auto"/>
            <w:noWrap/>
            <w:vAlign w:val="center"/>
            <w:hideMark/>
          </w:tcPr>
          <w:p w14:paraId="6F341FAE"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DB048A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DF0A0D"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3D916C17" w14:textId="77777777" w:rsidR="00D871C7" w:rsidRPr="00D871C7" w:rsidRDefault="00D871C7" w:rsidP="00D871C7">
            <w:pPr>
              <w:jc w:val="center"/>
              <w:rPr>
                <w:color w:val="000000"/>
                <w:sz w:val="20"/>
                <w:szCs w:val="20"/>
              </w:rPr>
            </w:pPr>
            <w:r w:rsidRPr="00D871C7">
              <w:rPr>
                <w:color w:val="000000"/>
                <w:sz w:val="20"/>
                <w:szCs w:val="20"/>
              </w:rPr>
              <w:t>0,239</w:t>
            </w:r>
          </w:p>
        </w:tc>
        <w:tc>
          <w:tcPr>
            <w:tcW w:w="0" w:type="auto"/>
            <w:tcBorders>
              <w:top w:val="nil"/>
              <w:left w:val="nil"/>
              <w:bottom w:val="single" w:sz="4" w:space="0" w:color="auto"/>
              <w:right w:val="single" w:sz="4" w:space="0" w:color="auto"/>
            </w:tcBorders>
            <w:shd w:val="clear" w:color="auto" w:fill="auto"/>
            <w:vAlign w:val="center"/>
            <w:hideMark/>
          </w:tcPr>
          <w:p w14:paraId="0EEC8041"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201058C"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C3E8D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CFBF16" w14:textId="77777777" w:rsidR="00D871C7" w:rsidRPr="00D871C7" w:rsidRDefault="00D871C7" w:rsidP="00D871C7">
            <w:pPr>
              <w:jc w:val="center"/>
              <w:rPr>
                <w:color w:val="000000"/>
                <w:sz w:val="20"/>
                <w:szCs w:val="20"/>
              </w:rPr>
            </w:pPr>
            <w:r w:rsidRPr="00D871C7">
              <w:rPr>
                <w:color w:val="000000"/>
                <w:sz w:val="20"/>
                <w:szCs w:val="20"/>
              </w:rPr>
              <w:t>0,247</w:t>
            </w:r>
          </w:p>
        </w:tc>
        <w:tc>
          <w:tcPr>
            <w:tcW w:w="0" w:type="auto"/>
            <w:tcBorders>
              <w:top w:val="nil"/>
              <w:left w:val="nil"/>
              <w:bottom w:val="single" w:sz="4" w:space="0" w:color="auto"/>
              <w:right w:val="single" w:sz="4" w:space="0" w:color="auto"/>
            </w:tcBorders>
            <w:shd w:val="clear" w:color="auto" w:fill="auto"/>
            <w:vAlign w:val="center"/>
            <w:hideMark/>
          </w:tcPr>
          <w:p w14:paraId="0AE27068" w14:textId="77777777" w:rsidR="00D871C7" w:rsidRPr="00D871C7" w:rsidRDefault="00D871C7" w:rsidP="00D871C7">
            <w:pPr>
              <w:jc w:val="center"/>
              <w:rPr>
                <w:color w:val="000000"/>
                <w:sz w:val="20"/>
                <w:szCs w:val="20"/>
              </w:rPr>
            </w:pPr>
            <w:r w:rsidRPr="00D871C7">
              <w:rPr>
                <w:color w:val="000000"/>
                <w:sz w:val="20"/>
                <w:szCs w:val="20"/>
              </w:rPr>
              <w:t>0,257</w:t>
            </w:r>
          </w:p>
        </w:tc>
      </w:tr>
      <w:tr w:rsidR="00D871C7" w:rsidRPr="00D871C7" w14:paraId="35F1957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F764C1" w14:textId="77777777" w:rsidR="00D871C7" w:rsidRPr="00D871C7" w:rsidRDefault="00D871C7" w:rsidP="00D871C7">
            <w:pPr>
              <w:jc w:val="center"/>
              <w:rPr>
                <w:color w:val="000000"/>
                <w:sz w:val="20"/>
                <w:szCs w:val="20"/>
              </w:rPr>
            </w:pPr>
            <w:r w:rsidRPr="00D871C7">
              <w:rPr>
                <w:color w:val="000000"/>
                <w:sz w:val="20"/>
                <w:szCs w:val="20"/>
              </w:rPr>
              <w:t>41</w:t>
            </w:r>
          </w:p>
        </w:tc>
        <w:tc>
          <w:tcPr>
            <w:tcW w:w="0" w:type="auto"/>
            <w:tcBorders>
              <w:top w:val="nil"/>
              <w:left w:val="nil"/>
              <w:bottom w:val="single" w:sz="4" w:space="0" w:color="auto"/>
              <w:right w:val="single" w:sz="4" w:space="0" w:color="auto"/>
            </w:tcBorders>
            <w:shd w:val="clear" w:color="auto" w:fill="auto"/>
            <w:vAlign w:val="center"/>
            <w:hideMark/>
          </w:tcPr>
          <w:p w14:paraId="17E12DA9" w14:textId="77777777" w:rsidR="00D871C7" w:rsidRPr="00D871C7" w:rsidRDefault="00D871C7" w:rsidP="00D871C7">
            <w:pPr>
              <w:rPr>
                <w:color w:val="000000"/>
                <w:sz w:val="20"/>
                <w:szCs w:val="20"/>
              </w:rPr>
            </w:pPr>
            <w:r w:rsidRPr="00D871C7">
              <w:rPr>
                <w:color w:val="000000"/>
                <w:sz w:val="20"/>
                <w:szCs w:val="20"/>
              </w:rPr>
              <w:t xml:space="preserve">Средняя общеобразовательная школа в микрорайоне 27 А г. </w:t>
            </w:r>
            <w:proofErr w:type="gramStart"/>
            <w:r w:rsidRPr="00D871C7">
              <w:rPr>
                <w:color w:val="000000"/>
                <w:sz w:val="20"/>
                <w:szCs w:val="20"/>
              </w:rPr>
              <w:t>Сургуте</w:t>
            </w:r>
            <w:r w:rsidRPr="00D871C7">
              <w:rPr>
                <w:color w:val="000000"/>
                <w:sz w:val="20"/>
                <w:szCs w:val="20"/>
              </w:rPr>
              <w:br/>
              <w:t>(</w:t>
            </w:r>
            <w:proofErr w:type="gramEnd"/>
            <w:r w:rsidRPr="00D871C7">
              <w:rPr>
                <w:color w:val="000000"/>
                <w:sz w:val="20"/>
                <w:szCs w:val="20"/>
              </w:rPr>
              <w:t>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34A17573"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1239A7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E8967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EE18D5B" w14:textId="77777777" w:rsidR="00D871C7" w:rsidRPr="00D871C7" w:rsidRDefault="00D871C7" w:rsidP="00D871C7">
            <w:pPr>
              <w:jc w:val="center"/>
              <w:rPr>
                <w:color w:val="000000"/>
                <w:sz w:val="20"/>
                <w:szCs w:val="20"/>
              </w:rPr>
            </w:pPr>
            <w:r w:rsidRPr="00D871C7">
              <w:rPr>
                <w:color w:val="000000"/>
                <w:sz w:val="20"/>
                <w:szCs w:val="20"/>
              </w:rPr>
              <w:t>2,387</w:t>
            </w:r>
          </w:p>
        </w:tc>
        <w:tc>
          <w:tcPr>
            <w:tcW w:w="0" w:type="auto"/>
            <w:tcBorders>
              <w:top w:val="nil"/>
              <w:left w:val="nil"/>
              <w:bottom w:val="single" w:sz="4" w:space="0" w:color="auto"/>
              <w:right w:val="single" w:sz="4" w:space="0" w:color="auto"/>
            </w:tcBorders>
            <w:shd w:val="clear" w:color="auto" w:fill="auto"/>
            <w:vAlign w:val="center"/>
            <w:hideMark/>
          </w:tcPr>
          <w:p w14:paraId="4DF89707" w14:textId="77777777" w:rsidR="00D871C7" w:rsidRPr="00D871C7" w:rsidRDefault="00D871C7" w:rsidP="00D871C7">
            <w:pPr>
              <w:jc w:val="center"/>
              <w:rPr>
                <w:color w:val="000000"/>
                <w:sz w:val="20"/>
                <w:szCs w:val="20"/>
              </w:rPr>
            </w:pPr>
            <w:r w:rsidRPr="00D871C7">
              <w:rPr>
                <w:color w:val="000000"/>
                <w:sz w:val="20"/>
                <w:szCs w:val="20"/>
              </w:rPr>
              <w:t>0,346</w:t>
            </w:r>
          </w:p>
        </w:tc>
        <w:tc>
          <w:tcPr>
            <w:tcW w:w="0" w:type="auto"/>
            <w:tcBorders>
              <w:top w:val="nil"/>
              <w:left w:val="nil"/>
              <w:bottom w:val="single" w:sz="4" w:space="0" w:color="auto"/>
              <w:right w:val="single" w:sz="4" w:space="0" w:color="auto"/>
            </w:tcBorders>
            <w:shd w:val="clear" w:color="auto" w:fill="auto"/>
            <w:vAlign w:val="center"/>
            <w:hideMark/>
          </w:tcPr>
          <w:p w14:paraId="54C6BF82" w14:textId="77777777" w:rsidR="00D871C7" w:rsidRPr="00D871C7" w:rsidRDefault="00D871C7" w:rsidP="00D871C7">
            <w:pPr>
              <w:jc w:val="center"/>
              <w:rPr>
                <w:color w:val="000000"/>
                <w:sz w:val="20"/>
                <w:szCs w:val="20"/>
              </w:rPr>
            </w:pPr>
            <w:r w:rsidRPr="00D871C7">
              <w:rPr>
                <w:color w:val="000000"/>
                <w:sz w:val="20"/>
                <w:szCs w:val="20"/>
              </w:rPr>
              <w:t>0,831</w:t>
            </w:r>
          </w:p>
        </w:tc>
        <w:tc>
          <w:tcPr>
            <w:tcW w:w="0" w:type="auto"/>
            <w:tcBorders>
              <w:top w:val="nil"/>
              <w:left w:val="nil"/>
              <w:bottom w:val="single" w:sz="4" w:space="0" w:color="auto"/>
              <w:right w:val="single" w:sz="4" w:space="0" w:color="auto"/>
            </w:tcBorders>
            <w:shd w:val="clear" w:color="auto" w:fill="auto"/>
            <w:vAlign w:val="center"/>
            <w:hideMark/>
          </w:tcPr>
          <w:p w14:paraId="67ADC18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E5658E" w14:textId="77777777" w:rsidR="00D871C7" w:rsidRPr="00D871C7" w:rsidRDefault="00D871C7" w:rsidP="00D871C7">
            <w:pPr>
              <w:jc w:val="center"/>
              <w:rPr>
                <w:color w:val="000000"/>
                <w:sz w:val="20"/>
                <w:szCs w:val="20"/>
              </w:rPr>
            </w:pPr>
            <w:r w:rsidRPr="00D871C7">
              <w:rPr>
                <w:color w:val="000000"/>
                <w:sz w:val="20"/>
                <w:szCs w:val="20"/>
              </w:rPr>
              <w:t>2,733</w:t>
            </w:r>
          </w:p>
        </w:tc>
        <w:tc>
          <w:tcPr>
            <w:tcW w:w="0" w:type="auto"/>
            <w:tcBorders>
              <w:top w:val="nil"/>
              <w:left w:val="nil"/>
              <w:bottom w:val="single" w:sz="4" w:space="0" w:color="auto"/>
              <w:right w:val="single" w:sz="4" w:space="0" w:color="auto"/>
            </w:tcBorders>
            <w:shd w:val="clear" w:color="auto" w:fill="auto"/>
            <w:vAlign w:val="center"/>
            <w:hideMark/>
          </w:tcPr>
          <w:p w14:paraId="6E75BD71" w14:textId="77777777" w:rsidR="00D871C7" w:rsidRPr="00D871C7" w:rsidRDefault="00D871C7" w:rsidP="00D871C7">
            <w:pPr>
              <w:jc w:val="center"/>
              <w:rPr>
                <w:color w:val="000000"/>
                <w:sz w:val="20"/>
                <w:szCs w:val="20"/>
              </w:rPr>
            </w:pPr>
            <w:r w:rsidRPr="00D871C7">
              <w:rPr>
                <w:color w:val="000000"/>
                <w:sz w:val="20"/>
                <w:szCs w:val="20"/>
              </w:rPr>
              <w:t>3,218</w:t>
            </w:r>
          </w:p>
        </w:tc>
      </w:tr>
      <w:tr w:rsidR="00D871C7" w:rsidRPr="00D871C7" w14:paraId="3EC44B24" w14:textId="77777777" w:rsidTr="00D871C7">
        <w:trPr>
          <w:trHeight w:val="20"/>
        </w:trPr>
        <w:tc>
          <w:tcPr>
            <w:tcW w:w="0" w:type="auto"/>
            <w:tcBorders>
              <w:top w:val="nil"/>
              <w:left w:val="single" w:sz="4" w:space="0" w:color="auto"/>
              <w:bottom w:val="nil"/>
              <w:right w:val="single" w:sz="4" w:space="0" w:color="auto"/>
            </w:tcBorders>
            <w:shd w:val="clear" w:color="auto" w:fill="auto"/>
            <w:vAlign w:val="center"/>
            <w:hideMark/>
          </w:tcPr>
          <w:p w14:paraId="10006C39" w14:textId="77777777" w:rsidR="00D871C7" w:rsidRPr="00D871C7" w:rsidRDefault="00D871C7" w:rsidP="00D871C7">
            <w:pPr>
              <w:jc w:val="center"/>
              <w:rPr>
                <w:color w:val="000000"/>
                <w:sz w:val="20"/>
                <w:szCs w:val="20"/>
              </w:rPr>
            </w:pPr>
            <w:r w:rsidRPr="00D871C7">
              <w:rPr>
                <w:color w:val="000000"/>
                <w:sz w:val="20"/>
                <w:szCs w:val="20"/>
              </w:rPr>
              <w:t>42</w:t>
            </w:r>
          </w:p>
        </w:tc>
        <w:tc>
          <w:tcPr>
            <w:tcW w:w="0" w:type="auto"/>
            <w:tcBorders>
              <w:top w:val="nil"/>
              <w:left w:val="nil"/>
              <w:bottom w:val="single" w:sz="4" w:space="0" w:color="auto"/>
              <w:right w:val="single" w:sz="4" w:space="0" w:color="auto"/>
            </w:tcBorders>
            <w:shd w:val="clear" w:color="auto" w:fill="auto"/>
            <w:vAlign w:val="center"/>
            <w:hideMark/>
          </w:tcPr>
          <w:p w14:paraId="7B4486B1" w14:textId="77777777" w:rsidR="00D871C7" w:rsidRPr="00D871C7" w:rsidRDefault="00D871C7" w:rsidP="00D871C7">
            <w:pPr>
              <w:rPr>
                <w:color w:val="000000"/>
                <w:sz w:val="20"/>
                <w:szCs w:val="20"/>
              </w:rPr>
            </w:pPr>
            <w:r w:rsidRPr="00D871C7">
              <w:rPr>
                <w:color w:val="000000"/>
                <w:sz w:val="20"/>
                <w:szCs w:val="20"/>
              </w:rPr>
              <w:t>Детский сад на 350 мест</w:t>
            </w:r>
          </w:p>
        </w:tc>
        <w:tc>
          <w:tcPr>
            <w:tcW w:w="0" w:type="auto"/>
            <w:tcBorders>
              <w:top w:val="nil"/>
              <w:left w:val="nil"/>
              <w:bottom w:val="single" w:sz="4" w:space="0" w:color="auto"/>
              <w:right w:val="single" w:sz="4" w:space="0" w:color="auto"/>
            </w:tcBorders>
            <w:shd w:val="clear" w:color="auto" w:fill="auto"/>
            <w:noWrap/>
            <w:vAlign w:val="center"/>
            <w:hideMark/>
          </w:tcPr>
          <w:p w14:paraId="0EF03927"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30CD429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808840"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56F7E095" w14:textId="77777777" w:rsidR="00D871C7" w:rsidRPr="00D871C7" w:rsidRDefault="00D871C7" w:rsidP="00D871C7">
            <w:pPr>
              <w:jc w:val="center"/>
              <w:rPr>
                <w:color w:val="000000"/>
                <w:sz w:val="20"/>
                <w:szCs w:val="20"/>
              </w:rPr>
            </w:pPr>
            <w:r w:rsidRPr="00D871C7">
              <w:rPr>
                <w:color w:val="000000"/>
                <w:sz w:val="20"/>
                <w:szCs w:val="20"/>
              </w:rPr>
              <w:t>0,319</w:t>
            </w:r>
          </w:p>
        </w:tc>
        <w:tc>
          <w:tcPr>
            <w:tcW w:w="0" w:type="auto"/>
            <w:tcBorders>
              <w:top w:val="nil"/>
              <w:left w:val="nil"/>
              <w:bottom w:val="single" w:sz="4" w:space="0" w:color="auto"/>
              <w:right w:val="single" w:sz="4" w:space="0" w:color="auto"/>
            </w:tcBorders>
            <w:shd w:val="clear" w:color="auto" w:fill="auto"/>
            <w:vAlign w:val="center"/>
            <w:hideMark/>
          </w:tcPr>
          <w:p w14:paraId="7E6F8C17"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85E5800"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662C5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3BCC3F" w14:textId="77777777" w:rsidR="00D871C7" w:rsidRPr="00D871C7" w:rsidRDefault="00D871C7" w:rsidP="00D871C7">
            <w:pPr>
              <w:jc w:val="center"/>
              <w:rPr>
                <w:color w:val="000000"/>
                <w:sz w:val="20"/>
                <w:szCs w:val="20"/>
              </w:rPr>
            </w:pPr>
            <w:r w:rsidRPr="00D871C7">
              <w:rPr>
                <w:color w:val="000000"/>
                <w:sz w:val="20"/>
                <w:szCs w:val="20"/>
              </w:rPr>
              <w:t>0,327</w:t>
            </w:r>
          </w:p>
        </w:tc>
        <w:tc>
          <w:tcPr>
            <w:tcW w:w="0" w:type="auto"/>
            <w:tcBorders>
              <w:top w:val="nil"/>
              <w:left w:val="nil"/>
              <w:bottom w:val="single" w:sz="4" w:space="0" w:color="auto"/>
              <w:right w:val="single" w:sz="4" w:space="0" w:color="auto"/>
            </w:tcBorders>
            <w:shd w:val="clear" w:color="auto" w:fill="auto"/>
            <w:vAlign w:val="center"/>
            <w:hideMark/>
          </w:tcPr>
          <w:p w14:paraId="7F175FD4" w14:textId="77777777" w:rsidR="00D871C7" w:rsidRPr="00D871C7" w:rsidRDefault="00D871C7" w:rsidP="00D871C7">
            <w:pPr>
              <w:jc w:val="center"/>
              <w:rPr>
                <w:color w:val="000000"/>
                <w:sz w:val="20"/>
                <w:szCs w:val="20"/>
              </w:rPr>
            </w:pPr>
            <w:r w:rsidRPr="00D871C7">
              <w:rPr>
                <w:color w:val="000000"/>
                <w:sz w:val="20"/>
                <w:szCs w:val="20"/>
              </w:rPr>
              <w:t>0,339</w:t>
            </w:r>
          </w:p>
        </w:tc>
      </w:tr>
      <w:tr w:rsidR="00D871C7" w:rsidRPr="00D871C7" w14:paraId="22182A9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37920" w14:textId="77777777" w:rsidR="00D871C7" w:rsidRPr="00D871C7" w:rsidRDefault="00D871C7" w:rsidP="00D871C7">
            <w:pPr>
              <w:jc w:val="center"/>
              <w:rPr>
                <w:color w:val="000000"/>
                <w:sz w:val="20"/>
                <w:szCs w:val="20"/>
              </w:rPr>
            </w:pPr>
            <w:r w:rsidRPr="00D871C7">
              <w:rPr>
                <w:color w:val="000000"/>
                <w:sz w:val="20"/>
                <w:szCs w:val="20"/>
              </w:rPr>
              <w:t>43</w:t>
            </w:r>
          </w:p>
        </w:tc>
        <w:tc>
          <w:tcPr>
            <w:tcW w:w="0" w:type="auto"/>
            <w:tcBorders>
              <w:top w:val="nil"/>
              <w:left w:val="nil"/>
              <w:bottom w:val="single" w:sz="4" w:space="0" w:color="auto"/>
              <w:right w:val="single" w:sz="4" w:space="0" w:color="auto"/>
            </w:tcBorders>
            <w:shd w:val="clear" w:color="auto" w:fill="auto"/>
            <w:vAlign w:val="center"/>
            <w:hideMark/>
          </w:tcPr>
          <w:p w14:paraId="4DCA7A52" w14:textId="77777777" w:rsidR="00D871C7" w:rsidRPr="00D871C7" w:rsidRDefault="00D871C7" w:rsidP="00D871C7">
            <w:pPr>
              <w:rPr>
                <w:color w:val="000000"/>
                <w:sz w:val="20"/>
                <w:szCs w:val="20"/>
              </w:rPr>
            </w:pPr>
            <w:r w:rsidRPr="00D871C7">
              <w:rPr>
                <w:color w:val="000000"/>
                <w:sz w:val="20"/>
                <w:szCs w:val="20"/>
              </w:rPr>
              <w:t xml:space="preserve">Детский </w:t>
            </w:r>
            <w:proofErr w:type="gramStart"/>
            <w:r w:rsidRPr="00D871C7">
              <w:rPr>
                <w:color w:val="000000"/>
                <w:sz w:val="20"/>
                <w:szCs w:val="20"/>
              </w:rPr>
              <w:t>сад  на</w:t>
            </w:r>
            <w:proofErr w:type="gramEnd"/>
            <w:r w:rsidRPr="00D871C7">
              <w:rPr>
                <w:color w:val="000000"/>
                <w:sz w:val="20"/>
                <w:szCs w:val="20"/>
              </w:rPr>
              <w:t xml:space="preserve"> 70 мест</w:t>
            </w:r>
          </w:p>
        </w:tc>
        <w:tc>
          <w:tcPr>
            <w:tcW w:w="0" w:type="auto"/>
            <w:tcBorders>
              <w:top w:val="nil"/>
              <w:left w:val="nil"/>
              <w:bottom w:val="single" w:sz="4" w:space="0" w:color="auto"/>
              <w:right w:val="single" w:sz="4" w:space="0" w:color="auto"/>
            </w:tcBorders>
            <w:shd w:val="clear" w:color="auto" w:fill="auto"/>
            <w:noWrap/>
            <w:vAlign w:val="center"/>
            <w:hideMark/>
          </w:tcPr>
          <w:p w14:paraId="6BC37061" w14:textId="77777777" w:rsidR="00D871C7" w:rsidRPr="00D871C7" w:rsidRDefault="00D871C7" w:rsidP="00D871C7">
            <w:pPr>
              <w:jc w:val="center"/>
              <w:rPr>
                <w:color w:val="000000"/>
                <w:sz w:val="20"/>
                <w:szCs w:val="20"/>
              </w:rPr>
            </w:pPr>
            <w:r w:rsidRPr="00D871C7">
              <w:rPr>
                <w:color w:val="000000"/>
                <w:sz w:val="20"/>
                <w:szCs w:val="20"/>
              </w:rPr>
              <w:t>Микрорайон 27А</w:t>
            </w:r>
          </w:p>
        </w:tc>
        <w:tc>
          <w:tcPr>
            <w:tcW w:w="0" w:type="auto"/>
            <w:tcBorders>
              <w:top w:val="nil"/>
              <w:left w:val="nil"/>
              <w:bottom w:val="single" w:sz="4" w:space="0" w:color="auto"/>
              <w:right w:val="single" w:sz="4" w:space="0" w:color="auto"/>
            </w:tcBorders>
            <w:shd w:val="clear" w:color="auto" w:fill="auto"/>
            <w:vAlign w:val="center"/>
            <w:hideMark/>
          </w:tcPr>
          <w:p w14:paraId="43BB3C3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0101D0F1"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DB9618D" w14:textId="77777777" w:rsidR="00D871C7" w:rsidRPr="00D871C7" w:rsidRDefault="00D871C7" w:rsidP="00D871C7">
            <w:pPr>
              <w:jc w:val="center"/>
              <w:rPr>
                <w:color w:val="000000"/>
                <w:sz w:val="20"/>
                <w:szCs w:val="20"/>
              </w:rPr>
            </w:pPr>
            <w:r w:rsidRPr="00D871C7">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0BE03A50"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3429D712"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442C96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918343" w14:textId="77777777" w:rsidR="00D871C7" w:rsidRPr="00D871C7" w:rsidRDefault="00D871C7" w:rsidP="00D871C7">
            <w:pPr>
              <w:jc w:val="center"/>
              <w:rPr>
                <w:color w:val="000000"/>
                <w:sz w:val="20"/>
                <w:szCs w:val="20"/>
              </w:rPr>
            </w:pPr>
            <w:r w:rsidRPr="00D871C7">
              <w:rPr>
                <w:color w:val="000000"/>
                <w:sz w:val="20"/>
                <w:szCs w:val="20"/>
              </w:rPr>
              <w:t>0,096</w:t>
            </w:r>
          </w:p>
        </w:tc>
        <w:tc>
          <w:tcPr>
            <w:tcW w:w="0" w:type="auto"/>
            <w:tcBorders>
              <w:top w:val="nil"/>
              <w:left w:val="nil"/>
              <w:bottom w:val="single" w:sz="4" w:space="0" w:color="auto"/>
              <w:right w:val="single" w:sz="4" w:space="0" w:color="auto"/>
            </w:tcBorders>
            <w:shd w:val="clear" w:color="auto" w:fill="auto"/>
            <w:vAlign w:val="center"/>
            <w:hideMark/>
          </w:tcPr>
          <w:p w14:paraId="5265AFDA" w14:textId="77777777" w:rsidR="00D871C7" w:rsidRPr="00D871C7" w:rsidRDefault="00D871C7" w:rsidP="00D871C7">
            <w:pPr>
              <w:jc w:val="center"/>
              <w:rPr>
                <w:color w:val="000000"/>
                <w:sz w:val="20"/>
                <w:szCs w:val="20"/>
              </w:rPr>
            </w:pPr>
            <w:r w:rsidRPr="00D871C7">
              <w:rPr>
                <w:color w:val="000000"/>
                <w:sz w:val="20"/>
                <w:szCs w:val="20"/>
              </w:rPr>
              <w:t>0,097</w:t>
            </w:r>
          </w:p>
        </w:tc>
      </w:tr>
      <w:tr w:rsidR="00D871C7" w:rsidRPr="00D871C7" w14:paraId="48DD6F1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27C2DF" w14:textId="77777777" w:rsidR="00D871C7" w:rsidRPr="00D871C7" w:rsidRDefault="00D871C7" w:rsidP="00D871C7">
            <w:pPr>
              <w:jc w:val="center"/>
              <w:rPr>
                <w:color w:val="000000"/>
                <w:sz w:val="20"/>
                <w:szCs w:val="20"/>
              </w:rPr>
            </w:pPr>
            <w:r w:rsidRPr="00D871C7">
              <w:rPr>
                <w:color w:val="000000"/>
                <w:sz w:val="20"/>
                <w:szCs w:val="20"/>
              </w:rPr>
              <w:t>44</w:t>
            </w:r>
          </w:p>
        </w:tc>
        <w:tc>
          <w:tcPr>
            <w:tcW w:w="0" w:type="auto"/>
            <w:tcBorders>
              <w:top w:val="nil"/>
              <w:left w:val="nil"/>
              <w:bottom w:val="single" w:sz="4" w:space="0" w:color="auto"/>
              <w:right w:val="single" w:sz="4" w:space="0" w:color="auto"/>
            </w:tcBorders>
            <w:shd w:val="clear" w:color="auto" w:fill="auto"/>
            <w:vAlign w:val="center"/>
            <w:hideMark/>
          </w:tcPr>
          <w:p w14:paraId="546BA5D3" w14:textId="77777777" w:rsidR="00D871C7" w:rsidRPr="00D871C7" w:rsidRDefault="00D871C7" w:rsidP="00D871C7">
            <w:pPr>
              <w:rPr>
                <w:color w:val="000000"/>
                <w:sz w:val="20"/>
                <w:szCs w:val="20"/>
              </w:rPr>
            </w:pPr>
            <w:r w:rsidRPr="00D871C7">
              <w:rPr>
                <w:color w:val="000000"/>
                <w:sz w:val="20"/>
                <w:szCs w:val="20"/>
              </w:rPr>
              <w:t>ООО "Сибпромстрой-Югория" Детский сад</w:t>
            </w:r>
          </w:p>
        </w:tc>
        <w:tc>
          <w:tcPr>
            <w:tcW w:w="0" w:type="auto"/>
            <w:tcBorders>
              <w:top w:val="nil"/>
              <w:left w:val="nil"/>
              <w:bottom w:val="single" w:sz="4" w:space="0" w:color="auto"/>
              <w:right w:val="single" w:sz="4" w:space="0" w:color="auto"/>
            </w:tcBorders>
            <w:shd w:val="clear" w:color="auto" w:fill="auto"/>
            <w:noWrap/>
            <w:vAlign w:val="center"/>
            <w:hideMark/>
          </w:tcPr>
          <w:p w14:paraId="40C56E10"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11C308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7FA22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87BD794" w14:textId="77777777" w:rsidR="00D871C7" w:rsidRPr="00D871C7" w:rsidRDefault="00D871C7" w:rsidP="00D871C7">
            <w:pPr>
              <w:jc w:val="center"/>
              <w:rPr>
                <w:color w:val="000000"/>
                <w:sz w:val="20"/>
                <w:szCs w:val="20"/>
              </w:rPr>
            </w:pPr>
            <w:r w:rsidRPr="00D871C7">
              <w:rPr>
                <w:color w:val="000000"/>
                <w:sz w:val="20"/>
                <w:szCs w:val="20"/>
              </w:rPr>
              <w:t>0,640</w:t>
            </w:r>
          </w:p>
        </w:tc>
        <w:tc>
          <w:tcPr>
            <w:tcW w:w="0" w:type="auto"/>
            <w:tcBorders>
              <w:top w:val="nil"/>
              <w:left w:val="nil"/>
              <w:bottom w:val="single" w:sz="4" w:space="0" w:color="auto"/>
              <w:right w:val="single" w:sz="4" w:space="0" w:color="auto"/>
            </w:tcBorders>
            <w:shd w:val="clear" w:color="auto" w:fill="auto"/>
            <w:vAlign w:val="center"/>
            <w:hideMark/>
          </w:tcPr>
          <w:p w14:paraId="420A31D1"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1C25EBE1"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75D6DF1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3A6D92" w14:textId="77777777" w:rsidR="00D871C7" w:rsidRPr="00D871C7" w:rsidRDefault="00D871C7" w:rsidP="00D871C7">
            <w:pPr>
              <w:jc w:val="center"/>
              <w:rPr>
                <w:color w:val="000000"/>
                <w:sz w:val="20"/>
                <w:szCs w:val="20"/>
              </w:rPr>
            </w:pPr>
            <w:r w:rsidRPr="00D871C7">
              <w:rPr>
                <w:color w:val="000000"/>
                <w:sz w:val="20"/>
                <w:szCs w:val="20"/>
              </w:rPr>
              <w:t>0,740</w:t>
            </w:r>
          </w:p>
        </w:tc>
        <w:tc>
          <w:tcPr>
            <w:tcW w:w="0" w:type="auto"/>
            <w:tcBorders>
              <w:top w:val="nil"/>
              <w:left w:val="nil"/>
              <w:bottom w:val="single" w:sz="4" w:space="0" w:color="auto"/>
              <w:right w:val="single" w:sz="4" w:space="0" w:color="auto"/>
            </w:tcBorders>
            <w:shd w:val="clear" w:color="auto" w:fill="auto"/>
            <w:vAlign w:val="center"/>
            <w:hideMark/>
          </w:tcPr>
          <w:p w14:paraId="0F8A54A1" w14:textId="77777777" w:rsidR="00D871C7" w:rsidRPr="00D871C7" w:rsidRDefault="00D871C7" w:rsidP="00D871C7">
            <w:pPr>
              <w:jc w:val="center"/>
              <w:rPr>
                <w:color w:val="000000"/>
                <w:sz w:val="20"/>
                <w:szCs w:val="20"/>
              </w:rPr>
            </w:pPr>
            <w:r w:rsidRPr="00D871C7">
              <w:rPr>
                <w:color w:val="000000"/>
                <w:sz w:val="20"/>
                <w:szCs w:val="20"/>
              </w:rPr>
              <w:t>0,880</w:t>
            </w:r>
          </w:p>
        </w:tc>
      </w:tr>
      <w:tr w:rsidR="00D871C7" w:rsidRPr="00D871C7" w14:paraId="6655E58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FCA870" w14:textId="77777777" w:rsidR="00D871C7" w:rsidRPr="00D871C7" w:rsidRDefault="00D871C7" w:rsidP="00D871C7">
            <w:pPr>
              <w:jc w:val="center"/>
              <w:rPr>
                <w:color w:val="000000"/>
                <w:sz w:val="20"/>
                <w:szCs w:val="20"/>
              </w:rPr>
            </w:pPr>
            <w:r w:rsidRPr="00D871C7">
              <w:rPr>
                <w:color w:val="000000"/>
                <w:sz w:val="20"/>
                <w:szCs w:val="20"/>
              </w:rPr>
              <w:t>46</w:t>
            </w:r>
          </w:p>
        </w:tc>
        <w:tc>
          <w:tcPr>
            <w:tcW w:w="0" w:type="auto"/>
            <w:tcBorders>
              <w:top w:val="nil"/>
              <w:left w:val="nil"/>
              <w:bottom w:val="single" w:sz="4" w:space="0" w:color="auto"/>
              <w:right w:val="single" w:sz="4" w:space="0" w:color="auto"/>
            </w:tcBorders>
            <w:shd w:val="clear" w:color="auto" w:fill="auto"/>
            <w:vAlign w:val="center"/>
            <w:hideMark/>
          </w:tcPr>
          <w:p w14:paraId="04D6C907"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 4 в микрорайоне 28 г. Сургута. Блок 2</w:t>
            </w:r>
          </w:p>
        </w:tc>
        <w:tc>
          <w:tcPr>
            <w:tcW w:w="0" w:type="auto"/>
            <w:tcBorders>
              <w:top w:val="nil"/>
              <w:left w:val="nil"/>
              <w:bottom w:val="single" w:sz="4" w:space="0" w:color="auto"/>
              <w:right w:val="single" w:sz="4" w:space="0" w:color="auto"/>
            </w:tcBorders>
            <w:shd w:val="clear" w:color="auto" w:fill="auto"/>
            <w:noWrap/>
            <w:vAlign w:val="center"/>
            <w:hideMark/>
          </w:tcPr>
          <w:p w14:paraId="3EEABA3B"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4DF7351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BD5E8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EE0DF80" w14:textId="77777777" w:rsidR="00D871C7" w:rsidRPr="00D871C7" w:rsidRDefault="00D871C7" w:rsidP="00D871C7">
            <w:pPr>
              <w:jc w:val="center"/>
              <w:rPr>
                <w:color w:val="000000"/>
                <w:sz w:val="20"/>
                <w:szCs w:val="20"/>
              </w:rPr>
            </w:pPr>
            <w:r w:rsidRPr="00D871C7">
              <w:rPr>
                <w:color w:val="000000"/>
                <w:sz w:val="20"/>
                <w:szCs w:val="20"/>
              </w:rPr>
              <w:t>1,759</w:t>
            </w:r>
          </w:p>
        </w:tc>
        <w:tc>
          <w:tcPr>
            <w:tcW w:w="0" w:type="auto"/>
            <w:tcBorders>
              <w:top w:val="nil"/>
              <w:left w:val="nil"/>
              <w:bottom w:val="single" w:sz="4" w:space="0" w:color="auto"/>
              <w:right w:val="single" w:sz="4" w:space="0" w:color="auto"/>
            </w:tcBorders>
            <w:shd w:val="clear" w:color="auto" w:fill="auto"/>
            <w:vAlign w:val="center"/>
            <w:hideMark/>
          </w:tcPr>
          <w:p w14:paraId="53EB05A5" w14:textId="77777777" w:rsidR="00D871C7" w:rsidRPr="00D871C7" w:rsidRDefault="00D871C7" w:rsidP="00D871C7">
            <w:pPr>
              <w:jc w:val="center"/>
              <w:rPr>
                <w:color w:val="000000"/>
                <w:sz w:val="20"/>
                <w:szCs w:val="20"/>
              </w:rPr>
            </w:pPr>
            <w:r w:rsidRPr="00D871C7">
              <w:rPr>
                <w:color w:val="000000"/>
                <w:sz w:val="20"/>
                <w:szCs w:val="20"/>
              </w:rPr>
              <w:t>0,754</w:t>
            </w:r>
          </w:p>
        </w:tc>
        <w:tc>
          <w:tcPr>
            <w:tcW w:w="0" w:type="auto"/>
            <w:tcBorders>
              <w:top w:val="nil"/>
              <w:left w:val="nil"/>
              <w:bottom w:val="single" w:sz="4" w:space="0" w:color="auto"/>
              <w:right w:val="single" w:sz="4" w:space="0" w:color="auto"/>
            </w:tcBorders>
            <w:shd w:val="clear" w:color="auto" w:fill="auto"/>
            <w:vAlign w:val="center"/>
            <w:hideMark/>
          </w:tcPr>
          <w:p w14:paraId="7A44641A" w14:textId="77777777" w:rsidR="00D871C7" w:rsidRPr="00D871C7" w:rsidRDefault="00D871C7" w:rsidP="00D871C7">
            <w:pPr>
              <w:jc w:val="center"/>
              <w:rPr>
                <w:color w:val="000000"/>
                <w:sz w:val="20"/>
                <w:szCs w:val="20"/>
              </w:rPr>
            </w:pPr>
            <w:r w:rsidRPr="00D871C7">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2CC13F7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AD9CF8" w14:textId="77777777" w:rsidR="00D871C7" w:rsidRPr="00D871C7" w:rsidRDefault="00D871C7" w:rsidP="00D871C7">
            <w:pPr>
              <w:jc w:val="center"/>
              <w:rPr>
                <w:color w:val="000000"/>
                <w:sz w:val="20"/>
                <w:szCs w:val="20"/>
              </w:rPr>
            </w:pPr>
            <w:r w:rsidRPr="00D871C7">
              <w:rPr>
                <w:color w:val="000000"/>
                <w:sz w:val="20"/>
                <w:szCs w:val="20"/>
              </w:rPr>
              <w:t>2,513</w:t>
            </w:r>
          </w:p>
        </w:tc>
        <w:tc>
          <w:tcPr>
            <w:tcW w:w="0" w:type="auto"/>
            <w:tcBorders>
              <w:top w:val="nil"/>
              <w:left w:val="nil"/>
              <w:bottom w:val="single" w:sz="4" w:space="0" w:color="auto"/>
              <w:right w:val="single" w:sz="4" w:space="0" w:color="auto"/>
            </w:tcBorders>
            <w:shd w:val="clear" w:color="auto" w:fill="auto"/>
            <w:vAlign w:val="center"/>
            <w:hideMark/>
          </w:tcPr>
          <w:p w14:paraId="7B6B818D" w14:textId="77777777" w:rsidR="00D871C7" w:rsidRPr="00D871C7" w:rsidRDefault="00D871C7" w:rsidP="00D871C7">
            <w:pPr>
              <w:jc w:val="center"/>
              <w:rPr>
                <w:color w:val="000000"/>
                <w:sz w:val="20"/>
                <w:szCs w:val="20"/>
              </w:rPr>
            </w:pPr>
            <w:r w:rsidRPr="00D871C7">
              <w:rPr>
                <w:color w:val="000000"/>
                <w:sz w:val="20"/>
                <w:szCs w:val="20"/>
              </w:rPr>
              <w:t>3,569</w:t>
            </w:r>
          </w:p>
        </w:tc>
      </w:tr>
      <w:tr w:rsidR="00D871C7" w:rsidRPr="00D871C7" w14:paraId="324688F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541849" w14:textId="77777777" w:rsidR="00D871C7" w:rsidRPr="00D871C7" w:rsidRDefault="00D871C7" w:rsidP="00D871C7">
            <w:pPr>
              <w:jc w:val="center"/>
              <w:rPr>
                <w:color w:val="000000"/>
                <w:sz w:val="20"/>
                <w:szCs w:val="20"/>
              </w:rPr>
            </w:pPr>
            <w:r w:rsidRPr="00D871C7">
              <w:rPr>
                <w:color w:val="000000"/>
                <w:sz w:val="20"/>
                <w:szCs w:val="20"/>
              </w:rPr>
              <w:t>47</w:t>
            </w:r>
          </w:p>
        </w:tc>
        <w:tc>
          <w:tcPr>
            <w:tcW w:w="0" w:type="auto"/>
            <w:tcBorders>
              <w:top w:val="nil"/>
              <w:left w:val="nil"/>
              <w:bottom w:val="single" w:sz="4" w:space="0" w:color="auto"/>
              <w:right w:val="single" w:sz="4" w:space="0" w:color="auto"/>
            </w:tcBorders>
            <w:shd w:val="clear" w:color="auto" w:fill="auto"/>
            <w:vAlign w:val="center"/>
            <w:hideMark/>
          </w:tcPr>
          <w:p w14:paraId="1D3455A1" w14:textId="77777777" w:rsidR="00D871C7" w:rsidRPr="00D871C7" w:rsidRDefault="00D871C7" w:rsidP="00D871C7">
            <w:pPr>
              <w:rPr>
                <w:color w:val="000000"/>
                <w:sz w:val="20"/>
                <w:szCs w:val="20"/>
              </w:rPr>
            </w:pPr>
            <w:r w:rsidRPr="00D871C7">
              <w:rPr>
                <w:color w:val="000000"/>
                <w:sz w:val="20"/>
                <w:szCs w:val="20"/>
              </w:rPr>
              <w:t>Жилой дом со встр. СКБО</w:t>
            </w:r>
          </w:p>
        </w:tc>
        <w:tc>
          <w:tcPr>
            <w:tcW w:w="0" w:type="auto"/>
            <w:tcBorders>
              <w:top w:val="nil"/>
              <w:left w:val="nil"/>
              <w:bottom w:val="single" w:sz="4" w:space="0" w:color="auto"/>
              <w:right w:val="single" w:sz="4" w:space="0" w:color="auto"/>
            </w:tcBorders>
            <w:shd w:val="clear" w:color="auto" w:fill="auto"/>
            <w:noWrap/>
            <w:vAlign w:val="center"/>
            <w:hideMark/>
          </w:tcPr>
          <w:p w14:paraId="7BC5C24C"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6CBBE26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E89E58"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D0F8098" w14:textId="77777777" w:rsidR="00D871C7" w:rsidRPr="00D871C7" w:rsidRDefault="00D871C7" w:rsidP="00D871C7">
            <w:pPr>
              <w:jc w:val="center"/>
              <w:rPr>
                <w:color w:val="000000"/>
                <w:sz w:val="20"/>
                <w:szCs w:val="20"/>
              </w:rPr>
            </w:pPr>
            <w:r w:rsidRPr="00D871C7">
              <w:rPr>
                <w:color w:val="000000"/>
                <w:sz w:val="20"/>
                <w:szCs w:val="20"/>
              </w:rPr>
              <w:t>0,321</w:t>
            </w:r>
          </w:p>
        </w:tc>
        <w:tc>
          <w:tcPr>
            <w:tcW w:w="0" w:type="auto"/>
            <w:tcBorders>
              <w:top w:val="nil"/>
              <w:left w:val="nil"/>
              <w:bottom w:val="single" w:sz="4" w:space="0" w:color="auto"/>
              <w:right w:val="single" w:sz="4" w:space="0" w:color="auto"/>
            </w:tcBorders>
            <w:shd w:val="clear" w:color="auto" w:fill="auto"/>
            <w:vAlign w:val="center"/>
            <w:hideMark/>
          </w:tcPr>
          <w:p w14:paraId="16C50CFB"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08FB0C8"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437DB9F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53A28D" w14:textId="77777777" w:rsidR="00D871C7" w:rsidRPr="00D871C7" w:rsidRDefault="00D871C7" w:rsidP="00D871C7">
            <w:pPr>
              <w:jc w:val="center"/>
              <w:rPr>
                <w:color w:val="000000"/>
                <w:sz w:val="20"/>
                <w:szCs w:val="20"/>
              </w:rPr>
            </w:pPr>
            <w:r w:rsidRPr="00D871C7">
              <w:rPr>
                <w:color w:val="000000"/>
                <w:sz w:val="20"/>
                <w:szCs w:val="20"/>
              </w:rPr>
              <w:t>0,334</w:t>
            </w:r>
          </w:p>
        </w:tc>
        <w:tc>
          <w:tcPr>
            <w:tcW w:w="0" w:type="auto"/>
            <w:tcBorders>
              <w:top w:val="nil"/>
              <w:left w:val="nil"/>
              <w:bottom w:val="single" w:sz="4" w:space="0" w:color="auto"/>
              <w:right w:val="single" w:sz="4" w:space="0" w:color="auto"/>
            </w:tcBorders>
            <w:shd w:val="clear" w:color="auto" w:fill="auto"/>
            <w:vAlign w:val="center"/>
            <w:hideMark/>
          </w:tcPr>
          <w:p w14:paraId="288FDE0E" w14:textId="77777777" w:rsidR="00D871C7" w:rsidRPr="00D871C7" w:rsidRDefault="00D871C7" w:rsidP="00D871C7">
            <w:pPr>
              <w:jc w:val="center"/>
              <w:rPr>
                <w:color w:val="000000"/>
                <w:sz w:val="20"/>
                <w:szCs w:val="20"/>
              </w:rPr>
            </w:pPr>
            <w:r w:rsidRPr="00D871C7">
              <w:rPr>
                <w:color w:val="000000"/>
                <w:sz w:val="20"/>
                <w:szCs w:val="20"/>
              </w:rPr>
              <w:t>0,353</w:t>
            </w:r>
          </w:p>
        </w:tc>
      </w:tr>
      <w:tr w:rsidR="00D871C7" w:rsidRPr="00D871C7" w14:paraId="4544F9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14951" w14:textId="77777777" w:rsidR="00D871C7" w:rsidRPr="00D871C7" w:rsidRDefault="00D871C7" w:rsidP="00D871C7">
            <w:pPr>
              <w:jc w:val="center"/>
              <w:rPr>
                <w:color w:val="000000"/>
                <w:sz w:val="20"/>
                <w:szCs w:val="20"/>
              </w:rPr>
            </w:pPr>
            <w:r w:rsidRPr="00D871C7">
              <w:rPr>
                <w:color w:val="000000"/>
                <w:sz w:val="20"/>
                <w:szCs w:val="20"/>
              </w:rPr>
              <w:t>48</w:t>
            </w:r>
          </w:p>
        </w:tc>
        <w:tc>
          <w:tcPr>
            <w:tcW w:w="0" w:type="auto"/>
            <w:tcBorders>
              <w:top w:val="nil"/>
              <w:left w:val="nil"/>
              <w:bottom w:val="single" w:sz="4" w:space="0" w:color="auto"/>
              <w:right w:val="single" w:sz="4" w:space="0" w:color="auto"/>
            </w:tcBorders>
            <w:shd w:val="clear" w:color="auto" w:fill="auto"/>
            <w:vAlign w:val="center"/>
            <w:hideMark/>
          </w:tcPr>
          <w:p w14:paraId="67667D3E"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61DFA50A"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5BCB519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05E958"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57D5A67D" w14:textId="77777777" w:rsidR="00D871C7" w:rsidRPr="00D871C7" w:rsidRDefault="00D871C7" w:rsidP="00D871C7">
            <w:pPr>
              <w:jc w:val="center"/>
              <w:rPr>
                <w:color w:val="000000"/>
                <w:sz w:val="20"/>
                <w:szCs w:val="20"/>
              </w:rPr>
            </w:pPr>
            <w:r w:rsidRPr="00D871C7">
              <w:rPr>
                <w:color w:val="000000"/>
                <w:sz w:val="20"/>
                <w:szCs w:val="20"/>
              </w:rPr>
              <w:t>0,217</w:t>
            </w:r>
          </w:p>
        </w:tc>
        <w:tc>
          <w:tcPr>
            <w:tcW w:w="0" w:type="auto"/>
            <w:tcBorders>
              <w:top w:val="nil"/>
              <w:left w:val="nil"/>
              <w:bottom w:val="single" w:sz="4" w:space="0" w:color="auto"/>
              <w:right w:val="single" w:sz="4" w:space="0" w:color="auto"/>
            </w:tcBorders>
            <w:shd w:val="clear" w:color="auto" w:fill="auto"/>
            <w:vAlign w:val="center"/>
            <w:hideMark/>
          </w:tcPr>
          <w:p w14:paraId="3A60FB3A"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3592B68A"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5871972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BFECBD" w14:textId="77777777" w:rsidR="00D871C7" w:rsidRPr="00D871C7" w:rsidRDefault="00D871C7" w:rsidP="00D871C7">
            <w:pPr>
              <w:jc w:val="center"/>
              <w:rPr>
                <w:color w:val="000000"/>
                <w:sz w:val="20"/>
                <w:szCs w:val="20"/>
              </w:rPr>
            </w:pPr>
            <w:r w:rsidRPr="00D871C7">
              <w:rPr>
                <w:color w:val="000000"/>
                <w:sz w:val="20"/>
                <w:szCs w:val="20"/>
              </w:rPr>
              <w:t>0,226</w:t>
            </w:r>
          </w:p>
        </w:tc>
        <w:tc>
          <w:tcPr>
            <w:tcW w:w="0" w:type="auto"/>
            <w:tcBorders>
              <w:top w:val="nil"/>
              <w:left w:val="nil"/>
              <w:bottom w:val="single" w:sz="4" w:space="0" w:color="auto"/>
              <w:right w:val="single" w:sz="4" w:space="0" w:color="auto"/>
            </w:tcBorders>
            <w:shd w:val="clear" w:color="auto" w:fill="auto"/>
            <w:vAlign w:val="center"/>
            <w:hideMark/>
          </w:tcPr>
          <w:p w14:paraId="15E9CC08" w14:textId="77777777" w:rsidR="00D871C7" w:rsidRPr="00D871C7" w:rsidRDefault="00D871C7" w:rsidP="00D871C7">
            <w:pPr>
              <w:jc w:val="center"/>
              <w:rPr>
                <w:color w:val="000000"/>
                <w:sz w:val="20"/>
                <w:szCs w:val="20"/>
              </w:rPr>
            </w:pPr>
            <w:r w:rsidRPr="00D871C7">
              <w:rPr>
                <w:color w:val="000000"/>
                <w:sz w:val="20"/>
                <w:szCs w:val="20"/>
              </w:rPr>
              <w:t>0,239</w:t>
            </w:r>
          </w:p>
        </w:tc>
      </w:tr>
      <w:tr w:rsidR="00D871C7" w:rsidRPr="00D871C7" w14:paraId="245758E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1D6AED" w14:textId="77777777" w:rsidR="00D871C7" w:rsidRPr="00D871C7" w:rsidRDefault="00D871C7" w:rsidP="00D871C7">
            <w:pPr>
              <w:jc w:val="center"/>
              <w:rPr>
                <w:color w:val="000000"/>
                <w:sz w:val="20"/>
                <w:szCs w:val="20"/>
              </w:rPr>
            </w:pPr>
            <w:r w:rsidRPr="00D871C7">
              <w:rPr>
                <w:color w:val="000000"/>
                <w:sz w:val="20"/>
                <w:szCs w:val="20"/>
              </w:rPr>
              <w:t>49</w:t>
            </w:r>
          </w:p>
        </w:tc>
        <w:tc>
          <w:tcPr>
            <w:tcW w:w="0" w:type="auto"/>
            <w:tcBorders>
              <w:top w:val="nil"/>
              <w:left w:val="nil"/>
              <w:bottom w:val="single" w:sz="4" w:space="0" w:color="auto"/>
              <w:right w:val="single" w:sz="4" w:space="0" w:color="auto"/>
            </w:tcBorders>
            <w:shd w:val="clear" w:color="auto" w:fill="auto"/>
            <w:vAlign w:val="center"/>
            <w:hideMark/>
          </w:tcPr>
          <w:p w14:paraId="3D9BB90D" w14:textId="77777777" w:rsidR="00D871C7" w:rsidRPr="00D871C7" w:rsidRDefault="00D871C7" w:rsidP="00D871C7">
            <w:pPr>
              <w:rPr>
                <w:color w:val="000000"/>
                <w:sz w:val="20"/>
                <w:szCs w:val="20"/>
              </w:rPr>
            </w:pPr>
            <w:r w:rsidRPr="00D871C7">
              <w:rPr>
                <w:color w:val="000000"/>
                <w:sz w:val="20"/>
                <w:szCs w:val="20"/>
              </w:rPr>
              <w:t>Жилой дом со встр. СКБО</w:t>
            </w:r>
          </w:p>
        </w:tc>
        <w:tc>
          <w:tcPr>
            <w:tcW w:w="0" w:type="auto"/>
            <w:tcBorders>
              <w:top w:val="nil"/>
              <w:left w:val="nil"/>
              <w:bottom w:val="single" w:sz="4" w:space="0" w:color="auto"/>
              <w:right w:val="single" w:sz="4" w:space="0" w:color="auto"/>
            </w:tcBorders>
            <w:shd w:val="clear" w:color="auto" w:fill="auto"/>
            <w:noWrap/>
            <w:vAlign w:val="center"/>
            <w:hideMark/>
          </w:tcPr>
          <w:p w14:paraId="1A16EEFC"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7CDAFA0F"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B7FA59"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80C0D8F" w14:textId="77777777" w:rsidR="00D871C7" w:rsidRPr="00D871C7" w:rsidRDefault="00D871C7" w:rsidP="00D871C7">
            <w:pPr>
              <w:jc w:val="center"/>
              <w:rPr>
                <w:color w:val="000000"/>
                <w:sz w:val="20"/>
                <w:szCs w:val="20"/>
              </w:rPr>
            </w:pPr>
            <w:r w:rsidRPr="00D871C7">
              <w:rPr>
                <w:color w:val="000000"/>
                <w:sz w:val="20"/>
                <w:szCs w:val="20"/>
              </w:rPr>
              <w:t>0,192</w:t>
            </w:r>
          </w:p>
        </w:tc>
        <w:tc>
          <w:tcPr>
            <w:tcW w:w="0" w:type="auto"/>
            <w:tcBorders>
              <w:top w:val="nil"/>
              <w:left w:val="nil"/>
              <w:bottom w:val="single" w:sz="4" w:space="0" w:color="auto"/>
              <w:right w:val="single" w:sz="4" w:space="0" w:color="auto"/>
            </w:tcBorders>
            <w:shd w:val="clear" w:color="auto" w:fill="auto"/>
            <w:vAlign w:val="center"/>
            <w:hideMark/>
          </w:tcPr>
          <w:p w14:paraId="31711013"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9827CAC"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7DF5AF2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4DF8E9"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2B52D8E3" w14:textId="77777777" w:rsidR="00D871C7" w:rsidRPr="00D871C7" w:rsidRDefault="00D871C7" w:rsidP="00D871C7">
            <w:pPr>
              <w:jc w:val="center"/>
              <w:rPr>
                <w:color w:val="000000"/>
                <w:sz w:val="20"/>
                <w:szCs w:val="20"/>
              </w:rPr>
            </w:pPr>
            <w:r w:rsidRPr="00D871C7">
              <w:rPr>
                <w:color w:val="000000"/>
                <w:sz w:val="20"/>
                <w:szCs w:val="20"/>
              </w:rPr>
              <w:t>0,212</w:t>
            </w:r>
          </w:p>
        </w:tc>
      </w:tr>
      <w:tr w:rsidR="00D871C7" w:rsidRPr="00D871C7" w14:paraId="4E77268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FB5B7B" w14:textId="77777777" w:rsidR="00D871C7" w:rsidRPr="00D871C7" w:rsidRDefault="00D871C7" w:rsidP="00D871C7">
            <w:pPr>
              <w:jc w:val="center"/>
              <w:rPr>
                <w:color w:val="000000"/>
                <w:sz w:val="20"/>
                <w:szCs w:val="20"/>
              </w:rPr>
            </w:pPr>
            <w:r w:rsidRPr="00D871C7">
              <w:rPr>
                <w:color w:val="000000"/>
                <w:sz w:val="20"/>
                <w:szCs w:val="20"/>
              </w:rPr>
              <w:t>50</w:t>
            </w:r>
          </w:p>
        </w:tc>
        <w:tc>
          <w:tcPr>
            <w:tcW w:w="0" w:type="auto"/>
            <w:tcBorders>
              <w:top w:val="nil"/>
              <w:left w:val="nil"/>
              <w:bottom w:val="single" w:sz="4" w:space="0" w:color="auto"/>
              <w:right w:val="single" w:sz="4" w:space="0" w:color="auto"/>
            </w:tcBorders>
            <w:shd w:val="clear" w:color="auto" w:fill="auto"/>
            <w:vAlign w:val="center"/>
            <w:hideMark/>
          </w:tcPr>
          <w:p w14:paraId="56F1604A" w14:textId="77777777" w:rsidR="00D871C7" w:rsidRPr="00D871C7" w:rsidRDefault="00D871C7" w:rsidP="00D871C7">
            <w:pPr>
              <w:rPr>
                <w:color w:val="000000"/>
                <w:sz w:val="20"/>
                <w:szCs w:val="20"/>
              </w:rPr>
            </w:pPr>
            <w:r w:rsidRPr="00D871C7">
              <w:rPr>
                <w:color w:val="000000"/>
                <w:sz w:val="20"/>
                <w:szCs w:val="20"/>
              </w:rPr>
              <w:t>Школа на 990 мест</w:t>
            </w:r>
          </w:p>
        </w:tc>
        <w:tc>
          <w:tcPr>
            <w:tcW w:w="0" w:type="auto"/>
            <w:tcBorders>
              <w:top w:val="nil"/>
              <w:left w:val="nil"/>
              <w:bottom w:val="single" w:sz="4" w:space="0" w:color="auto"/>
              <w:right w:val="single" w:sz="4" w:space="0" w:color="auto"/>
            </w:tcBorders>
            <w:shd w:val="clear" w:color="auto" w:fill="auto"/>
            <w:noWrap/>
            <w:vAlign w:val="center"/>
            <w:hideMark/>
          </w:tcPr>
          <w:p w14:paraId="0507D239" w14:textId="77777777" w:rsidR="00D871C7" w:rsidRPr="00D871C7" w:rsidRDefault="00D871C7" w:rsidP="00D871C7">
            <w:pPr>
              <w:jc w:val="center"/>
              <w:rPr>
                <w:color w:val="000000"/>
                <w:sz w:val="20"/>
                <w:szCs w:val="20"/>
              </w:rPr>
            </w:pPr>
            <w:r w:rsidRPr="00D871C7">
              <w:rPr>
                <w:color w:val="000000"/>
                <w:sz w:val="20"/>
                <w:szCs w:val="20"/>
              </w:rPr>
              <w:t>Микрорайон 28.</w:t>
            </w:r>
          </w:p>
        </w:tc>
        <w:tc>
          <w:tcPr>
            <w:tcW w:w="0" w:type="auto"/>
            <w:tcBorders>
              <w:top w:val="nil"/>
              <w:left w:val="nil"/>
              <w:bottom w:val="single" w:sz="4" w:space="0" w:color="auto"/>
              <w:right w:val="single" w:sz="4" w:space="0" w:color="auto"/>
            </w:tcBorders>
            <w:shd w:val="clear" w:color="auto" w:fill="auto"/>
            <w:vAlign w:val="center"/>
            <w:hideMark/>
          </w:tcPr>
          <w:p w14:paraId="1818984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9748F2"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00D61B46" w14:textId="77777777" w:rsidR="00D871C7" w:rsidRPr="00D871C7" w:rsidRDefault="00D871C7" w:rsidP="00D871C7">
            <w:pPr>
              <w:jc w:val="center"/>
              <w:rPr>
                <w:color w:val="000000"/>
                <w:sz w:val="20"/>
                <w:szCs w:val="20"/>
              </w:rPr>
            </w:pPr>
            <w:r w:rsidRPr="00D871C7">
              <w:rPr>
                <w:color w:val="000000"/>
                <w:sz w:val="20"/>
                <w:szCs w:val="20"/>
              </w:rPr>
              <w:t>0,724</w:t>
            </w:r>
          </w:p>
        </w:tc>
        <w:tc>
          <w:tcPr>
            <w:tcW w:w="0" w:type="auto"/>
            <w:tcBorders>
              <w:top w:val="nil"/>
              <w:left w:val="nil"/>
              <w:bottom w:val="single" w:sz="4" w:space="0" w:color="auto"/>
              <w:right w:val="single" w:sz="4" w:space="0" w:color="auto"/>
            </w:tcBorders>
            <w:shd w:val="clear" w:color="auto" w:fill="auto"/>
            <w:vAlign w:val="center"/>
            <w:hideMark/>
          </w:tcPr>
          <w:p w14:paraId="30E0F81E"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419B5D66"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005AFC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89B5C6" w14:textId="77777777" w:rsidR="00D871C7" w:rsidRPr="00D871C7" w:rsidRDefault="00D871C7" w:rsidP="00D871C7">
            <w:pPr>
              <w:jc w:val="center"/>
              <w:rPr>
                <w:color w:val="000000"/>
                <w:sz w:val="20"/>
                <w:szCs w:val="20"/>
              </w:rPr>
            </w:pPr>
            <w:r w:rsidRPr="00D871C7">
              <w:rPr>
                <w:color w:val="000000"/>
                <w:sz w:val="20"/>
                <w:szCs w:val="20"/>
              </w:rPr>
              <w:t>0,746</w:t>
            </w:r>
          </w:p>
        </w:tc>
        <w:tc>
          <w:tcPr>
            <w:tcW w:w="0" w:type="auto"/>
            <w:tcBorders>
              <w:top w:val="nil"/>
              <w:left w:val="nil"/>
              <w:bottom w:val="single" w:sz="4" w:space="0" w:color="auto"/>
              <w:right w:val="single" w:sz="4" w:space="0" w:color="auto"/>
            </w:tcBorders>
            <w:shd w:val="clear" w:color="auto" w:fill="auto"/>
            <w:vAlign w:val="center"/>
            <w:hideMark/>
          </w:tcPr>
          <w:p w14:paraId="670F3BD4" w14:textId="77777777" w:rsidR="00D871C7" w:rsidRPr="00D871C7" w:rsidRDefault="00D871C7" w:rsidP="00D871C7">
            <w:pPr>
              <w:jc w:val="center"/>
              <w:rPr>
                <w:color w:val="000000"/>
                <w:sz w:val="20"/>
                <w:szCs w:val="20"/>
              </w:rPr>
            </w:pPr>
            <w:r w:rsidRPr="00D871C7">
              <w:rPr>
                <w:color w:val="000000"/>
                <w:sz w:val="20"/>
                <w:szCs w:val="20"/>
              </w:rPr>
              <w:t>0,777</w:t>
            </w:r>
          </w:p>
        </w:tc>
      </w:tr>
      <w:tr w:rsidR="00D871C7" w:rsidRPr="00D871C7" w14:paraId="2A7F1CA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0D11AF" w14:textId="77777777" w:rsidR="00D871C7" w:rsidRPr="00D871C7" w:rsidRDefault="00D871C7" w:rsidP="00D871C7">
            <w:pPr>
              <w:jc w:val="center"/>
              <w:rPr>
                <w:color w:val="000000"/>
                <w:sz w:val="20"/>
                <w:szCs w:val="20"/>
              </w:rPr>
            </w:pPr>
            <w:r w:rsidRPr="00D871C7">
              <w:rPr>
                <w:color w:val="000000"/>
                <w:sz w:val="20"/>
                <w:szCs w:val="20"/>
              </w:rPr>
              <w:t>51</w:t>
            </w:r>
          </w:p>
        </w:tc>
        <w:tc>
          <w:tcPr>
            <w:tcW w:w="0" w:type="auto"/>
            <w:tcBorders>
              <w:top w:val="nil"/>
              <w:left w:val="nil"/>
              <w:bottom w:val="single" w:sz="4" w:space="0" w:color="auto"/>
              <w:right w:val="single" w:sz="4" w:space="0" w:color="auto"/>
            </w:tcBorders>
            <w:shd w:val="clear" w:color="auto" w:fill="auto"/>
            <w:vAlign w:val="center"/>
            <w:hideMark/>
          </w:tcPr>
          <w:p w14:paraId="2C6C32DA" w14:textId="77777777" w:rsidR="00D871C7" w:rsidRPr="00D871C7" w:rsidRDefault="00D871C7" w:rsidP="00D871C7">
            <w:pPr>
              <w:rPr>
                <w:color w:val="000000"/>
                <w:sz w:val="20"/>
                <w:szCs w:val="20"/>
              </w:rPr>
            </w:pPr>
            <w:r w:rsidRPr="00D871C7">
              <w:rPr>
                <w:color w:val="000000"/>
                <w:sz w:val="20"/>
                <w:szCs w:val="20"/>
              </w:rPr>
              <w:t>Мирошпиченко В. В. Баня</w:t>
            </w:r>
          </w:p>
        </w:tc>
        <w:tc>
          <w:tcPr>
            <w:tcW w:w="0" w:type="auto"/>
            <w:tcBorders>
              <w:top w:val="nil"/>
              <w:left w:val="nil"/>
              <w:bottom w:val="single" w:sz="4" w:space="0" w:color="auto"/>
              <w:right w:val="single" w:sz="4" w:space="0" w:color="auto"/>
            </w:tcBorders>
            <w:shd w:val="clear" w:color="auto" w:fill="auto"/>
            <w:noWrap/>
            <w:vAlign w:val="center"/>
            <w:hideMark/>
          </w:tcPr>
          <w:p w14:paraId="4DE7AB96" w14:textId="77777777" w:rsidR="00D871C7" w:rsidRPr="00D871C7" w:rsidRDefault="00D871C7" w:rsidP="00D871C7">
            <w:pPr>
              <w:jc w:val="center"/>
              <w:rPr>
                <w:color w:val="000000"/>
                <w:sz w:val="20"/>
                <w:szCs w:val="20"/>
              </w:rPr>
            </w:pPr>
            <w:r w:rsidRPr="00D871C7">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4BAE83E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0698F9"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5274572" w14:textId="77777777" w:rsidR="00D871C7" w:rsidRPr="00D871C7" w:rsidRDefault="00D871C7" w:rsidP="00D871C7">
            <w:pPr>
              <w:jc w:val="center"/>
              <w:rPr>
                <w:color w:val="000000"/>
                <w:sz w:val="20"/>
                <w:szCs w:val="20"/>
              </w:rPr>
            </w:pPr>
            <w:r w:rsidRPr="00D871C7">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7EA0211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21A24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5A750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493A9A" w14:textId="77777777" w:rsidR="00D871C7" w:rsidRPr="00D871C7" w:rsidRDefault="00D871C7" w:rsidP="00D871C7">
            <w:pPr>
              <w:jc w:val="center"/>
              <w:rPr>
                <w:color w:val="000000"/>
                <w:sz w:val="20"/>
                <w:szCs w:val="20"/>
              </w:rPr>
            </w:pPr>
            <w:r w:rsidRPr="00D871C7">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665A1FB4" w14:textId="77777777" w:rsidR="00D871C7" w:rsidRPr="00D871C7" w:rsidRDefault="00D871C7" w:rsidP="00D871C7">
            <w:pPr>
              <w:jc w:val="center"/>
              <w:rPr>
                <w:color w:val="000000"/>
                <w:sz w:val="20"/>
                <w:szCs w:val="20"/>
              </w:rPr>
            </w:pPr>
            <w:r w:rsidRPr="00D871C7">
              <w:rPr>
                <w:color w:val="000000"/>
                <w:sz w:val="20"/>
                <w:szCs w:val="20"/>
              </w:rPr>
              <w:t>0,079</w:t>
            </w:r>
          </w:p>
        </w:tc>
      </w:tr>
      <w:tr w:rsidR="00D871C7" w:rsidRPr="00D871C7" w14:paraId="51F1E5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BDBFB" w14:textId="77777777" w:rsidR="00D871C7" w:rsidRPr="00D871C7" w:rsidRDefault="00D871C7" w:rsidP="00D871C7">
            <w:pPr>
              <w:jc w:val="center"/>
              <w:rPr>
                <w:color w:val="000000"/>
                <w:sz w:val="20"/>
                <w:szCs w:val="20"/>
              </w:rPr>
            </w:pPr>
            <w:r w:rsidRPr="00D871C7">
              <w:rPr>
                <w:color w:val="000000"/>
                <w:sz w:val="20"/>
                <w:szCs w:val="20"/>
              </w:rPr>
              <w:t>52</w:t>
            </w:r>
          </w:p>
        </w:tc>
        <w:tc>
          <w:tcPr>
            <w:tcW w:w="0" w:type="auto"/>
            <w:tcBorders>
              <w:top w:val="nil"/>
              <w:left w:val="nil"/>
              <w:bottom w:val="single" w:sz="4" w:space="0" w:color="auto"/>
              <w:right w:val="single" w:sz="4" w:space="0" w:color="auto"/>
            </w:tcBorders>
            <w:shd w:val="clear" w:color="auto" w:fill="auto"/>
            <w:vAlign w:val="center"/>
            <w:hideMark/>
          </w:tcPr>
          <w:p w14:paraId="4FB322CB" w14:textId="77777777" w:rsidR="00D871C7" w:rsidRPr="00D871C7" w:rsidRDefault="00D871C7" w:rsidP="00D871C7">
            <w:pPr>
              <w:rPr>
                <w:color w:val="000000"/>
                <w:sz w:val="20"/>
                <w:szCs w:val="20"/>
              </w:rPr>
            </w:pPr>
            <w:r w:rsidRPr="00D871C7">
              <w:rPr>
                <w:color w:val="000000"/>
                <w:sz w:val="20"/>
                <w:szCs w:val="20"/>
              </w:rPr>
              <w:t>Спортивный комплекс общей площадью 4914 м2 (648 м2, 648 м2, 648 м2, 540 м2, 540 м2, 540 м2,</w:t>
            </w:r>
            <w:r w:rsidRPr="00D871C7">
              <w:rPr>
                <w:color w:val="000000"/>
                <w:sz w:val="20"/>
                <w:szCs w:val="20"/>
              </w:rPr>
              <w:br/>
              <w:t>540 м2, 360 м2, 315 м2, 135 м2)</w:t>
            </w:r>
          </w:p>
        </w:tc>
        <w:tc>
          <w:tcPr>
            <w:tcW w:w="0" w:type="auto"/>
            <w:tcBorders>
              <w:top w:val="nil"/>
              <w:left w:val="nil"/>
              <w:bottom w:val="single" w:sz="4" w:space="0" w:color="auto"/>
              <w:right w:val="single" w:sz="4" w:space="0" w:color="auto"/>
            </w:tcBorders>
            <w:shd w:val="clear" w:color="auto" w:fill="auto"/>
            <w:noWrap/>
            <w:vAlign w:val="center"/>
            <w:hideMark/>
          </w:tcPr>
          <w:p w14:paraId="264AB431" w14:textId="77777777" w:rsidR="00D871C7" w:rsidRPr="00D871C7" w:rsidRDefault="00D871C7" w:rsidP="00D871C7">
            <w:pPr>
              <w:jc w:val="center"/>
              <w:rPr>
                <w:color w:val="000000"/>
                <w:sz w:val="20"/>
                <w:szCs w:val="20"/>
              </w:rPr>
            </w:pPr>
            <w:r w:rsidRPr="00D871C7">
              <w:rPr>
                <w:color w:val="000000"/>
                <w:sz w:val="20"/>
                <w:szCs w:val="20"/>
              </w:rPr>
              <w:t>Микрорайон 29.</w:t>
            </w:r>
          </w:p>
        </w:tc>
        <w:tc>
          <w:tcPr>
            <w:tcW w:w="0" w:type="auto"/>
            <w:tcBorders>
              <w:top w:val="nil"/>
              <w:left w:val="nil"/>
              <w:bottom w:val="single" w:sz="4" w:space="0" w:color="auto"/>
              <w:right w:val="single" w:sz="4" w:space="0" w:color="auto"/>
            </w:tcBorders>
            <w:shd w:val="clear" w:color="auto" w:fill="auto"/>
            <w:vAlign w:val="center"/>
            <w:hideMark/>
          </w:tcPr>
          <w:p w14:paraId="1AEF8B9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CB5794"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DEBB14A" w14:textId="77777777" w:rsidR="00D871C7" w:rsidRPr="00D871C7" w:rsidRDefault="00D871C7" w:rsidP="00D871C7">
            <w:pPr>
              <w:jc w:val="center"/>
              <w:rPr>
                <w:color w:val="000000"/>
                <w:sz w:val="20"/>
                <w:szCs w:val="20"/>
              </w:rPr>
            </w:pPr>
            <w:r w:rsidRPr="00D871C7">
              <w:rPr>
                <w:color w:val="000000"/>
                <w:sz w:val="20"/>
                <w:szCs w:val="20"/>
              </w:rPr>
              <w:t>0,680</w:t>
            </w:r>
          </w:p>
        </w:tc>
        <w:tc>
          <w:tcPr>
            <w:tcW w:w="0" w:type="auto"/>
            <w:tcBorders>
              <w:top w:val="nil"/>
              <w:left w:val="nil"/>
              <w:bottom w:val="single" w:sz="4" w:space="0" w:color="auto"/>
              <w:right w:val="single" w:sz="4" w:space="0" w:color="auto"/>
            </w:tcBorders>
            <w:shd w:val="clear" w:color="auto" w:fill="auto"/>
            <w:vAlign w:val="center"/>
            <w:hideMark/>
          </w:tcPr>
          <w:p w14:paraId="55FD4CB5"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71749A1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148322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B80ACE" w14:textId="77777777" w:rsidR="00D871C7" w:rsidRPr="00D871C7" w:rsidRDefault="00D871C7" w:rsidP="00D871C7">
            <w:pPr>
              <w:jc w:val="center"/>
              <w:rPr>
                <w:color w:val="000000"/>
                <w:sz w:val="20"/>
                <w:szCs w:val="20"/>
              </w:rPr>
            </w:pPr>
            <w:r w:rsidRPr="00D871C7">
              <w:rPr>
                <w:color w:val="000000"/>
                <w:sz w:val="20"/>
                <w:szCs w:val="20"/>
              </w:rPr>
              <w:t>0,701</w:t>
            </w:r>
          </w:p>
        </w:tc>
        <w:tc>
          <w:tcPr>
            <w:tcW w:w="0" w:type="auto"/>
            <w:tcBorders>
              <w:top w:val="nil"/>
              <w:left w:val="nil"/>
              <w:bottom w:val="single" w:sz="4" w:space="0" w:color="auto"/>
              <w:right w:val="single" w:sz="4" w:space="0" w:color="auto"/>
            </w:tcBorders>
            <w:shd w:val="clear" w:color="auto" w:fill="auto"/>
            <w:vAlign w:val="center"/>
            <w:hideMark/>
          </w:tcPr>
          <w:p w14:paraId="5483737A" w14:textId="77777777" w:rsidR="00D871C7" w:rsidRPr="00D871C7" w:rsidRDefault="00D871C7" w:rsidP="00D871C7">
            <w:pPr>
              <w:jc w:val="center"/>
              <w:rPr>
                <w:color w:val="000000"/>
                <w:sz w:val="20"/>
                <w:szCs w:val="20"/>
              </w:rPr>
            </w:pPr>
            <w:r w:rsidRPr="00D871C7">
              <w:rPr>
                <w:color w:val="000000"/>
                <w:sz w:val="20"/>
                <w:szCs w:val="20"/>
              </w:rPr>
              <w:t>0,730</w:t>
            </w:r>
          </w:p>
        </w:tc>
      </w:tr>
      <w:tr w:rsidR="00D871C7" w:rsidRPr="00D871C7" w14:paraId="5A0785C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066184" w14:textId="77777777" w:rsidR="00D871C7" w:rsidRPr="00D871C7" w:rsidRDefault="00D871C7" w:rsidP="00D871C7">
            <w:pPr>
              <w:jc w:val="center"/>
              <w:rPr>
                <w:color w:val="000000"/>
                <w:sz w:val="20"/>
                <w:szCs w:val="20"/>
              </w:rPr>
            </w:pPr>
            <w:r w:rsidRPr="00D871C7">
              <w:rPr>
                <w:color w:val="000000"/>
                <w:sz w:val="20"/>
                <w:szCs w:val="20"/>
              </w:rPr>
              <w:t>53</w:t>
            </w:r>
          </w:p>
        </w:tc>
        <w:tc>
          <w:tcPr>
            <w:tcW w:w="0" w:type="auto"/>
            <w:tcBorders>
              <w:top w:val="nil"/>
              <w:left w:val="nil"/>
              <w:bottom w:val="single" w:sz="4" w:space="0" w:color="auto"/>
              <w:right w:val="single" w:sz="4" w:space="0" w:color="auto"/>
            </w:tcBorders>
            <w:shd w:val="clear" w:color="auto" w:fill="auto"/>
            <w:vAlign w:val="center"/>
            <w:hideMark/>
          </w:tcPr>
          <w:p w14:paraId="37D7DC18" w14:textId="77777777" w:rsidR="00D871C7" w:rsidRPr="00D871C7" w:rsidRDefault="00D871C7" w:rsidP="00D871C7">
            <w:pPr>
              <w:rPr>
                <w:color w:val="000000"/>
                <w:sz w:val="20"/>
                <w:szCs w:val="20"/>
              </w:rPr>
            </w:pPr>
            <w:r w:rsidRPr="00D871C7">
              <w:rPr>
                <w:color w:val="000000"/>
                <w:sz w:val="20"/>
                <w:szCs w:val="20"/>
              </w:rPr>
              <w:t>Центр социальной адаптации "Альтернатива" на 280 мест</w:t>
            </w:r>
          </w:p>
        </w:tc>
        <w:tc>
          <w:tcPr>
            <w:tcW w:w="0" w:type="auto"/>
            <w:tcBorders>
              <w:top w:val="nil"/>
              <w:left w:val="nil"/>
              <w:bottom w:val="single" w:sz="4" w:space="0" w:color="auto"/>
              <w:right w:val="single" w:sz="4" w:space="0" w:color="auto"/>
            </w:tcBorders>
            <w:shd w:val="clear" w:color="auto" w:fill="auto"/>
            <w:vAlign w:val="center"/>
            <w:hideMark/>
          </w:tcPr>
          <w:p w14:paraId="6F236812" w14:textId="77777777" w:rsidR="00D871C7" w:rsidRPr="00D871C7" w:rsidRDefault="00D871C7" w:rsidP="00D871C7">
            <w:pPr>
              <w:jc w:val="center"/>
              <w:rPr>
                <w:color w:val="000000"/>
                <w:sz w:val="20"/>
                <w:szCs w:val="20"/>
              </w:rPr>
            </w:pPr>
            <w:r w:rsidRPr="00D871C7">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3C5C7532"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08E657"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A797603" w14:textId="77777777" w:rsidR="00D871C7" w:rsidRPr="00D871C7" w:rsidRDefault="00D871C7" w:rsidP="00D871C7">
            <w:pPr>
              <w:jc w:val="center"/>
              <w:rPr>
                <w:color w:val="000000"/>
                <w:sz w:val="20"/>
                <w:szCs w:val="20"/>
              </w:rPr>
            </w:pPr>
            <w:r w:rsidRPr="00D871C7">
              <w:rPr>
                <w:color w:val="000000"/>
                <w:sz w:val="20"/>
                <w:szCs w:val="20"/>
              </w:rPr>
              <w:t>0,140</w:t>
            </w:r>
          </w:p>
        </w:tc>
        <w:tc>
          <w:tcPr>
            <w:tcW w:w="0" w:type="auto"/>
            <w:tcBorders>
              <w:top w:val="nil"/>
              <w:left w:val="nil"/>
              <w:bottom w:val="single" w:sz="4" w:space="0" w:color="auto"/>
              <w:right w:val="single" w:sz="4" w:space="0" w:color="auto"/>
            </w:tcBorders>
            <w:shd w:val="clear" w:color="auto" w:fill="auto"/>
            <w:vAlign w:val="center"/>
            <w:hideMark/>
          </w:tcPr>
          <w:p w14:paraId="50B14C32"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3CC504B6"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6D529F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B21C48" w14:textId="77777777" w:rsidR="00D871C7" w:rsidRPr="00D871C7" w:rsidRDefault="00D871C7" w:rsidP="00D871C7">
            <w:pPr>
              <w:jc w:val="center"/>
              <w:rPr>
                <w:color w:val="000000"/>
                <w:sz w:val="20"/>
                <w:szCs w:val="20"/>
              </w:rPr>
            </w:pPr>
            <w:r w:rsidRPr="00D871C7">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6CF3A4D6"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51769D4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A4DE37" w14:textId="77777777" w:rsidR="00D871C7" w:rsidRPr="00D871C7" w:rsidRDefault="00D871C7" w:rsidP="00D871C7">
            <w:pPr>
              <w:jc w:val="center"/>
              <w:rPr>
                <w:color w:val="000000"/>
                <w:sz w:val="20"/>
                <w:szCs w:val="20"/>
              </w:rPr>
            </w:pPr>
            <w:r w:rsidRPr="00D871C7">
              <w:rPr>
                <w:color w:val="000000"/>
                <w:sz w:val="20"/>
                <w:szCs w:val="20"/>
              </w:rPr>
              <w:t>54</w:t>
            </w:r>
          </w:p>
        </w:tc>
        <w:tc>
          <w:tcPr>
            <w:tcW w:w="0" w:type="auto"/>
            <w:tcBorders>
              <w:top w:val="nil"/>
              <w:left w:val="nil"/>
              <w:bottom w:val="single" w:sz="4" w:space="0" w:color="auto"/>
              <w:right w:val="single" w:sz="4" w:space="0" w:color="auto"/>
            </w:tcBorders>
            <w:shd w:val="clear" w:color="auto" w:fill="auto"/>
            <w:vAlign w:val="center"/>
            <w:hideMark/>
          </w:tcPr>
          <w:p w14:paraId="68EDCE87" w14:textId="77777777" w:rsidR="00D871C7" w:rsidRPr="00D871C7" w:rsidRDefault="00D871C7" w:rsidP="00D871C7">
            <w:pPr>
              <w:rPr>
                <w:color w:val="000000"/>
                <w:sz w:val="20"/>
                <w:szCs w:val="20"/>
              </w:rPr>
            </w:pPr>
            <w:r w:rsidRPr="00D871C7">
              <w:rPr>
                <w:color w:val="000000"/>
                <w:sz w:val="20"/>
                <w:szCs w:val="20"/>
              </w:rPr>
              <w:t>Дом-интернат для взрослых с физическими</w:t>
            </w:r>
            <w:r w:rsidRPr="00D871C7">
              <w:rPr>
                <w:color w:val="000000"/>
                <w:sz w:val="20"/>
                <w:szCs w:val="20"/>
              </w:rPr>
              <w:br/>
              <w:t>недостатками на 450 мест</w:t>
            </w:r>
          </w:p>
        </w:tc>
        <w:tc>
          <w:tcPr>
            <w:tcW w:w="0" w:type="auto"/>
            <w:tcBorders>
              <w:top w:val="nil"/>
              <w:left w:val="nil"/>
              <w:bottom w:val="single" w:sz="4" w:space="0" w:color="auto"/>
              <w:right w:val="single" w:sz="4" w:space="0" w:color="auto"/>
            </w:tcBorders>
            <w:shd w:val="clear" w:color="auto" w:fill="auto"/>
            <w:vAlign w:val="center"/>
            <w:hideMark/>
          </w:tcPr>
          <w:p w14:paraId="0618F646" w14:textId="77777777" w:rsidR="00D871C7" w:rsidRPr="00D871C7" w:rsidRDefault="00D871C7" w:rsidP="00D871C7">
            <w:pPr>
              <w:jc w:val="center"/>
              <w:rPr>
                <w:color w:val="000000"/>
                <w:sz w:val="20"/>
                <w:szCs w:val="20"/>
              </w:rPr>
            </w:pPr>
            <w:r w:rsidRPr="00D871C7">
              <w:rPr>
                <w:color w:val="000000"/>
                <w:sz w:val="20"/>
                <w:szCs w:val="20"/>
              </w:rPr>
              <w:t>ВПЛ1.</w:t>
            </w:r>
          </w:p>
        </w:tc>
        <w:tc>
          <w:tcPr>
            <w:tcW w:w="0" w:type="auto"/>
            <w:tcBorders>
              <w:top w:val="nil"/>
              <w:left w:val="nil"/>
              <w:bottom w:val="single" w:sz="4" w:space="0" w:color="auto"/>
              <w:right w:val="single" w:sz="4" w:space="0" w:color="auto"/>
            </w:tcBorders>
            <w:shd w:val="clear" w:color="auto" w:fill="auto"/>
            <w:vAlign w:val="center"/>
            <w:hideMark/>
          </w:tcPr>
          <w:p w14:paraId="06AC9E1F"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3AB1B4"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1C000D6"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0DECDF4C"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33F1A02"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36D5AF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C5DC42"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479F9DD4"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69BF5D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D0077" w14:textId="77777777" w:rsidR="00D871C7" w:rsidRPr="00D871C7" w:rsidRDefault="00D871C7" w:rsidP="00D871C7">
            <w:pPr>
              <w:jc w:val="center"/>
              <w:rPr>
                <w:color w:val="000000"/>
                <w:sz w:val="20"/>
                <w:szCs w:val="20"/>
              </w:rPr>
            </w:pPr>
            <w:r w:rsidRPr="00D871C7">
              <w:rPr>
                <w:color w:val="000000"/>
                <w:sz w:val="20"/>
                <w:szCs w:val="20"/>
              </w:rPr>
              <w:t>55</w:t>
            </w:r>
          </w:p>
        </w:tc>
        <w:tc>
          <w:tcPr>
            <w:tcW w:w="0" w:type="auto"/>
            <w:tcBorders>
              <w:top w:val="nil"/>
              <w:left w:val="nil"/>
              <w:bottom w:val="single" w:sz="4" w:space="0" w:color="auto"/>
              <w:right w:val="single" w:sz="4" w:space="0" w:color="auto"/>
            </w:tcBorders>
            <w:shd w:val="clear" w:color="auto" w:fill="auto"/>
            <w:vAlign w:val="center"/>
            <w:hideMark/>
          </w:tcPr>
          <w:p w14:paraId="2C87B43E"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vAlign w:val="center"/>
            <w:hideMark/>
          </w:tcPr>
          <w:p w14:paraId="6D1A6E49"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2A05D67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015518"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72A4698"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2BE31CFF"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2DC2C24"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39642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75EE81" w14:textId="77777777" w:rsidR="00D871C7" w:rsidRPr="00D871C7" w:rsidRDefault="00D871C7" w:rsidP="00D871C7">
            <w:pPr>
              <w:jc w:val="center"/>
              <w:rPr>
                <w:color w:val="000000"/>
                <w:sz w:val="20"/>
                <w:szCs w:val="20"/>
              </w:rPr>
            </w:pPr>
            <w:r w:rsidRPr="00D871C7">
              <w:rPr>
                <w:color w:val="000000"/>
                <w:sz w:val="20"/>
                <w:szCs w:val="20"/>
              </w:rPr>
              <w:t>0,288</w:t>
            </w:r>
          </w:p>
        </w:tc>
        <w:tc>
          <w:tcPr>
            <w:tcW w:w="0" w:type="auto"/>
            <w:tcBorders>
              <w:top w:val="nil"/>
              <w:left w:val="nil"/>
              <w:bottom w:val="single" w:sz="4" w:space="0" w:color="auto"/>
              <w:right w:val="single" w:sz="4" w:space="0" w:color="auto"/>
            </w:tcBorders>
            <w:shd w:val="clear" w:color="auto" w:fill="auto"/>
            <w:vAlign w:val="center"/>
            <w:hideMark/>
          </w:tcPr>
          <w:p w14:paraId="754B6DC7"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2B640A8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80906B" w14:textId="77777777" w:rsidR="00D871C7" w:rsidRPr="00D871C7" w:rsidRDefault="00D871C7" w:rsidP="00D871C7">
            <w:pPr>
              <w:jc w:val="center"/>
              <w:rPr>
                <w:color w:val="000000"/>
                <w:sz w:val="20"/>
                <w:szCs w:val="20"/>
              </w:rPr>
            </w:pPr>
            <w:r w:rsidRPr="00D871C7">
              <w:rPr>
                <w:color w:val="000000"/>
                <w:sz w:val="20"/>
                <w:szCs w:val="20"/>
              </w:rPr>
              <w:t>56</w:t>
            </w:r>
          </w:p>
        </w:tc>
        <w:tc>
          <w:tcPr>
            <w:tcW w:w="0" w:type="auto"/>
            <w:tcBorders>
              <w:top w:val="nil"/>
              <w:left w:val="nil"/>
              <w:bottom w:val="single" w:sz="4" w:space="0" w:color="auto"/>
              <w:right w:val="single" w:sz="4" w:space="0" w:color="auto"/>
            </w:tcBorders>
            <w:shd w:val="clear" w:color="auto" w:fill="auto"/>
            <w:vAlign w:val="center"/>
            <w:hideMark/>
          </w:tcPr>
          <w:p w14:paraId="78314E5B"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vAlign w:val="center"/>
            <w:hideMark/>
          </w:tcPr>
          <w:p w14:paraId="1697F212"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5E2E5D80"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C5E3D9"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9C2C855"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508C502D"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31ECAC62"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5F9E03D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073470"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4B738FE4"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35A1010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58C34" w14:textId="77777777" w:rsidR="00D871C7" w:rsidRPr="00D871C7" w:rsidRDefault="00D871C7" w:rsidP="00D871C7">
            <w:pPr>
              <w:jc w:val="center"/>
              <w:rPr>
                <w:color w:val="000000"/>
                <w:sz w:val="20"/>
                <w:szCs w:val="20"/>
              </w:rPr>
            </w:pPr>
            <w:r w:rsidRPr="00D871C7">
              <w:rPr>
                <w:color w:val="000000"/>
                <w:sz w:val="20"/>
                <w:szCs w:val="20"/>
              </w:rPr>
              <w:t>57</w:t>
            </w:r>
          </w:p>
        </w:tc>
        <w:tc>
          <w:tcPr>
            <w:tcW w:w="0" w:type="auto"/>
            <w:tcBorders>
              <w:top w:val="nil"/>
              <w:left w:val="nil"/>
              <w:bottom w:val="single" w:sz="4" w:space="0" w:color="auto"/>
              <w:right w:val="single" w:sz="4" w:space="0" w:color="auto"/>
            </w:tcBorders>
            <w:shd w:val="clear" w:color="auto" w:fill="auto"/>
            <w:vAlign w:val="center"/>
            <w:hideMark/>
          </w:tcPr>
          <w:p w14:paraId="62107D95"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vAlign w:val="center"/>
            <w:hideMark/>
          </w:tcPr>
          <w:p w14:paraId="2DAE9D0A"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1ECB4F4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ADAEBC"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A154EDE"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5E7F7C21"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BC9E3E4"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B387CD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1B1EB9"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38768389"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63BA9FF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B03BDB" w14:textId="77777777" w:rsidR="00D871C7" w:rsidRPr="00D871C7" w:rsidRDefault="00D871C7" w:rsidP="00D871C7">
            <w:pPr>
              <w:jc w:val="center"/>
              <w:rPr>
                <w:color w:val="000000"/>
                <w:sz w:val="20"/>
                <w:szCs w:val="20"/>
              </w:rPr>
            </w:pPr>
            <w:r w:rsidRPr="00D871C7">
              <w:rPr>
                <w:color w:val="000000"/>
                <w:sz w:val="20"/>
                <w:szCs w:val="20"/>
              </w:rPr>
              <w:t>58</w:t>
            </w:r>
          </w:p>
        </w:tc>
        <w:tc>
          <w:tcPr>
            <w:tcW w:w="0" w:type="auto"/>
            <w:tcBorders>
              <w:top w:val="nil"/>
              <w:left w:val="nil"/>
              <w:bottom w:val="single" w:sz="4" w:space="0" w:color="auto"/>
              <w:right w:val="single" w:sz="4" w:space="0" w:color="auto"/>
            </w:tcBorders>
            <w:shd w:val="clear" w:color="auto" w:fill="auto"/>
            <w:vAlign w:val="center"/>
            <w:hideMark/>
          </w:tcPr>
          <w:p w14:paraId="0FF53F1E"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1100 учащихся</w:t>
            </w:r>
          </w:p>
        </w:tc>
        <w:tc>
          <w:tcPr>
            <w:tcW w:w="0" w:type="auto"/>
            <w:tcBorders>
              <w:top w:val="nil"/>
              <w:left w:val="nil"/>
              <w:bottom w:val="single" w:sz="4" w:space="0" w:color="auto"/>
              <w:right w:val="single" w:sz="4" w:space="0" w:color="auto"/>
            </w:tcBorders>
            <w:shd w:val="clear" w:color="auto" w:fill="auto"/>
            <w:vAlign w:val="center"/>
            <w:hideMark/>
          </w:tcPr>
          <w:p w14:paraId="4E830D6E"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14A72342"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005CD6"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7F670FC"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1459351D"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3D574A8A"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58D362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6494D6" w14:textId="77777777" w:rsidR="00D871C7" w:rsidRPr="00D871C7" w:rsidRDefault="00D871C7" w:rsidP="00D871C7">
            <w:pPr>
              <w:jc w:val="center"/>
              <w:rPr>
                <w:color w:val="000000"/>
                <w:sz w:val="20"/>
                <w:szCs w:val="20"/>
              </w:rPr>
            </w:pPr>
            <w:r w:rsidRPr="00D871C7">
              <w:rPr>
                <w:color w:val="000000"/>
                <w:sz w:val="20"/>
                <w:szCs w:val="20"/>
              </w:rPr>
              <w:t>1,041</w:t>
            </w:r>
          </w:p>
        </w:tc>
        <w:tc>
          <w:tcPr>
            <w:tcW w:w="0" w:type="auto"/>
            <w:tcBorders>
              <w:top w:val="nil"/>
              <w:left w:val="nil"/>
              <w:bottom w:val="single" w:sz="4" w:space="0" w:color="auto"/>
              <w:right w:val="single" w:sz="4" w:space="0" w:color="auto"/>
            </w:tcBorders>
            <w:shd w:val="clear" w:color="auto" w:fill="auto"/>
            <w:vAlign w:val="center"/>
            <w:hideMark/>
          </w:tcPr>
          <w:p w14:paraId="6DAEBDF7" w14:textId="77777777" w:rsidR="00D871C7" w:rsidRPr="00D871C7" w:rsidRDefault="00D871C7" w:rsidP="00D871C7">
            <w:pPr>
              <w:jc w:val="center"/>
              <w:rPr>
                <w:color w:val="000000"/>
                <w:sz w:val="20"/>
                <w:szCs w:val="20"/>
              </w:rPr>
            </w:pPr>
            <w:r w:rsidRPr="00D871C7">
              <w:rPr>
                <w:color w:val="000000"/>
                <w:sz w:val="20"/>
                <w:szCs w:val="20"/>
              </w:rPr>
              <w:t>1,084</w:t>
            </w:r>
          </w:p>
        </w:tc>
      </w:tr>
      <w:tr w:rsidR="00D871C7" w:rsidRPr="00D871C7" w14:paraId="68A4188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97D506" w14:textId="77777777" w:rsidR="00D871C7" w:rsidRPr="00D871C7" w:rsidRDefault="00D871C7" w:rsidP="00D871C7">
            <w:pPr>
              <w:jc w:val="center"/>
              <w:rPr>
                <w:color w:val="000000"/>
                <w:sz w:val="20"/>
                <w:szCs w:val="20"/>
              </w:rPr>
            </w:pPr>
            <w:r w:rsidRPr="00D871C7">
              <w:rPr>
                <w:color w:val="000000"/>
                <w:sz w:val="20"/>
                <w:szCs w:val="20"/>
              </w:rPr>
              <w:t>59</w:t>
            </w:r>
          </w:p>
        </w:tc>
        <w:tc>
          <w:tcPr>
            <w:tcW w:w="0" w:type="auto"/>
            <w:tcBorders>
              <w:top w:val="nil"/>
              <w:left w:val="nil"/>
              <w:bottom w:val="single" w:sz="4" w:space="0" w:color="auto"/>
              <w:right w:val="single" w:sz="4" w:space="0" w:color="auto"/>
            </w:tcBorders>
            <w:shd w:val="clear" w:color="auto" w:fill="auto"/>
            <w:vAlign w:val="center"/>
            <w:hideMark/>
          </w:tcPr>
          <w:p w14:paraId="20D3F82F"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1500 учащихся</w:t>
            </w:r>
          </w:p>
        </w:tc>
        <w:tc>
          <w:tcPr>
            <w:tcW w:w="0" w:type="auto"/>
            <w:tcBorders>
              <w:top w:val="nil"/>
              <w:left w:val="nil"/>
              <w:bottom w:val="single" w:sz="4" w:space="0" w:color="auto"/>
              <w:right w:val="single" w:sz="4" w:space="0" w:color="auto"/>
            </w:tcBorders>
            <w:shd w:val="clear" w:color="auto" w:fill="auto"/>
            <w:vAlign w:val="center"/>
            <w:hideMark/>
          </w:tcPr>
          <w:p w14:paraId="7EE4F4F8"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096BC64"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C60A31"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4581C6AD" w14:textId="77777777" w:rsidR="00D871C7" w:rsidRPr="00D871C7" w:rsidRDefault="00D871C7" w:rsidP="00D871C7">
            <w:pPr>
              <w:jc w:val="center"/>
              <w:rPr>
                <w:color w:val="000000"/>
                <w:sz w:val="20"/>
                <w:szCs w:val="20"/>
              </w:rPr>
            </w:pPr>
            <w:r w:rsidRPr="00D871C7">
              <w:rPr>
                <w:color w:val="000000"/>
                <w:sz w:val="20"/>
                <w:szCs w:val="20"/>
              </w:rPr>
              <w:t>1,380</w:t>
            </w:r>
          </w:p>
        </w:tc>
        <w:tc>
          <w:tcPr>
            <w:tcW w:w="0" w:type="auto"/>
            <w:tcBorders>
              <w:top w:val="nil"/>
              <w:left w:val="nil"/>
              <w:bottom w:val="single" w:sz="4" w:space="0" w:color="auto"/>
              <w:right w:val="single" w:sz="4" w:space="0" w:color="auto"/>
            </w:tcBorders>
            <w:shd w:val="clear" w:color="auto" w:fill="auto"/>
            <w:vAlign w:val="center"/>
            <w:hideMark/>
          </w:tcPr>
          <w:p w14:paraId="1EAFC2A0"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57CA3D8E" w14:textId="77777777" w:rsidR="00D871C7" w:rsidRPr="00D871C7" w:rsidRDefault="00D871C7" w:rsidP="00D871C7">
            <w:pPr>
              <w:jc w:val="center"/>
              <w:rPr>
                <w:color w:val="000000"/>
                <w:sz w:val="20"/>
                <w:szCs w:val="20"/>
              </w:rPr>
            </w:pPr>
            <w:r w:rsidRPr="00D871C7">
              <w:rPr>
                <w:color w:val="000000"/>
                <w:sz w:val="20"/>
                <w:szCs w:val="20"/>
              </w:rPr>
              <w:t>0,101</w:t>
            </w:r>
          </w:p>
        </w:tc>
        <w:tc>
          <w:tcPr>
            <w:tcW w:w="0" w:type="auto"/>
            <w:tcBorders>
              <w:top w:val="nil"/>
              <w:left w:val="nil"/>
              <w:bottom w:val="single" w:sz="4" w:space="0" w:color="auto"/>
              <w:right w:val="single" w:sz="4" w:space="0" w:color="auto"/>
            </w:tcBorders>
            <w:shd w:val="clear" w:color="auto" w:fill="auto"/>
            <w:vAlign w:val="center"/>
            <w:hideMark/>
          </w:tcPr>
          <w:p w14:paraId="04A84A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4788C1" w14:textId="77777777" w:rsidR="00D871C7" w:rsidRPr="00D871C7" w:rsidRDefault="00D871C7" w:rsidP="00D871C7">
            <w:pPr>
              <w:jc w:val="center"/>
              <w:rPr>
                <w:color w:val="000000"/>
                <w:sz w:val="20"/>
                <w:szCs w:val="20"/>
              </w:rPr>
            </w:pPr>
            <w:r w:rsidRPr="00D871C7">
              <w:rPr>
                <w:color w:val="000000"/>
                <w:sz w:val="20"/>
                <w:szCs w:val="20"/>
              </w:rPr>
              <w:t>1,422</w:t>
            </w:r>
          </w:p>
        </w:tc>
        <w:tc>
          <w:tcPr>
            <w:tcW w:w="0" w:type="auto"/>
            <w:tcBorders>
              <w:top w:val="nil"/>
              <w:left w:val="nil"/>
              <w:bottom w:val="single" w:sz="4" w:space="0" w:color="auto"/>
              <w:right w:val="single" w:sz="4" w:space="0" w:color="auto"/>
            </w:tcBorders>
            <w:shd w:val="clear" w:color="auto" w:fill="auto"/>
            <w:vAlign w:val="center"/>
            <w:hideMark/>
          </w:tcPr>
          <w:p w14:paraId="1E561D05" w14:textId="77777777" w:rsidR="00D871C7" w:rsidRPr="00D871C7" w:rsidRDefault="00D871C7" w:rsidP="00D871C7">
            <w:pPr>
              <w:jc w:val="center"/>
              <w:rPr>
                <w:color w:val="000000"/>
                <w:sz w:val="20"/>
                <w:szCs w:val="20"/>
              </w:rPr>
            </w:pPr>
            <w:r w:rsidRPr="00D871C7">
              <w:rPr>
                <w:color w:val="000000"/>
                <w:sz w:val="20"/>
                <w:szCs w:val="20"/>
              </w:rPr>
              <w:t>1,481</w:t>
            </w:r>
          </w:p>
        </w:tc>
      </w:tr>
      <w:tr w:rsidR="00D871C7" w:rsidRPr="00D871C7" w14:paraId="38BB05B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E4A29" w14:textId="77777777" w:rsidR="00D871C7" w:rsidRPr="00D871C7" w:rsidRDefault="00D871C7" w:rsidP="00D871C7">
            <w:pPr>
              <w:jc w:val="center"/>
              <w:rPr>
                <w:color w:val="000000"/>
                <w:sz w:val="20"/>
                <w:szCs w:val="20"/>
              </w:rPr>
            </w:pPr>
            <w:r w:rsidRPr="00D871C7">
              <w:rPr>
                <w:color w:val="000000"/>
                <w:sz w:val="20"/>
                <w:szCs w:val="20"/>
              </w:rPr>
              <w:t>60</w:t>
            </w:r>
          </w:p>
        </w:tc>
        <w:tc>
          <w:tcPr>
            <w:tcW w:w="0" w:type="auto"/>
            <w:tcBorders>
              <w:top w:val="nil"/>
              <w:left w:val="nil"/>
              <w:bottom w:val="single" w:sz="4" w:space="0" w:color="auto"/>
              <w:right w:val="single" w:sz="4" w:space="0" w:color="auto"/>
            </w:tcBorders>
            <w:shd w:val="clear" w:color="auto" w:fill="auto"/>
            <w:vAlign w:val="center"/>
            <w:hideMark/>
          </w:tcPr>
          <w:p w14:paraId="287FF38B"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200 мест</w:t>
            </w:r>
          </w:p>
        </w:tc>
        <w:tc>
          <w:tcPr>
            <w:tcW w:w="0" w:type="auto"/>
            <w:tcBorders>
              <w:top w:val="nil"/>
              <w:left w:val="nil"/>
              <w:bottom w:val="single" w:sz="4" w:space="0" w:color="auto"/>
              <w:right w:val="single" w:sz="4" w:space="0" w:color="auto"/>
            </w:tcBorders>
            <w:shd w:val="clear" w:color="auto" w:fill="auto"/>
            <w:vAlign w:val="center"/>
            <w:hideMark/>
          </w:tcPr>
          <w:p w14:paraId="4FAEDDA8"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027A5EC9"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92F5F3"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FF23635"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4A16724F"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A2C1F7B"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69C0A9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2A9203"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3F303DAE" w14:textId="77777777" w:rsidR="00D871C7" w:rsidRPr="00D871C7" w:rsidRDefault="00D871C7" w:rsidP="00D871C7">
            <w:pPr>
              <w:jc w:val="center"/>
              <w:rPr>
                <w:color w:val="000000"/>
                <w:sz w:val="20"/>
                <w:szCs w:val="20"/>
              </w:rPr>
            </w:pPr>
            <w:r w:rsidRPr="00D871C7">
              <w:rPr>
                <w:color w:val="000000"/>
                <w:sz w:val="20"/>
                <w:szCs w:val="20"/>
              </w:rPr>
              <w:t>0,193</w:t>
            </w:r>
          </w:p>
        </w:tc>
      </w:tr>
      <w:tr w:rsidR="00D871C7" w:rsidRPr="00D871C7" w14:paraId="5E43A4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D71E96" w14:textId="77777777" w:rsidR="00D871C7" w:rsidRPr="00D871C7" w:rsidRDefault="00D871C7" w:rsidP="00D871C7">
            <w:pPr>
              <w:jc w:val="center"/>
              <w:rPr>
                <w:color w:val="000000"/>
                <w:sz w:val="20"/>
                <w:szCs w:val="20"/>
              </w:rPr>
            </w:pPr>
            <w:r w:rsidRPr="00D871C7">
              <w:rPr>
                <w:color w:val="000000"/>
                <w:sz w:val="20"/>
                <w:szCs w:val="20"/>
              </w:rPr>
              <w:t>61</w:t>
            </w:r>
          </w:p>
        </w:tc>
        <w:tc>
          <w:tcPr>
            <w:tcW w:w="0" w:type="auto"/>
            <w:tcBorders>
              <w:top w:val="nil"/>
              <w:left w:val="nil"/>
              <w:bottom w:val="single" w:sz="4" w:space="0" w:color="auto"/>
              <w:right w:val="single" w:sz="4" w:space="0" w:color="auto"/>
            </w:tcBorders>
            <w:shd w:val="clear" w:color="auto" w:fill="auto"/>
            <w:vAlign w:val="center"/>
            <w:hideMark/>
          </w:tcPr>
          <w:p w14:paraId="4CBD49EA" w14:textId="77777777" w:rsidR="00D871C7" w:rsidRPr="00D871C7" w:rsidRDefault="00D871C7" w:rsidP="00D871C7">
            <w:pPr>
              <w:rPr>
                <w:color w:val="000000"/>
                <w:sz w:val="20"/>
                <w:szCs w:val="20"/>
              </w:rPr>
            </w:pPr>
            <w:r w:rsidRPr="00D871C7">
              <w:rPr>
                <w:color w:val="000000"/>
                <w:sz w:val="20"/>
                <w:szCs w:val="20"/>
              </w:rPr>
              <w:t>Инвестиционная площадка №42. Жилая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14C985BB"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121C03B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C85B53"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C646E0C" w14:textId="77777777" w:rsidR="00D871C7" w:rsidRPr="00D871C7" w:rsidRDefault="00D871C7" w:rsidP="00D871C7">
            <w:pPr>
              <w:jc w:val="center"/>
              <w:rPr>
                <w:color w:val="000000"/>
                <w:sz w:val="20"/>
                <w:szCs w:val="20"/>
              </w:rPr>
            </w:pPr>
            <w:r w:rsidRPr="00D871C7">
              <w:rPr>
                <w:color w:val="000000"/>
                <w:sz w:val="20"/>
                <w:szCs w:val="20"/>
              </w:rPr>
              <w:t>18,088</w:t>
            </w:r>
          </w:p>
        </w:tc>
        <w:tc>
          <w:tcPr>
            <w:tcW w:w="0" w:type="auto"/>
            <w:tcBorders>
              <w:top w:val="nil"/>
              <w:left w:val="nil"/>
              <w:bottom w:val="single" w:sz="4" w:space="0" w:color="auto"/>
              <w:right w:val="single" w:sz="4" w:space="0" w:color="auto"/>
            </w:tcBorders>
            <w:shd w:val="clear" w:color="auto" w:fill="auto"/>
            <w:vAlign w:val="center"/>
            <w:hideMark/>
          </w:tcPr>
          <w:p w14:paraId="73DE959A" w14:textId="77777777" w:rsidR="00D871C7" w:rsidRPr="00D871C7" w:rsidRDefault="00D871C7" w:rsidP="00D871C7">
            <w:pPr>
              <w:jc w:val="center"/>
              <w:rPr>
                <w:color w:val="000000"/>
                <w:sz w:val="20"/>
                <w:szCs w:val="20"/>
              </w:rPr>
            </w:pPr>
            <w:r w:rsidRPr="00D871C7">
              <w:rPr>
                <w:color w:val="000000"/>
                <w:sz w:val="20"/>
                <w:szCs w:val="20"/>
              </w:rPr>
              <w:t>0,157</w:t>
            </w:r>
          </w:p>
        </w:tc>
        <w:tc>
          <w:tcPr>
            <w:tcW w:w="0" w:type="auto"/>
            <w:tcBorders>
              <w:top w:val="nil"/>
              <w:left w:val="nil"/>
              <w:bottom w:val="single" w:sz="4" w:space="0" w:color="auto"/>
              <w:right w:val="single" w:sz="4" w:space="0" w:color="auto"/>
            </w:tcBorders>
            <w:shd w:val="clear" w:color="auto" w:fill="auto"/>
            <w:vAlign w:val="center"/>
            <w:hideMark/>
          </w:tcPr>
          <w:p w14:paraId="3D1E2D95" w14:textId="77777777" w:rsidR="00D871C7" w:rsidRPr="00D871C7" w:rsidRDefault="00D871C7" w:rsidP="00D871C7">
            <w:pPr>
              <w:jc w:val="center"/>
              <w:rPr>
                <w:color w:val="000000"/>
                <w:sz w:val="20"/>
                <w:szCs w:val="20"/>
              </w:rPr>
            </w:pPr>
            <w:r w:rsidRPr="00D871C7">
              <w:rPr>
                <w:color w:val="000000"/>
                <w:sz w:val="20"/>
                <w:szCs w:val="20"/>
              </w:rPr>
              <w:t>0,376</w:t>
            </w:r>
          </w:p>
        </w:tc>
        <w:tc>
          <w:tcPr>
            <w:tcW w:w="0" w:type="auto"/>
            <w:tcBorders>
              <w:top w:val="nil"/>
              <w:left w:val="nil"/>
              <w:bottom w:val="single" w:sz="4" w:space="0" w:color="auto"/>
              <w:right w:val="single" w:sz="4" w:space="0" w:color="auto"/>
            </w:tcBorders>
            <w:shd w:val="clear" w:color="auto" w:fill="auto"/>
            <w:vAlign w:val="center"/>
            <w:hideMark/>
          </w:tcPr>
          <w:p w14:paraId="49C771B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614E80" w14:textId="77777777" w:rsidR="00D871C7" w:rsidRPr="00D871C7" w:rsidRDefault="00D871C7" w:rsidP="00D871C7">
            <w:pPr>
              <w:jc w:val="center"/>
              <w:rPr>
                <w:color w:val="000000"/>
                <w:sz w:val="20"/>
                <w:szCs w:val="20"/>
              </w:rPr>
            </w:pPr>
            <w:r w:rsidRPr="00D871C7">
              <w:rPr>
                <w:color w:val="000000"/>
                <w:sz w:val="20"/>
                <w:szCs w:val="20"/>
              </w:rPr>
              <w:t>18,245</w:t>
            </w:r>
          </w:p>
        </w:tc>
        <w:tc>
          <w:tcPr>
            <w:tcW w:w="0" w:type="auto"/>
            <w:tcBorders>
              <w:top w:val="nil"/>
              <w:left w:val="nil"/>
              <w:bottom w:val="single" w:sz="4" w:space="0" w:color="auto"/>
              <w:right w:val="single" w:sz="4" w:space="0" w:color="auto"/>
            </w:tcBorders>
            <w:shd w:val="clear" w:color="auto" w:fill="auto"/>
            <w:vAlign w:val="center"/>
            <w:hideMark/>
          </w:tcPr>
          <w:p w14:paraId="470D24A5" w14:textId="77777777" w:rsidR="00D871C7" w:rsidRPr="00D871C7" w:rsidRDefault="00D871C7" w:rsidP="00D871C7">
            <w:pPr>
              <w:jc w:val="center"/>
              <w:rPr>
                <w:color w:val="000000"/>
                <w:sz w:val="20"/>
                <w:szCs w:val="20"/>
              </w:rPr>
            </w:pPr>
            <w:r w:rsidRPr="00D871C7">
              <w:rPr>
                <w:color w:val="000000"/>
                <w:sz w:val="20"/>
                <w:szCs w:val="20"/>
              </w:rPr>
              <w:t>18,464</w:t>
            </w:r>
          </w:p>
        </w:tc>
      </w:tr>
      <w:tr w:rsidR="00D871C7" w:rsidRPr="00D871C7" w14:paraId="1040490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185A5F" w14:textId="77777777" w:rsidR="00D871C7" w:rsidRPr="00D871C7" w:rsidRDefault="00D871C7" w:rsidP="00D871C7">
            <w:pPr>
              <w:jc w:val="center"/>
              <w:rPr>
                <w:color w:val="000000"/>
                <w:sz w:val="20"/>
                <w:szCs w:val="20"/>
              </w:rPr>
            </w:pPr>
            <w:r w:rsidRPr="00D871C7">
              <w:rPr>
                <w:color w:val="000000"/>
                <w:sz w:val="20"/>
                <w:szCs w:val="20"/>
              </w:rPr>
              <w:t>62</w:t>
            </w:r>
          </w:p>
        </w:tc>
        <w:tc>
          <w:tcPr>
            <w:tcW w:w="0" w:type="auto"/>
            <w:tcBorders>
              <w:top w:val="nil"/>
              <w:left w:val="nil"/>
              <w:bottom w:val="single" w:sz="4" w:space="0" w:color="auto"/>
              <w:right w:val="single" w:sz="4" w:space="0" w:color="auto"/>
            </w:tcBorders>
            <w:shd w:val="clear" w:color="auto" w:fill="auto"/>
            <w:vAlign w:val="center"/>
            <w:hideMark/>
          </w:tcPr>
          <w:p w14:paraId="154FCF2C" w14:textId="77777777" w:rsidR="00D871C7" w:rsidRPr="00D871C7" w:rsidRDefault="00D871C7" w:rsidP="00D871C7">
            <w:pPr>
              <w:rPr>
                <w:color w:val="000000"/>
                <w:sz w:val="20"/>
                <w:szCs w:val="20"/>
              </w:rPr>
            </w:pPr>
            <w:r w:rsidRPr="00D871C7">
              <w:rPr>
                <w:color w:val="000000"/>
                <w:sz w:val="20"/>
                <w:szCs w:val="20"/>
              </w:rPr>
              <w:t>Центр здоровья</w:t>
            </w:r>
          </w:p>
        </w:tc>
        <w:tc>
          <w:tcPr>
            <w:tcW w:w="0" w:type="auto"/>
            <w:tcBorders>
              <w:top w:val="nil"/>
              <w:left w:val="nil"/>
              <w:bottom w:val="single" w:sz="4" w:space="0" w:color="auto"/>
              <w:right w:val="single" w:sz="4" w:space="0" w:color="auto"/>
            </w:tcBorders>
            <w:shd w:val="clear" w:color="auto" w:fill="auto"/>
            <w:vAlign w:val="center"/>
            <w:hideMark/>
          </w:tcPr>
          <w:p w14:paraId="31CB8A9A"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6890F19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90F7D0"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237FA4C1"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72E050C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89071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E1DA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C9364A0"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1D884809" w14:textId="77777777" w:rsidR="00D871C7" w:rsidRPr="00D871C7" w:rsidRDefault="00D871C7" w:rsidP="00D871C7">
            <w:pPr>
              <w:jc w:val="center"/>
              <w:rPr>
                <w:color w:val="000000"/>
                <w:sz w:val="20"/>
                <w:szCs w:val="20"/>
              </w:rPr>
            </w:pPr>
            <w:r w:rsidRPr="00D871C7">
              <w:rPr>
                <w:color w:val="000000"/>
                <w:sz w:val="20"/>
                <w:szCs w:val="20"/>
              </w:rPr>
              <w:t>0,250</w:t>
            </w:r>
          </w:p>
        </w:tc>
      </w:tr>
      <w:tr w:rsidR="00D871C7" w:rsidRPr="00D871C7" w14:paraId="718055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F5204" w14:textId="77777777" w:rsidR="00D871C7" w:rsidRPr="00D871C7" w:rsidRDefault="00D871C7" w:rsidP="00D871C7">
            <w:pPr>
              <w:jc w:val="center"/>
              <w:rPr>
                <w:color w:val="000000"/>
                <w:sz w:val="20"/>
                <w:szCs w:val="20"/>
              </w:rPr>
            </w:pPr>
            <w:r w:rsidRPr="00D871C7">
              <w:rPr>
                <w:color w:val="000000"/>
                <w:sz w:val="20"/>
                <w:szCs w:val="20"/>
              </w:rPr>
              <w:t>63</w:t>
            </w:r>
          </w:p>
        </w:tc>
        <w:tc>
          <w:tcPr>
            <w:tcW w:w="0" w:type="auto"/>
            <w:tcBorders>
              <w:top w:val="nil"/>
              <w:left w:val="nil"/>
              <w:bottom w:val="single" w:sz="4" w:space="0" w:color="auto"/>
              <w:right w:val="single" w:sz="4" w:space="0" w:color="auto"/>
            </w:tcBorders>
            <w:shd w:val="clear" w:color="auto" w:fill="auto"/>
            <w:vAlign w:val="center"/>
            <w:hideMark/>
          </w:tcPr>
          <w:p w14:paraId="513A1235" w14:textId="77777777" w:rsidR="00D871C7" w:rsidRPr="00D871C7" w:rsidRDefault="00D871C7" w:rsidP="00D871C7">
            <w:pPr>
              <w:rPr>
                <w:color w:val="000000"/>
                <w:sz w:val="20"/>
                <w:szCs w:val="20"/>
              </w:rPr>
            </w:pPr>
            <w:r w:rsidRPr="00D871C7">
              <w:rPr>
                <w:color w:val="000000"/>
                <w:sz w:val="20"/>
                <w:szCs w:val="20"/>
              </w:rPr>
              <w:t>Санаторий для лечения и реабилитации жителей крайнего Севера</w:t>
            </w:r>
          </w:p>
        </w:tc>
        <w:tc>
          <w:tcPr>
            <w:tcW w:w="0" w:type="auto"/>
            <w:tcBorders>
              <w:top w:val="nil"/>
              <w:left w:val="nil"/>
              <w:bottom w:val="single" w:sz="4" w:space="0" w:color="auto"/>
              <w:right w:val="single" w:sz="4" w:space="0" w:color="auto"/>
            </w:tcBorders>
            <w:shd w:val="clear" w:color="auto" w:fill="auto"/>
            <w:vAlign w:val="center"/>
            <w:hideMark/>
          </w:tcPr>
          <w:p w14:paraId="3BD96248" w14:textId="77777777" w:rsidR="00D871C7" w:rsidRPr="00D871C7" w:rsidRDefault="00D871C7" w:rsidP="00D871C7">
            <w:pPr>
              <w:jc w:val="center"/>
              <w:rPr>
                <w:color w:val="000000"/>
                <w:sz w:val="20"/>
                <w:szCs w:val="20"/>
              </w:rPr>
            </w:pPr>
            <w:r w:rsidRPr="00D871C7">
              <w:rPr>
                <w:color w:val="000000"/>
                <w:sz w:val="20"/>
                <w:szCs w:val="20"/>
              </w:rPr>
              <w:t>Прибрежный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1D9C34A2"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C9BE17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5325C8C1"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6B9380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AB5B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EBF2E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D33295"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0B4858B9" w14:textId="77777777" w:rsidR="00D871C7" w:rsidRPr="00D871C7" w:rsidRDefault="00D871C7" w:rsidP="00D871C7">
            <w:pPr>
              <w:jc w:val="center"/>
              <w:rPr>
                <w:color w:val="000000"/>
                <w:sz w:val="20"/>
                <w:szCs w:val="20"/>
              </w:rPr>
            </w:pPr>
            <w:r w:rsidRPr="00D871C7">
              <w:rPr>
                <w:color w:val="000000"/>
                <w:sz w:val="20"/>
                <w:szCs w:val="20"/>
              </w:rPr>
              <w:t>0,250</w:t>
            </w:r>
          </w:p>
        </w:tc>
      </w:tr>
      <w:tr w:rsidR="00D871C7" w:rsidRPr="00D871C7" w14:paraId="10FFC0E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5BD97F" w14:textId="77777777" w:rsidR="00D871C7" w:rsidRPr="00D871C7" w:rsidRDefault="00D871C7" w:rsidP="00D871C7">
            <w:pPr>
              <w:jc w:val="center"/>
              <w:rPr>
                <w:color w:val="000000"/>
                <w:sz w:val="20"/>
                <w:szCs w:val="20"/>
              </w:rPr>
            </w:pPr>
            <w:r w:rsidRPr="00D871C7">
              <w:rPr>
                <w:color w:val="000000"/>
                <w:sz w:val="20"/>
                <w:szCs w:val="20"/>
              </w:rPr>
              <w:t>64</w:t>
            </w:r>
          </w:p>
        </w:tc>
        <w:tc>
          <w:tcPr>
            <w:tcW w:w="0" w:type="auto"/>
            <w:tcBorders>
              <w:top w:val="nil"/>
              <w:left w:val="nil"/>
              <w:bottom w:val="single" w:sz="4" w:space="0" w:color="auto"/>
              <w:right w:val="single" w:sz="4" w:space="0" w:color="auto"/>
            </w:tcBorders>
            <w:shd w:val="clear" w:color="auto" w:fill="auto"/>
            <w:vAlign w:val="center"/>
            <w:hideMark/>
          </w:tcPr>
          <w:p w14:paraId="55B3D58C" w14:textId="77777777" w:rsidR="00D871C7" w:rsidRPr="00D871C7" w:rsidRDefault="00D871C7" w:rsidP="00D871C7">
            <w:pPr>
              <w:rPr>
                <w:color w:val="000000"/>
                <w:sz w:val="20"/>
                <w:szCs w:val="20"/>
              </w:rPr>
            </w:pPr>
            <w:r w:rsidRPr="00D871C7">
              <w:rPr>
                <w:color w:val="000000"/>
                <w:sz w:val="20"/>
                <w:szCs w:val="20"/>
              </w:rPr>
              <w:t>Заиатдинов Радик Вазыхович. Жилой дом г. Сургут, пос. Кедровый-1, ул. Линия 12, д.136</w:t>
            </w:r>
          </w:p>
        </w:tc>
        <w:tc>
          <w:tcPr>
            <w:tcW w:w="0" w:type="auto"/>
            <w:tcBorders>
              <w:top w:val="nil"/>
              <w:left w:val="nil"/>
              <w:bottom w:val="single" w:sz="4" w:space="0" w:color="auto"/>
              <w:right w:val="single" w:sz="4" w:space="0" w:color="auto"/>
            </w:tcBorders>
            <w:shd w:val="clear" w:color="auto" w:fill="auto"/>
            <w:noWrap/>
            <w:vAlign w:val="center"/>
            <w:hideMark/>
          </w:tcPr>
          <w:p w14:paraId="6F1431BA"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Кедровый-1.</w:t>
            </w:r>
          </w:p>
        </w:tc>
        <w:tc>
          <w:tcPr>
            <w:tcW w:w="0" w:type="auto"/>
            <w:tcBorders>
              <w:top w:val="nil"/>
              <w:left w:val="nil"/>
              <w:bottom w:val="single" w:sz="4" w:space="0" w:color="auto"/>
              <w:right w:val="single" w:sz="4" w:space="0" w:color="auto"/>
            </w:tcBorders>
            <w:shd w:val="clear" w:color="auto" w:fill="auto"/>
            <w:vAlign w:val="center"/>
            <w:hideMark/>
          </w:tcPr>
          <w:p w14:paraId="74C48C8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50F14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345654C"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84BDE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91FFC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0E161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731F96"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78FC184" w14:textId="77777777" w:rsidR="00D871C7" w:rsidRPr="00D871C7" w:rsidRDefault="00D871C7" w:rsidP="00D871C7">
            <w:pPr>
              <w:jc w:val="center"/>
              <w:rPr>
                <w:color w:val="000000"/>
                <w:sz w:val="20"/>
                <w:szCs w:val="20"/>
              </w:rPr>
            </w:pPr>
            <w:r w:rsidRPr="00D871C7">
              <w:rPr>
                <w:color w:val="000000"/>
                <w:sz w:val="20"/>
                <w:szCs w:val="20"/>
              </w:rPr>
              <w:t>0,008</w:t>
            </w:r>
          </w:p>
        </w:tc>
      </w:tr>
      <w:tr w:rsidR="00D871C7" w:rsidRPr="00D871C7" w14:paraId="7BE92F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97BFCC" w14:textId="77777777" w:rsidR="00D871C7" w:rsidRPr="00D871C7" w:rsidRDefault="00D871C7" w:rsidP="00D871C7">
            <w:pPr>
              <w:jc w:val="center"/>
              <w:rPr>
                <w:color w:val="000000"/>
                <w:sz w:val="20"/>
                <w:szCs w:val="20"/>
              </w:rPr>
            </w:pPr>
            <w:r w:rsidRPr="00D871C7">
              <w:rPr>
                <w:color w:val="000000"/>
                <w:sz w:val="20"/>
                <w:szCs w:val="20"/>
              </w:rPr>
              <w:t>65</w:t>
            </w:r>
          </w:p>
        </w:tc>
        <w:tc>
          <w:tcPr>
            <w:tcW w:w="0" w:type="auto"/>
            <w:tcBorders>
              <w:top w:val="nil"/>
              <w:left w:val="nil"/>
              <w:bottom w:val="single" w:sz="4" w:space="0" w:color="auto"/>
              <w:right w:val="single" w:sz="4" w:space="0" w:color="auto"/>
            </w:tcBorders>
            <w:shd w:val="clear" w:color="auto" w:fill="auto"/>
            <w:vAlign w:val="center"/>
            <w:hideMark/>
          </w:tcPr>
          <w:p w14:paraId="5EA5CE33" w14:textId="77777777" w:rsidR="00D871C7" w:rsidRPr="00D871C7" w:rsidRDefault="00D871C7" w:rsidP="00D871C7">
            <w:pPr>
              <w:rPr>
                <w:color w:val="000000"/>
                <w:sz w:val="20"/>
                <w:szCs w:val="20"/>
              </w:rPr>
            </w:pPr>
            <w:r w:rsidRPr="00D871C7">
              <w:rPr>
                <w:color w:val="000000"/>
                <w:sz w:val="20"/>
                <w:szCs w:val="20"/>
              </w:rPr>
              <w:t>Жорова О.А., Жоров Ф.И. Жилой дом пос.Кедровый-1, линия 13</w:t>
            </w:r>
          </w:p>
        </w:tc>
        <w:tc>
          <w:tcPr>
            <w:tcW w:w="0" w:type="auto"/>
            <w:tcBorders>
              <w:top w:val="nil"/>
              <w:left w:val="nil"/>
              <w:bottom w:val="single" w:sz="4" w:space="0" w:color="auto"/>
              <w:right w:val="single" w:sz="4" w:space="0" w:color="auto"/>
            </w:tcBorders>
            <w:shd w:val="clear" w:color="auto" w:fill="auto"/>
            <w:noWrap/>
            <w:vAlign w:val="center"/>
            <w:hideMark/>
          </w:tcPr>
          <w:p w14:paraId="19E4533F"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Кедровый-1.</w:t>
            </w:r>
          </w:p>
        </w:tc>
        <w:tc>
          <w:tcPr>
            <w:tcW w:w="0" w:type="auto"/>
            <w:tcBorders>
              <w:top w:val="nil"/>
              <w:left w:val="nil"/>
              <w:bottom w:val="single" w:sz="4" w:space="0" w:color="auto"/>
              <w:right w:val="single" w:sz="4" w:space="0" w:color="auto"/>
            </w:tcBorders>
            <w:shd w:val="clear" w:color="auto" w:fill="auto"/>
            <w:vAlign w:val="center"/>
            <w:hideMark/>
          </w:tcPr>
          <w:p w14:paraId="675A4DC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65FC5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98D9E64"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490262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992C6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4A631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C8F96C"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27156C51" w14:textId="77777777" w:rsidR="00D871C7" w:rsidRPr="00D871C7" w:rsidRDefault="00D871C7" w:rsidP="00D871C7">
            <w:pPr>
              <w:jc w:val="center"/>
              <w:rPr>
                <w:color w:val="000000"/>
                <w:sz w:val="20"/>
                <w:szCs w:val="20"/>
              </w:rPr>
            </w:pPr>
            <w:r w:rsidRPr="00D871C7">
              <w:rPr>
                <w:color w:val="000000"/>
                <w:sz w:val="20"/>
                <w:szCs w:val="20"/>
              </w:rPr>
              <w:t>0,021</w:t>
            </w:r>
          </w:p>
        </w:tc>
      </w:tr>
      <w:tr w:rsidR="00D871C7" w:rsidRPr="00D871C7" w14:paraId="6CF99C1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C588B5" w14:textId="77777777" w:rsidR="00D871C7" w:rsidRPr="00D871C7" w:rsidRDefault="00D871C7" w:rsidP="00D871C7">
            <w:pPr>
              <w:jc w:val="center"/>
              <w:rPr>
                <w:color w:val="000000"/>
                <w:sz w:val="20"/>
                <w:szCs w:val="20"/>
              </w:rPr>
            </w:pPr>
            <w:r w:rsidRPr="00D871C7">
              <w:rPr>
                <w:color w:val="000000"/>
                <w:sz w:val="20"/>
                <w:szCs w:val="20"/>
              </w:rPr>
              <w:t>66</w:t>
            </w:r>
          </w:p>
        </w:tc>
        <w:tc>
          <w:tcPr>
            <w:tcW w:w="0" w:type="auto"/>
            <w:tcBorders>
              <w:top w:val="nil"/>
              <w:left w:val="nil"/>
              <w:bottom w:val="single" w:sz="4" w:space="0" w:color="auto"/>
              <w:right w:val="single" w:sz="4" w:space="0" w:color="auto"/>
            </w:tcBorders>
            <w:shd w:val="clear" w:color="auto" w:fill="auto"/>
            <w:vAlign w:val="center"/>
            <w:hideMark/>
          </w:tcPr>
          <w:p w14:paraId="241A49EB" w14:textId="77777777" w:rsidR="00D871C7" w:rsidRPr="00D871C7" w:rsidRDefault="00D871C7" w:rsidP="00D871C7">
            <w:pPr>
              <w:rPr>
                <w:color w:val="000000"/>
                <w:sz w:val="20"/>
                <w:szCs w:val="20"/>
              </w:rPr>
            </w:pPr>
            <w:r w:rsidRPr="00D871C7">
              <w:rPr>
                <w:color w:val="000000"/>
                <w:sz w:val="20"/>
                <w:szCs w:val="20"/>
              </w:rPr>
              <w:t xml:space="preserve">Люзович Ольга Николаевна. Жилой дом г. </w:t>
            </w:r>
            <w:proofErr w:type="gramStart"/>
            <w:r w:rsidRPr="00D871C7">
              <w:rPr>
                <w:color w:val="000000"/>
                <w:sz w:val="20"/>
                <w:szCs w:val="20"/>
              </w:rPr>
              <w:t>Сургут,</w:t>
            </w:r>
            <w:r w:rsidRPr="00D871C7">
              <w:rPr>
                <w:color w:val="000000"/>
                <w:sz w:val="20"/>
                <w:szCs w:val="20"/>
              </w:rPr>
              <w:br/>
              <w:t>пос.</w:t>
            </w:r>
            <w:proofErr w:type="gramEnd"/>
            <w:r w:rsidRPr="00D871C7">
              <w:rPr>
                <w:color w:val="000000"/>
                <w:sz w:val="20"/>
                <w:szCs w:val="20"/>
              </w:rPr>
              <w:t xml:space="preserve"> Кедровый-1, ул. Линия 7, д.55</w:t>
            </w:r>
          </w:p>
        </w:tc>
        <w:tc>
          <w:tcPr>
            <w:tcW w:w="0" w:type="auto"/>
            <w:tcBorders>
              <w:top w:val="nil"/>
              <w:left w:val="nil"/>
              <w:bottom w:val="single" w:sz="4" w:space="0" w:color="auto"/>
              <w:right w:val="single" w:sz="4" w:space="0" w:color="auto"/>
            </w:tcBorders>
            <w:shd w:val="clear" w:color="auto" w:fill="auto"/>
            <w:noWrap/>
            <w:vAlign w:val="center"/>
            <w:hideMark/>
          </w:tcPr>
          <w:p w14:paraId="1F927EC3"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Кедровый-1.</w:t>
            </w:r>
          </w:p>
        </w:tc>
        <w:tc>
          <w:tcPr>
            <w:tcW w:w="0" w:type="auto"/>
            <w:tcBorders>
              <w:top w:val="nil"/>
              <w:left w:val="nil"/>
              <w:bottom w:val="single" w:sz="4" w:space="0" w:color="auto"/>
              <w:right w:val="single" w:sz="4" w:space="0" w:color="auto"/>
            </w:tcBorders>
            <w:shd w:val="clear" w:color="auto" w:fill="auto"/>
            <w:vAlign w:val="center"/>
            <w:hideMark/>
          </w:tcPr>
          <w:p w14:paraId="5215AFC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04E37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7984B30"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3889584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0CDF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DEA3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26BCE8"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7129D5BD" w14:textId="77777777" w:rsidR="00D871C7" w:rsidRPr="00D871C7" w:rsidRDefault="00D871C7" w:rsidP="00D871C7">
            <w:pPr>
              <w:jc w:val="center"/>
              <w:rPr>
                <w:color w:val="000000"/>
                <w:sz w:val="20"/>
                <w:szCs w:val="20"/>
              </w:rPr>
            </w:pPr>
            <w:r w:rsidRPr="00D871C7">
              <w:rPr>
                <w:color w:val="000000"/>
                <w:sz w:val="20"/>
                <w:szCs w:val="20"/>
              </w:rPr>
              <w:t>0,008</w:t>
            </w:r>
          </w:p>
        </w:tc>
      </w:tr>
      <w:tr w:rsidR="00D871C7" w:rsidRPr="00D871C7" w14:paraId="09E2892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E6C01B" w14:textId="77777777" w:rsidR="00D871C7" w:rsidRPr="00D871C7" w:rsidRDefault="00D871C7" w:rsidP="00D871C7">
            <w:pPr>
              <w:jc w:val="center"/>
              <w:rPr>
                <w:color w:val="000000"/>
                <w:sz w:val="20"/>
                <w:szCs w:val="20"/>
              </w:rPr>
            </w:pPr>
            <w:r w:rsidRPr="00D871C7">
              <w:rPr>
                <w:color w:val="000000"/>
                <w:sz w:val="20"/>
                <w:szCs w:val="20"/>
              </w:rPr>
              <w:lastRenderedPageBreak/>
              <w:t>67</w:t>
            </w:r>
          </w:p>
        </w:tc>
        <w:tc>
          <w:tcPr>
            <w:tcW w:w="0" w:type="auto"/>
            <w:tcBorders>
              <w:top w:val="nil"/>
              <w:left w:val="nil"/>
              <w:bottom w:val="single" w:sz="4" w:space="0" w:color="auto"/>
              <w:right w:val="single" w:sz="4" w:space="0" w:color="auto"/>
            </w:tcBorders>
            <w:shd w:val="clear" w:color="auto" w:fill="auto"/>
            <w:vAlign w:val="center"/>
            <w:hideMark/>
          </w:tcPr>
          <w:p w14:paraId="35648EDF" w14:textId="77777777" w:rsidR="00D871C7" w:rsidRPr="00D871C7" w:rsidRDefault="00D871C7" w:rsidP="00D871C7">
            <w:pPr>
              <w:rPr>
                <w:color w:val="000000"/>
                <w:sz w:val="20"/>
                <w:szCs w:val="20"/>
              </w:rPr>
            </w:pPr>
            <w:r w:rsidRPr="00D871C7">
              <w:rPr>
                <w:color w:val="000000"/>
                <w:sz w:val="20"/>
                <w:szCs w:val="20"/>
              </w:rPr>
              <w:t>Новрузов Склад-арочник</w:t>
            </w:r>
          </w:p>
        </w:tc>
        <w:tc>
          <w:tcPr>
            <w:tcW w:w="0" w:type="auto"/>
            <w:tcBorders>
              <w:top w:val="nil"/>
              <w:left w:val="nil"/>
              <w:bottom w:val="single" w:sz="4" w:space="0" w:color="auto"/>
              <w:right w:val="single" w:sz="4" w:space="0" w:color="auto"/>
            </w:tcBorders>
            <w:shd w:val="clear" w:color="auto" w:fill="auto"/>
            <w:noWrap/>
            <w:vAlign w:val="center"/>
            <w:hideMark/>
          </w:tcPr>
          <w:p w14:paraId="6DC9CA4A" w14:textId="77777777" w:rsidR="00D871C7" w:rsidRPr="00D871C7" w:rsidRDefault="00D871C7" w:rsidP="00D871C7">
            <w:pPr>
              <w:jc w:val="center"/>
              <w:rPr>
                <w:color w:val="000000"/>
                <w:sz w:val="20"/>
                <w:szCs w:val="20"/>
              </w:rPr>
            </w:pPr>
            <w:r w:rsidRPr="00D871C7">
              <w:rPr>
                <w:color w:val="000000"/>
                <w:sz w:val="20"/>
                <w:szCs w:val="20"/>
              </w:rPr>
              <w:t>Промышленный район XVIII</w:t>
            </w:r>
          </w:p>
        </w:tc>
        <w:tc>
          <w:tcPr>
            <w:tcW w:w="0" w:type="auto"/>
            <w:tcBorders>
              <w:top w:val="nil"/>
              <w:left w:val="nil"/>
              <w:bottom w:val="single" w:sz="4" w:space="0" w:color="auto"/>
              <w:right w:val="single" w:sz="4" w:space="0" w:color="auto"/>
            </w:tcBorders>
            <w:shd w:val="clear" w:color="auto" w:fill="auto"/>
            <w:vAlign w:val="center"/>
            <w:hideMark/>
          </w:tcPr>
          <w:p w14:paraId="71626B7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C0EA4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EE874FD"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66DD0DE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6AA09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9FCCF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87398E"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01B7F945" w14:textId="77777777" w:rsidR="00D871C7" w:rsidRPr="00D871C7" w:rsidRDefault="00D871C7" w:rsidP="00D871C7">
            <w:pPr>
              <w:jc w:val="center"/>
              <w:rPr>
                <w:color w:val="000000"/>
                <w:sz w:val="20"/>
                <w:szCs w:val="20"/>
              </w:rPr>
            </w:pPr>
            <w:r w:rsidRPr="00D871C7">
              <w:rPr>
                <w:color w:val="000000"/>
                <w:sz w:val="20"/>
                <w:szCs w:val="20"/>
              </w:rPr>
              <w:t>0,034</w:t>
            </w:r>
          </w:p>
        </w:tc>
      </w:tr>
      <w:tr w:rsidR="00D871C7" w:rsidRPr="00D871C7" w14:paraId="4C3AD4D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B3B89E" w14:textId="77777777" w:rsidR="00D871C7" w:rsidRPr="00D871C7" w:rsidRDefault="00D871C7" w:rsidP="00D871C7">
            <w:pPr>
              <w:jc w:val="center"/>
              <w:rPr>
                <w:color w:val="000000"/>
                <w:sz w:val="20"/>
                <w:szCs w:val="20"/>
              </w:rPr>
            </w:pPr>
            <w:r w:rsidRPr="00D871C7">
              <w:rPr>
                <w:color w:val="000000"/>
                <w:sz w:val="20"/>
                <w:szCs w:val="20"/>
              </w:rPr>
              <w:t>68</w:t>
            </w:r>
          </w:p>
        </w:tc>
        <w:tc>
          <w:tcPr>
            <w:tcW w:w="0" w:type="auto"/>
            <w:tcBorders>
              <w:top w:val="nil"/>
              <w:left w:val="nil"/>
              <w:bottom w:val="single" w:sz="4" w:space="0" w:color="auto"/>
              <w:right w:val="single" w:sz="4" w:space="0" w:color="auto"/>
            </w:tcBorders>
            <w:shd w:val="clear" w:color="auto" w:fill="auto"/>
            <w:vAlign w:val="center"/>
            <w:hideMark/>
          </w:tcPr>
          <w:p w14:paraId="53BE5902" w14:textId="77777777" w:rsidR="00D871C7" w:rsidRPr="00D871C7" w:rsidRDefault="00D871C7" w:rsidP="00D871C7">
            <w:pPr>
              <w:rPr>
                <w:color w:val="000000"/>
                <w:sz w:val="20"/>
                <w:szCs w:val="20"/>
              </w:rPr>
            </w:pPr>
            <w:r w:rsidRPr="00D871C7">
              <w:rPr>
                <w:color w:val="000000"/>
                <w:sz w:val="20"/>
                <w:szCs w:val="20"/>
              </w:rPr>
              <w:t>ООО "Спецзапчасть" Торговый центр по ул.</w:t>
            </w:r>
            <w:r w:rsidRPr="00D871C7">
              <w:rPr>
                <w:color w:val="000000"/>
                <w:sz w:val="20"/>
                <w:szCs w:val="20"/>
              </w:rPr>
              <w:br/>
              <w:t>Тюменской</w:t>
            </w:r>
          </w:p>
        </w:tc>
        <w:tc>
          <w:tcPr>
            <w:tcW w:w="0" w:type="auto"/>
            <w:tcBorders>
              <w:top w:val="nil"/>
              <w:left w:val="nil"/>
              <w:bottom w:val="single" w:sz="4" w:space="0" w:color="auto"/>
              <w:right w:val="single" w:sz="4" w:space="0" w:color="auto"/>
            </w:tcBorders>
            <w:shd w:val="clear" w:color="auto" w:fill="auto"/>
            <w:noWrap/>
            <w:vAlign w:val="center"/>
            <w:hideMark/>
          </w:tcPr>
          <w:p w14:paraId="4869878E" w14:textId="77777777" w:rsidR="00D871C7" w:rsidRPr="00D871C7" w:rsidRDefault="00D871C7" w:rsidP="00D871C7">
            <w:pPr>
              <w:jc w:val="center"/>
              <w:rPr>
                <w:color w:val="000000"/>
                <w:sz w:val="20"/>
                <w:szCs w:val="20"/>
              </w:rPr>
            </w:pPr>
            <w:r w:rsidRPr="00D871C7">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138226A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11CD3B"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CFB0DE0" w14:textId="77777777" w:rsidR="00D871C7" w:rsidRPr="00D871C7" w:rsidRDefault="00D871C7" w:rsidP="00D871C7">
            <w:pPr>
              <w:jc w:val="center"/>
              <w:rPr>
                <w:color w:val="000000"/>
                <w:sz w:val="20"/>
                <w:szCs w:val="20"/>
              </w:rPr>
            </w:pPr>
            <w:r w:rsidRPr="00D871C7">
              <w:rPr>
                <w:color w:val="000000"/>
                <w:sz w:val="20"/>
                <w:szCs w:val="20"/>
              </w:rPr>
              <w:t>0,183</w:t>
            </w:r>
          </w:p>
        </w:tc>
        <w:tc>
          <w:tcPr>
            <w:tcW w:w="0" w:type="auto"/>
            <w:tcBorders>
              <w:top w:val="nil"/>
              <w:left w:val="nil"/>
              <w:bottom w:val="single" w:sz="4" w:space="0" w:color="auto"/>
              <w:right w:val="single" w:sz="4" w:space="0" w:color="auto"/>
            </w:tcBorders>
            <w:shd w:val="clear" w:color="auto" w:fill="auto"/>
            <w:vAlign w:val="center"/>
            <w:hideMark/>
          </w:tcPr>
          <w:p w14:paraId="2650221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39BE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457A6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761F6F" w14:textId="77777777" w:rsidR="00D871C7" w:rsidRPr="00D871C7" w:rsidRDefault="00D871C7" w:rsidP="00D871C7">
            <w:pPr>
              <w:jc w:val="center"/>
              <w:rPr>
                <w:color w:val="000000"/>
                <w:sz w:val="20"/>
                <w:szCs w:val="20"/>
              </w:rPr>
            </w:pPr>
            <w:r w:rsidRPr="00D871C7">
              <w:rPr>
                <w:color w:val="000000"/>
                <w:sz w:val="20"/>
                <w:szCs w:val="20"/>
              </w:rPr>
              <w:t>0,183</w:t>
            </w:r>
          </w:p>
        </w:tc>
        <w:tc>
          <w:tcPr>
            <w:tcW w:w="0" w:type="auto"/>
            <w:tcBorders>
              <w:top w:val="nil"/>
              <w:left w:val="nil"/>
              <w:bottom w:val="single" w:sz="4" w:space="0" w:color="auto"/>
              <w:right w:val="single" w:sz="4" w:space="0" w:color="auto"/>
            </w:tcBorders>
            <w:shd w:val="clear" w:color="auto" w:fill="auto"/>
            <w:vAlign w:val="center"/>
            <w:hideMark/>
          </w:tcPr>
          <w:p w14:paraId="2BA0A085" w14:textId="77777777" w:rsidR="00D871C7" w:rsidRPr="00D871C7" w:rsidRDefault="00D871C7" w:rsidP="00D871C7">
            <w:pPr>
              <w:jc w:val="center"/>
              <w:rPr>
                <w:color w:val="000000"/>
                <w:sz w:val="20"/>
                <w:szCs w:val="20"/>
              </w:rPr>
            </w:pPr>
            <w:r w:rsidRPr="00D871C7">
              <w:rPr>
                <w:color w:val="000000"/>
                <w:sz w:val="20"/>
                <w:szCs w:val="20"/>
              </w:rPr>
              <w:t>0,183</w:t>
            </w:r>
          </w:p>
        </w:tc>
      </w:tr>
      <w:tr w:rsidR="00D871C7" w:rsidRPr="00D871C7" w14:paraId="2B92DDA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038513" w14:textId="77777777" w:rsidR="00D871C7" w:rsidRPr="00D871C7" w:rsidRDefault="00D871C7" w:rsidP="00D871C7">
            <w:pPr>
              <w:jc w:val="center"/>
              <w:rPr>
                <w:color w:val="000000"/>
                <w:sz w:val="20"/>
                <w:szCs w:val="20"/>
              </w:rPr>
            </w:pPr>
            <w:r w:rsidRPr="00D871C7">
              <w:rPr>
                <w:color w:val="000000"/>
                <w:sz w:val="20"/>
                <w:szCs w:val="20"/>
              </w:rPr>
              <w:t>69</w:t>
            </w:r>
          </w:p>
        </w:tc>
        <w:tc>
          <w:tcPr>
            <w:tcW w:w="0" w:type="auto"/>
            <w:tcBorders>
              <w:top w:val="nil"/>
              <w:left w:val="nil"/>
              <w:bottom w:val="single" w:sz="4" w:space="0" w:color="auto"/>
              <w:right w:val="single" w:sz="4" w:space="0" w:color="auto"/>
            </w:tcBorders>
            <w:shd w:val="clear" w:color="auto" w:fill="auto"/>
            <w:vAlign w:val="center"/>
            <w:hideMark/>
          </w:tcPr>
          <w:p w14:paraId="0A14E09B" w14:textId="77777777" w:rsidR="00D871C7" w:rsidRPr="00D871C7" w:rsidRDefault="00D871C7" w:rsidP="00D871C7">
            <w:pPr>
              <w:rPr>
                <w:color w:val="000000"/>
                <w:sz w:val="20"/>
                <w:szCs w:val="20"/>
              </w:rPr>
            </w:pPr>
            <w:r w:rsidRPr="00D871C7">
              <w:rPr>
                <w:color w:val="000000"/>
                <w:sz w:val="20"/>
                <w:szCs w:val="20"/>
              </w:rPr>
              <w:t>ДаиГ. Административно-бытовой корпус, автостоянка, благоустройство территории</w:t>
            </w:r>
          </w:p>
        </w:tc>
        <w:tc>
          <w:tcPr>
            <w:tcW w:w="0" w:type="auto"/>
            <w:tcBorders>
              <w:top w:val="nil"/>
              <w:left w:val="nil"/>
              <w:bottom w:val="single" w:sz="4" w:space="0" w:color="auto"/>
              <w:right w:val="single" w:sz="4" w:space="0" w:color="auto"/>
            </w:tcBorders>
            <w:shd w:val="clear" w:color="auto" w:fill="auto"/>
            <w:noWrap/>
            <w:vAlign w:val="center"/>
            <w:hideMark/>
          </w:tcPr>
          <w:p w14:paraId="5DF93E59" w14:textId="77777777" w:rsidR="00D871C7" w:rsidRPr="00D871C7" w:rsidRDefault="00D871C7" w:rsidP="00D871C7">
            <w:pPr>
              <w:jc w:val="center"/>
              <w:rPr>
                <w:color w:val="000000"/>
                <w:sz w:val="20"/>
                <w:szCs w:val="20"/>
              </w:rPr>
            </w:pPr>
            <w:r w:rsidRPr="00D871C7">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3DD9C45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4DCF3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2133EC1"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475B60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9CBD5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19510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476FBC"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28965DA2" w14:textId="77777777" w:rsidR="00D871C7" w:rsidRPr="00D871C7" w:rsidRDefault="00D871C7" w:rsidP="00D871C7">
            <w:pPr>
              <w:jc w:val="center"/>
              <w:rPr>
                <w:color w:val="000000"/>
                <w:sz w:val="20"/>
                <w:szCs w:val="20"/>
              </w:rPr>
            </w:pPr>
            <w:r w:rsidRPr="00D871C7">
              <w:rPr>
                <w:color w:val="000000"/>
                <w:sz w:val="20"/>
                <w:szCs w:val="20"/>
              </w:rPr>
              <w:t>0,142</w:t>
            </w:r>
          </w:p>
        </w:tc>
      </w:tr>
      <w:tr w:rsidR="00D871C7" w:rsidRPr="00D871C7" w14:paraId="1CAD9C0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4D31CB" w14:textId="77777777" w:rsidR="00D871C7" w:rsidRPr="00D871C7" w:rsidRDefault="00D871C7" w:rsidP="00D871C7">
            <w:pPr>
              <w:jc w:val="center"/>
              <w:rPr>
                <w:color w:val="000000"/>
                <w:sz w:val="20"/>
                <w:szCs w:val="20"/>
              </w:rPr>
            </w:pPr>
            <w:r w:rsidRPr="00D871C7">
              <w:rPr>
                <w:color w:val="000000"/>
                <w:sz w:val="20"/>
                <w:szCs w:val="20"/>
              </w:rPr>
              <w:t>70</w:t>
            </w:r>
          </w:p>
        </w:tc>
        <w:tc>
          <w:tcPr>
            <w:tcW w:w="0" w:type="auto"/>
            <w:tcBorders>
              <w:top w:val="nil"/>
              <w:left w:val="nil"/>
              <w:bottom w:val="single" w:sz="4" w:space="0" w:color="auto"/>
              <w:right w:val="single" w:sz="4" w:space="0" w:color="auto"/>
            </w:tcBorders>
            <w:shd w:val="clear" w:color="auto" w:fill="auto"/>
            <w:vAlign w:val="center"/>
            <w:hideMark/>
          </w:tcPr>
          <w:p w14:paraId="787C1D72" w14:textId="77777777" w:rsidR="00D871C7" w:rsidRPr="00D871C7" w:rsidRDefault="00D871C7" w:rsidP="00D871C7">
            <w:pPr>
              <w:rPr>
                <w:color w:val="000000"/>
                <w:sz w:val="20"/>
                <w:szCs w:val="20"/>
              </w:rPr>
            </w:pPr>
            <w:r w:rsidRPr="00D871C7">
              <w:rPr>
                <w:color w:val="000000"/>
                <w:sz w:val="20"/>
                <w:szCs w:val="20"/>
              </w:rPr>
              <w:t>ООО "Югорские Закрома" Торгово-офисное здание, ул.Сосновая,3</w:t>
            </w:r>
          </w:p>
        </w:tc>
        <w:tc>
          <w:tcPr>
            <w:tcW w:w="0" w:type="auto"/>
            <w:tcBorders>
              <w:top w:val="nil"/>
              <w:left w:val="nil"/>
              <w:bottom w:val="single" w:sz="4" w:space="0" w:color="auto"/>
              <w:right w:val="single" w:sz="4" w:space="0" w:color="auto"/>
            </w:tcBorders>
            <w:shd w:val="clear" w:color="auto" w:fill="auto"/>
            <w:noWrap/>
            <w:vAlign w:val="center"/>
            <w:hideMark/>
          </w:tcPr>
          <w:p w14:paraId="4C82A369" w14:textId="77777777" w:rsidR="00D871C7" w:rsidRPr="00D871C7" w:rsidRDefault="00D871C7" w:rsidP="00D871C7">
            <w:pPr>
              <w:jc w:val="center"/>
              <w:rPr>
                <w:color w:val="000000"/>
                <w:sz w:val="20"/>
                <w:szCs w:val="20"/>
              </w:rPr>
            </w:pPr>
            <w:r w:rsidRPr="00D871C7">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4AC3DCD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FD15CD"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63A3B8E"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430B878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5A66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21327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99ED99"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6B3CF5C6" w14:textId="77777777" w:rsidR="00D871C7" w:rsidRPr="00D871C7" w:rsidRDefault="00D871C7" w:rsidP="00D871C7">
            <w:pPr>
              <w:jc w:val="center"/>
              <w:rPr>
                <w:color w:val="000000"/>
                <w:sz w:val="20"/>
                <w:szCs w:val="20"/>
              </w:rPr>
            </w:pPr>
            <w:r w:rsidRPr="00D871C7">
              <w:rPr>
                <w:color w:val="000000"/>
                <w:sz w:val="20"/>
                <w:szCs w:val="20"/>
              </w:rPr>
              <w:t>0,028</w:t>
            </w:r>
          </w:p>
        </w:tc>
      </w:tr>
      <w:tr w:rsidR="00D871C7" w:rsidRPr="00D871C7" w14:paraId="57E95AF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486096" w14:textId="77777777" w:rsidR="00D871C7" w:rsidRPr="00D871C7" w:rsidRDefault="00D871C7" w:rsidP="00D871C7">
            <w:pPr>
              <w:jc w:val="center"/>
              <w:rPr>
                <w:color w:val="000000"/>
                <w:sz w:val="20"/>
                <w:szCs w:val="20"/>
              </w:rPr>
            </w:pPr>
            <w:r w:rsidRPr="00D871C7">
              <w:rPr>
                <w:color w:val="000000"/>
                <w:sz w:val="20"/>
                <w:szCs w:val="20"/>
              </w:rPr>
              <w:t>71</w:t>
            </w:r>
          </w:p>
        </w:tc>
        <w:tc>
          <w:tcPr>
            <w:tcW w:w="0" w:type="auto"/>
            <w:tcBorders>
              <w:top w:val="nil"/>
              <w:left w:val="nil"/>
              <w:bottom w:val="single" w:sz="4" w:space="0" w:color="auto"/>
              <w:right w:val="single" w:sz="4" w:space="0" w:color="auto"/>
            </w:tcBorders>
            <w:shd w:val="clear" w:color="auto" w:fill="auto"/>
            <w:vAlign w:val="center"/>
            <w:hideMark/>
          </w:tcPr>
          <w:p w14:paraId="32AE275F" w14:textId="77777777" w:rsidR="00D871C7" w:rsidRPr="00D871C7" w:rsidRDefault="00D871C7" w:rsidP="00D871C7">
            <w:pPr>
              <w:rPr>
                <w:color w:val="000000"/>
                <w:sz w:val="20"/>
                <w:szCs w:val="20"/>
              </w:rPr>
            </w:pPr>
            <w:r w:rsidRPr="00D871C7">
              <w:rPr>
                <w:color w:val="000000"/>
                <w:sz w:val="20"/>
                <w:szCs w:val="20"/>
              </w:rPr>
              <w:t xml:space="preserve">ООО"Сибпромстрой-Югория" Начальная школа- детский сад, расположенный по адресу: г. </w:t>
            </w:r>
            <w:proofErr w:type="gramStart"/>
            <w:r w:rsidRPr="00D871C7">
              <w:rPr>
                <w:color w:val="000000"/>
                <w:sz w:val="20"/>
                <w:szCs w:val="20"/>
              </w:rPr>
              <w:t>Сургут,</w:t>
            </w:r>
            <w:r w:rsidRPr="00D871C7">
              <w:rPr>
                <w:color w:val="000000"/>
                <w:sz w:val="20"/>
                <w:szCs w:val="20"/>
              </w:rPr>
              <w:br/>
              <w:t>тер.Восточный</w:t>
            </w:r>
            <w:proofErr w:type="gramEnd"/>
            <w:r w:rsidRPr="00D871C7">
              <w:rPr>
                <w:color w:val="000000"/>
                <w:sz w:val="20"/>
                <w:szCs w:val="20"/>
              </w:rPr>
              <w:t xml:space="preserve"> промрайон</w:t>
            </w:r>
          </w:p>
        </w:tc>
        <w:tc>
          <w:tcPr>
            <w:tcW w:w="0" w:type="auto"/>
            <w:tcBorders>
              <w:top w:val="nil"/>
              <w:left w:val="nil"/>
              <w:bottom w:val="single" w:sz="4" w:space="0" w:color="auto"/>
              <w:right w:val="single" w:sz="4" w:space="0" w:color="auto"/>
            </w:tcBorders>
            <w:shd w:val="clear" w:color="auto" w:fill="auto"/>
            <w:noWrap/>
            <w:vAlign w:val="center"/>
            <w:hideMark/>
          </w:tcPr>
          <w:p w14:paraId="5E2928EC" w14:textId="77777777" w:rsidR="00D871C7" w:rsidRPr="00D871C7" w:rsidRDefault="00D871C7" w:rsidP="00D871C7">
            <w:pPr>
              <w:jc w:val="center"/>
              <w:rPr>
                <w:color w:val="000000"/>
                <w:sz w:val="20"/>
                <w:szCs w:val="20"/>
              </w:rPr>
            </w:pPr>
            <w:r w:rsidRPr="00D871C7">
              <w:rPr>
                <w:color w:val="000000"/>
                <w:sz w:val="20"/>
                <w:szCs w:val="20"/>
              </w:rPr>
              <w:t>Восточный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C13D58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F3762E"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A09B055" w14:textId="77777777" w:rsidR="00D871C7" w:rsidRPr="00D871C7" w:rsidRDefault="00D871C7" w:rsidP="00D871C7">
            <w:pPr>
              <w:jc w:val="center"/>
              <w:rPr>
                <w:color w:val="000000"/>
                <w:sz w:val="20"/>
                <w:szCs w:val="20"/>
              </w:rPr>
            </w:pPr>
            <w:r w:rsidRPr="00D871C7">
              <w:rPr>
                <w:color w:val="000000"/>
                <w:sz w:val="20"/>
                <w:szCs w:val="20"/>
              </w:rPr>
              <w:t>0,586</w:t>
            </w:r>
          </w:p>
        </w:tc>
        <w:tc>
          <w:tcPr>
            <w:tcW w:w="0" w:type="auto"/>
            <w:tcBorders>
              <w:top w:val="nil"/>
              <w:left w:val="nil"/>
              <w:bottom w:val="single" w:sz="4" w:space="0" w:color="auto"/>
              <w:right w:val="single" w:sz="4" w:space="0" w:color="auto"/>
            </w:tcBorders>
            <w:shd w:val="clear" w:color="auto" w:fill="auto"/>
            <w:vAlign w:val="center"/>
            <w:hideMark/>
          </w:tcPr>
          <w:p w14:paraId="70BE7CC0" w14:textId="77777777" w:rsidR="00D871C7" w:rsidRPr="00D871C7" w:rsidRDefault="00D871C7" w:rsidP="00D871C7">
            <w:pPr>
              <w:jc w:val="center"/>
              <w:rPr>
                <w:color w:val="000000"/>
                <w:sz w:val="20"/>
                <w:szCs w:val="20"/>
              </w:rPr>
            </w:pPr>
            <w:r w:rsidRPr="00D871C7">
              <w:rPr>
                <w:color w:val="000000"/>
                <w:sz w:val="20"/>
                <w:szCs w:val="20"/>
              </w:rPr>
              <w:t>0,178</w:t>
            </w:r>
          </w:p>
        </w:tc>
        <w:tc>
          <w:tcPr>
            <w:tcW w:w="0" w:type="auto"/>
            <w:tcBorders>
              <w:top w:val="nil"/>
              <w:left w:val="nil"/>
              <w:bottom w:val="single" w:sz="4" w:space="0" w:color="auto"/>
              <w:right w:val="single" w:sz="4" w:space="0" w:color="auto"/>
            </w:tcBorders>
            <w:shd w:val="clear" w:color="auto" w:fill="auto"/>
            <w:vAlign w:val="center"/>
            <w:hideMark/>
          </w:tcPr>
          <w:p w14:paraId="56C4C3B7" w14:textId="77777777" w:rsidR="00D871C7" w:rsidRPr="00D871C7" w:rsidRDefault="00D871C7" w:rsidP="00D871C7">
            <w:pPr>
              <w:jc w:val="center"/>
              <w:rPr>
                <w:color w:val="000000"/>
                <w:sz w:val="20"/>
                <w:szCs w:val="20"/>
              </w:rPr>
            </w:pPr>
            <w:r w:rsidRPr="00D871C7">
              <w:rPr>
                <w:color w:val="000000"/>
                <w:sz w:val="20"/>
                <w:szCs w:val="20"/>
              </w:rPr>
              <w:t>0,426</w:t>
            </w:r>
          </w:p>
        </w:tc>
        <w:tc>
          <w:tcPr>
            <w:tcW w:w="0" w:type="auto"/>
            <w:tcBorders>
              <w:top w:val="nil"/>
              <w:left w:val="nil"/>
              <w:bottom w:val="single" w:sz="4" w:space="0" w:color="auto"/>
              <w:right w:val="single" w:sz="4" w:space="0" w:color="auto"/>
            </w:tcBorders>
            <w:shd w:val="clear" w:color="auto" w:fill="auto"/>
            <w:vAlign w:val="center"/>
            <w:hideMark/>
          </w:tcPr>
          <w:p w14:paraId="559527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2AD218" w14:textId="77777777" w:rsidR="00D871C7" w:rsidRPr="00D871C7" w:rsidRDefault="00D871C7" w:rsidP="00D871C7">
            <w:pPr>
              <w:jc w:val="center"/>
              <w:rPr>
                <w:color w:val="000000"/>
                <w:sz w:val="20"/>
                <w:szCs w:val="20"/>
              </w:rPr>
            </w:pPr>
            <w:r w:rsidRPr="00D871C7">
              <w:rPr>
                <w:color w:val="000000"/>
                <w:sz w:val="20"/>
                <w:szCs w:val="20"/>
              </w:rPr>
              <w:t>0,764</w:t>
            </w:r>
          </w:p>
        </w:tc>
        <w:tc>
          <w:tcPr>
            <w:tcW w:w="0" w:type="auto"/>
            <w:tcBorders>
              <w:top w:val="nil"/>
              <w:left w:val="nil"/>
              <w:bottom w:val="single" w:sz="4" w:space="0" w:color="auto"/>
              <w:right w:val="single" w:sz="4" w:space="0" w:color="auto"/>
            </w:tcBorders>
            <w:shd w:val="clear" w:color="auto" w:fill="auto"/>
            <w:vAlign w:val="center"/>
            <w:hideMark/>
          </w:tcPr>
          <w:p w14:paraId="43CAD8BB" w14:textId="77777777" w:rsidR="00D871C7" w:rsidRPr="00D871C7" w:rsidRDefault="00D871C7" w:rsidP="00D871C7">
            <w:pPr>
              <w:jc w:val="center"/>
              <w:rPr>
                <w:color w:val="000000"/>
                <w:sz w:val="20"/>
                <w:szCs w:val="20"/>
              </w:rPr>
            </w:pPr>
            <w:r w:rsidRPr="00D871C7">
              <w:rPr>
                <w:color w:val="000000"/>
                <w:sz w:val="20"/>
                <w:szCs w:val="20"/>
              </w:rPr>
              <w:t>1,012</w:t>
            </w:r>
          </w:p>
        </w:tc>
      </w:tr>
      <w:tr w:rsidR="00D871C7" w:rsidRPr="00D871C7" w14:paraId="6A1A5F8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54B30B" w14:textId="77777777" w:rsidR="00D871C7" w:rsidRPr="00D871C7" w:rsidRDefault="00D871C7" w:rsidP="00D871C7">
            <w:pPr>
              <w:jc w:val="center"/>
              <w:rPr>
                <w:color w:val="000000"/>
                <w:sz w:val="20"/>
                <w:szCs w:val="20"/>
              </w:rPr>
            </w:pPr>
            <w:r w:rsidRPr="00D871C7">
              <w:rPr>
                <w:color w:val="000000"/>
                <w:sz w:val="20"/>
                <w:szCs w:val="20"/>
              </w:rPr>
              <w:t>72</w:t>
            </w:r>
          </w:p>
        </w:tc>
        <w:tc>
          <w:tcPr>
            <w:tcW w:w="0" w:type="auto"/>
            <w:tcBorders>
              <w:top w:val="nil"/>
              <w:left w:val="nil"/>
              <w:bottom w:val="single" w:sz="4" w:space="0" w:color="auto"/>
              <w:right w:val="single" w:sz="4" w:space="0" w:color="auto"/>
            </w:tcBorders>
            <w:shd w:val="clear" w:color="auto" w:fill="auto"/>
            <w:vAlign w:val="center"/>
            <w:hideMark/>
          </w:tcPr>
          <w:p w14:paraId="02656EA3" w14:textId="77777777" w:rsidR="00D871C7" w:rsidRPr="00D871C7" w:rsidRDefault="00D871C7" w:rsidP="00D871C7">
            <w:pPr>
              <w:rPr>
                <w:color w:val="000000"/>
                <w:sz w:val="20"/>
                <w:szCs w:val="20"/>
              </w:rPr>
            </w:pPr>
            <w:r w:rsidRPr="00D871C7">
              <w:rPr>
                <w:color w:val="000000"/>
                <w:sz w:val="20"/>
                <w:szCs w:val="20"/>
              </w:rPr>
              <w:t>Проектируемые здания и сооружения</w:t>
            </w:r>
          </w:p>
        </w:tc>
        <w:tc>
          <w:tcPr>
            <w:tcW w:w="0" w:type="auto"/>
            <w:tcBorders>
              <w:top w:val="nil"/>
              <w:left w:val="nil"/>
              <w:bottom w:val="single" w:sz="4" w:space="0" w:color="auto"/>
              <w:right w:val="single" w:sz="4" w:space="0" w:color="auto"/>
            </w:tcBorders>
            <w:shd w:val="clear" w:color="auto" w:fill="auto"/>
            <w:noWrap/>
            <w:vAlign w:val="center"/>
            <w:hideMark/>
          </w:tcPr>
          <w:p w14:paraId="08521B31"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Кедровый-1.</w:t>
            </w:r>
          </w:p>
        </w:tc>
        <w:tc>
          <w:tcPr>
            <w:tcW w:w="0" w:type="auto"/>
            <w:tcBorders>
              <w:top w:val="nil"/>
              <w:left w:val="nil"/>
              <w:bottom w:val="single" w:sz="4" w:space="0" w:color="auto"/>
              <w:right w:val="single" w:sz="4" w:space="0" w:color="auto"/>
            </w:tcBorders>
            <w:shd w:val="clear" w:color="auto" w:fill="auto"/>
            <w:vAlign w:val="center"/>
            <w:hideMark/>
          </w:tcPr>
          <w:p w14:paraId="50E9CE3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98F348"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AB9DD82"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7773A196"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2A0ADDC5"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7DEAA62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F53356" w14:textId="77777777" w:rsidR="00D871C7" w:rsidRPr="00D871C7" w:rsidRDefault="00D871C7" w:rsidP="00D871C7">
            <w:pPr>
              <w:jc w:val="center"/>
              <w:rPr>
                <w:color w:val="000000"/>
                <w:sz w:val="20"/>
                <w:szCs w:val="20"/>
              </w:rPr>
            </w:pPr>
            <w:r w:rsidRPr="00D871C7">
              <w:rPr>
                <w:color w:val="000000"/>
                <w:sz w:val="20"/>
                <w:szCs w:val="20"/>
              </w:rPr>
              <w:t>0,321</w:t>
            </w:r>
          </w:p>
        </w:tc>
        <w:tc>
          <w:tcPr>
            <w:tcW w:w="0" w:type="auto"/>
            <w:tcBorders>
              <w:top w:val="nil"/>
              <w:left w:val="nil"/>
              <w:bottom w:val="single" w:sz="4" w:space="0" w:color="auto"/>
              <w:right w:val="single" w:sz="4" w:space="0" w:color="auto"/>
            </w:tcBorders>
            <w:shd w:val="clear" w:color="auto" w:fill="auto"/>
            <w:vAlign w:val="center"/>
            <w:hideMark/>
          </w:tcPr>
          <w:p w14:paraId="32BF25D0" w14:textId="77777777" w:rsidR="00D871C7" w:rsidRPr="00D871C7" w:rsidRDefault="00D871C7" w:rsidP="00D871C7">
            <w:pPr>
              <w:jc w:val="center"/>
              <w:rPr>
                <w:color w:val="000000"/>
                <w:sz w:val="20"/>
                <w:szCs w:val="20"/>
              </w:rPr>
            </w:pPr>
            <w:r w:rsidRPr="00D871C7">
              <w:rPr>
                <w:color w:val="000000"/>
                <w:sz w:val="20"/>
                <w:szCs w:val="20"/>
              </w:rPr>
              <w:t>0,350</w:t>
            </w:r>
          </w:p>
        </w:tc>
      </w:tr>
      <w:tr w:rsidR="00D871C7" w:rsidRPr="00D871C7" w14:paraId="0860259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D0668A" w14:textId="77777777" w:rsidR="00D871C7" w:rsidRPr="00D871C7" w:rsidRDefault="00D871C7" w:rsidP="00D871C7">
            <w:pPr>
              <w:jc w:val="center"/>
              <w:rPr>
                <w:color w:val="000000"/>
                <w:sz w:val="20"/>
                <w:szCs w:val="20"/>
              </w:rPr>
            </w:pPr>
            <w:r w:rsidRPr="00D871C7">
              <w:rPr>
                <w:color w:val="000000"/>
                <w:sz w:val="20"/>
                <w:szCs w:val="20"/>
              </w:rPr>
              <w:t>73</w:t>
            </w:r>
          </w:p>
        </w:tc>
        <w:tc>
          <w:tcPr>
            <w:tcW w:w="0" w:type="auto"/>
            <w:tcBorders>
              <w:top w:val="nil"/>
              <w:left w:val="nil"/>
              <w:bottom w:val="single" w:sz="4" w:space="0" w:color="auto"/>
              <w:right w:val="single" w:sz="4" w:space="0" w:color="auto"/>
            </w:tcBorders>
            <w:shd w:val="clear" w:color="auto" w:fill="auto"/>
            <w:vAlign w:val="center"/>
            <w:hideMark/>
          </w:tcPr>
          <w:p w14:paraId="25FA6618" w14:textId="77777777" w:rsidR="00D871C7" w:rsidRPr="00D871C7" w:rsidRDefault="00D871C7" w:rsidP="00D871C7">
            <w:pPr>
              <w:rPr>
                <w:color w:val="000000"/>
                <w:sz w:val="20"/>
                <w:szCs w:val="20"/>
              </w:rPr>
            </w:pPr>
            <w:r w:rsidRPr="00D871C7">
              <w:rPr>
                <w:color w:val="000000"/>
                <w:sz w:val="20"/>
                <w:szCs w:val="20"/>
              </w:rPr>
              <w:t>Капитальное строение заявитель ООО "Сибпромстрой-Югория"</w:t>
            </w:r>
          </w:p>
        </w:tc>
        <w:tc>
          <w:tcPr>
            <w:tcW w:w="0" w:type="auto"/>
            <w:tcBorders>
              <w:top w:val="nil"/>
              <w:left w:val="nil"/>
              <w:bottom w:val="single" w:sz="4" w:space="0" w:color="auto"/>
              <w:right w:val="single" w:sz="4" w:space="0" w:color="auto"/>
            </w:tcBorders>
            <w:shd w:val="clear" w:color="auto" w:fill="auto"/>
            <w:noWrap/>
            <w:vAlign w:val="center"/>
            <w:hideMark/>
          </w:tcPr>
          <w:p w14:paraId="122B75C5"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2851D23F"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FB7FE5"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C665931" w14:textId="77777777" w:rsidR="00D871C7" w:rsidRPr="00D871C7" w:rsidRDefault="00D871C7" w:rsidP="00D871C7">
            <w:pPr>
              <w:jc w:val="center"/>
              <w:rPr>
                <w:color w:val="000000"/>
                <w:sz w:val="20"/>
                <w:szCs w:val="20"/>
              </w:rPr>
            </w:pPr>
            <w:r w:rsidRPr="00D871C7">
              <w:rPr>
                <w:color w:val="000000"/>
                <w:sz w:val="20"/>
                <w:szCs w:val="20"/>
              </w:rPr>
              <w:t>1,577</w:t>
            </w:r>
          </w:p>
        </w:tc>
        <w:tc>
          <w:tcPr>
            <w:tcW w:w="0" w:type="auto"/>
            <w:tcBorders>
              <w:top w:val="nil"/>
              <w:left w:val="nil"/>
              <w:bottom w:val="single" w:sz="4" w:space="0" w:color="auto"/>
              <w:right w:val="single" w:sz="4" w:space="0" w:color="auto"/>
            </w:tcBorders>
            <w:shd w:val="clear" w:color="auto" w:fill="auto"/>
            <w:vAlign w:val="center"/>
            <w:hideMark/>
          </w:tcPr>
          <w:p w14:paraId="7D78A7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B75AF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288F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25DEF9" w14:textId="77777777" w:rsidR="00D871C7" w:rsidRPr="00D871C7" w:rsidRDefault="00D871C7" w:rsidP="00D871C7">
            <w:pPr>
              <w:jc w:val="center"/>
              <w:rPr>
                <w:color w:val="000000"/>
                <w:sz w:val="20"/>
                <w:szCs w:val="20"/>
              </w:rPr>
            </w:pPr>
            <w:r w:rsidRPr="00D871C7">
              <w:rPr>
                <w:color w:val="000000"/>
                <w:sz w:val="20"/>
                <w:szCs w:val="20"/>
              </w:rPr>
              <w:t>1,577</w:t>
            </w:r>
          </w:p>
        </w:tc>
        <w:tc>
          <w:tcPr>
            <w:tcW w:w="0" w:type="auto"/>
            <w:tcBorders>
              <w:top w:val="nil"/>
              <w:left w:val="nil"/>
              <w:bottom w:val="single" w:sz="4" w:space="0" w:color="auto"/>
              <w:right w:val="single" w:sz="4" w:space="0" w:color="auto"/>
            </w:tcBorders>
            <w:shd w:val="clear" w:color="auto" w:fill="auto"/>
            <w:vAlign w:val="center"/>
            <w:hideMark/>
          </w:tcPr>
          <w:p w14:paraId="4FE7BD90" w14:textId="77777777" w:rsidR="00D871C7" w:rsidRPr="00D871C7" w:rsidRDefault="00D871C7" w:rsidP="00D871C7">
            <w:pPr>
              <w:jc w:val="center"/>
              <w:rPr>
                <w:color w:val="000000"/>
                <w:sz w:val="20"/>
                <w:szCs w:val="20"/>
              </w:rPr>
            </w:pPr>
            <w:r w:rsidRPr="00D871C7">
              <w:rPr>
                <w:color w:val="000000"/>
                <w:sz w:val="20"/>
                <w:szCs w:val="20"/>
              </w:rPr>
              <w:t>1,577</w:t>
            </w:r>
          </w:p>
        </w:tc>
      </w:tr>
      <w:tr w:rsidR="00D871C7" w:rsidRPr="00D871C7" w14:paraId="496BF5B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8FCBE1" w14:textId="77777777" w:rsidR="00D871C7" w:rsidRPr="00D871C7" w:rsidRDefault="00D871C7" w:rsidP="00D871C7">
            <w:pPr>
              <w:jc w:val="center"/>
              <w:rPr>
                <w:color w:val="000000"/>
                <w:sz w:val="20"/>
                <w:szCs w:val="20"/>
              </w:rPr>
            </w:pPr>
            <w:r w:rsidRPr="00D871C7">
              <w:rPr>
                <w:color w:val="000000"/>
                <w:sz w:val="20"/>
                <w:szCs w:val="20"/>
              </w:rPr>
              <w:t>74-1</w:t>
            </w:r>
          </w:p>
        </w:tc>
        <w:tc>
          <w:tcPr>
            <w:tcW w:w="0" w:type="auto"/>
            <w:tcBorders>
              <w:top w:val="nil"/>
              <w:left w:val="nil"/>
              <w:bottom w:val="single" w:sz="4" w:space="0" w:color="auto"/>
              <w:right w:val="single" w:sz="4" w:space="0" w:color="auto"/>
            </w:tcBorders>
            <w:shd w:val="clear" w:color="auto" w:fill="auto"/>
            <w:vAlign w:val="center"/>
            <w:hideMark/>
          </w:tcPr>
          <w:p w14:paraId="068D5A66" w14:textId="77777777" w:rsidR="00D871C7" w:rsidRPr="00D871C7" w:rsidRDefault="00D871C7" w:rsidP="00D871C7">
            <w:pPr>
              <w:rPr>
                <w:color w:val="000000"/>
                <w:sz w:val="20"/>
                <w:szCs w:val="20"/>
              </w:rPr>
            </w:pPr>
            <w:proofErr w:type="gramStart"/>
            <w:r w:rsidRPr="00D871C7">
              <w:rPr>
                <w:color w:val="000000"/>
                <w:sz w:val="20"/>
                <w:szCs w:val="20"/>
              </w:rPr>
              <w:t>мкрн</w:t>
            </w:r>
            <w:proofErr w:type="gramEnd"/>
            <w:r w:rsidRPr="00D871C7">
              <w:rPr>
                <w:color w:val="000000"/>
                <w:sz w:val="20"/>
                <w:szCs w:val="20"/>
              </w:rPr>
              <w:t>. Марьина гора. Жилая застройка 26 жилых домов (</w:t>
            </w:r>
            <w:proofErr w:type="gramStart"/>
            <w:r w:rsidRPr="00D871C7">
              <w:rPr>
                <w:color w:val="000000"/>
                <w:sz w:val="20"/>
                <w:szCs w:val="20"/>
              </w:rPr>
              <w:t>МКД)  разной</w:t>
            </w:r>
            <w:proofErr w:type="gramEnd"/>
            <w:r w:rsidRPr="00D871C7">
              <w:rPr>
                <w:color w:val="000000"/>
                <w:sz w:val="20"/>
                <w:szCs w:val="20"/>
              </w:rPr>
              <w:t xml:space="preserve"> этажности (включая</w:t>
            </w:r>
            <w:r w:rsidRPr="00D871C7">
              <w:rPr>
                <w:color w:val="000000"/>
                <w:sz w:val="20"/>
                <w:szCs w:val="20"/>
              </w:rPr>
              <w:br/>
              <w:t>встроенные помещения)</w:t>
            </w:r>
          </w:p>
        </w:tc>
        <w:tc>
          <w:tcPr>
            <w:tcW w:w="0" w:type="auto"/>
            <w:tcBorders>
              <w:top w:val="nil"/>
              <w:left w:val="nil"/>
              <w:bottom w:val="single" w:sz="4" w:space="0" w:color="auto"/>
              <w:right w:val="single" w:sz="4" w:space="0" w:color="auto"/>
            </w:tcBorders>
            <w:shd w:val="clear" w:color="auto" w:fill="auto"/>
            <w:noWrap/>
            <w:vAlign w:val="center"/>
            <w:hideMark/>
          </w:tcPr>
          <w:p w14:paraId="77D19EA4"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3FC0047F"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794CFC"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C8B3902" w14:textId="77777777" w:rsidR="00D871C7" w:rsidRPr="00D871C7" w:rsidRDefault="00D871C7" w:rsidP="00D871C7">
            <w:pPr>
              <w:jc w:val="center"/>
              <w:rPr>
                <w:color w:val="000000"/>
                <w:sz w:val="20"/>
                <w:szCs w:val="20"/>
              </w:rPr>
            </w:pPr>
            <w:r w:rsidRPr="00D871C7">
              <w:rPr>
                <w:color w:val="000000"/>
                <w:sz w:val="20"/>
                <w:szCs w:val="20"/>
              </w:rPr>
              <w:t>2,617</w:t>
            </w:r>
          </w:p>
        </w:tc>
        <w:tc>
          <w:tcPr>
            <w:tcW w:w="0" w:type="auto"/>
            <w:tcBorders>
              <w:top w:val="nil"/>
              <w:left w:val="nil"/>
              <w:bottom w:val="single" w:sz="4" w:space="0" w:color="auto"/>
              <w:right w:val="single" w:sz="4" w:space="0" w:color="auto"/>
            </w:tcBorders>
            <w:shd w:val="clear" w:color="auto" w:fill="auto"/>
            <w:vAlign w:val="center"/>
            <w:hideMark/>
          </w:tcPr>
          <w:p w14:paraId="0416FD4A"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00FFA13B" w14:textId="77777777" w:rsidR="00D871C7" w:rsidRPr="00D871C7" w:rsidRDefault="00D871C7" w:rsidP="00D871C7">
            <w:pPr>
              <w:jc w:val="center"/>
              <w:rPr>
                <w:color w:val="000000"/>
                <w:sz w:val="20"/>
                <w:szCs w:val="20"/>
              </w:rPr>
            </w:pPr>
            <w:r w:rsidRPr="00D871C7">
              <w:rPr>
                <w:color w:val="000000"/>
                <w:sz w:val="20"/>
                <w:szCs w:val="20"/>
              </w:rPr>
              <w:t>1,018</w:t>
            </w:r>
          </w:p>
        </w:tc>
        <w:tc>
          <w:tcPr>
            <w:tcW w:w="0" w:type="auto"/>
            <w:tcBorders>
              <w:top w:val="nil"/>
              <w:left w:val="nil"/>
              <w:bottom w:val="single" w:sz="4" w:space="0" w:color="auto"/>
              <w:right w:val="single" w:sz="4" w:space="0" w:color="auto"/>
            </w:tcBorders>
            <w:shd w:val="clear" w:color="auto" w:fill="auto"/>
            <w:vAlign w:val="center"/>
            <w:hideMark/>
          </w:tcPr>
          <w:p w14:paraId="69D9016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173292" w14:textId="77777777" w:rsidR="00D871C7" w:rsidRPr="00D871C7" w:rsidRDefault="00D871C7" w:rsidP="00D871C7">
            <w:pPr>
              <w:jc w:val="center"/>
              <w:rPr>
                <w:color w:val="000000"/>
                <w:sz w:val="20"/>
                <w:szCs w:val="20"/>
              </w:rPr>
            </w:pPr>
            <w:r w:rsidRPr="00D871C7">
              <w:rPr>
                <w:color w:val="000000"/>
                <w:sz w:val="20"/>
                <w:szCs w:val="20"/>
              </w:rPr>
              <w:t>3,041</w:t>
            </w:r>
          </w:p>
        </w:tc>
        <w:tc>
          <w:tcPr>
            <w:tcW w:w="0" w:type="auto"/>
            <w:tcBorders>
              <w:top w:val="nil"/>
              <w:left w:val="nil"/>
              <w:bottom w:val="single" w:sz="4" w:space="0" w:color="auto"/>
              <w:right w:val="single" w:sz="4" w:space="0" w:color="auto"/>
            </w:tcBorders>
            <w:shd w:val="clear" w:color="auto" w:fill="auto"/>
            <w:vAlign w:val="center"/>
            <w:hideMark/>
          </w:tcPr>
          <w:p w14:paraId="25FBD6CB" w14:textId="77777777" w:rsidR="00D871C7" w:rsidRPr="00D871C7" w:rsidRDefault="00D871C7" w:rsidP="00D871C7">
            <w:pPr>
              <w:jc w:val="center"/>
              <w:rPr>
                <w:color w:val="000000"/>
                <w:sz w:val="20"/>
                <w:szCs w:val="20"/>
              </w:rPr>
            </w:pPr>
            <w:r w:rsidRPr="00D871C7">
              <w:rPr>
                <w:color w:val="000000"/>
                <w:sz w:val="20"/>
                <w:szCs w:val="20"/>
              </w:rPr>
              <w:t>3,635</w:t>
            </w:r>
          </w:p>
        </w:tc>
      </w:tr>
      <w:tr w:rsidR="00D871C7" w:rsidRPr="00D871C7" w14:paraId="4975B8E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E9B17" w14:textId="77777777" w:rsidR="00D871C7" w:rsidRPr="00D871C7" w:rsidRDefault="00D871C7" w:rsidP="00D871C7">
            <w:pPr>
              <w:jc w:val="center"/>
              <w:rPr>
                <w:color w:val="000000"/>
                <w:sz w:val="20"/>
                <w:szCs w:val="20"/>
              </w:rPr>
            </w:pPr>
            <w:r w:rsidRPr="00D871C7">
              <w:rPr>
                <w:color w:val="000000"/>
                <w:sz w:val="20"/>
                <w:szCs w:val="20"/>
              </w:rPr>
              <w:t>74-2</w:t>
            </w:r>
          </w:p>
        </w:tc>
        <w:tc>
          <w:tcPr>
            <w:tcW w:w="0" w:type="auto"/>
            <w:tcBorders>
              <w:top w:val="nil"/>
              <w:left w:val="nil"/>
              <w:bottom w:val="single" w:sz="4" w:space="0" w:color="auto"/>
              <w:right w:val="single" w:sz="4" w:space="0" w:color="auto"/>
            </w:tcBorders>
            <w:shd w:val="clear" w:color="auto" w:fill="auto"/>
            <w:vAlign w:val="center"/>
            <w:hideMark/>
          </w:tcPr>
          <w:p w14:paraId="245095E0" w14:textId="77777777" w:rsidR="00D871C7" w:rsidRPr="00D871C7" w:rsidRDefault="00D871C7" w:rsidP="00D871C7">
            <w:pPr>
              <w:rPr>
                <w:color w:val="000000"/>
                <w:sz w:val="20"/>
                <w:szCs w:val="20"/>
              </w:rPr>
            </w:pPr>
            <w:proofErr w:type="gramStart"/>
            <w:r w:rsidRPr="00D871C7">
              <w:rPr>
                <w:color w:val="000000"/>
                <w:sz w:val="20"/>
                <w:szCs w:val="20"/>
              </w:rPr>
              <w:t>мкрн</w:t>
            </w:r>
            <w:proofErr w:type="gramEnd"/>
            <w:r w:rsidRPr="00D871C7">
              <w:rPr>
                <w:color w:val="000000"/>
                <w:sz w:val="20"/>
                <w:szCs w:val="20"/>
              </w:rPr>
              <w:t>. Марьина гора. Жилая застройка 26 жилых домов (</w:t>
            </w:r>
            <w:proofErr w:type="gramStart"/>
            <w:r w:rsidRPr="00D871C7">
              <w:rPr>
                <w:color w:val="000000"/>
                <w:sz w:val="20"/>
                <w:szCs w:val="20"/>
              </w:rPr>
              <w:t>МКД)  разной</w:t>
            </w:r>
            <w:proofErr w:type="gramEnd"/>
            <w:r w:rsidRPr="00D871C7">
              <w:rPr>
                <w:color w:val="000000"/>
                <w:sz w:val="20"/>
                <w:szCs w:val="20"/>
              </w:rPr>
              <w:t xml:space="preserve"> этажности (включая</w:t>
            </w:r>
            <w:r w:rsidRPr="00D871C7">
              <w:rPr>
                <w:color w:val="000000"/>
                <w:sz w:val="20"/>
                <w:szCs w:val="20"/>
              </w:rPr>
              <w:br/>
              <w:t>встроенные помещения)</w:t>
            </w:r>
          </w:p>
        </w:tc>
        <w:tc>
          <w:tcPr>
            <w:tcW w:w="0" w:type="auto"/>
            <w:tcBorders>
              <w:top w:val="nil"/>
              <w:left w:val="nil"/>
              <w:bottom w:val="single" w:sz="4" w:space="0" w:color="auto"/>
              <w:right w:val="single" w:sz="4" w:space="0" w:color="auto"/>
            </w:tcBorders>
            <w:shd w:val="clear" w:color="auto" w:fill="auto"/>
            <w:noWrap/>
            <w:vAlign w:val="center"/>
            <w:hideMark/>
          </w:tcPr>
          <w:p w14:paraId="42928805"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0A78F2E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0B152E"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D386553" w14:textId="77777777" w:rsidR="00D871C7" w:rsidRPr="00D871C7" w:rsidRDefault="00D871C7" w:rsidP="00D871C7">
            <w:pPr>
              <w:jc w:val="center"/>
              <w:rPr>
                <w:color w:val="000000"/>
                <w:sz w:val="20"/>
                <w:szCs w:val="20"/>
              </w:rPr>
            </w:pPr>
            <w:r w:rsidRPr="00D871C7">
              <w:rPr>
                <w:color w:val="000000"/>
                <w:sz w:val="20"/>
                <w:szCs w:val="20"/>
              </w:rPr>
              <w:t>2,617</w:t>
            </w:r>
          </w:p>
        </w:tc>
        <w:tc>
          <w:tcPr>
            <w:tcW w:w="0" w:type="auto"/>
            <w:tcBorders>
              <w:top w:val="nil"/>
              <w:left w:val="nil"/>
              <w:bottom w:val="single" w:sz="4" w:space="0" w:color="auto"/>
              <w:right w:val="single" w:sz="4" w:space="0" w:color="auto"/>
            </w:tcBorders>
            <w:shd w:val="clear" w:color="auto" w:fill="auto"/>
            <w:vAlign w:val="center"/>
            <w:hideMark/>
          </w:tcPr>
          <w:p w14:paraId="4793CBF0"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0C03852A" w14:textId="77777777" w:rsidR="00D871C7" w:rsidRPr="00D871C7" w:rsidRDefault="00D871C7" w:rsidP="00D871C7">
            <w:pPr>
              <w:jc w:val="center"/>
              <w:rPr>
                <w:color w:val="000000"/>
                <w:sz w:val="20"/>
                <w:szCs w:val="20"/>
              </w:rPr>
            </w:pPr>
            <w:r w:rsidRPr="00D871C7">
              <w:rPr>
                <w:color w:val="000000"/>
                <w:sz w:val="20"/>
                <w:szCs w:val="20"/>
              </w:rPr>
              <w:t>1,018</w:t>
            </w:r>
          </w:p>
        </w:tc>
        <w:tc>
          <w:tcPr>
            <w:tcW w:w="0" w:type="auto"/>
            <w:tcBorders>
              <w:top w:val="nil"/>
              <w:left w:val="nil"/>
              <w:bottom w:val="single" w:sz="4" w:space="0" w:color="auto"/>
              <w:right w:val="single" w:sz="4" w:space="0" w:color="auto"/>
            </w:tcBorders>
            <w:shd w:val="clear" w:color="auto" w:fill="auto"/>
            <w:vAlign w:val="center"/>
            <w:hideMark/>
          </w:tcPr>
          <w:p w14:paraId="7E1860F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4CD33A" w14:textId="77777777" w:rsidR="00D871C7" w:rsidRPr="00D871C7" w:rsidRDefault="00D871C7" w:rsidP="00D871C7">
            <w:pPr>
              <w:jc w:val="center"/>
              <w:rPr>
                <w:color w:val="000000"/>
                <w:sz w:val="20"/>
                <w:szCs w:val="20"/>
              </w:rPr>
            </w:pPr>
            <w:r w:rsidRPr="00D871C7">
              <w:rPr>
                <w:color w:val="000000"/>
                <w:sz w:val="20"/>
                <w:szCs w:val="20"/>
              </w:rPr>
              <w:t>3,041</w:t>
            </w:r>
          </w:p>
        </w:tc>
        <w:tc>
          <w:tcPr>
            <w:tcW w:w="0" w:type="auto"/>
            <w:tcBorders>
              <w:top w:val="nil"/>
              <w:left w:val="nil"/>
              <w:bottom w:val="single" w:sz="4" w:space="0" w:color="auto"/>
              <w:right w:val="single" w:sz="4" w:space="0" w:color="auto"/>
            </w:tcBorders>
            <w:shd w:val="clear" w:color="auto" w:fill="auto"/>
            <w:vAlign w:val="center"/>
            <w:hideMark/>
          </w:tcPr>
          <w:p w14:paraId="06501657" w14:textId="77777777" w:rsidR="00D871C7" w:rsidRPr="00D871C7" w:rsidRDefault="00D871C7" w:rsidP="00D871C7">
            <w:pPr>
              <w:jc w:val="center"/>
              <w:rPr>
                <w:color w:val="000000"/>
                <w:sz w:val="20"/>
                <w:szCs w:val="20"/>
              </w:rPr>
            </w:pPr>
            <w:r w:rsidRPr="00D871C7">
              <w:rPr>
                <w:color w:val="000000"/>
                <w:sz w:val="20"/>
                <w:szCs w:val="20"/>
              </w:rPr>
              <w:t>3,635</w:t>
            </w:r>
          </w:p>
        </w:tc>
      </w:tr>
      <w:tr w:rsidR="00D871C7" w:rsidRPr="00D871C7" w14:paraId="39C1270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438A0D" w14:textId="77777777" w:rsidR="00D871C7" w:rsidRPr="00D871C7" w:rsidRDefault="00D871C7" w:rsidP="00D871C7">
            <w:pPr>
              <w:jc w:val="center"/>
              <w:rPr>
                <w:color w:val="000000"/>
                <w:sz w:val="20"/>
                <w:szCs w:val="20"/>
              </w:rPr>
            </w:pPr>
            <w:r w:rsidRPr="00D871C7">
              <w:rPr>
                <w:color w:val="000000"/>
                <w:sz w:val="20"/>
                <w:szCs w:val="20"/>
              </w:rPr>
              <w:t>74-3</w:t>
            </w:r>
          </w:p>
        </w:tc>
        <w:tc>
          <w:tcPr>
            <w:tcW w:w="0" w:type="auto"/>
            <w:tcBorders>
              <w:top w:val="nil"/>
              <w:left w:val="nil"/>
              <w:bottom w:val="single" w:sz="4" w:space="0" w:color="auto"/>
              <w:right w:val="single" w:sz="4" w:space="0" w:color="auto"/>
            </w:tcBorders>
            <w:shd w:val="clear" w:color="auto" w:fill="auto"/>
            <w:vAlign w:val="center"/>
            <w:hideMark/>
          </w:tcPr>
          <w:p w14:paraId="6E13F288" w14:textId="77777777" w:rsidR="00D871C7" w:rsidRPr="00D871C7" w:rsidRDefault="00D871C7" w:rsidP="00D871C7">
            <w:pPr>
              <w:rPr>
                <w:color w:val="000000"/>
                <w:sz w:val="20"/>
                <w:szCs w:val="20"/>
              </w:rPr>
            </w:pPr>
            <w:proofErr w:type="gramStart"/>
            <w:r w:rsidRPr="00D871C7">
              <w:rPr>
                <w:color w:val="000000"/>
                <w:sz w:val="20"/>
                <w:szCs w:val="20"/>
              </w:rPr>
              <w:t>мкрн</w:t>
            </w:r>
            <w:proofErr w:type="gramEnd"/>
            <w:r w:rsidRPr="00D871C7">
              <w:rPr>
                <w:color w:val="000000"/>
                <w:sz w:val="20"/>
                <w:szCs w:val="20"/>
              </w:rPr>
              <w:t>. Марьина гора. Жилая застройка 26 жилых домов (</w:t>
            </w:r>
            <w:proofErr w:type="gramStart"/>
            <w:r w:rsidRPr="00D871C7">
              <w:rPr>
                <w:color w:val="000000"/>
                <w:sz w:val="20"/>
                <w:szCs w:val="20"/>
              </w:rPr>
              <w:t>МКД)  разной</w:t>
            </w:r>
            <w:proofErr w:type="gramEnd"/>
            <w:r w:rsidRPr="00D871C7">
              <w:rPr>
                <w:color w:val="000000"/>
                <w:sz w:val="20"/>
                <w:szCs w:val="20"/>
              </w:rPr>
              <w:t xml:space="preserve"> этажности (включая</w:t>
            </w:r>
            <w:r w:rsidRPr="00D871C7">
              <w:rPr>
                <w:color w:val="000000"/>
                <w:sz w:val="20"/>
                <w:szCs w:val="20"/>
              </w:rPr>
              <w:br/>
              <w:t>встроенные помещения)</w:t>
            </w:r>
          </w:p>
        </w:tc>
        <w:tc>
          <w:tcPr>
            <w:tcW w:w="0" w:type="auto"/>
            <w:tcBorders>
              <w:top w:val="nil"/>
              <w:left w:val="nil"/>
              <w:bottom w:val="single" w:sz="4" w:space="0" w:color="auto"/>
              <w:right w:val="single" w:sz="4" w:space="0" w:color="auto"/>
            </w:tcBorders>
            <w:shd w:val="clear" w:color="auto" w:fill="auto"/>
            <w:noWrap/>
            <w:vAlign w:val="center"/>
            <w:hideMark/>
          </w:tcPr>
          <w:p w14:paraId="0E4C3522"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1C9F183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70DF08"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B2902B5" w14:textId="77777777" w:rsidR="00D871C7" w:rsidRPr="00D871C7" w:rsidRDefault="00D871C7" w:rsidP="00D871C7">
            <w:pPr>
              <w:jc w:val="center"/>
              <w:rPr>
                <w:color w:val="000000"/>
                <w:sz w:val="20"/>
                <w:szCs w:val="20"/>
              </w:rPr>
            </w:pPr>
            <w:r w:rsidRPr="00D871C7">
              <w:rPr>
                <w:color w:val="000000"/>
                <w:sz w:val="20"/>
                <w:szCs w:val="20"/>
              </w:rPr>
              <w:t>2,617</w:t>
            </w:r>
          </w:p>
        </w:tc>
        <w:tc>
          <w:tcPr>
            <w:tcW w:w="0" w:type="auto"/>
            <w:tcBorders>
              <w:top w:val="nil"/>
              <w:left w:val="nil"/>
              <w:bottom w:val="single" w:sz="4" w:space="0" w:color="auto"/>
              <w:right w:val="single" w:sz="4" w:space="0" w:color="auto"/>
            </w:tcBorders>
            <w:shd w:val="clear" w:color="auto" w:fill="auto"/>
            <w:vAlign w:val="center"/>
            <w:hideMark/>
          </w:tcPr>
          <w:p w14:paraId="1F59BA90"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5056F3DD" w14:textId="77777777" w:rsidR="00D871C7" w:rsidRPr="00D871C7" w:rsidRDefault="00D871C7" w:rsidP="00D871C7">
            <w:pPr>
              <w:jc w:val="center"/>
              <w:rPr>
                <w:color w:val="000000"/>
                <w:sz w:val="20"/>
                <w:szCs w:val="20"/>
              </w:rPr>
            </w:pPr>
            <w:r w:rsidRPr="00D871C7">
              <w:rPr>
                <w:color w:val="000000"/>
                <w:sz w:val="20"/>
                <w:szCs w:val="20"/>
              </w:rPr>
              <w:t>1,018</w:t>
            </w:r>
          </w:p>
        </w:tc>
        <w:tc>
          <w:tcPr>
            <w:tcW w:w="0" w:type="auto"/>
            <w:tcBorders>
              <w:top w:val="nil"/>
              <w:left w:val="nil"/>
              <w:bottom w:val="single" w:sz="4" w:space="0" w:color="auto"/>
              <w:right w:val="single" w:sz="4" w:space="0" w:color="auto"/>
            </w:tcBorders>
            <w:shd w:val="clear" w:color="auto" w:fill="auto"/>
            <w:vAlign w:val="center"/>
            <w:hideMark/>
          </w:tcPr>
          <w:p w14:paraId="32D63F0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3DA06D" w14:textId="77777777" w:rsidR="00D871C7" w:rsidRPr="00D871C7" w:rsidRDefault="00D871C7" w:rsidP="00D871C7">
            <w:pPr>
              <w:jc w:val="center"/>
              <w:rPr>
                <w:color w:val="000000"/>
                <w:sz w:val="20"/>
                <w:szCs w:val="20"/>
              </w:rPr>
            </w:pPr>
            <w:r w:rsidRPr="00D871C7">
              <w:rPr>
                <w:color w:val="000000"/>
                <w:sz w:val="20"/>
                <w:szCs w:val="20"/>
              </w:rPr>
              <w:t>3,041</w:t>
            </w:r>
          </w:p>
        </w:tc>
        <w:tc>
          <w:tcPr>
            <w:tcW w:w="0" w:type="auto"/>
            <w:tcBorders>
              <w:top w:val="nil"/>
              <w:left w:val="nil"/>
              <w:bottom w:val="single" w:sz="4" w:space="0" w:color="auto"/>
              <w:right w:val="single" w:sz="4" w:space="0" w:color="auto"/>
            </w:tcBorders>
            <w:shd w:val="clear" w:color="auto" w:fill="auto"/>
            <w:vAlign w:val="center"/>
            <w:hideMark/>
          </w:tcPr>
          <w:p w14:paraId="3740531C" w14:textId="77777777" w:rsidR="00D871C7" w:rsidRPr="00D871C7" w:rsidRDefault="00D871C7" w:rsidP="00D871C7">
            <w:pPr>
              <w:jc w:val="center"/>
              <w:rPr>
                <w:color w:val="000000"/>
                <w:sz w:val="20"/>
                <w:szCs w:val="20"/>
              </w:rPr>
            </w:pPr>
            <w:r w:rsidRPr="00D871C7">
              <w:rPr>
                <w:color w:val="000000"/>
                <w:sz w:val="20"/>
                <w:szCs w:val="20"/>
              </w:rPr>
              <w:t>3,635</w:t>
            </w:r>
          </w:p>
        </w:tc>
      </w:tr>
      <w:tr w:rsidR="00D871C7" w:rsidRPr="00D871C7" w14:paraId="5418D05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02E074" w14:textId="77777777" w:rsidR="00D871C7" w:rsidRPr="00D871C7" w:rsidRDefault="00D871C7" w:rsidP="00D871C7">
            <w:pPr>
              <w:jc w:val="center"/>
              <w:rPr>
                <w:color w:val="000000"/>
                <w:sz w:val="20"/>
                <w:szCs w:val="20"/>
              </w:rPr>
            </w:pPr>
            <w:r w:rsidRPr="00D871C7">
              <w:rPr>
                <w:color w:val="000000"/>
                <w:sz w:val="20"/>
                <w:szCs w:val="20"/>
              </w:rPr>
              <w:t>74-4</w:t>
            </w:r>
          </w:p>
        </w:tc>
        <w:tc>
          <w:tcPr>
            <w:tcW w:w="0" w:type="auto"/>
            <w:tcBorders>
              <w:top w:val="nil"/>
              <w:left w:val="nil"/>
              <w:bottom w:val="single" w:sz="4" w:space="0" w:color="auto"/>
              <w:right w:val="single" w:sz="4" w:space="0" w:color="auto"/>
            </w:tcBorders>
            <w:shd w:val="clear" w:color="auto" w:fill="auto"/>
            <w:vAlign w:val="center"/>
            <w:hideMark/>
          </w:tcPr>
          <w:p w14:paraId="0369A2BA" w14:textId="77777777" w:rsidR="00D871C7" w:rsidRPr="00D871C7" w:rsidRDefault="00D871C7" w:rsidP="00D871C7">
            <w:pPr>
              <w:rPr>
                <w:color w:val="000000"/>
                <w:sz w:val="20"/>
                <w:szCs w:val="20"/>
              </w:rPr>
            </w:pPr>
            <w:proofErr w:type="gramStart"/>
            <w:r w:rsidRPr="00D871C7">
              <w:rPr>
                <w:color w:val="000000"/>
                <w:sz w:val="20"/>
                <w:szCs w:val="20"/>
              </w:rPr>
              <w:t>мкрн</w:t>
            </w:r>
            <w:proofErr w:type="gramEnd"/>
            <w:r w:rsidRPr="00D871C7">
              <w:rPr>
                <w:color w:val="000000"/>
                <w:sz w:val="20"/>
                <w:szCs w:val="20"/>
              </w:rPr>
              <w:t>. Марьина гора. Жилая застройка 26 жилых домов (</w:t>
            </w:r>
            <w:proofErr w:type="gramStart"/>
            <w:r w:rsidRPr="00D871C7">
              <w:rPr>
                <w:color w:val="000000"/>
                <w:sz w:val="20"/>
                <w:szCs w:val="20"/>
              </w:rPr>
              <w:t>МКД)  разной</w:t>
            </w:r>
            <w:proofErr w:type="gramEnd"/>
            <w:r w:rsidRPr="00D871C7">
              <w:rPr>
                <w:color w:val="000000"/>
                <w:sz w:val="20"/>
                <w:szCs w:val="20"/>
              </w:rPr>
              <w:t xml:space="preserve"> этажности (включая</w:t>
            </w:r>
            <w:r w:rsidRPr="00D871C7">
              <w:rPr>
                <w:color w:val="000000"/>
                <w:sz w:val="20"/>
                <w:szCs w:val="20"/>
              </w:rPr>
              <w:br/>
              <w:t>встроенные помещения)</w:t>
            </w:r>
          </w:p>
        </w:tc>
        <w:tc>
          <w:tcPr>
            <w:tcW w:w="0" w:type="auto"/>
            <w:tcBorders>
              <w:top w:val="nil"/>
              <w:left w:val="nil"/>
              <w:bottom w:val="single" w:sz="4" w:space="0" w:color="auto"/>
              <w:right w:val="single" w:sz="4" w:space="0" w:color="auto"/>
            </w:tcBorders>
            <w:shd w:val="clear" w:color="auto" w:fill="auto"/>
            <w:noWrap/>
            <w:vAlign w:val="center"/>
            <w:hideMark/>
          </w:tcPr>
          <w:p w14:paraId="06947238"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07EE8E1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CE91C0"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40BA5AD3" w14:textId="77777777" w:rsidR="00D871C7" w:rsidRPr="00D871C7" w:rsidRDefault="00D871C7" w:rsidP="00D871C7">
            <w:pPr>
              <w:jc w:val="center"/>
              <w:rPr>
                <w:color w:val="000000"/>
                <w:sz w:val="20"/>
                <w:szCs w:val="20"/>
              </w:rPr>
            </w:pPr>
            <w:r w:rsidRPr="00D871C7">
              <w:rPr>
                <w:color w:val="000000"/>
                <w:sz w:val="20"/>
                <w:szCs w:val="20"/>
              </w:rPr>
              <w:t>2,617</w:t>
            </w:r>
          </w:p>
        </w:tc>
        <w:tc>
          <w:tcPr>
            <w:tcW w:w="0" w:type="auto"/>
            <w:tcBorders>
              <w:top w:val="nil"/>
              <w:left w:val="nil"/>
              <w:bottom w:val="single" w:sz="4" w:space="0" w:color="auto"/>
              <w:right w:val="single" w:sz="4" w:space="0" w:color="auto"/>
            </w:tcBorders>
            <w:shd w:val="clear" w:color="auto" w:fill="auto"/>
            <w:vAlign w:val="center"/>
            <w:hideMark/>
          </w:tcPr>
          <w:p w14:paraId="483B35F5"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2291C1A9" w14:textId="77777777" w:rsidR="00D871C7" w:rsidRPr="00D871C7" w:rsidRDefault="00D871C7" w:rsidP="00D871C7">
            <w:pPr>
              <w:jc w:val="center"/>
              <w:rPr>
                <w:color w:val="000000"/>
                <w:sz w:val="20"/>
                <w:szCs w:val="20"/>
              </w:rPr>
            </w:pPr>
            <w:r w:rsidRPr="00D871C7">
              <w:rPr>
                <w:color w:val="000000"/>
                <w:sz w:val="20"/>
                <w:szCs w:val="20"/>
              </w:rPr>
              <w:t>1,018</w:t>
            </w:r>
          </w:p>
        </w:tc>
        <w:tc>
          <w:tcPr>
            <w:tcW w:w="0" w:type="auto"/>
            <w:tcBorders>
              <w:top w:val="nil"/>
              <w:left w:val="nil"/>
              <w:bottom w:val="single" w:sz="4" w:space="0" w:color="auto"/>
              <w:right w:val="single" w:sz="4" w:space="0" w:color="auto"/>
            </w:tcBorders>
            <w:shd w:val="clear" w:color="auto" w:fill="auto"/>
            <w:vAlign w:val="center"/>
            <w:hideMark/>
          </w:tcPr>
          <w:p w14:paraId="4CBF391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FD6F15" w14:textId="77777777" w:rsidR="00D871C7" w:rsidRPr="00D871C7" w:rsidRDefault="00D871C7" w:rsidP="00D871C7">
            <w:pPr>
              <w:jc w:val="center"/>
              <w:rPr>
                <w:color w:val="000000"/>
                <w:sz w:val="20"/>
                <w:szCs w:val="20"/>
              </w:rPr>
            </w:pPr>
            <w:r w:rsidRPr="00D871C7">
              <w:rPr>
                <w:color w:val="000000"/>
                <w:sz w:val="20"/>
                <w:szCs w:val="20"/>
              </w:rPr>
              <w:t>3,041</w:t>
            </w:r>
          </w:p>
        </w:tc>
        <w:tc>
          <w:tcPr>
            <w:tcW w:w="0" w:type="auto"/>
            <w:tcBorders>
              <w:top w:val="nil"/>
              <w:left w:val="nil"/>
              <w:bottom w:val="single" w:sz="4" w:space="0" w:color="auto"/>
              <w:right w:val="single" w:sz="4" w:space="0" w:color="auto"/>
            </w:tcBorders>
            <w:shd w:val="clear" w:color="auto" w:fill="auto"/>
            <w:vAlign w:val="center"/>
            <w:hideMark/>
          </w:tcPr>
          <w:p w14:paraId="3B9B6906" w14:textId="77777777" w:rsidR="00D871C7" w:rsidRPr="00D871C7" w:rsidRDefault="00D871C7" w:rsidP="00D871C7">
            <w:pPr>
              <w:jc w:val="center"/>
              <w:rPr>
                <w:color w:val="000000"/>
                <w:sz w:val="20"/>
                <w:szCs w:val="20"/>
              </w:rPr>
            </w:pPr>
            <w:r w:rsidRPr="00D871C7">
              <w:rPr>
                <w:color w:val="000000"/>
                <w:sz w:val="20"/>
                <w:szCs w:val="20"/>
              </w:rPr>
              <w:t>3,635</w:t>
            </w:r>
          </w:p>
        </w:tc>
      </w:tr>
      <w:tr w:rsidR="00D871C7" w:rsidRPr="00D871C7" w14:paraId="06895FA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FD662E" w14:textId="77777777" w:rsidR="00D871C7" w:rsidRPr="00D871C7" w:rsidRDefault="00D871C7" w:rsidP="00D871C7">
            <w:pPr>
              <w:jc w:val="center"/>
              <w:rPr>
                <w:color w:val="000000"/>
                <w:sz w:val="20"/>
                <w:szCs w:val="20"/>
              </w:rPr>
            </w:pPr>
            <w:r w:rsidRPr="00D871C7">
              <w:rPr>
                <w:color w:val="000000"/>
                <w:sz w:val="20"/>
                <w:szCs w:val="20"/>
              </w:rPr>
              <w:t>75</w:t>
            </w:r>
          </w:p>
        </w:tc>
        <w:tc>
          <w:tcPr>
            <w:tcW w:w="0" w:type="auto"/>
            <w:tcBorders>
              <w:top w:val="nil"/>
              <w:left w:val="nil"/>
              <w:bottom w:val="single" w:sz="4" w:space="0" w:color="auto"/>
              <w:right w:val="single" w:sz="4" w:space="0" w:color="auto"/>
            </w:tcBorders>
            <w:shd w:val="clear" w:color="auto" w:fill="auto"/>
            <w:vAlign w:val="center"/>
            <w:hideMark/>
          </w:tcPr>
          <w:p w14:paraId="5245E4FA" w14:textId="77777777" w:rsidR="00D871C7" w:rsidRPr="00D871C7" w:rsidRDefault="00D871C7" w:rsidP="00D871C7">
            <w:pPr>
              <w:rPr>
                <w:color w:val="000000"/>
                <w:sz w:val="20"/>
                <w:szCs w:val="20"/>
              </w:rPr>
            </w:pPr>
            <w:proofErr w:type="gramStart"/>
            <w:r w:rsidRPr="00D871C7">
              <w:rPr>
                <w:color w:val="000000"/>
                <w:sz w:val="20"/>
                <w:szCs w:val="20"/>
              </w:rPr>
              <w:t>мкрн</w:t>
            </w:r>
            <w:proofErr w:type="gramEnd"/>
            <w:r w:rsidRPr="00D871C7">
              <w:rPr>
                <w:color w:val="000000"/>
                <w:sz w:val="20"/>
                <w:szCs w:val="20"/>
              </w:rPr>
              <w:t xml:space="preserve"> Марьина гора. Социальные и торговоразвлекательные объекты в том числе (Торгово-развлекательный центр (реконструкция)</w:t>
            </w:r>
          </w:p>
        </w:tc>
        <w:tc>
          <w:tcPr>
            <w:tcW w:w="0" w:type="auto"/>
            <w:tcBorders>
              <w:top w:val="nil"/>
              <w:left w:val="nil"/>
              <w:bottom w:val="single" w:sz="4" w:space="0" w:color="auto"/>
              <w:right w:val="single" w:sz="4" w:space="0" w:color="auto"/>
            </w:tcBorders>
            <w:shd w:val="clear" w:color="auto" w:fill="auto"/>
            <w:noWrap/>
            <w:vAlign w:val="center"/>
            <w:hideMark/>
          </w:tcPr>
          <w:p w14:paraId="5E6E24BC"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428418F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BD8474"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18F4B1A"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141130A"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4884445E"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153FAC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D90331"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0E5C5083"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294E85D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281828" w14:textId="77777777" w:rsidR="00D871C7" w:rsidRPr="00D871C7" w:rsidRDefault="00D871C7" w:rsidP="00D871C7">
            <w:pPr>
              <w:jc w:val="center"/>
              <w:rPr>
                <w:color w:val="000000"/>
                <w:sz w:val="20"/>
                <w:szCs w:val="20"/>
              </w:rPr>
            </w:pPr>
            <w:r w:rsidRPr="00D871C7">
              <w:rPr>
                <w:color w:val="000000"/>
                <w:sz w:val="20"/>
                <w:szCs w:val="20"/>
              </w:rPr>
              <w:t>76</w:t>
            </w:r>
          </w:p>
        </w:tc>
        <w:tc>
          <w:tcPr>
            <w:tcW w:w="0" w:type="auto"/>
            <w:tcBorders>
              <w:top w:val="nil"/>
              <w:left w:val="nil"/>
              <w:bottom w:val="single" w:sz="4" w:space="0" w:color="auto"/>
              <w:right w:val="single" w:sz="4" w:space="0" w:color="auto"/>
            </w:tcBorders>
            <w:shd w:val="clear" w:color="auto" w:fill="auto"/>
            <w:vAlign w:val="center"/>
            <w:hideMark/>
          </w:tcPr>
          <w:p w14:paraId="2033AC19" w14:textId="77777777" w:rsidR="00D871C7" w:rsidRPr="00D871C7" w:rsidRDefault="00D871C7" w:rsidP="00D871C7">
            <w:pPr>
              <w:rPr>
                <w:color w:val="000000"/>
                <w:sz w:val="20"/>
                <w:szCs w:val="20"/>
              </w:rPr>
            </w:pPr>
            <w:r w:rsidRPr="00D871C7">
              <w:rPr>
                <w:color w:val="000000"/>
                <w:sz w:val="20"/>
                <w:szCs w:val="20"/>
              </w:rPr>
              <w:t>Физкультурно-спортивный комплекс с бассейном (реконструкция)</w:t>
            </w:r>
          </w:p>
        </w:tc>
        <w:tc>
          <w:tcPr>
            <w:tcW w:w="0" w:type="auto"/>
            <w:tcBorders>
              <w:top w:val="nil"/>
              <w:left w:val="nil"/>
              <w:bottom w:val="single" w:sz="4" w:space="0" w:color="auto"/>
              <w:right w:val="single" w:sz="4" w:space="0" w:color="auto"/>
            </w:tcBorders>
            <w:shd w:val="clear" w:color="auto" w:fill="auto"/>
            <w:noWrap/>
            <w:vAlign w:val="center"/>
            <w:hideMark/>
          </w:tcPr>
          <w:p w14:paraId="795DEE54"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238D1603"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92308D"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15D8BA7"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CC37E60"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52D41A9E"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2E0DEEE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92BCAD"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035D31DC"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7B17EE0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03B94" w14:textId="77777777" w:rsidR="00D871C7" w:rsidRPr="00D871C7" w:rsidRDefault="00D871C7" w:rsidP="00D871C7">
            <w:pPr>
              <w:jc w:val="center"/>
              <w:rPr>
                <w:color w:val="000000"/>
                <w:sz w:val="20"/>
                <w:szCs w:val="20"/>
              </w:rPr>
            </w:pPr>
            <w:r w:rsidRPr="00D871C7">
              <w:rPr>
                <w:color w:val="000000"/>
                <w:sz w:val="20"/>
                <w:szCs w:val="20"/>
              </w:rPr>
              <w:t>77</w:t>
            </w:r>
          </w:p>
        </w:tc>
        <w:tc>
          <w:tcPr>
            <w:tcW w:w="0" w:type="auto"/>
            <w:tcBorders>
              <w:top w:val="nil"/>
              <w:left w:val="nil"/>
              <w:bottom w:val="single" w:sz="4" w:space="0" w:color="auto"/>
              <w:right w:val="single" w:sz="4" w:space="0" w:color="auto"/>
            </w:tcBorders>
            <w:shd w:val="clear" w:color="auto" w:fill="auto"/>
            <w:vAlign w:val="center"/>
            <w:hideMark/>
          </w:tcPr>
          <w:p w14:paraId="20AA6D64" w14:textId="77777777" w:rsidR="00D871C7" w:rsidRPr="00D871C7" w:rsidRDefault="00D871C7" w:rsidP="00D871C7">
            <w:pPr>
              <w:rPr>
                <w:color w:val="000000"/>
                <w:sz w:val="20"/>
                <w:szCs w:val="20"/>
              </w:rPr>
            </w:pPr>
            <w:r w:rsidRPr="00D871C7">
              <w:rPr>
                <w:color w:val="000000"/>
                <w:sz w:val="20"/>
                <w:szCs w:val="20"/>
              </w:rPr>
              <w:t xml:space="preserve">Центр дополнительного </w:t>
            </w:r>
            <w:proofErr w:type="gramStart"/>
            <w:r w:rsidRPr="00D871C7">
              <w:rPr>
                <w:color w:val="000000"/>
                <w:sz w:val="20"/>
                <w:szCs w:val="20"/>
              </w:rPr>
              <w:t>образования(</w:t>
            </w:r>
            <w:proofErr w:type="gramEnd"/>
            <w:r w:rsidRPr="00D871C7">
              <w:rPr>
                <w:color w:val="000000"/>
                <w:sz w:val="20"/>
                <w:szCs w:val="20"/>
              </w:rPr>
              <w:t>муз. школа,</w:t>
            </w:r>
            <w:r w:rsidRPr="00D871C7">
              <w:rPr>
                <w:color w:val="000000"/>
                <w:sz w:val="20"/>
                <w:szCs w:val="20"/>
              </w:rPr>
              <w:br/>
              <w:t>школа искусств)</w:t>
            </w:r>
          </w:p>
        </w:tc>
        <w:tc>
          <w:tcPr>
            <w:tcW w:w="0" w:type="auto"/>
            <w:tcBorders>
              <w:top w:val="nil"/>
              <w:left w:val="nil"/>
              <w:bottom w:val="single" w:sz="4" w:space="0" w:color="auto"/>
              <w:right w:val="single" w:sz="4" w:space="0" w:color="auto"/>
            </w:tcBorders>
            <w:shd w:val="clear" w:color="auto" w:fill="auto"/>
            <w:noWrap/>
            <w:vAlign w:val="center"/>
            <w:hideMark/>
          </w:tcPr>
          <w:p w14:paraId="453359E3"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5E0C3B0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411BB1"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AD005DA"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797D7101"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5C653A62"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327DA7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987A84"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09A0DBAB"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37E0CBF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4A577" w14:textId="77777777" w:rsidR="00D871C7" w:rsidRPr="00D871C7" w:rsidRDefault="00D871C7" w:rsidP="00D871C7">
            <w:pPr>
              <w:jc w:val="center"/>
              <w:rPr>
                <w:color w:val="000000"/>
                <w:sz w:val="20"/>
                <w:szCs w:val="20"/>
              </w:rPr>
            </w:pPr>
            <w:r w:rsidRPr="00D871C7">
              <w:rPr>
                <w:color w:val="000000"/>
                <w:sz w:val="20"/>
                <w:szCs w:val="20"/>
              </w:rPr>
              <w:t>78</w:t>
            </w:r>
          </w:p>
        </w:tc>
        <w:tc>
          <w:tcPr>
            <w:tcW w:w="0" w:type="auto"/>
            <w:tcBorders>
              <w:top w:val="nil"/>
              <w:left w:val="nil"/>
              <w:bottom w:val="single" w:sz="4" w:space="0" w:color="auto"/>
              <w:right w:val="single" w:sz="4" w:space="0" w:color="auto"/>
            </w:tcBorders>
            <w:shd w:val="clear" w:color="auto" w:fill="auto"/>
            <w:vAlign w:val="center"/>
            <w:hideMark/>
          </w:tcPr>
          <w:p w14:paraId="131CB55A" w14:textId="77777777" w:rsidR="00D871C7" w:rsidRPr="00D871C7" w:rsidRDefault="00D871C7" w:rsidP="00D871C7">
            <w:pPr>
              <w:rPr>
                <w:color w:val="000000"/>
                <w:sz w:val="20"/>
                <w:szCs w:val="20"/>
              </w:rPr>
            </w:pPr>
            <w:r w:rsidRPr="00D871C7">
              <w:rPr>
                <w:color w:val="000000"/>
                <w:sz w:val="20"/>
                <w:szCs w:val="20"/>
              </w:rPr>
              <w:t>Детский сад - 2 шт.</w:t>
            </w:r>
          </w:p>
        </w:tc>
        <w:tc>
          <w:tcPr>
            <w:tcW w:w="0" w:type="auto"/>
            <w:tcBorders>
              <w:top w:val="nil"/>
              <w:left w:val="nil"/>
              <w:bottom w:val="single" w:sz="4" w:space="0" w:color="auto"/>
              <w:right w:val="single" w:sz="4" w:space="0" w:color="auto"/>
            </w:tcBorders>
            <w:shd w:val="clear" w:color="auto" w:fill="auto"/>
            <w:noWrap/>
            <w:vAlign w:val="center"/>
            <w:hideMark/>
          </w:tcPr>
          <w:p w14:paraId="4F65FF7B"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1706FDF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49658B"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4C92830"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4417971A"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580C8CDF"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74852B5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DC8AC3"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2EC432E2"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7889050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FE721D" w14:textId="77777777" w:rsidR="00D871C7" w:rsidRPr="00D871C7" w:rsidRDefault="00D871C7" w:rsidP="00D871C7">
            <w:pPr>
              <w:jc w:val="center"/>
              <w:rPr>
                <w:color w:val="000000"/>
                <w:sz w:val="20"/>
                <w:szCs w:val="20"/>
              </w:rPr>
            </w:pPr>
            <w:r w:rsidRPr="00D871C7">
              <w:rPr>
                <w:color w:val="000000"/>
                <w:sz w:val="20"/>
                <w:szCs w:val="20"/>
              </w:rPr>
              <w:t>79</w:t>
            </w:r>
          </w:p>
        </w:tc>
        <w:tc>
          <w:tcPr>
            <w:tcW w:w="0" w:type="auto"/>
            <w:tcBorders>
              <w:top w:val="nil"/>
              <w:left w:val="nil"/>
              <w:bottom w:val="single" w:sz="4" w:space="0" w:color="auto"/>
              <w:right w:val="single" w:sz="4" w:space="0" w:color="auto"/>
            </w:tcBorders>
            <w:shd w:val="clear" w:color="auto" w:fill="auto"/>
            <w:vAlign w:val="center"/>
            <w:hideMark/>
          </w:tcPr>
          <w:p w14:paraId="4D6CAE22" w14:textId="77777777" w:rsidR="00D871C7" w:rsidRPr="00D871C7" w:rsidRDefault="00D871C7" w:rsidP="00D871C7">
            <w:pPr>
              <w:rPr>
                <w:color w:val="000000"/>
                <w:sz w:val="20"/>
                <w:szCs w:val="20"/>
              </w:rPr>
            </w:pPr>
            <w:r w:rsidRPr="00D871C7">
              <w:rPr>
                <w:color w:val="000000"/>
                <w:sz w:val="20"/>
                <w:szCs w:val="20"/>
              </w:rPr>
              <w:t>Центр детского творчества (с библиотекой)</w:t>
            </w:r>
          </w:p>
        </w:tc>
        <w:tc>
          <w:tcPr>
            <w:tcW w:w="0" w:type="auto"/>
            <w:tcBorders>
              <w:top w:val="nil"/>
              <w:left w:val="nil"/>
              <w:bottom w:val="single" w:sz="4" w:space="0" w:color="auto"/>
              <w:right w:val="single" w:sz="4" w:space="0" w:color="auto"/>
            </w:tcBorders>
            <w:shd w:val="clear" w:color="auto" w:fill="auto"/>
            <w:noWrap/>
            <w:vAlign w:val="center"/>
            <w:hideMark/>
          </w:tcPr>
          <w:p w14:paraId="5D6121E5"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725E3C5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3D898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7D1FB99"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7DAE0A93"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18D89C1F"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48EA08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4E9220"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4248A905"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663C694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9299B6" w14:textId="77777777" w:rsidR="00D871C7" w:rsidRPr="00D871C7" w:rsidRDefault="00D871C7" w:rsidP="00D871C7">
            <w:pPr>
              <w:jc w:val="center"/>
              <w:rPr>
                <w:color w:val="000000"/>
                <w:sz w:val="20"/>
                <w:szCs w:val="20"/>
              </w:rPr>
            </w:pPr>
            <w:r w:rsidRPr="00D871C7">
              <w:rPr>
                <w:color w:val="000000"/>
                <w:sz w:val="20"/>
                <w:szCs w:val="20"/>
              </w:rPr>
              <w:t>80</w:t>
            </w:r>
          </w:p>
        </w:tc>
        <w:tc>
          <w:tcPr>
            <w:tcW w:w="0" w:type="auto"/>
            <w:tcBorders>
              <w:top w:val="nil"/>
              <w:left w:val="nil"/>
              <w:bottom w:val="single" w:sz="4" w:space="0" w:color="auto"/>
              <w:right w:val="single" w:sz="4" w:space="0" w:color="auto"/>
            </w:tcBorders>
            <w:shd w:val="clear" w:color="auto" w:fill="auto"/>
            <w:vAlign w:val="center"/>
            <w:hideMark/>
          </w:tcPr>
          <w:p w14:paraId="021FAF91" w14:textId="77777777" w:rsidR="00D871C7" w:rsidRPr="00D871C7" w:rsidRDefault="00D871C7" w:rsidP="00D871C7">
            <w:pPr>
              <w:rPr>
                <w:color w:val="000000"/>
                <w:sz w:val="20"/>
                <w:szCs w:val="20"/>
              </w:rPr>
            </w:pPr>
            <w:r w:rsidRPr="00D871C7">
              <w:rPr>
                <w:color w:val="000000"/>
                <w:sz w:val="20"/>
                <w:szCs w:val="20"/>
              </w:rPr>
              <w:t>Торговый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149EF5FD"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314FBA1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A3B4CA"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55B8372"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32CE92FE"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39E9E74D"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5D5B445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58E558"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1A63157F"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1EAE4E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9F8EDA" w14:textId="77777777" w:rsidR="00D871C7" w:rsidRPr="00D871C7" w:rsidRDefault="00D871C7" w:rsidP="00D871C7">
            <w:pPr>
              <w:jc w:val="center"/>
              <w:rPr>
                <w:color w:val="000000"/>
                <w:sz w:val="20"/>
                <w:szCs w:val="20"/>
              </w:rPr>
            </w:pPr>
            <w:r w:rsidRPr="00D871C7">
              <w:rPr>
                <w:color w:val="000000"/>
                <w:sz w:val="20"/>
                <w:szCs w:val="20"/>
              </w:rPr>
              <w:t>81</w:t>
            </w:r>
          </w:p>
        </w:tc>
        <w:tc>
          <w:tcPr>
            <w:tcW w:w="0" w:type="auto"/>
            <w:tcBorders>
              <w:top w:val="nil"/>
              <w:left w:val="nil"/>
              <w:bottom w:val="single" w:sz="4" w:space="0" w:color="auto"/>
              <w:right w:val="single" w:sz="4" w:space="0" w:color="auto"/>
            </w:tcBorders>
            <w:shd w:val="clear" w:color="auto" w:fill="auto"/>
            <w:vAlign w:val="center"/>
            <w:hideMark/>
          </w:tcPr>
          <w:p w14:paraId="223814AB" w14:textId="77777777" w:rsidR="00D871C7" w:rsidRPr="00D871C7" w:rsidRDefault="00D871C7" w:rsidP="00D871C7">
            <w:pPr>
              <w:rPr>
                <w:color w:val="000000"/>
                <w:sz w:val="20"/>
                <w:szCs w:val="20"/>
              </w:rPr>
            </w:pPr>
            <w:r w:rsidRPr="00D871C7">
              <w:rPr>
                <w:color w:val="000000"/>
                <w:sz w:val="20"/>
                <w:szCs w:val="20"/>
              </w:rPr>
              <w:t>Магазин товаров повседневного спроса</w:t>
            </w:r>
          </w:p>
        </w:tc>
        <w:tc>
          <w:tcPr>
            <w:tcW w:w="0" w:type="auto"/>
            <w:tcBorders>
              <w:top w:val="nil"/>
              <w:left w:val="nil"/>
              <w:bottom w:val="single" w:sz="4" w:space="0" w:color="auto"/>
              <w:right w:val="single" w:sz="4" w:space="0" w:color="auto"/>
            </w:tcBorders>
            <w:shd w:val="clear" w:color="auto" w:fill="auto"/>
            <w:noWrap/>
            <w:vAlign w:val="center"/>
            <w:hideMark/>
          </w:tcPr>
          <w:p w14:paraId="5C7DA4EF"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5B2D433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79298A"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D3B7DAF"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E516170"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7313EEBC"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5EBA95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04B0C0"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49FD8A45"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6EF66BB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E6733" w14:textId="77777777" w:rsidR="00D871C7" w:rsidRPr="00D871C7" w:rsidRDefault="00D871C7" w:rsidP="00D871C7">
            <w:pPr>
              <w:jc w:val="center"/>
              <w:rPr>
                <w:color w:val="000000"/>
                <w:sz w:val="20"/>
                <w:szCs w:val="20"/>
              </w:rPr>
            </w:pPr>
            <w:r w:rsidRPr="00D871C7">
              <w:rPr>
                <w:color w:val="000000"/>
                <w:sz w:val="20"/>
                <w:szCs w:val="20"/>
              </w:rPr>
              <w:t>82</w:t>
            </w:r>
          </w:p>
        </w:tc>
        <w:tc>
          <w:tcPr>
            <w:tcW w:w="0" w:type="auto"/>
            <w:tcBorders>
              <w:top w:val="nil"/>
              <w:left w:val="nil"/>
              <w:bottom w:val="single" w:sz="4" w:space="0" w:color="auto"/>
              <w:right w:val="single" w:sz="4" w:space="0" w:color="auto"/>
            </w:tcBorders>
            <w:shd w:val="clear" w:color="auto" w:fill="auto"/>
            <w:vAlign w:val="center"/>
            <w:hideMark/>
          </w:tcPr>
          <w:p w14:paraId="6399C327" w14:textId="77777777" w:rsidR="00D871C7" w:rsidRPr="00D871C7" w:rsidRDefault="00D871C7" w:rsidP="00D871C7">
            <w:pPr>
              <w:rPr>
                <w:color w:val="000000"/>
                <w:sz w:val="20"/>
                <w:szCs w:val="20"/>
              </w:rPr>
            </w:pPr>
            <w:r w:rsidRPr="00D871C7">
              <w:rPr>
                <w:color w:val="000000"/>
                <w:sz w:val="20"/>
                <w:szCs w:val="20"/>
              </w:rPr>
              <w:t>Гостиница)</w:t>
            </w:r>
          </w:p>
        </w:tc>
        <w:tc>
          <w:tcPr>
            <w:tcW w:w="0" w:type="auto"/>
            <w:tcBorders>
              <w:top w:val="nil"/>
              <w:left w:val="nil"/>
              <w:bottom w:val="single" w:sz="4" w:space="0" w:color="auto"/>
              <w:right w:val="single" w:sz="4" w:space="0" w:color="auto"/>
            </w:tcBorders>
            <w:shd w:val="clear" w:color="auto" w:fill="auto"/>
            <w:noWrap/>
            <w:vAlign w:val="center"/>
            <w:hideMark/>
          </w:tcPr>
          <w:p w14:paraId="1CE08EC7"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6DD2397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F27307"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54339867"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A6A7E7C" w14:textId="77777777" w:rsidR="00D871C7" w:rsidRPr="00D871C7" w:rsidRDefault="00D871C7" w:rsidP="00D871C7">
            <w:pPr>
              <w:jc w:val="center"/>
              <w:rPr>
                <w:color w:val="000000"/>
                <w:sz w:val="20"/>
                <w:szCs w:val="20"/>
              </w:rPr>
            </w:pPr>
            <w:r w:rsidRPr="00D871C7">
              <w:rPr>
                <w:color w:val="000000"/>
                <w:sz w:val="20"/>
                <w:szCs w:val="20"/>
              </w:rPr>
              <w:t>0,091</w:t>
            </w:r>
          </w:p>
        </w:tc>
        <w:tc>
          <w:tcPr>
            <w:tcW w:w="0" w:type="auto"/>
            <w:tcBorders>
              <w:top w:val="nil"/>
              <w:left w:val="nil"/>
              <w:bottom w:val="single" w:sz="4" w:space="0" w:color="auto"/>
              <w:right w:val="single" w:sz="4" w:space="0" w:color="auto"/>
            </w:tcBorders>
            <w:shd w:val="clear" w:color="auto" w:fill="auto"/>
            <w:vAlign w:val="center"/>
            <w:hideMark/>
          </w:tcPr>
          <w:p w14:paraId="4283376F" w14:textId="77777777" w:rsidR="00D871C7" w:rsidRPr="00D871C7" w:rsidRDefault="00D871C7" w:rsidP="00D871C7">
            <w:pPr>
              <w:jc w:val="center"/>
              <w:rPr>
                <w:color w:val="000000"/>
                <w:sz w:val="20"/>
                <w:szCs w:val="20"/>
              </w:rPr>
            </w:pPr>
            <w:r w:rsidRPr="00D871C7">
              <w:rPr>
                <w:color w:val="000000"/>
                <w:sz w:val="20"/>
                <w:szCs w:val="20"/>
              </w:rPr>
              <w:t>0,218</w:t>
            </w:r>
          </w:p>
        </w:tc>
        <w:tc>
          <w:tcPr>
            <w:tcW w:w="0" w:type="auto"/>
            <w:tcBorders>
              <w:top w:val="nil"/>
              <w:left w:val="nil"/>
              <w:bottom w:val="single" w:sz="4" w:space="0" w:color="auto"/>
              <w:right w:val="single" w:sz="4" w:space="0" w:color="auto"/>
            </w:tcBorders>
            <w:shd w:val="clear" w:color="auto" w:fill="auto"/>
            <w:vAlign w:val="center"/>
            <w:hideMark/>
          </w:tcPr>
          <w:p w14:paraId="3EF275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9BBA62" w14:textId="77777777" w:rsidR="00D871C7" w:rsidRPr="00D871C7" w:rsidRDefault="00D871C7" w:rsidP="00D871C7">
            <w:pPr>
              <w:jc w:val="center"/>
              <w:rPr>
                <w:color w:val="000000"/>
                <w:sz w:val="20"/>
                <w:szCs w:val="20"/>
              </w:rPr>
            </w:pPr>
            <w:r w:rsidRPr="00D871C7">
              <w:rPr>
                <w:color w:val="000000"/>
                <w:sz w:val="20"/>
                <w:szCs w:val="20"/>
              </w:rPr>
              <w:t>0,780</w:t>
            </w:r>
          </w:p>
        </w:tc>
        <w:tc>
          <w:tcPr>
            <w:tcW w:w="0" w:type="auto"/>
            <w:tcBorders>
              <w:top w:val="nil"/>
              <w:left w:val="nil"/>
              <w:bottom w:val="single" w:sz="4" w:space="0" w:color="auto"/>
              <w:right w:val="single" w:sz="4" w:space="0" w:color="auto"/>
            </w:tcBorders>
            <w:shd w:val="clear" w:color="auto" w:fill="auto"/>
            <w:vAlign w:val="center"/>
            <w:hideMark/>
          </w:tcPr>
          <w:p w14:paraId="4F4A42ED" w14:textId="77777777" w:rsidR="00D871C7" w:rsidRPr="00D871C7" w:rsidRDefault="00D871C7" w:rsidP="00D871C7">
            <w:pPr>
              <w:jc w:val="center"/>
              <w:rPr>
                <w:color w:val="000000"/>
                <w:sz w:val="20"/>
                <w:szCs w:val="20"/>
              </w:rPr>
            </w:pPr>
            <w:r w:rsidRPr="00D871C7">
              <w:rPr>
                <w:color w:val="000000"/>
                <w:sz w:val="20"/>
                <w:szCs w:val="20"/>
              </w:rPr>
              <w:t>0,908</w:t>
            </w:r>
          </w:p>
        </w:tc>
      </w:tr>
      <w:tr w:rsidR="00D871C7" w:rsidRPr="00D871C7" w14:paraId="0224774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8F41B7" w14:textId="77777777" w:rsidR="00D871C7" w:rsidRPr="00D871C7" w:rsidRDefault="00D871C7" w:rsidP="00D871C7">
            <w:pPr>
              <w:jc w:val="center"/>
              <w:rPr>
                <w:color w:val="000000"/>
                <w:sz w:val="20"/>
                <w:szCs w:val="20"/>
              </w:rPr>
            </w:pPr>
            <w:r w:rsidRPr="00D871C7">
              <w:rPr>
                <w:color w:val="000000"/>
                <w:sz w:val="20"/>
                <w:szCs w:val="20"/>
              </w:rPr>
              <w:t>83</w:t>
            </w:r>
          </w:p>
        </w:tc>
        <w:tc>
          <w:tcPr>
            <w:tcW w:w="0" w:type="auto"/>
            <w:tcBorders>
              <w:top w:val="nil"/>
              <w:left w:val="nil"/>
              <w:bottom w:val="single" w:sz="4" w:space="0" w:color="auto"/>
              <w:right w:val="single" w:sz="4" w:space="0" w:color="auto"/>
            </w:tcBorders>
            <w:shd w:val="clear" w:color="auto" w:fill="auto"/>
            <w:vAlign w:val="center"/>
            <w:hideMark/>
          </w:tcPr>
          <w:p w14:paraId="58D8FB98"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общеобразовательной организации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1738E8A3"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7D4176B3"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73A7CA"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6F8C67A" w14:textId="77777777" w:rsidR="00D871C7" w:rsidRPr="00D871C7" w:rsidRDefault="00D871C7" w:rsidP="00D871C7">
            <w:pPr>
              <w:jc w:val="center"/>
              <w:rPr>
                <w:color w:val="000000"/>
                <w:sz w:val="20"/>
                <w:szCs w:val="20"/>
              </w:rPr>
            </w:pPr>
            <w:r w:rsidRPr="00D871C7">
              <w:rPr>
                <w:color w:val="000000"/>
                <w:sz w:val="20"/>
                <w:szCs w:val="20"/>
              </w:rPr>
              <w:t>0,724</w:t>
            </w:r>
          </w:p>
        </w:tc>
        <w:tc>
          <w:tcPr>
            <w:tcW w:w="0" w:type="auto"/>
            <w:tcBorders>
              <w:top w:val="nil"/>
              <w:left w:val="nil"/>
              <w:bottom w:val="single" w:sz="4" w:space="0" w:color="auto"/>
              <w:right w:val="single" w:sz="4" w:space="0" w:color="auto"/>
            </w:tcBorders>
            <w:shd w:val="clear" w:color="auto" w:fill="auto"/>
            <w:vAlign w:val="center"/>
            <w:hideMark/>
          </w:tcPr>
          <w:p w14:paraId="60E304D8"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003DBA19"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5B190C9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0445C8" w14:textId="77777777" w:rsidR="00D871C7" w:rsidRPr="00D871C7" w:rsidRDefault="00D871C7" w:rsidP="00D871C7">
            <w:pPr>
              <w:jc w:val="center"/>
              <w:rPr>
                <w:color w:val="000000"/>
                <w:sz w:val="20"/>
                <w:szCs w:val="20"/>
              </w:rPr>
            </w:pPr>
            <w:r w:rsidRPr="00D871C7">
              <w:rPr>
                <w:color w:val="000000"/>
                <w:sz w:val="20"/>
                <w:szCs w:val="20"/>
              </w:rPr>
              <w:t>0,746</w:t>
            </w:r>
          </w:p>
        </w:tc>
        <w:tc>
          <w:tcPr>
            <w:tcW w:w="0" w:type="auto"/>
            <w:tcBorders>
              <w:top w:val="nil"/>
              <w:left w:val="nil"/>
              <w:bottom w:val="single" w:sz="4" w:space="0" w:color="auto"/>
              <w:right w:val="single" w:sz="4" w:space="0" w:color="auto"/>
            </w:tcBorders>
            <w:shd w:val="clear" w:color="auto" w:fill="auto"/>
            <w:vAlign w:val="center"/>
            <w:hideMark/>
          </w:tcPr>
          <w:p w14:paraId="1DF604D7" w14:textId="77777777" w:rsidR="00D871C7" w:rsidRPr="00D871C7" w:rsidRDefault="00D871C7" w:rsidP="00D871C7">
            <w:pPr>
              <w:jc w:val="center"/>
              <w:rPr>
                <w:color w:val="000000"/>
                <w:sz w:val="20"/>
                <w:szCs w:val="20"/>
              </w:rPr>
            </w:pPr>
            <w:r w:rsidRPr="00D871C7">
              <w:rPr>
                <w:color w:val="000000"/>
                <w:sz w:val="20"/>
                <w:szCs w:val="20"/>
              </w:rPr>
              <w:t>0,777</w:t>
            </w:r>
          </w:p>
        </w:tc>
      </w:tr>
      <w:tr w:rsidR="00D871C7" w:rsidRPr="00D871C7" w14:paraId="77F65C3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FFFFEF" w14:textId="77777777" w:rsidR="00D871C7" w:rsidRPr="00D871C7" w:rsidRDefault="00D871C7" w:rsidP="00D871C7">
            <w:pPr>
              <w:jc w:val="center"/>
              <w:rPr>
                <w:color w:val="000000"/>
                <w:sz w:val="20"/>
                <w:szCs w:val="20"/>
              </w:rPr>
            </w:pPr>
            <w:r w:rsidRPr="00D871C7">
              <w:rPr>
                <w:color w:val="000000"/>
                <w:sz w:val="20"/>
                <w:szCs w:val="20"/>
              </w:rPr>
              <w:t>84</w:t>
            </w:r>
          </w:p>
        </w:tc>
        <w:tc>
          <w:tcPr>
            <w:tcW w:w="0" w:type="auto"/>
            <w:tcBorders>
              <w:top w:val="nil"/>
              <w:left w:val="nil"/>
              <w:bottom w:val="single" w:sz="4" w:space="0" w:color="auto"/>
              <w:right w:val="single" w:sz="4" w:space="0" w:color="auto"/>
            </w:tcBorders>
            <w:shd w:val="clear" w:color="auto" w:fill="auto"/>
            <w:vAlign w:val="center"/>
            <w:hideMark/>
          </w:tcPr>
          <w:p w14:paraId="370A4F51"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дошкольной</w:t>
            </w:r>
            <w:r w:rsidRPr="00D871C7">
              <w:rPr>
                <w:color w:val="000000"/>
                <w:sz w:val="20"/>
                <w:szCs w:val="20"/>
              </w:rPr>
              <w:br/>
              <w:t>образовательной организации</w:t>
            </w:r>
          </w:p>
        </w:tc>
        <w:tc>
          <w:tcPr>
            <w:tcW w:w="0" w:type="auto"/>
            <w:tcBorders>
              <w:top w:val="nil"/>
              <w:left w:val="nil"/>
              <w:bottom w:val="single" w:sz="4" w:space="0" w:color="auto"/>
              <w:right w:val="single" w:sz="4" w:space="0" w:color="auto"/>
            </w:tcBorders>
            <w:shd w:val="clear" w:color="auto" w:fill="auto"/>
            <w:noWrap/>
            <w:vAlign w:val="center"/>
            <w:hideMark/>
          </w:tcPr>
          <w:p w14:paraId="21919897"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69979B3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2B70D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593CCDB" w14:textId="77777777" w:rsidR="00D871C7" w:rsidRPr="00D871C7" w:rsidRDefault="00D871C7" w:rsidP="00D871C7">
            <w:pPr>
              <w:jc w:val="center"/>
              <w:rPr>
                <w:color w:val="000000"/>
                <w:sz w:val="20"/>
                <w:szCs w:val="20"/>
              </w:rPr>
            </w:pPr>
            <w:r w:rsidRPr="00D871C7">
              <w:rPr>
                <w:color w:val="000000"/>
                <w:sz w:val="20"/>
                <w:szCs w:val="20"/>
              </w:rPr>
              <w:t>0,235</w:t>
            </w:r>
          </w:p>
        </w:tc>
        <w:tc>
          <w:tcPr>
            <w:tcW w:w="0" w:type="auto"/>
            <w:tcBorders>
              <w:top w:val="nil"/>
              <w:left w:val="nil"/>
              <w:bottom w:val="single" w:sz="4" w:space="0" w:color="auto"/>
              <w:right w:val="single" w:sz="4" w:space="0" w:color="auto"/>
            </w:tcBorders>
            <w:shd w:val="clear" w:color="auto" w:fill="auto"/>
            <w:vAlign w:val="center"/>
            <w:hideMark/>
          </w:tcPr>
          <w:p w14:paraId="0226B99D"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2AB7D86"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7FB4E1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EF4249" w14:textId="77777777" w:rsidR="00D871C7" w:rsidRPr="00D871C7" w:rsidRDefault="00D871C7" w:rsidP="00D871C7">
            <w:pPr>
              <w:jc w:val="center"/>
              <w:rPr>
                <w:color w:val="000000"/>
                <w:sz w:val="20"/>
                <w:szCs w:val="20"/>
              </w:rPr>
            </w:pPr>
            <w:r w:rsidRPr="00D871C7">
              <w:rPr>
                <w:color w:val="000000"/>
                <w:sz w:val="20"/>
                <w:szCs w:val="20"/>
              </w:rPr>
              <w:t>0,242</w:t>
            </w:r>
          </w:p>
        </w:tc>
        <w:tc>
          <w:tcPr>
            <w:tcW w:w="0" w:type="auto"/>
            <w:tcBorders>
              <w:top w:val="nil"/>
              <w:left w:val="nil"/>
              <w:bottom w:val="single" w:sz="4" w:space="0" w:color="auto"/>
              <w:right w:val="single" w:sz="4" w:space="0" w:color="auto"/>
            </w:tcBorders>
            <w:shd w:val="clear" w:color="auto" w:fill="auto"/>
            <w:vAlign w:val="center"/>
            <w:hideMark/>
          </w:tcPr>
          <w:p w14:paraId="6BCECF5F" w14:textId="77777777" w:rsidR="00D871C7" w:rsidRPr="00D871C7" w:rsidRDefault="00D871C7" w:rsidP="00D871C7">
            <w:pPr>
              <w:jc w:val="center"/>
              <w:rPr>
                <w:color w:val="000000"/>
                <w:sz w:val="20"/>
                <w:szCs w:val="20"/>
              </w:rPr>
            </w:pPr>
            <w:r w:rsidRPr="00D871C7">
              <w:rPr>
                <w:color w:val="000000"/>
                <w:sz w:val="20"/>
                <w:szCs w:val="20"/>
              </w:rPr>
              <w:t>0,252</w:t>
            </w:r>
          </w:p>
        </w:tc>
      </w:tr>
      <w:tr w:rsidR="00D871C7" w:rsidRPr="00D871C7" w14:paraId="4EDA61C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3D32DA" w14:textId="77777777" w:rsidR="00D871C7" w:rsidRPr="00D871C7" w:rsidRDefault="00D871C7" w:rsidP="00D871C7">
            <w:pPr>
              <w:jc w:val="center"/>
              <w:rPr>
                <w:color w:val="000000"/>
                <w:sz w:val="20"/>
                <w:szCs w:val="20"/>
              </w:rPr>
            </w:pPr>
            <w:r w:rsidRPr="00D871C7">
              <w:rPr>
                <w:color w:val="000000"/>
                <w:sz w:val="20"/>
                <w:szCs w:val="20"/>
              </w:rPr>
              <w:t>85</w:t>
            </w:r>
          </w:p>
        </w:tc>
        <w:tc>
          <w:tcPr>
            <w:tcW w:w="0" w:type="auto"/>
            <w:tcBorders>
              <w:top w:val="nil"/>
              <w:left w:val="nil"/>
              <w:bottom w:val="single" w:sz="4" w:space="0" w:color="auto"/>
              <w:right w:val="single" w:sz="4" w:space="0" w:color="auto"/>
            </w:tcBorders>
            <w:shd w:val="clear" w:color="auto" w:fill="auto"/>
            <w:vAlign w:val="center"/>
            <w:hideMark/>
          </w:tcPr>
          <w:p w14:paraId="63D4B2EE"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дошкольной</w:t>
            </w:r>
            <w:r w:rsidRPr="00D871C7">
              <w:rPr>
                <w:color w:val="000000"/>
                <w:sz w:val="20"/>
                <w:szCs w:val="20"/>
              </w:rPr>
              <w:br/>
              <w:t>образовательной организации</w:t>
            </w:r>
          </w:p>
        </w:tc>
        <w:tc>
          <w:tcPr>
            <w:tcW w:w="0" w:type="auto"/>
            <w:tcBorders>
              <w:top w:val="nil"/>
              <w:left w:val="nil"/>
              <w:bottom w:val="single" w:sz="4" w:space="0" w:color="auto"/>
              <w:right w:val="single" w:sz="4" w:space="0" w:color="auto"/>
            </w:tcBorders>
            <w:shd w:val="clear" w:color="auto" w:fill="auto"/>
            <w:noWrap/>
            <w:vAlign w:val="center"/>
            <w:hideMark/>
          </w:tcPr>
          <w:p w14:paraId="71E13737"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XXII</w:t>
            </w:r>
          </w:p>
        </w:tc>
        <w:tc>
          <w:tcPr>
            <w:tcW w:w="0" w:type="auto"/>
            <w:tcBorders>
              <w:top w:val="nil"/>
              <w:left w:val="nil"/>
              <w:bottom w:val="single" w:sz="4" w:space="0" w:color="auto"/>
              <w:right w:val="single" w:sz="4" w:space="0" w:color="auto"/>
            </w:tcBorders>
            <w:shd w:val="clear" w:color="auto" w:fill="auto"/>
            <w:vAlign w:val="center"/>
            <w:hideMark/>
          </w:tcPr>
          <w:p w14:paraId="6810224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FEF96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9B2731B" w14:textId="77777777" w:rsidR="00D871C7" w:rsidRPr="00D871C7" w:rsidRDefault="00D871C7" w:rsidP="00D871C7">
            <w:pPr>
              <w:jc w:val="center"/>
              <w:rPr>
                <w:color w:val="000000"/>
                <w:sz w:val="20"/>
                <w:szCs w:val="20"/>
              </w:rPr>
            </w:pPr>
            <w:r w:rsidRPr="00D871C7">
              <w:rPr>
                <w:color w:val="000000"/>
                <w:sz w:val="20"/>
                <w:szCs w:val="20"/>
              </w:rPr>
              <w:t>0,235</w:t>
            </w:r>
          </w:p>
        </w:tc>
        <w:tc>
          <w:tcPr>
            <w:tcW w:w="0" w:type="auto"/>
            <w:tcBorders>
              <w:top w:val="nil"/>
              <w:left w:val="nil"/>
              <w:bottom w:val="single" w:sz="4" w:space="0" w:color="auto"/>
              <w:right w:val="single" w:sz="4" w:space="0" w:color="auto"/>
            </w:tcBorders>
            <w:shd w:val="clear" w:color="auto" w:fill="auto"/>
            <w:vAlign w:val="center"/>
            <w:hideMark/>
          </w:tcPr>
          <w:p w14:paraId="5DF69D5C"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58FFC85C"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67B6478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E2617A" w14:textId="77777777" w:rsidR="00D871C7" w:rsidRPr="00D871C7" w:rsidRDefault="00D871C7" w:rsidP="00D871C7">
            <w:pPr>
              <w:jc w:val="center"/>
              <w:rPr>
                <w:color w:val="000000"/>
                <w:sz w:val="20"/>
                <w:szCs w:val="20"/>
              </w:rPr>
            </w:pPr>
            <w:r w:rsidRPr="00D871C7">
              <w:rPr>
                <w:color w:val="000000"/>
                <w:sz w:val="20"/>
                <w:szCs w:val="20"/>
              </w:rPr>
              <w:t>0,242</w:t>
            </w:r>
          </w:p>
        </w:tc>
        <w:tc>
          <w:tcPr>
            <w:tcW w:w="0" w:type="auto"/>
            <w:tcBorders>
              <w:top w:val="nil"/>
              <w:left w:val="nil"/>
              <w:bottom w:val="single" w:sz="4" w:space="0" w:color="auto"/>
              <w:right w:val="single" w:sz="4" w:space="0" w:color="auto"/>
            </w:tcBorders>
            <w:shd w:val="clear" w:color="auto" w:fill="auto"/>
            <w:vAlign w:val="center"/>
            <w:hideMark/>
          </w:tcPr>
          <w:p w14:paraId="45C26CF2" w14:textId="77777777" w:rsidR="00D871C7" w:rsidRPr="00D871C7" w:rsidRDefault="00D871C7" w:rsidP="00D871C7">
            <w:pPr>
              <w:jc w:val="center"/>
              <w:rPr>
                <w:color w:val="000000"/>
                <w:sz w:val="20"/>
                <w:szCs w:val="20"/>
              </w:rPr>
            </w:pPr>
            <w:r w:rsidRPr="00D871C7">
              <w:rPr>
                <w:color w:val="000000"/>
                <w:sz w:val="20"/>
                <w:szCs w:val="20"/>
              </w:rPr>
              <w:t>0,252</w:t>
            </w:r>
          </w:p>
        </w:tc>
      </w:tr>
      <w:tr w:rsidR="00D871C7" w:rsidRPr="00D871C7" w14:paraId="71EFB4B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E5A4F3" w14:textId="77777777" w:rsidR="00D871C7" w:rsidRPr="00D871C7" w:rsidRDefault="00D871C7" w:rsidP="00D871C7">
            <w:pPr>
              <w:jc w:val="center"/>
              <w:rPr>
                <w:color w:val="000000"/>
                <w:sz w:val="20"/>
                <w:szCs w:val="20"/>
              </w:rPr>
            </w:pPr>
            <w:r w:rsidRPr="00D871C7">
              <w:rPr>
                <w:color w:val="000000"/>
                <w:sz w:val="20"/>
                <w:szCs w:val="20"/>
              </w:rPr>
              <w:t>86</w:t>
            </w:r>
          </w:p>
        </w:tc>
        <w:tc>
          <w:tcPr>
            <w:tcW w:w="0" w:type="auto"/>
            <w:tcBorders>
              <w:top w:val="nil"/>
              <w:left w:val="nil"/>
              <w:bottom w:val="single" w:sz="4" w:space="0" w:color="auto"/>
              <w:right w:val="single" w:sz="4" w:space="0" w:color="auto"/>
            </w:tcBorders>
            <w:shd w:val="clear" w:color="auto" w:fill="auto"/>
            <w:vAlign w:val="center"/>
            <w:hideMark/>
          </w:tcPr>
          <w:p w14:paraId="46F5C4B6"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общеобразовательной организации с</w:t>
            </w:r>
            <w:r w:rsidRPr="00D871C7">
              <w:rPr>
                <w:color w:val="000000"/>
                <w:sz w:val="20"/>
                <w:szCs w:val="20"/>
              </w:rPr>
              <w:br/>
              <w:t>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5D884A10" w14:textId="77777777" w:rsidR="00D871C7" w:rsidRPr="00D871C7" w:rsidRDefault="00D871C7" w:rsidP="00D871C7">
            <w:pPr>
              <w:jc w:val="center"/>
              <w:rPr>
                <w:color w:val="000000"/>
                <w:sz w:val="20"/>
                <w:szCs w:val="20"/>
              </w:rPr>
            </w:pPr>
            <w:r w:rsidRPr="00D871C7">
              <w:rPr>
                <w:color w:val="000000"/>
                <w:sz w:val="20"/>
                <w:szCs w:val="20"/>
              </w:rPr>
              <w:t>Промышленный район XXII</w:t>
            </w:r>
          </w:p>
        </w:tc>
        <w:tc>
          <w:tcPr>
            <w:tcW w:w="0" w:type="auto"/>
            <w:tcBorders>
              <w:top w:val="nil"/>
              <w:left w:val="nil"/>
              <w:bottom w:val="single" w:sz="4" w:space="0" w:color="auto"/>
              <w:right w:val="single" w:sz="4" w:space="0" w:color="auto"/>
            </w:tcBorders>
            <w:shd w:val="clear" w:color="auto" w:fill="auto"/>
            <w:vAlign w:val="center"/>
            <w:hideMark/>
          </w:tcPr>
          <w:p w14:paraId="508E40BF"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56BFAB"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703EC9F" w14:textId="77777777" w:rsidR="00D871C7" w:rsidRPr="00D871C7" w:rsidRDefault="00D871C7" w:rsidP="00D871C7">
            <w:pPr>
              <w:jc w:val="center"/>
              <w:rPr>
                <w:color w:val="000000"/>
                <w:sz w:val="20"/>
                <w:szCs w:val="20"/>
              </w:rPr>
            </w:pPr>
            <w:r w:rsidRPr="00D871C7">
              <w:rPr>
                <w:color w:val="000000"/>
                <w:sz w:val="20"/>
                <w:szCs w:val="20"/>
              </w:rPr>
              <w:t>0,724</w:t>
            </w:r>
          </w:p>
        </w:tc>
        <w:tc>
          <w:tcPr>
            <w:tcW w:w="0" w:type="auto"/>
            <w:tcBorders>
              <w:top w:val="nil"/>
              <w:left w:val="nil"/>
              <w:bottom w:val="single" w:sz="4" w:space="0" w:color="auto"/>
              <w:right w:val="single" w:sz="4" w:space="0" w:color="auto"/>
            </w:tcBorders>
            <w:shd w:val="clear" w:color="auto" w:fill="auto"/>
            <w:vAlign w:val="center"/>
            <w:hideMark/>
          </w:tcPr>
          <w:p w14:paraId="5C996002"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03051B2D"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75F036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7281A9" w14:textId="77777777" w:rsidR="00D871C7" w:rsidRPr="00D871C7" w:rsidRDefault="00D871C7" w:rsidP="00D871C7">
            <w:pPr>
              <w:jc w:val="center"/>
              <w:rPr>
                <w:color w:val="000000"/>
                <w:sz w:val="20"/>
                <w:szCs w:val="20"/>
              </w:rPr>
            </w:pPr>
            <w:r w:rsidRPr="00D871C7">
              <w:rPr>
                <w:color w:val="000000"/>
                <w:sz w:val="20"/>
                <w:szCs w:val="20"/>
              </w:rPr>
              <w:t>0,746</w:t>
            </w:r>
          </w:p>
        </w:tc>
        <w:tc>
          <w:tcPr>
            <w:tcW w:w="0" w:type="auto"/>
            <w:tcBorders>
              <w:top w:val="nil"/>
              <w:left w:val="nil"/>
              <w:bottom w:val="single" w:sz="4" w:space="0" w:color="auto"/>
              <w:right w:val="single" w:sz="4" w:space="0" w:color="auto"/>
            </w:tcBorders>
            <w:shd w:val="clear" w:color="auto" w:fill="auto"/>
            <w:vAlign w:val="center"/>
            <w:hideMark/>
          </w:tcPr>
          <w:p w14:paraId="12E4E346" w14:textId="77777777" w:rsidR="00D871C7" w:rsidRPr="00D871C7" w:rsidRDefault="00D871C7" w:rsidP="00D871C7">
            <w:pPr>
              <w:jc w:val="center"/>
              <w:rPr>
                <w:color w:val="000000"/>
                <w:sz w:val="20"/>
                <w:szCs w:val="20"/>
              </w:rPr>
            </w:pPr>
            <w:r w:rsidRPr="00D871C7">
              <w:rPr>
                <w:color w:val="000000"/>
                <w:sz w:val="20"/>
                <w:szCs w:val="20"/>
              </w:rPr>
              <w:t>0,777</w:t>
            </w:r>
          </w:p>
        </w:tc>
      </w:tr>
      <w:tr w:rsidR="00D871C7" w:rsidRPr="00D871C7" w14:paraId="6FAE1BE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4CAD7" w14:textId="77777777" w:rsidR="00D871C7" w:rsidRPr="00D871C7" w:rsidRDefault="00D871C7" w:rsidP="00D871C7">
            <w:pPr>
              <w:jc w:val="center"/>
              <w:rPr>
                <w:color w:val="000000"/>
                <w:sz w:val="20"/>
                <w:szCs w:val="20"/>
              </w:rPr>
            </w:pPr>
            <w:r w:rsidRPr="00D871C7">
              <w:rPr>
                <w:color w:val="000000"/>
                <w:sz w:val="20"/>
                <w:szCs w:val="20"/>
              </w:rPr>
              <w:t>87</w:t>
            </w:r>
          </w:p>
        </w:tc>
        <w:tc>
          <w:tcPr>
            <w:tcW w:w="0" w:type="auto"/>
            <w:tcBorders>
              <w:top w:val="nil"/>
              <w:left w:val="nil"/>
              <w:bottom w:val="single" w:sz="4" w:space="0" w:color="auto"/>
              <w:right w:val="single" w:sz="4" w:space="0" w:color="auto"/>
            </w:tcBorders>
            <w:shd w:val="clear" w:color="auto" w:fill="auto"/>
            <w:vAlign w:val="center"/>
            <w:hideMark/>
          </w:tcPr>
          <w:p w14:paraId="31166569" w14:textId="77777777" w:rsidR="00D871C7" w:rsidRPr="00D871C7" w:rsidRDefault="00D871C7" w:rsidP="00D871C7">
            <w:pPr>
              <w:rPr>
                <w:color w:val="000000"/>
                <w:sz w:val="20"/>
                <w:szCs w:val="20"/>
              </w:rPr>
            </w:pPr>
            <w:r w:rsidRPr="00D871C7">
              <w:rPr>
                <w:color w:val="000000"/>
                <w:sz w:val="20"/>
                <w:szCs w:val="20"/>
              </w:rPr>
              <w:t>Детская школа искусств на 400 мест</w:t>
            </w:r>
          </w:p>
        </w:tc>
        <w:tc>
          <w:tcPr>
            <w:tcW w:w="0" w:type="auto"/>
            <w:tcBorders>
              <w:top w:val="nil"/>
              <w:left w:val="nil"/>
              <w:bottom w:val="single" w:sz="4" w:space="0" w:color="auto"/>
              <w:right w:val="single" w:sz="4" w:space="0" w:color="auto"/>
            </w:tcBorders>
            <w:shd w:val="clear" w:color="auto" w:fill="auto"/>
            <w:noWrap/>
            <w:vAlign w:val="center"/>
            <w:hideMark/>
          </w:tcPr>
          <w:p w14:paraId="433D35AD" w14:textId="77777777" w:rsidR="00D871C7" w:rsidRPr="00D871C7" w:rsidRDefault="00D871C7" w:rsidP="00D871C7">
            <w:pPr>
              <w:jc w:val="center"/>
              <w:rPr>
                <w:color w:val="000000"/>
                <w:sz w:val="20"/>
                <w:szCs w:val="20"/>
              </w:rPr>
            </w:pPr>
            <w:r w:rsidRPr="00D871C7">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1E41011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D3C7FE"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DAC1FAE"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2F485032"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4395CEB"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7AE532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B9BAD7"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2141AD9D"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453A9C4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714BC8" w14:textId="77777777" w:rsidR="00D871C7" w:rsidRPr="00D871C7" w:rsidRDefault="00D871C7" w:rsidP="00D871C7">
            <w:pPr>
              <w:jc w:val="center"/>
              <w:rPr>
                <w:color w:val="000000"/>
                <w:sz w:val="20"/>
                <w:szCs w:val="20"/>
              </w:rPr>
            </w:pPr>
            <w:r w:rsidRPr="00D871C7">
              <w:rPr>
                <w:color w:val="000000"/>
                <w:sz w:val="20"/>
                <w:szCs w:val="20"/>
              </w:rPr>
              <w:t>88</w:t>
            </w:r>
          </w:p>
        </w:tc>
        <w:tc>
          <w:tcPr>
            <w:tcW w:w="0" w:type="auto"/>
            <w:tcBorders>
              <w:top w:val="nil"/>
              <w:left w:val="nil"/>
              <w:bottom w:val="single" w:sz="4" w:space="0" w:color="auto"/>
              <w:right w:val="single" w:sz="4" w:space="0" w:color="auto"/>
            </w:tcBorders>
            <w:shd w:val="clear" w:color="auto" w:fill="auto"/>
            <w:vAlign w:val="center"/>
            <w:hideMark/>
          </w:tcPr>
          <w:p w14:paraId="6674E9A2" w14:textId="77777777" w:rsidR="00D871C7" w:rsidRPr="00D871C7" w:rsidRDefault="00D871C7" w:rsidP="00D871C7">
            <w:pPr>
              <w:rPr>
                <w:color w:val="000000"/>
                <w:sz w:val="20"/>
                <w:szCs w:val="20"/>
              </w:rPr>
            </w:pPr>
            <w:r w:rsidRPr="00D871C7">
              <w:rPr>
                <w:color w:val="000000"/>
                <w:sz w:val="20"/>
                <w:szCs w:val="20"/>
              </w:rPr>
              <w:t>Многофункциональный культурный центр на 500 мест</w:t>
            </w:r>
          </w:p>
        </w:tc>
        <w:tc>
          <w:tcPr>
            <w:tcW w:w="0" w:type="auto"/>
            <w:tcBorders>
              <w:top w:val="nil"/>
              <w:left w:val="nil"/>
              <w:bottom w:val="single" w:sz="4" w:space="0" w:color="auto"/>
              <w:right w:val="single" w:sz="4" w:space="0" w:color="auto"/>
            </w:tcBorders>
            <w:shd w:val="clear" w:color="auto" w:fill="auto"/>
            <w:noWrap/>
            <w:vAlign w:val="center"/>
            <w:hideMark/>
          </w:tcPr>
          <w:p w14:paraId="2E33CB9D" w14:textId="77777777" w:rsidR="00D871C7" w:rsidRPr="00D871C7" w:rsidRDefault="00D871C7" w:rsidP="00D871C7">
            <w:pPr>
              <w:jc w:val="center"/>
              <w:rPr>
                <w:color w:val="000000"/>
                <w:sz w:val="20"/>
                <w:szCs w:val="20"/>
              </w:rPr>
            </w:pPr>
            <w:r w:rsidRPr="00D871C7">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1416FEC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381F3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1122013"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5F65615A"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4F549BA0"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BE3327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1434A1"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6033FB3F" w14:textId="77777777" w:rsidR="00D871C7" w:rsidRPr="00D871C7" w:rsidRDefault="00D871C7" w:rsidP="00D871C7">
            <w:pPr>
              <w:jc w:val="center"/>
              <w:rPr>
                <w:color w:val="000000"/>
                <w:sz w:val="20"/>
                <w:szCs w:val="20"/>
              </w:rPr>
            </w:pPr>
            <w:r w:rsidRPr="00D871C7">
              <w:rPr>
                <w:color w:val="000000"/>
                <w:sz w:val="20"/>
                <w:szCs w:val="20"/>
              </w:rPr>
              <w:t>0,193</w:t>
            </w:r>
          </w:p>
        </w:tc>
      </w:tr>
      <w:tr w:rsidR="00D871C7" w:rsidRPr="00D871C7" w14:paraId="497030D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89CA9F" w14:textId="77777777" w:rsidR="00D871C7" w:rsidRPr="00D871C7" w:rsidRDefault="00D871C7" w:rsidP="00D871C7">
            <w:pPr>
              <w:jc w:val="center"/>
              <w:rPr>
                <w:color w:val="000000"/>
                <w:sz w:val="20"/>
                <w:szCs w:val="20"/>
              </w:rPr>
            </w:pPr>
            <w:r w:rsidRPr="00D871C7">
              <w:rPr>
                <w:color w:val="000000"/>
                <w:sz w:val="20"/>
                <w:szCs w:val="20"/>
              </w:rPr>
              <w:t>89</w:t>
            </w:r>
          </w:p>
        </w:tc>
        <w:tc>
          <w:tcPr>
            <w:tcW w:w="0" w:type="auto"/>
            <w:tcBorders>
              <w:top w:val="nil"/>
              <w:left w:val="nil"/>
              <w:bottom w:val="single" w:sz="4" w:space="0" w:color="auto"/>
              <w:right w:val="single" w:sz="4" w:space="0" w:color="auto"/>
            </w:tcBorders>
            <w:shd w:val="clear" w:color="auto" w:fill="auto"/>
            <w:vAlign w:val="center"/>
            <w:hideMark/>
          </w:tcPr>
          <w:p w14:paraId="652F2182" w14:textId="77777777" w:rsidR="00D871C7" w:rsidRPr="00D871C7" w:rsidRDefault="00D871C7" w:rsidP="00D871C7">
            <w:pPr>
              <w:rPr>
                <w:color w:val="000000"/>
                <w:sz w:val="20"/>
                <w:szCs w:val="20"/>
              </w:rPr>
            </w:pPr>
            <w:r w:rsidRPr="00D871C7">
              <w:rPr>
                <w:color w:val="000000"/>
                <w:sz w:val="20"/>
                <w:szCs w:val="20"/>
              </w:rPr>
              <w:t>Плавательный бассейн площадью зеркала 400 м2</w:t>
            </w:r>
          </w:p>
        </w:tc>
        <w:tc>
          <w:tcPr>
            <w:tcW w:w="0" w:type="auto"/>
            <w:tcBorders>
              <w:top w:val="nil"/>
              <w:left w:val="nil"/>
              <w:bottom w:val="single" w:sz="4" w:space="0" w:color="auto"/>
              <w:right w:val="single" w:sz="4" w:space="0" w:color="auto"/>
            </w:tcBorders>
            <w:shd w:val="clear" w:color="auto" w:fill="auto"/>
            <w:noWrap/>
            <w:vAlign w:val="center"/>
            <w:hideMark/>
          </w:tcPr>
          <w:p w14:paraId="5C2559DB" w14:textId="77777777" w:rsidR="00D871C7" w:rsidRPr="00D871C7" w:rsidRDefault="00D871C7" w:rsidP="00D871C7">
            <w:pPr>
              <w:jc w:val="center"/>
              <w:rPr>
                <w:color w:val="000000"/>
                <w:sz w:val="20"/>
                <w:szCs w:val="20"/>
              </w:rPr>
            </w:pPr>
            <w:r w:rsidRPr="00D871C7">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1FF51A6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028DD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208B306" w14:textId="77777777" w:rsidR="00D871C7" w:rsidRPr="00D871C7" w:rsidRDefault="00D871C7" w:rsidP="00D871C7">
            <w:pPr>
              <w:jc w:val="center"/>
              <w:rPr>
                <w:color w:val="000000"/>
                <w:sz w:val="20"/>
                <w:szCs w:val="20"/>
              </w:rPr>
            </w:pPr>
            <w:r w:rsidRPr="00D871C7">
              <w:rPr>
                <w:color w:val="000000"/>
                <w:sz w:val="20"/>
                <w:szCs w:val="20"/>
              </w:rPr>
              <w:t>0,620</w:t>
            </w:r>
          </w:p>
        </w:tc>
        <w:tc>
          <w:tcPr>
            <w:tcW w:w="0" w:type="auto"/>
            <w:tcBorders>
              <w:top w:val="nil"/>
              <w:left w:val="nil"/>
              <w:bottom w:val="single" w:sz="4" w:space="0" w:color="auto"/>
              <w:right w:val="single" w:sz="4" w:space="0" w:color="auto"/>
            </w:tcBorders>
            <w:shd w:val="clear" w:color="auto" w:fill="auto"/>
            <w:vAlign w:val="center"/>
            <w:hideMark/>
          </w:tcPr>
          <w:p w14:paraId="72C8A3F3"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16469904"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2D68EC1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37278C" w14:textId="77777777" w:rsidR="00D871C7" w:rsidRPr="00D871C7" w:rsidRDefault="00D871C7" w:rsidP="00D871C7">
            <w:pPr>
              <w:jc w:val="center"/>
              <w:rPr>
                <w:color w:val="000000"/>
                <w:sz w:val="20"/>
                <w:szCs w:val="20"/>
              </w:rPr>
            </w:pPr>
            <w:r w:rsidRPr="00D871C7">
              <w:rPr>
                <w:color w:val="000000"/>
                <w:sz w:val="20"/>
                <w:szCs w:val="20"/>
              </w:rPr>
              <w:t>0,639</w:t>
            </w:r>
          </w:p>
        </w:tc>
        <w:tc>
          <w:tcPr>
            <w:tcW w:w="0" w:type="auto"/>
            <w:tcBorders>
              <w:top w:val="nil"/>
              <w:left w:val="nil"/>
              <w:bottom w:val="single" w:sz="4" w:space="0" w:color="auto"/>
              <w:right w:val="single" w:sz="4" w:space="0" w:color="auto"/>
            </w:tcBorders>
            <w:shd w:val="clear" w:color="auto" w:fill="auto"/>
            <w:vAlign w:val="center"/>
            <w:hideMark/>
          </w:tcPr>
          <w:p w14:paraId="37F4E7DF" w14:textId="77777777" w:rsidR="00D871C7" w:rsidRPr="00D871C7" w:rsidRDefault="00D871C7" w:rsidP="00D871C7">
            <w:pPr>
              <w:jc w:val="center"/>
              <w:rPr>
                <w:color w:val="000000"/>
                <w:sz w:val="20"/>
                <w:szCs w:val="20"/>
              </w:rPr>
            </w:pPr>
            <w:r w:rsidRPr="00D871C7">
              <w:rPr>
                <w:color w:val="000000"/>
                <w:sz w:val="20"/>
                <w:szCs w:val="20"/>
              </w:rPr>
              <w:t>0,666</w:t>
            </w:r>
          </w:p>
        </w:tc>
      </w:tr>
      <w:tr w:rsidR="00D871C7" w:rsidRPr="00D871C7" w14:paraId="1051A4A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0DEE2F" w14:textId="77777777" w:rsidR="00D871C7" w:rsidRPr="00D871C7" w:rsidRDefault="00D871C7" w:rsidP="00D871C7">
            <w:pPr>
              <w:jc w:val="center"/>
              <w:rPr>
                <w:color w:val="000000"/>
                <w:sz w:val="20"/>
                <w:szCs w:val="20"/>
              </w:rPr>
            </w:pPr>
            <w:r w:rsidRPr="00D871C7">
              <w:rPr>
                <w:color w:val="000000"/>
                <w:sz w:val="20"/>
                <w:szCs w:val="20"/>
              </w:rPr>
              <w:t>90</w:t>
            </w:r>
          </w:p>
        </w:tc>
        <w:tc>
          <w:tcPr>
            <w:tcW w:w="0" w:type="auto"/>
            <w:tcBorders>
              <w:top w:val="nil"/>
              <w:left w:val="nil"/>
              <w:bottom w:val="single" w:sz="4" w:space="0" w:color="auto"/>
              <w:right w:val="single" w:sz="4" w:space="0" w:color="auto"/>
            </w:tcBorders>
            <w:shd w:val="clear" w:color="auto" w:fill="auto"/>
            <w:vAlign w:val="center"/>
            <w:hideMark/>
          </w:tcPr>
          <w:p w14:paraId="6177719D"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3E4E8DA5" w14:textId="77777777" w:rsidR="00D871C7" w:rsidRPr="00D871C7" w:rsidRDefault="00D871C7" w:rsidP="00D871C7">
            <w:pPr>
              <w:jc w:val="center"/>
              <w:rPr>
                <w:color w:val="000000"/>
                <w:sz w:val="20"/>
                <w:szCs w:val="20"/>
              </w:rPr>
            </w:pPr>
            <w:r w:rsidRPr="00D871C7">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669CC53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469364"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599136F2"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2F5D707"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1C46FDB7"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6A80049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3DB82D"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76CF7893"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0A8964B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256678" w14:textId="77777777" w:rsidR="00D871C7" w:rsidRPr="00D871C7" w:rsidRDefault="00D871C7" w:rsidP="00D871C7">
            <w:pPr>
              <w:jc w:val="center"/>
              <w:rPr>
                <w:color w:val="000000"/>
                <w:sz w:val="20"/>
                <w:szCs w:val="20"/>
              </w:rPr>
            </w:pPr>
            <w:r w:rsidRPr="00D871C7">
              <w:rPr>
                <w:color w:val="000000"/>
                <w:sz w:val="20"/>
                <w:szCs w:val="20"/>
              </w:rPr>
              <w:t>91</w:t>
            </w:r>
          </w:p>
        </w:tc>
        <w:tc>
          <w:tcPr>
            <w:tcW w:w="0" w:type="auto"/>
            <w:tcBorders>
              <w:top w:val="nil"/>
              <w:left w:val="nil"/>
              <w:bottom w:val="single" w:sz="4" w:space="0" w:color="auto"/>
              <w:right w:val="single" w:sz="4" w:space="0" w:color="auto"/>
            </w:tcBorders>
            <w:shd w:val="clear" w:color="auto" w:fill="auto"/>
            <w:vAlign w:val="center"/>
            <w:hideMark/>
          </w:tcPr>
          <w:p w14:paraId="60D8C2FD"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1008 м2 (648 м2, 360 м2)</w:t>
            </w:r>
          </w:p>
        </w:tc>
        <w:tc>
          <w:tcPr>
            <w:tcW w:w="0" w:type="auto"/>
            <w:tcBorders>
              <w:top w:val="nil"/>
              <w:left w:val="nil"/>
              <w:bottom w:val="single" w:sz="4" w:space="0" w:color="auto"/>
              <w:right w:val="single" w:sz="4" w:space="0" w:color="auto"/>
            </w:tcBorders>
            <w:shd w:val="clear" w:color="auto" w:fill="auto"/>
            <w:noWrap/>
            <w:vAlign w:val="center"/>
            <w:hideMark/>
          </w:tcPr>
          <w:p w14:paraId="76BD42FE" w14:textId="77777777" w:rsidR="00D871C7" w:rsidRPr="00D871C7" w:rsidRDefault="00D871C7" w:rsidP="00D871C7">
            <w:pPr>
              <w:jc w:val="center"/>
              <w:rPr>
                <w:color w:val="000000"/>
                <w:sz w:val="20"/>
                <w:szCs w:val="20"/>
              </w:rPr>
            </w:pPr>
            <w:r w:rsidRPr="00D871C7">
              <w:rPr>
                <w:color w:val="000000"/>
                <w:sz w:val="20"/>
                <w:szCs w:val="20"/>
              </w:rPr>
              <w:t>ПСО-34.</w:t>
            </w:r>
          </w:p>
        </w:tc>
        <w:tc>
          <w:tcPr>
            <w:tcW w:w="0" w:type="auto"/>
            <w:tcBorders>
              <w:top w:val="nil"/>
              <w:left w:val="nil"/>
              <w:bottom w:val="single" w:sz="4" w:space="0" w:color="auto"/>
              <w:right w:val="single" w:sz="4" w:space="0" w:color="auto"/>
            </w:tcBorders>
            <w:shd w:val="clear" w:color="auto" w:fill="auto"/>
            <w:vAlign w:val="center"/>
            <w:hideMark/>
          </w:tcPr>
          <w:p w14:paraId="55BFF75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81BCF8"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C3B5E8B" w14:textId="77777777" w:rsidR="00D871C7" w:rsidRPr="00D871C7" w:rsidRDefault="00D871C7" w:rsidP="00D871C7">
            <w:pPr>
              <w:jc w:val="center"/>
              <w:rPr>
                <w:color w:val="000000"/>
                <w:sz w:val="20"/>
                <w:szCs w:val="20"/>
              </w:rPr>
            </w:pPr>
            <w:r w:rsidRPr="00D871C7">
              <w:rPr>
                <w:color w:val="000000"/>
                <w:sz w:val="20"/>
                <w:szCs w:val="20"/>
              </w:rPr>
              <w:t>0,140</w:t>
            </w:r>
          </w:p>
        </w:tc>
        <w:tc>
          <w:tcPr>
            <w:tcW w:w="0" w:type="auto"/>
            <w:tcBorders>
              <w:top w:val="nil"/>
              <w:left w:val="nil"/>
              <w:bottom w:val="single" w:sz="4" w:space="0" w:color="auto"/>
              <w:right w:val="single" w:sz="4" w:space="0" w:color="auto"/>
            </w:tcBorders>
            <w:shd w:val="clear" w:color="auto" w:fill="auto"/>
            <w:vAlign w:val="center"/>
            <w:hideMark/>
          </w:tcPr>
          <w:p w14:paraId="1CA6DC48"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485D6B35"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42E69AC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CDC6C6" w14:textId="77777777" w:rsidR="00D871C7" w:rsidRPr="00D871C7" w:rsidRDefault="00D871C7" w:rsidP="00D871C7">
            <w:pPr>
              <w:jc w:val="center"/>
              <w:rPr>
                <w:color w:val="000000"/>
                <w:sz w:val="20"/>
                <w:szCs w:val="20"/>
              </w:rPr>
            </w:pPr>
            <w:r w:rsidRPr="00D871C7">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284F7006"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6A8A799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E93504" w14:textId="77777777" w:rsidR="00D871C7" w:rsidRPr="00D871C7" w:rsidRDefault="00D871C7" w:rsidP="00D871C7">
            <w:pPr>
              <w:jc w:val="center"/>
              <w:rPr>
                <w:color w:val="000000"/>
                <w:sz w:val="20"/>
                <w:szCs w:val="20"/>
              </w:rPr>
            </w:pPr>
            <w:r w:rsidRPr="00D871C7">
              <w:rPr>
                <w:color w:val="000000"/>
                <w:sz w:val="20"/>
                <w:szCs w:val="20"/>
              </w:rPr>
              <w:t>92</w:t>
            </w:r>
          </w:p>
        </w:tc>
        <w:tc>
          <w:tcPr>
            <w:tcW w:w="0" w:type="auto"/>
            <w:tcBorders>
              <w:top w:val="nil"/>
              <w:left w:val="nil"/>
              <w:bottom w:val="single" w:sz="4" w:space="0" w:color="auto"/>
              <w:right w:val="single" w:sz="4" w:space="0" w:color="auto"/>
            </w:tcBorders>
            <w:shd w:val="clear" w:color="auto" w:fill="auto"/>
            <w:vAlign w:val="center"/>
            <w:hideMark/>
          </w:tcPr>
          <w:p w14:paraId="34A3BC4F"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087C0515" w14:textId="77777777" w:rsidR="00D871C7" w:rsidRPr="00D871C7" w:rsidRDefault="00D871C7" w:rsidP="00D871C7">
            <w:pPr>
              <w:jc w:val="center"/>
              <w:rPr>
                <w:color w:val="000000"/>
                <w:sz w:val="20"/>
                <w:szCs w:val="20"/>
              </w:rPr>
            </w:pPr>
            <w:r w:rsidRPr="00D871C7">
              <w:rPr>
                <w:color w:val="000000"/>
                <w:sz w:val="20"/>
                <w:szCs w:val="20"/>
              </w:rPr>
              <w:t>СМП</w:t>
            </w:r>
          </w:p>
        </w:tc>
        <w:tc>
          <w:tcPr>
            <w:tcW w:w="0" w:type="auto"/>
            <w:tcBorders>
              <w:top w:val="nil"/>
              <w:left w:val="nil"/>
              <w:bottom w:val="single" w:sz="4" w:space="0" w:color="auto"/>
              <w:right w:val="single" w:sz="4" w:space="0" w:color="auto"/>
            </w:tcBorders>
            <w:shd w:val="clear" w:color="auto" w:fill="auto"/>
            <w:vAlign w:val="center"/>
            <w:hideMark/>
          </w:tcPr>
          <w:p w14:paraId="18DBBD1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F0DEC3"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39EB168"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A08E96E"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32EFE42C"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381143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4BE5DB"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3FBDAC5E"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3758EBF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68C30B" w14:textId="77777777" w:rsidR="00D871C7" w:rsidRPr="00D871C7" w:rsidRDefault="00D871C7" w:rsidP="00D871C7">
            <w:pPr>
              <w:jc w:val="center"/>
              <w:rPr>
                <w:color w:val="000000"/>
                <w:sz w:val="20"/>
                <w:szCs w:val="20"/>
              </w:rPr>
            </w:pPr>
            <w:r w:rsidRPr="00D871C7">
              <w:rPr>
                <w:color w:val="000000"/>
                <w:sz w:val="20"/>
                <w:szCs w:val="20"/>
              </w:rPr>
              <w:t>93</w:t>
            </w:r>
          </w:p>
        </w:tc>
        <w:tc>
          <w:tcPr>
            <w:tcW w:w="0" w:type="auto"/>
            <w:tcBorders>
              <w:top w:val="nil"/>
              <w:left w:val="nil"/>
              <w:bottom w:val="single" w:sz="4" w:space="0" w:color="auto"/>
              <w:right w:val="single" w:sz="4" w:space="0" w:color="auto"/>
            </w:tcBorders>
            <w:shd w:val="clear" w:color="auto" w:fill="auto"/>
            <w:vAlign w:val="center"/>
            <w:hideMark/>
          </w:tcPr>
          <w:p w14:paraId="170F679F" w14:textId="77777777" w:rsidR="00D871C7" w:rsidRPr="00D871C7" w:rsidRDefault="00D871C7" w:rsidP="00D871C7">
            <w:pPr>
              <w:rPr>
                <w:color w:val="000000"/>
                <w:sz w:val="20"/>
                <w:szCs w:val="20"/>
              </w:rPr>
            </w:pPr>
            <w:r w:rsidRPr="00D871C7">
              <w:rPr>
                <w:color w:val="000000"/>
                <w:sz w:val="20"/>
                <w:szCs w:val="20"/>
              </w:rPr>
              <w:t>Шадеркин Александр Васильевич Индивидуальный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45070472"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3942606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794B3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246C010"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F430C2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3685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B5A5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A403B9"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6E2FB5A8" w14:textId="77777777" w:rsidR="00D871C7" w:rsidRPr="00D871C7" w:rsidRDefault="00D871C7" w:rsidP="00D871C7">
            <w:pPr>
              <w:jc w:val="center"/>
              <w:rPr>
                <w:color w:val="000000"/>
                <w:sz w:val="20"/>
                <w:szCs w:val="20"/>
              </w:rPr>
            </w:pPr>
            <w:r w:rsidRPr="00D871C7">
              <w:rPr>
                <w:color w:val="000000"/>
                <w:sz w:val="20"/>
                <w:szCs w:val="20"/>
              </w:rPr>
              <w:t>0,013</w:t>
            </w:r>
          </w:p>
        </w:tc>
      </w:tr>
      <w:tr w:rsidR="00D871C7" w:rsidRPr="00D871C7" w14:paraId="0668018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62096C" w14:textId="77777777" w:rsidR="00D871C7" w:rsidRPr="00D871C7" w:rsidRDefault="00D871C7" w:rsidP="00D871C7">
            <w:pPr>
              <w:jc w:val="center"/>
              <w:rPr>
                <w:color w:val="000000"/>
                <w:sz w:val="20"/>
                <w:szCs w:val="20"/>
              </w:rPr>
            </w:pPr>
            <w:r w:rsidRPr="00D871C7">
              <w:rPr>
                <w:color w:val="000000"/>
                <w:sz w:val="20"/>
                <w:szCs w:val="20"/>
              </w:rPr>
              <w:t>94</w:t>
            </w:r>
          </w:p>
        </w:tc>
        <w:tc>
          <w:tcPr>
            <w:tcW w:w="0" w:type="auto"/>
            <w:tcBorders>
              <w:top w:val="nil"/>
              <w:left w:val="nil"/>
              <w:bottom w:val="single" w:sz="4" w:space="0" w:color="auto"/>
              <w:right w:val="single" w:sz="4" w:space="0" w:color="auto"/>
            </w:tcBorders>
            <w:shd w:val="clear" w:color="auto" w:fill="auto"/>
            <w:vAlign w:val="center"/>
            <w:hideMark/>
          </w:tcPr>
          <w:p w14:paraId="71105D22" w14:textId="77777777" w:rsidR="00D871C7" w:rsidRPr="00D871C7" w:rsidRDefault="00D871C7" w:rsidP="00D871C7">
            <w:pPr>
              <w:rPr>
                <w:color w:val="000000"/>
                <w:sz w:val="20"/>
                <w:szCs w:val="20"/>
              </w:rPr>
            </w:pPr>
            <w:r w:rsidRPr="00D871C7">
              <w:rPr>
                <w:color w:val="000000"/>
                <w:sz w:val="20"/>
                <w:szCs w:val="20"/>
              </w:rPr>
              <w:t>Кондаков Борис Валентинович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BD1C695"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59BC04E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14729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47D3445"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424B08F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A4CE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937A6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CC13E4"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2823F483" w14:textId="77777777" w:rsidR="00D871C7" w:rsidRPr="00D871C7" w:rsidRDefault="00D871C7" w:rsidP="00D871C7">
            <w:pPr>
              <w:jc w:val="center"/>
              <w:rPr>
                <w:color w:val="000000"/>
                <w:sz w:val="20"/>
                <w:szCs w:val="20"/>
              </w:rPr>
            </w:pPr>
            <w:r w:rsidRPr="00D871C7">
              <w:rPr>
                <w:color w:val="000000"/>
                <w:sz w:val="20"/>
                <w:szCs w:val="20"/>
              </w:rPr>
              <w:t>0,010</w:t>
            </w:r>
          </w:p>
        </w:tc>
      </w:tr>
      <w:tr w:rsidR="00D871C7" w:rsidRPr="00D871C7" w14:paraId="116ED8A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0FA43B" w14:textId="77777777" w:rsidR="00D871C7" w:rsidRPr="00D871C7" w:rsidRDefault="00D871C7" w:rsidP="00D871C7">
            <w:pPr>
              <w:jc w:val="center"/>
              <w:rPr>
                <w:color w:val="000000"/>
                <w:sz w:val="20"/>
                <w:szCs w:val="20"/>
              </w:rPr>
            </w:pPr>
            <w:r w:rsidRPr="00D871C7">
              <w:rPr>
                <w:color w:val="000000"/>
                <w:sz w:val="20"/>
                <w:szCs w:val="20"/>
              </w:rPr>
              <w:lastRenderedPageBreak/>
              <w:t>95</w:t>
            </w:r>
          </w:p>
        </w:tc>
        <w:tc>
          <w:tcPr>
            <w:tcW w:w="0" w:type="auto"/>
            <w:tcBorders>
              <w:top w:val="nil"/>
              <w:left w:val="nil"/>
              <w:bottom w:val="single" w:sz="4" w:space="0" w:color="auto"/>
              <w:right w:val="single" w:sz="4" w:space="0" w:color="auto"/>
            </w:tcBorders>
            <w:shd w:val="clear" w:color="auto" w:fill="auto"/>
            <w:vAlign w:val="center"/>
            <w:hideMark/>
          </w:tcPr>
          <w:p w14:paraId="761C65DD" w14:textId="77777777" w:rsidR="00D871C7" w:rsidRPr="00D871C7" w:rsidRDefault="00D871C7" w:rsidP="00D871C7">
            <w:pPr>
              <w:rPr>
                <w:color w:val="000000"/>
                <w:sz w:val="20"/>
                <w:szCs w:val="20"/>
              </w:rPr>
            </w:pPr>
            <w:r w:rsidRPr="00D871C7">
              <w:rPr>
                <w:color w:val="000000"/>
                <w:sz w:val="20"/>
                <w:szCs w:val="20"/>
              </w:rPr>
              <w:t>Гавриленко Д.В. Нежилое здание (диспетчерская)</w:t>
            </w:r>
          </w:p>
        </w:tc>
        <w:tc>
          <w:tcPr>
            <w:tcW w:w="0" w:type="auto"/>
            <w:tcBorders>
              <w:top w:val="nil"/>
              <w:left w:val="nil"/>
              <w:bottom w:val="single" w:sz="4" w:space="0" w:color="auto"/>
              <w:right w:val="single" w:sz="4" w:space="0" w:color="auto"/>
            </w:tcBorders>
            <w:shd w:val="clear" w:color="auto" w:fill="auto"/>
            <w:noWrap/>
            <w:vAlign w:val="center"/>
            <w:hideMark/>
          </w:tcPr>
          <w:p w14:paraId="3A7CC7D8"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600B8D5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363A6E0B"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7A9C663F"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5D0B7F5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2006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B14E5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177370"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67B4780F" w14:textId="77777777" w:rsidR="00D871C7" w:rsidRPr="00D871C7" w:rsidRDefault="00D871C7" w:rsidP="00D871C7">
            <w:pPr>
              <w:jc w:val="center"/>
              <w:rPr>
                <w:color w:val="000000"/>
                <w:sz w:val="20"/>
                <w:szCs w:val="20"/>
              </w:rPr>
            </w:pPr>
            <w:r w:rsidRPr="00D871C7">
              <w:rPr>
                <w:color w:val="000000"/>
                <w:sz w:val="20"/>
                <w:szCs w:val="20"/>
              </w:rPr>
              <w:t>0,016</w:t>
            </w:r>
          </w:p>
        </w:tc>
      </w:tr>
      <w:tr w:rsidR="00D871C7" w:rsidRPr="00D871C7" w14:paraId="3E6BD72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7951A8" w14:textId="77777777" w:rsidR="00D871C7" w:rsidRPr="00D871C7" w:rsidRDefault="00D871C7" w:rsidP="00D871C7">
            <w:pPr>
              <w:jc w:val="center"/>
              <w:rPr>
                <w:color w:val="000000"/>
                <w:sz w:val="20"/>
                <w:szCs w:val="20"/>
              </w:rPr>
            </w:pPr>
            <w:r w:rsidRPr="00D871C7">
              <w:rPr>
                <w:color w:val="000000"/>
                <w:sz w:val="20"/>
                <w:szCs w:val="20"/>
              </w:rPr>
              <w:t>96</w:t>
            </w:r>
          </w:p>
        </w:tc>
        <w:tc>
          <w:tcPr>
            <w:tcW w:w="0" w:type="auto"/>
            <w:tcBorders>
              <w:top w:val="nil"/>
              <w:left w:val="nil"/>
              <w:bottom w:val="single" w:sz="4" w:space="0" w:color="auto"/>
              <w:right w:val="single" w:sz="4" w:space="0" w:color="auto"/>
            </w:tcBorders>
            <w:shd w:val="clear" w:color="auto" w:fill="auto"/>
            <w:vAlign w:val="center"/>
            <w:hideMark/>
          </w:tcPr>
          <w:p w14:paraId="1D3E8A93" w14:textId="77777777" w:rsidR="00D871C7" w:rsidRPr="00D871C7" w:rsidRDefault="00D871C7" w:rsidP="00D871C7">
            <w:pPr>
              <w:rPr>
                <w:color w:val="000000"/>
                <w:sz w:val="20"/>
                <w:szCs w:val="20"/>
              </w:rPr>
            </w:pPr>
            <w:r w:rsidRPr="00D871C7">
              <w:rPr>
                <w:color w:val="000000"/>
                <w:sz w:val="20"/>
                <w:szCs w:val="20"/>
              </w:rPr>
              <w:t>Хусаинов Р.М. (Турсунова Юлия Иванова) Зимняя теплица</w:t>
            </w:r>
          </w:p>
        </w:tc>
        <w:tc>
          <w:tcPr>
            <w:tcW w:w="0" w:type="auto"/>
            <w:tcBorders>
              <w:top w:val="nil"/>
              <w:left w:val="nil"/>
              <w:bottom w:val="single" w:sz="4" w:space="0" w:color="auto"/>
              <w:right w:val="single" w:sz="4" w:space="0" w:color="auto"/>
            </w:tcBorders>
            <w:shd w:val="clear" w:color="auto" w:fill="auto"/>
            <w:noWrap/>
            <w:vAlign w:val="center"/>
            <w:hideMark/>
          </w:tcPr>
          <w:p w14:paraId="0356FC80"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3B217ED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0BA466"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CAE8990" w14:textId="77777777" w:rsidR="00D871C7" w:rsidRPr="00D871C7" w:rsidRDefault="00D871C7" w:rsidP="00D871C7">
            <w:pPr>
              <w:jc w:val="center"/>
              <w:rPr>
                <w:color w:val="000000"/>
                <w:sz w:val="20"/>
                <w:szCs w:val="20"/>
              </w:rPr>
            </w:pPr>
            <w:r w:rsidRPr="00D871C7">
              <w:rPr>
                <w:color w:val="000000"/>
                <w:sz w:val="20"/>
                <w:szCs w:val="20"/>
              </w:rPr>
              <w:t>0,215</w:t>
            </w:r>
          </w:p>
        </w:tc>
        <w:tc>
          <w:tcPr>
            <w:tcW w:w="0" w:type="auto"/>
            <w:tcBorders>
              <w:top w:val="nil"/>
              <w:left w:val="nil"/>
              <w:bottom w:val="single" w:sz="4" w:space="0" w:color="auto"/>
              <w:right w:val="single" w:sz="4" w:space="0" w:color="auto"/>
            </w:tcBorders>
            <w:shd w:val="clear" w:color="auto" w:fill="auto"/>
            <w:vAlign w:val="center"/>
            <w:hideMark/>
          </w:tcPr>
          <w:p w14:paraId="5EE02F1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7BF7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DF2B6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90C86A" w14:textId="77777777" w:rsidR="00D871C7" w:rsidRPr="00D871C7" w:rsidRDefault="00D871C7" w:rsidP="00D871C7">
            <w:pPr>
              <w:jc w:val="center"/>
              <w:rPr>
                <w:color w:val="000000"/>
                <w:sz w:val="20"/>
                <w:szCs w:val="20"/>
              </w:rPr>
            </w:pPr>
            <w:r w:rsidRPr="00D871C7">
              <w:rPr>
                <w:color w:val="000000"/>
                <w:sz w:val="20"/>
                <w:szCs w:val="20"/>
              </w:rPr>
              <w:t>0,215</w:t>
            </w:r>
          </w:p>
        </w:tc>
        <w:tc>
          <w:tcPr>
            <w:tcW w:w="0" w:type="auto"/>
            <w:tcBorders>
              <w:top w:val="nil"/>
              <w:left w:val="nil"/>
              <w:bottom w:val="single" w:sz="4" w:space="0" w:color="auto"/>
              <w:right w:val="single" w:sz="4" w:space="0" w:color="auto"/>
            </w:tcBorders>
            <w:shd w:val="clear" w:color="auto" w:fill="auto"/>
            <w:vAlign w:val="center"/>
            <w:hideMark/>
          </w:tcPr>
          <w:p w14:paraId="0465549E" w14:textId="77777777" w:rsidR="00D871C7" w:rsidRPr="00D871C7" w:rsidRDefault="00D871C7" w:rsidP="00D871C7">
            <w:pPr>
              <w:jc w:val="center"/>
              <w:rPr>
                <w:color w:val="000000"/>
                <w:sz w:val="20"/>
                <w:szCs w:val="20"/>
              </w:rPr>
            </w:pPr>
            <w:r w:rsidRPr="00D871C7">
              <w:rPr>
                <w:color w:val="000000"/>
                <w:sz w:val="20"/>
                <w:szCs w:val="20"/>
              </w:rPr>
              <w:t>0,215</w:t>
            </w:r>
          </w:p>
        </w:tc>
      </w:tr>
      <w:tr w:rsidR="00D871C7" w:rsidRPr="00D871C7" w14:paraId="16A75C7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2A2EB7" w14:textId="77777777" w:rsidR="00D871C7" w:rsidRPr="00D871C7" w:rsidRDefault="00D871C7" w:rsidP="00D871C7">
            <w:pPr>
              <w:jc w:val="center"/>
              <w:rPr>
                <w:color w:val="000000"/>
                <w:sz w:val="20"/>
                <w:szCs w:val="20"/>
              </w:rPr>
            </w:pPr>
            <w:r w:rsidRPr="00D871C7">
              <w:rPr>
                <w:color w:val="000000"/>
                <w:sz w:val="20"/>
                <w:szCs w:val="20"/>
              </w:rPr>
              <w:t>97</w:t>
            </w:r>
          </w:p>
        </w:tc>
        <w:tc>
          <w:tcPr>
            <w:tcW w:w="0" w:type="auto"/>
            <w:tcBorders>
              <w:top w:val="nil"/>
              <w:left w:val="nil"/>
              <w:bottom w:val="single" w:sz="4" w:space="0" w:color="auto"/>
              <w:right w:val="single" w:sz="4" w:space="0" w:color="auto"/>
            </w:tcBorders>
            <w:shd w:val="clear" w:color="auto" w:fill="auto"/>
            <w:vAlign w:val="center"/>
            <w:hideMark/>
          </w:tcPr>
          <w:p w14:paraId="4F4EEEC2" w14:textId="77777777" w:rsidR="00D871C7" w:rsidRPr="00D871C7" w:rsidRDefault="00D871C7" w:rsidP="00D871C7">
            <w:pPr>
              <w:rPr>
                <w:color w:val="000000"/>
                <w:sz w:val="20"/>
                <w:szCs w:val="20"/>
              </w:rPr>
            </w:pPr>
            <w:r w:rsidRPr="00D871C7">
              <w:rPr>
                <w:color w:val="000000"/>
                <w:sz w:val="20"/>
                <w:szCs w:val="20"/>
              </w:rPr>
              <w:t>Агабабян Л. П. Склад №5 по ул. Сосновой, 12/1</w:t>
            </w:r>
          </w:p>
        </w:tc>
        <w:tc>
          <w:tcPr>
            <w:tcW w:w="0" w:type="auto"/>
            <w:tcBorders>
              <w:top w:val="nil"/>
              <w:left w:val="nil"/>
              <w:bottom w:val="single" w:sz="4" w:space="0" w:color="auto"/>
              <w:right w:val="single" w:sz="4" w:space="0" w:color="auto"/>
            </w:tcBorders>
            <w:shd w:val="clear" w:color="auto" w:fill="auto"/>
            <w:noWrap/>
            <w:vAlign w:val="center"/>
            <w:hideMark/>
          </w:tcPr>
          <w:p w14:paraId="222A5EDF"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4E86550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79848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ADD05DB"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6C3676D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7A70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32EB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702A96"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4A1EB234" w14:textId="77777777" w:rsidR="00D871C7" w:rsidRPr="00D871C7" w:rsidRDefault="00D871C7" w:rsidP="00D871C7">
            <w:pPr>
              <w:jc w:val="center"/>
              <w:rPr>
                <w:color w:val="000000"/>
                <w:sz w:val="20"/>
                <w:szCs w:val="20"/>
              </w:rPr>
            </w:pPr>
            <w:r w:rsidRPr="00D871C7">
              <w:rPr>
                <w:color w:val="000000"/>
                <w:sz w:val="20"/>
                <w:szCs w:val="20"/>
              </w:rPr>
              <w:t>0,038</w:t>
            </w:r>
          </w:p>
        </w:tc>
      </w:tr>
      <w:tr w:rsidR="00D871C7" w:rsidRPr="00D871C7" w14:paraId="56AE314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9235F1" w14:textId="77777777" w:rsidR="00D871C7" w:rsidRPr="00D871C7" w:rsidRDefault="00D871C7" w:rsidP="00D871C7">
            <w:pPr>
              <w:jc w:val="center"/>
              <w:rPr>
                <w:color w:val="000000"/>
                <w:sz w:val="20"/>
                <w:szCs w:val="20"/>
              </w:rPr>
            </w:pPr>
            <w:r w:rsidRPr="00D871C7">
              <w:rPr>
                <w:color w:val="000000"/>
                <w:sz w:val="20"/>
                <w:szCs w:val="20"/>
              </w:rPr>
              <w:t>98</w:t>
            </w:r>
          </w:p>
        </w:tc>
        <w:tc>
          <w:tcPr>
            <w:tcW w:w="0" w:type="auto"/>
            <w:tcBorders>
              <w:top w:val="nil"/>
              <w:left w:val="nil"/>
              <w:bottom w:val="single" w:sz="4" w:space="0" w:color="auto"/>
              <w:right w:val="single" w:sz="4" w:space="0" w:color="auto"/>
            </w:tcBorders>
            <w:shd w:val="clear" w:color="auto" w:fill="auto"/>
            <w:vAlign w:val="center"/>
            <w:hideMark/>
          </w:tcPr>
          <w:p w14:paraId="5D2C1EB0" w14:textId="77777777" w:rsidR="00D871C7" w:rsidRPr="00D871C7" w:rsidRDefault="00D871C7" w:rsidP="00D871C7">
            <w:pPr>
              <w:rPr>
                <w:color w:val="000000"/>
                <w:sz w:val="20"/>
                <w:szCs w:val="20"/>
              </w:rPr>
            </w:pPr>
            <w:r w:rsidRPr="00D871C7">
              <w:rPr>
                <w:color w:val="000000"/>
                <w:sz w:val="20"/>
                <w:szCs w:val="20"/>
              </w:rPr>
              <w:t xml:space="preserve">Гавриленко Д.В. Часть нежилого здания: теплый склад (гараж) 462,2 кв.м., часть нежилого </w:t>
            </w:r>
            <w:proofErr w:type="gramStart"/>
            <w:r w:rsidRPr="00D871C7">
              <w:rPr>
                <w:color w:val="000000"/>
                <w:sz w:val="20"/>
                <w:szCs w:val="20"/>
              </w:rPr>
              <w:t>здания:</w:t>
            </w:r>
            <w:r w:rsidRPr="00D871C7">
              <w:rPr>
                <w:color w:val="000000"/>
                <w:sz w:val="20"/>
                <w:szCs w:val="20"/>
              </w:rPr>
              <w:br/>
              <w:t>гараж</w:t>
            </w:r>
            <w:proofErr w:type="gramEnd"/>
            <w:r w:rsidRPr="00D871C7">
              <w:rPr>
                <w:color w:val="000000"/>
                <w:sz w:val="20"/>
                <w:szCs w:val="20"/>
              </w:rPr>
              <w:t xml:space="preserve"> 280,9 кв.м.</w:t>
            </w:r>
          </w:p>
        </w:tc>
        <w:tc>
          <w:tcPr>
            <w:tcW w:w="0" w:type="auto"/>
            <w:tcBorders>
              <w:top w:val="nil"/>
              <w:left w:val="nil"/>
              <w:bottom w:val="single" w:sz="4" w:space="0" w:color="auto"/>
              <w:right w:val="single" w:sz="4" w:space="0" w:color="auto"/>
            </w:tcBorders>
            <w:shd w:val="clear" w:color="auto" w:fill="auto"/>
            <w:noWrap/>
            <w:vAlign w:val="center"/>
            <w:hideMark/>
          </w:tcPr>
          <w:p w14:paraId="00A2325D"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6972C6E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450001"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91E103D"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5161C0F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347E2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D951E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27BE51"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29BD1A7F"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220621C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A58B5E" w14:textId="77777777" w:rsidR="00D871C7" w:rsidRPr="00D871C7" w:rsidRDefault="00D871C7" w:rsidP="00D871C7">
            <w:pPr>
              <w:jc w:val="center"/>
              <w:rPr>
                <w:color w:val="000000"/>
                <w:sz w:val="20"/>
                <w:szCs w:val="20"/>
              </w:rPr>
            </w:pPr>
            <w:r w:rsidRPr="00D871C7">
              <w:rPr>
                <w:color w:val="000000"/>
                <w:sz w:val="20"/>
                <w:szCs w:val="20"/>
              </w:rPr>
              <w:t>99</w:t>
            </w:r>
          </w:p>
        </w:tc>
        <w:tc>
          <w:tcPr>
            <w:tcW w:w="0" w:type="auto"/>
            <w:tcBorders>
              <w:top w:val="nil"/>
              <w:left w:val="nil"/>
              <w:bottom w:val="single" w:sz="4" w:space="0" w:color="auto"/>
              <w:right w:val="single" w:sz="4" w:space="0" w:color="auto"/>
            </w:tcBorders>
            <w:shd w:val="clear" w:color="auto" w:fill="auto"/>
            <w:vAlign w:val="center"/>
            <w:hideMark/>
          </w:tcPr>
          <w:p w14:paraId="30E08ACA" w14:textId="77777777" w:rsidR="00D871C7" w:rsidRPr="00D871C7" w:rsidRDefault="00D871C7" w:rsidP="00D871C7">
            <w:pPr>
              <w:rPr>
                <w:color w:val="000000"/>
                <w:sz w:val="20"/>
                <w:szCs w:val="20"/>
              </w:rPr>
            </w:pPr>
            <w:r w:rsidRPr="00D871C7">
              <w:rPr>
                <w:color w:val="000000"/>
                <w:sz w:val="20"/>
                <w:szCs w:val="20"/>
              </w:rPr>
              <w:t>ООО "Сургутская База Комплектации" Автоматизированный склад</w:t>
            </w:r>
          </w:p>
        </w:tc>
        <w:tc>
          <w:tcPr>
            <w:tcW w:w="0" w:type="auto"/>
            <w:tcBorders>
              <w:top w:val="nil"/>
              <w:left w:val="nil"/>
              <w:bottom w:val="single" w:sz="4" w:space="0" w:color="auto"/>
              <w:right w:val="single" w:sz="4" w:space="0" w:color="auto"/>
            </w:tcBorders>
            <w:shd w:val="clear" w:color="auto" w:fill="auto"/>
            <w:noWrap/>
            <w:vAlign w:val="center"/>
            <w:hideMark/>
          </w:tcPr>
          <w:p w14:paraId="313921C1"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77D0AFB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F11D8D"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C0774A1"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1512062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81D7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46C62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2C41E6"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15E8E0D6"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3ECE08A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4A6CF7" w14:textId="77777777" w:rsidR="00D871C7" w:rsidRPr="00D871C7" w:rsidRDefault="00D871C7" w:rsidP="00D871C7">
            <w:pPr>
              <w:jc w:val="center"/>
              <w:rPr>
                <w:color w:val="000000"/>
                <w:sz w:val="20"/>
                <w:szCs w:val="20"/>
              </w:rPr>
            </w:pPr>
            <w:r w:rsidRPr="00D871C7">
              <w:rPr>
                <w:color w:val="000000"/>
                <w:sz w:val="20"/>
                <w:szCs w:val="20"/>
              </w:rPr>
              <w:t>100</w:t>
            </w:r>
          </w:p>
        </w:tc>
        <w:tc>
          <w:tcPr>
            <w:tcW w:w="0" w:type="auto"/>
            <w:tcBorders>
              <w:top w:val="nil"/>
              <w:left w:val="nil"/>
              <w:bottom w:val="single" w:sz="4" w:space="0" w:color="auto"/>
              <w:right w:val="single" w:sz="4" w:space="0" w:color="auto"/>
            </w:tcBorders>
            <w:shd w:val="clear" w:color="auto" w:fill="auto"/>
            <w:vAlign w:val="center"/>
            <w:hideMark/>
          </w:tcPr>
          <w:p w14:paraId="224316E0" w14:textId="77777777" w:rsidR="00D871C7" w:rsidRPr="00D871C7" w:rsidRDefault="00D871C7" w:rsidP="00D871C7">
            <w:pPr>
              <w:rPr>
                <w:color w:val="000000"/>
                <w:sz w:val="20"/>
                <w:szCs w:val="20"/>
              </w:rPr>
            </w:pPr>
            <w:r w:rsidRPr="00D871C7">
              <w:rPr>
                <w:color w:val="000000"/>
                <w:sz w:val="20"/>
                <w:szCs w:val="20"/>
              </w:rPr>
              <w:t>ООО "Трест Запсибгидрострой" Склад</w:t>
            </w:r>
          </w:p>
        </w:tc>
        <w:tc>
          <w:tcPr>
            <w:tcW w:w="0" w:type="auto"/>
            <w:tcBorders>
              <w:top w:val="nil"/>
              <w:left w:val="nil"/>
              <w:bottom w:val="single" w:sz="4" w:space="0" w:color="auto"/>
              <w:right w:val="single" w:sz="4" w:space="0" w:color="auto"/>
            </w:tcBorders>
            <w:shd w:val="clear" w:color="auto" w:fill="auto"/>
            <w:noWrap/>
            <w:vAlign w:val="center"/>
            <w:hideMark/>
          </w:tcPr>
          <w:p w14:paraId="02D14C5F" w14:textId="77777777" w:rsidR="00D871C7" w:rsidRPr="00D871C7" w:rsidRDefault="00D871C7" w:rsidP="00D871C7">
            <w:pPr>
              <w:jc w:val="center"/>
              <w:rPr>
                <w:color w:val="000000"/>
                <w:sz w:val="20"/>
                <w:szCs w:val="20"/>
              </w:rPr>
            </w:pPr>
            <w:r w:rsidRPr="00D871C7">
              <w:rPr>
                <w:color w:val="000000"/>
                <w:sz w:val="20"/>
                <w:szCs w:val="20"/>
              </w:rPr>
              <w:t>Восточный</w:t>
            </w:r>
            <w:r w:rsidRPr="00D871C7">
              <w:rPr>
                <w:color w:val="000000"/>
                <w:sz w:val="20"/>
                <w:szCs w:val="20"/>
              </w:rPr>
              <w:br/>
              <w:t>рекреационный район</w:t>
            </w:r>
          </w:p>
        </w:tc>
        <w:tc>
          <w:tcPr>
            <w:tcW w:w="0" w:type="auto"/>
            <w:tcBorders>
              <w:top w:val="nil"/>
              <w:left w:val="nil"/>
              <w:bottom w:val="single" w:sz="4" w:space="0" w:color="auto"/>
              <w:right w:val="single" w:sz="4" w:space="0" w:color="auto"/>
            </w:tcBorders>
            <w:shd w:val="clear" w:color="auto" w:fill="auto"/>
            <w:vAlign w:val="center"/>
            <w:hideMark/>
          </w:tcPr>
          <w:p w14:paraId="326B867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118427"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5507BA9C"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248EE8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871E6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A531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64FECE"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508FFC47"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3B3AF6C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2EFF35" w14:textId="77777777" w:rsidR="00D871C7" w:rsidRPr="00D871C7" w:rsidRDefault="00D871C7" w:rsidP="00D871C7">
            <w:pPr>
              <w:jc w:val="center"/>
              <w:rPr>
                <w:color w:val="000000"/>
                <w:sz w:val="20"/>
                <w:szCs w:val="20"/>
              </w:rPr>
            </w:pPr>
            <w:r w:rsidRPr="00D871C7">
              <w:rPr>
                <w:color w:val="000000"/>
                <w:sz w:val="20"/>
                <w:szCs w:val="20"/>
              </w:rPr>
              <w:t>101</w:t>
            </w:r>
          </w:p>
        </w:tc>
        <w:tc>
          <w:tcPr>
            <w:tcW w:w="0" w:type="auto"/>
            <w:tcBorders>
              <w:top w:val="nil"/>
              <w:left w:val="nil"/>
              <w:bottom w:val="single" w:sz="4" w:space="0" w:color="auto"/>
              <w:right w:val="single" w:sz="4" w:space="0" w:color="auto"/>
            </w:tcBorders>
            <w:shd w:val="clear" w:color="auto" w:fill="auto"/>
            <w:vAlign w:val="center"/>
            <w:hideMark/>
          </w:tcPr>
          <w:p w14:paraId="0301567F" w14:textId="77777777" w:rsidR="00D871C7" w:rsidRPr="00D871C7" w:rsidRDefault="00D871C7" w:rsidP="00D871C7">
            <w:pPr>
              <w:rPr>
                <w:color w:val="000000"/>
                <w:sz w:val="20"/>
                <w:szCs w:val="20"/>
              </w:rPr>
            </w:pPr>
            <w:r w:rsidRPr="00D871C7">
              <w:rPr>
                <w:color w:val="000000"/>
                <w:sz w:val="20"/>
                <w:szCs w:val="20"/>
              </w:rPr>
              <w:t>Жилой дом заявитель Куницына Татьяна Николаевна</w:t>
            </w:r>
          </w:p>
        </w:tc>
        <w:tc>
          <w:tcPr>
            <w:tcW w:w="0" w:type="auto"/>
            <w:tcBorders>
              <w:top w:val="nil"/>
              <w:left w:val="nil"/>
              <w:bottom w:val="single" w:sz="4" w:space="0" w:color="auto"/>
              <w:right w:val="single" w:sz="4" w:space="0" w:color="auto"/>
            </w:tcBorders>
            <w:shd w:val="clear" w:color="auto" w:fill="auto"/>
            <w:noWrap/>
            <w:vAlign w:val="center"/>
            <w:hideMark/>
          </w:tcPr>
          <w:p w14:paraId="655FE921"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2B7F75A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D1976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AA94CEA"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3BF87D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ECF4E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7D1A2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609C16"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6A50DCFE" w14:textId="77777777" w:rsidR="00D871C7" w:rsidRPr="00D871C7" w:rsidRDefault="00D871C7" w:rsidP="00D871C7">
            <w:pPr>
              <w:jc w:val="center"/>
              <w:rPr>
                <w:color w:val="000000"/>
                <w:sz w:val="20"/>
                <w:szCs w:val="20"/>
              </w:rPr>
            </w:pPr>
            <w:r w:rsidRPr="00D871C7">
              <w:rPr>
                <w:color w:val="000000"/>
                <w:sz w:val="20"/>
                <w:szCs w:val="20"/>
              </w:rPr>
              <w:t>0,021</w:t>
            </w:r>
          </w:p>
        </w:tc>
      </w:tr>
      <w:tr w:rsidR="00D871C7" w:rsidRPr="00D871C7" w14:paraId="3682B72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1A2FD2" w14:textId="77777777" w:rsidR="00D871C7" w:rsidRPr="00D871C7" w:rsidRDefault="00D871C7" w:rsidP="00D871C7">
            <w:pPr>
              <w:jc w:val="center"/>
              <w:rPr>
                <w:color w:val="000000"/>
                <w:sz w:val="20"/>
                <w:szCs w:val="20"/>
              </w:rPr>
            </w:pPr>
            <w:r w:rsidRPr="00D871C7">
              <w:rPr>
                <w:color w:val="000000"/>
                <w:sz w:val="20"/>
                <w:szCs w:val="20"/>
              </w:rPr>
              <w:t>102</w:t>
            </w:r>
          </w:p>
        </w:tc>
        <w:tc>
          <w:tcPr>
            <w:tcW w:w="0" w:type="auto"/>
            <w:tcBorders>
              <w:top w:val="nil"/>
              <w:left w:val="nil"/>
              <w:bottom w:val="single" w:sz="4" w:space="0" w:color="auto"/>
              <w:right w:val="single" w:sz="4" w:space="0" w:color="auto"/>
            </w:tcBorders>
            <w:shd w:val="clear" w:color="auto" w:fill="auto"/>
            <w:vAlign w:val="center"/>
            <w:hideMark/>
          </w:tcPr>
          <w:p w14:paraId="67A96AF8" w14:textId="77777777" w:rsidR="00D871C7" w:rsidRPr="00D871C7" w:rsidRDefault="00D871C7" w:rsidP="00D871C7">
            <w:pPr>
              <w:rPr>
                <w:color w:val="000000"/>
                <w:sz w:val="20"/>
                <w:szCs w:val="20"/>
              </w:rPr>
            </w:pPr>
            <w:r w:rsidRPr="00D871C7">
              <w:rPr>
                <w:color w:val="000000"/>
                <w:sz w:val="20"/>
                <w:szCs w:val="20"/>
              </w:rPr>
              <w:t xml:space="preserve">Лобасенко И.М. Индивидуальный жилой </w:t>
            </w:r>
            <w:proofErr w:type="gramStart"/>
            <w:r w:rsidRPr="00D871C7">
              <w:rPr>
                <w:color w:val="000000"/>
                <w:sz w:val="20"/>
                <w:szCs w:val="20"/>
              </w:rPr>
              <w:t>дом ,</w:t>
            </w:r>
            <w:proofErr w:type="gramEnd"/>
            <w:r w:rsidRPr="00D871C7">
              <w:rPr>
                <w:color w:val="000000"/>
                <w:sz w:val="20"/>
                <w:szCs w:val="20"/>
              </w:rPr>
              <w:br/>
              <w:t>ул.Сургутская,7</w:t>
            </w:r>
          </w:p>
        </w:tc>
        <w:tc>
          <w:tcPr>
            <w:tcW w:w="0" w:type="auto"/>
            <w:tcBorders>
              <w:top w:val="nil"/>
              <w:left w:val="nil"/>
              <w:bottom w:val="single" w:sz="4" w:space="0" w:color="auto"/>
              <w:right w:val="single" w:sz="4" w:space="0" w:color="auto"/>
            </w:tcBorders>
            <w:shd w:val="clear" w:color="auto" w:fill="auto"/>
            <w:noWrap/>
            <w:vAlign w:val="center"/>
            <w:hideMark/>
          </w:tcPr>
          <w:p w14:paraId="6979AA92"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7B91944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F16D10"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AF1C492"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680EF2F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8D18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E9F8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EFE926"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67D020AF" w14:textId="77777777" w:rsidR="00D871C7" w:rsidRPr="00D871C7" w:rsidRDefault="00D871C7" w:rsidP="00D871C7">
            <w:pPr>
              <w:jc w:val="center"/>
              <w:rPr>
                <w:color w:val="000000"/>
                <w:sz w:val="20"/>
                <w:szCs w:val="20"/>
              </w:rPr>
            </w:pPr>
            <w:r w:rsidRPr="00D871C7">
              <w:rPr>
                <w:color w:val="000000"/>
                <w:sz w:val="20"/>
                <w:szCs w:val="20"/>
              </w:rPr>
              <w:t>0,018</w:t>
            </w:r>
          </w:p>
        </w:tc>
      </w:tr>
      <w:tr w:rsidR="00D871C7" w:rsidRPr="00D871C7" w14:paraId="31C7120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B974B6" w14:textId="77777777" w:rsidR="00D871C7" w:rsidRPr="00D871C7" w:rsidRDefault="00D871C7" w:rsidP="00D871C7">
            <w:pPr>
              <w:jc w:val="center"/>
              <w:rPr>
                <w:color w:val="000000"/>
                <w:sz w:val="20"/>
                <w:szCs w:val="20"/>
              </w:rPr>
            </w:pPr>
            <w:r w:rsidRPr="00D871C7">
              <w:rPr>
                <w:color w:val="000000"/>
                <w:sz w:val="20"/>
                <w:szCs w:val="20"/>
              </w:rPr>
              <w:t>103</w:t>
            </w:r>
          </w:p>
        </w:tc>
        <w:tc>
          <w:tcPr>
            <w:tcW w:w="0" w:type="auto"/>
            <w:tcBorders>
              <w:top w:val="nil"/>
              <w:left w:val="nil"/>
              <w:bottom w:val="single" w:sz="4" w:space="0" w:color="auto"/>
              <w:right w:val="single" w:sz="4" w:space="0" w:color="auto"/>
            </w:tcBorders>
            <w:shd w:val="clear" w:color="auto" w:fill="auto"/>
            <w:vAlign w:val="center"/>
            <w:hideMark/>
          </w:tcPr>
          <w:p w14:paraId="18BF5BA3" w14:textId="77777777" w:rsidR="00D871C7" w:rsidRPr="00D871C7" w:rsidRDefault="00D871C7" w:rsidP="00D871C7">
            <w:pPr>
              <w:rPr>
                <w:color w:val="000000"/>
                <w:sz w:val="20"/>
                <w:szCs w:val="20"/>
              </w:rPr>
            </w:pPr>
            <w:r w:rsidRPr="00D871C7">
              <w:rPr>
                <w:color w:val="000000"/>
                <w:sz w:val="20"/>
                <w:szCs w:val="20"/>
              </w:rPr>
              <w:t>Прудников Андрей Михайлович Жилой дом по ул.</w:t>
            </w:r>
            <w:r w:rsidRPr="00D871C7">
              <w:rPr>
                <w:color w:val="000000"/>
                <w:sz w:val="20"/>
                <w:szCs w:val="20"/>
              </w:rPr>
              <w:br/>
              <w:t>Октябрьская, 31</w:t>
            </w:r>
          </w:p>
        </w:tc>
        <w:tc>
          <w:tcPr>
            <w:tcW w:w="0" w:type="auto"/>
            <w:tcBorders>
              <w:top w:val="nil"/>
              <w:left w:val="nil"/>
              <w:bottom w:val="single" w:sz="4" w:space="0" w:color="auto"/>
              <w:right w:val="single" w:sz="4" w:space="0" w:color="auto"/>
            </w:tcBorders>
            <w:shd w:val="clear" w:color="auto" w:fill="auto"/>
            <w:noWrap/>
            <w:vAlign w:val="center"/>
            <w:hideMark/>
          </w:tcPr>
          <w:p w14:paraId="002B36D0"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14E27EB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5022F776"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87C43AF"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023D907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DC747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6D7C8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505DAF"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4726ACFC" w14:textId="77777777" w:rsidR="00D871C7" w:rsidRPr="00D871C7" w:rsidRDefault="00D871C7" w:rsidP="00D871C7">
            <w:pPr>
              <w:jc w:val="center"/>
              <w:rPr>
                <w:color w:val="000000"/>
                <w:sz w:val="20"/>
                <w:szCs w:val="20"/>
              </w:rPr>
            </w:pPr>
            <w:r w:rsidRPr="00D871C7">
              <w:rPr>
                <w:color w:val="000000"/>
                <w:sz w:val="20"/>
                <w:szCs w:val="20"/>
              </w:rPr>
              <w:t>0,038</w:t>
            </w:r>
          </w:p>
        </w:tc>
      </w:tr>
      <w:tr w:rsidR="00D871C7" w:rsidRPr="00D871C7" w14:paraId="0712C81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0C0950" w14:textId="77777777" w:rsidR="00D871C7" w:rsidRPr="00D871C7" w:rsidRDefault="00D871C7" w:rsidP="00D871C7">
            <w:pPr>
              <w:jc w:val="center"/>
              <w:rPr>
                <w:color w:val="000000"/>
                <w:sz w:val="20"/>
                <w:szCs w:val="20"/>
              </w:rPr>
            </w:pPr>
            <w:r w:rsidRPr="00D871C7">
              <w:rPr>
                <w:color w:val="000000"/>
                <w:sz w:val="20"/>
                <w:szCs w:val="20"/>
              </w:rPr>
              <w:t>104</w:t>
            </w:r>
          </w:p>
        </w:tc>
        <w:tc>
          <w:tcPr>
            <w:tcW w:w="0" w:type="auto"/>
            <w:tcBorders>
              <w:top w:val="nil"/>
              <w:left w:val="nil"/>
              <w:bottom w:val="single" w:sz="4" w:space="0" w:color="auto"/>
              <w:right w:val="single" w:sz="4" w:space="0" w:color="auto"/>
            </w:tcBorders>
            <w:shd w:val="clear" w:color="auto" w:fill="auto"/>
            <w:vAlign w:val="center"/>
            <w:hideMark/>
          </w:tcPr>
          <w:p w14:paraId="11CE0953" w14:textId="77777777" w:rsidR="00D871C7" w:rsidRPr="00D871C7" w:rsidRDefault="00D871C7" w:rsidP="00D871C7">
            <w:pPr>
              <w:rPr>
                <w:color w:val="000000"/>
                <w:sz w:val="20"/>
                <w:szCs w:val="20"/>
              </w:rPr>
            </w:pPr>
            <w:r w:rsidRPr="00D871C7">
              <w:rPr>
                <w:color w:val="000000"/>
                <w:sz w:val="20"/>
                <w:szCs w:val="20"/>
              </w:rPr>
              <w:t>ООО ПСП"Сургутгазстрой" Нежилые здания: Склад</w:t>
            </w:r>
            <w:r w:rsidRPr="00D871C7">
              <w:rPr>
                <w:color w:val="000000"/>
                <w:sz w:val="20"/>
                <w:szCs w:val="20"/>
              </w:rPr>
              <w:br/>
              <w:t>№4, склад №</w:t>
            </w:r>
            <w:proofErr w:type="gramStart"/>
            <w:r w:rsidRPr="00D871C7">
              <w:rPr>
                <w:color w:val="000000"/>
                <w:sz w:val="20"/>
                <w:szCs w:val="20"/>
              </w:rPr>
              <w:t>6  по</w:t>
            </w:r>
            <w:proofErr w:type="gramEnd"/>
            <w:r w:rsidRPr="00D871C7">
              <w:rPr>
                <w:color w:val="000000"/>
                <w:sz w:val="20"/>
                <w:szCs w:val="20"/>
              </w:rPr>
              <w:t xml:space="preserve"> ул. Сосновая, 12</w:t>
            </w:r>
          </w:p>
        </w:tc>
        <w:tc>
          <w:tcPr>
            <w:tcW w:w="0" w:type="auto"/>
            <w:tcBorders>
              <w:top w:val="nil"/>
              <w:left w:val="nil"/>
              <w:bottom w:val="single" w:sz="4" w:space="0" w:color="auto"/>
              <w:right w:val="single" w:sz="4" w:space="0" w:color="auto"/>
            </w:tcBorders>
            <w:shd w:val="clear" w:color="auto" w:fill="auto"/>
            <w:noWrap/>
            <w:vAlign w:val="center"/>
            <w:hideMark/>
          </w:tcPr>
          <w:p w14:paraId="28485EAA"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7B646B5B"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778CD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36263C7" w14:textId="77777777" w:rsidR="00D871C7" w:rsidRPr="00D871C7" w:rsidRDefault="00D871C7" w:rsidP="00D871C7">
            <w:pPr>
              <w:jc w:val="center"/>
              <w:rPr>
                <w:color w:val="000000"/>
                <w:sz w:val="20"/>
                <w:szCs w:val="20"/>
              </w:rPr>
            </w:pPr>
            <w:r w:rsidRPr="00D871C7">
              <w:rPr>
                <w:color w:val="000000"/>
                <w:sz w:val="20"/>
                <w:szCs w:val="20"/>
              </w:rPr>
              <w:t>0,207</w:t>
            </w:r>
          </w:p>
        </w:tc>
        <w:tc>
          <w:tcPr>
            <w:tcW w:w="0" w:type="auto"/>
            <w:tcBorders>
              <w:top w:val="nil"/>
              <w:left w:val="nil"/>
              <w:bottom w:val="single" w:sz="4" w:space="0" w:color="auto"/>
              <w:right w:val="single" w:sz="4" w:space="0" w:color="auto"/>
            </w:tcBorders>
            <w:shd w:val="clear" w:color="auto" w:fill="auto"/>
            <w:vAlign w:val="center"/>
            <w:hideMark/>
          </w:tcPr>
          <w:p w14:paraId="309A9D1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884B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C53B6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859AD8" w14:textId="77777777" w:rsidR="00D871C7" w:rsidRPr="00D871C7" w:rsidRDefault="00D871C7" w:rsidP="00D871C7">
            <w:pPr>
              <w:jc w:val="center"/>
              <w:rPr>
                <w:color w:val="000000"/>
                <w:sz w:val="20"/>
                <w:szCs w:val="20"/>
              </w:rPr>
            </w:pPr>
            <w:r w:rsidRPr="00D871C7">
              <w:rPr>
                <w:color w:val="000000"/>
                <w:sz w:val="20"/>
                <w:szCs w:val="20"/>
              </w:rPr>
              <w:t>0,207</w:t>
            </w:r>
          </w:p>
        </w:tc>
        <w:tc>
          <w:tcPr>
            <w:tcW w:w="0" w:type="auto"/>
            <w:tcBorders>
              <w:top w:val="nil"/>
              <w:left w:val="nil"/>
              <w:bottom w:val="single" w:sz="4" w:space="0" w:color="auto"/>
              <w:right w:val="single" w:sz="4" w:space="0" w:color="auto"/>
            </w:tcBorders>
            <w:shd w:val="clear" w:color="auto" w:fill="auto"/>
            <w:vAlign w:val="center"/>
            <w:hideMark/>
          </w:tcPr>
          <w:p w14:paraId="12920692" w14:textId="77777777" w:rsidR="00D871C7" w:rsidRPr="00D871C7" w:rsidRDefault="00D871C7" w:rsidP="00D871C7">
            <w:pPr>
              <w:jc w:val="center"/>
              <w:rPr>
                <w:color w:val="000000"/>
                <w:sz w:val="20"/>
                <w:szCs w:val="20"/>
              </w:rPr>
            </w:pPr>
            <w:r w:rsidRPr="00D871C7">
              <w:rPr>
                <w:color w:val="000000"/>
                <w:sz w:val="20"/>
                <w:szCs w:val="20"/>
              </w:rPr>
              <w:t>0,207</w:t>
            </w:r>
          </w:p>
        </w:tc>
      </w:tr>
      <w:tr w:rsidR="00D871C7" w:rsidRPr="00D871C7" w14:paraId="5503AF0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91CA0D" w14:textId="77777777" w:rsidR="00D871C7" w:rsidRPr="00D871C7" w:rsidRDefault="00D871C7" w:rsidP="00D871C7">
            <w:pPr>
              <w:jc w:val="center"/>
              <w:rPr>
                <w:color w:val="000000"/>
                <w:sz w:val="20"/>
                <w:szCs w:val="20"/>
              </w:rPr>
            </w:pPr>
            <w:r w:rsidRPr="00D871C7">
              <w:rPr>
                <w:color w:val="000000"/>
                <w:sz w:val="20"/>
                <w:szCs w:val="20"/>
              </w:rPr>
              <w:t>105</w:t>
            </w:r>
          </w:p>
        </w:tc>
        <w:tc>
          <w:tcPr>
            <w:tcW w:w="0" w:type="auto"/>
            <w:tcBorders>
              <w:top w:val="nil"/>
              <w:left w:val="nil"/>
              <w:bottom w:val="single" w:sz="4" w:space="0" w:color="auto"/>
              <w:right w:val="single" w:sz="4" w:space="0" w:color="auto"/>
            </w:tcBorders>
            <w:shd w:val="clear" w:color="auto" w:fill="auto"/>
            <w:vAlign w:val="center"/>
            <w:hideMark/>
          </w:tcPr>
          <w:p w14:paraId="5201566C" w14:textId="77777777" w:rsidR="00D871C7" w:rsidRPr="00D871C7" w:rsidRDefault="00D871C7" w:rsidP="00D871C7">
            <w:pPr>
              <w:rPr>
                <w:color w:val="000000"/>
                <w:sz w:val="20"/>
                <w:szCs w:val="20"/>
              </w:rPr>
            </w:pPr>
            <w:r w:rsidRPr="00D871C7">
              <w:rPr>
                <w:color w:val="000000"/>
                <w:sz w:val="20"/>
                <w:szCs w:val="20"/>
              </w:rPr>
              <w:t>СТО заявитель Мельник Сергей Михайлович</w:t>
            </w:r>
          </w:p>
        </w:tc>
        <w:tc>
          <w:tcPr>
            <w:tcW w:w="0" w:type="auto"/>
            <w:tcBorders>
              <w:top w:val="nil"/>
              <w:left w:val="nil"/>
              <w:bottom w:val="single" w:sz="4" w:space="0" w:color="auto"/>
              <w:right w:val="single" w:sz="4" w:space="0" w:color="auto"/>
            </w:tcBorders>
            <w:shd w:val="clear" w:color="auto" w:fill="auto"/>
            <w:noWrap/>
            <w:vAlign w:val="center"/>
            <w:hideMark/>
          </w:tcPr>
          <w:p w14:paraId="185D5743"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4FE959A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20BA2D"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09322C4"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57A9B1E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1B29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126A5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86303E"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08F5B3E9" w14:textId="77777777" w:rsidR="00D871C7" w:rsidRPr="00D871C7" w:rsidRDefault="00D871C7" w:rsidP="00D871C7">
            <w:pPr>
              <w:jc w:val="center"/>
              <w:rPr>
                <w:color w:val="000000"/>
                <w:sz w:val="20"/>
                <w:szCs w:val="20"/>
              </w:rPr>
            </w:pPr>
            <w:r w:rsidRPr="00D871C7">
              <w:rPr>
                <w:color w:val="000000"/>
                <w:sz w:val="20"/>
                <w:szCs w:val="20"/>
              </w:rPr>
              <w:t>0,037</w:t>
            </w:r>
          </w:p>
        </w:tc>
      </w:tr>
      <w:tr w:rsidR="00D871C7" w:rsidRPr="00D871C7" w14:paraId="166E4B5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5DD6DE" w14:textId="77777777" w:rsidR="00D871C7" w:rsidRPr="00D871C7" w:rsidRDefault="00D871C7" w:rsidP="00D871C7">
            <w:pPr>
              <w:jc w:val="center"/>
              <w:rPr>
                <w:color w:val="000000"/>
                <w:sz w:val="20"/>
                <w:szCs w:val="20"/>
              </w:rPr>
            </w:pPr>
            <w:r w:rsidRPr="00D871C7">
              <w:rPr>
                <w:color w:val="000000"/>
                <w:sz w:val="20"/>
                <w:szCs w:val="20"/>
              </w:rPr>
              <w:t>106</w:t>
            </w:r>
          </w:p>
        </w:tc>
        <w:tc>
          <w:tcPr>
            <w:tcW w:w="0" w:type="auto"/>
            <w:tcBorders>
              <w:top w:val="nil"/>
              <w:left w:val="nil"/>
              <w:bottom w:val="single" w:sz="4" w:space="0" w:color="auto"/>
              <w:right w:val="single" w:sz="4" w:space="0" w:color="auto"/>
            </w:tcBorders>
            <w:shd w:val="clear" w:color="auto" w:fill="auto"/>
            <w:vAlign w:val="center"/>
            <w:hideMark/>
          </w:tcPr>
          <w:p w14:paraId="7008AEC7" w14:textId="77777777" w:rsidR="00D871C7" w:rsidRPr="00D871C7" w:rsidRDefault="00D871C7" w:rsidP="00D871C7">
            <w:pPr>
              <w:rPr>
                <w:color w:val="000000"/>
                <w:sz w:val="20"/>
                <w:szCs w:val="20"/>
              </w:rPr>
            </w:pPr>
            <w:r w:rsidRPr="00D871C7">
              <w:rPr>
                <w:color w:val="000000"/>
                <w:sz w:val="20"/>
                <w:szCs w:val="20"/>
              </w:rPr>
              <w:t>Исакова Наталья Владимировна Здание предоставления услуг связи</w:t>
            </w:r>
          </w:p>
        </w:tc>
        <w:tc>
          <w:tcPr>
            <w:tcW w:w="0" w:type="auto"/>
            <w:tcBorders>
              <w:top w:val="nil"/>
              <w:left w:val="nil"/>
              <w:bottom w:val="single" w:sz="4" w:space="0" w:color="auto"/>
              <w:right w:val="single" w:sz="4" w:space="0" w:color="auto"/>
            </w:tcBorders>
            <w:shd w:val="clear" w:color="auto" w:fill="auto"/>
            <w:noWrap/>
            <w:vAlign w:val="center"/>
            <w:hideMark/>
          </w:tcPr>
          <w:p w14:paraId="182607F9"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060CA2B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2DCB165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3256CA9" w14:textId="77777777" w:rsidR="00D871C7" w:rsidRPr="00D871C7" w:rsidRDefault="00D871C7" w:rsidP="00D871C7">
            <w:pPr>
              <w:jc w:val="center"/>
              <w:rPr>
                <w:color w:val="000000"/>
                <w:sz w:val="20"/>
                <w:szCs w:val="20"/>
              </w:rPr>
            </w:pPr>
            <w:r w:rsidRPr="00D871C7">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2DC673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15542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DACB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C0565D" w14:textId="77777777" w:rsidR="00D871C7" w:rsidRPr="00D871C7" w:rsidRDefault="00D871C7" w:rsidP="00D871C7">
            <w:pPr>
              <w:jc w:val="center"/>
              <w:rPr>
                <w:color w:val="000000"/>
                <w:sz w:val="20"/>
                <w:szCs w:val="20"/>
              </w:rPr>
            </w:pPr>
            <w:r w:rsidRPr="00D871C7">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5FBDFBB5" w14:textId="77777777" w:rsidR="00D871C7" w:rsidRPr="00D871C7" w:rsidRDefault="00D871C7" w:rsidP="00D871C7">
            <w:pPr>
              <w:jc w:val="center"/>
              <w:rPr>
                <w:color w:val="000000"/>
                <w:sz w:val="20"/>
                <w:szCs w:val="20"/>
              </w:rPr>
            </w:pPr>
            <w:r w:rsidRPr="00D871C7">
              <w:rPr>
                <w:color w:val="000000"/>
                <w:sz w:val="20"/>
                <w:szCs w:val="20"/>
              </w:rPr>
              <w:t>0,026</w:t>
            </w:r>
          </w:p>
        </w:tc>
      </w:tr>
      <w:tr w:rsidR="00D871C7" w:rsidRPr="00D871C7" w14:paraId="13B030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4DE4E3" w14:textId="77777777" w:rsidR="00D871C7" w:rsidRPr="00D871C7" w:rsidRDefault="00D871C7" w:rsidP="00D871C7">
            <w:pPr>
              <w:jc w:val="center"/>
              <w:rPr>
                <w:color w:val="000000"/>
                <w:sz w:val="20"/>
                <w:szCs w:val="20"/>
              </w:rPr>
            </w:pPr>
            <w:r w:rsidRPr="00D871C7">
              <w:rPr>
                <w:color w:val="000000"/>
                <w:sz w:val="20"/>
                <w:szCs w:val="20"/>
              </w:rPr>
              <w:t>107</w:t>
            </w:r>
          </w:p>
        </w:tc>
        <w:tc>
          <w:tcPr>
            <w:tcW w:w="0" w:type="auto"/>
            <w:tcBorders>
              <w:top w:val="nil"/>
              <w:left w:val="nil"/>
              <w:bottom w:val="single" w:sz="4" w:space="0" w:color="auto"/>
              <w:right w:val="single" w:sz="4" w:space="0" w:color="auto"/>
            </w:tcBorders>
            <w:shd w:val="clear" w:color="auto" w:fill="auto"/>
            <w:vAlign w:val="center"/>
            <w:hideMark/>
          </w:tcPr>
          <w:p w14:paraId="6752917C" w14:textId="77777777" w:rsidR="00D871C7" w:rsidRPr="00D871C7" w:rsidRDefault="00D871C7" w:rsidP="00D871C7">
            <w:pPr>
              <w:rPr>
                <w:color w:val="000000"/>
                <w:sz w:val="20"/>
                <w:szCs w:val="20"/>
              </w:rPr>
            </w:pPr>
            <w:r w:rsidRPr="00D871C7">
              <w:rPr>
                <w:color w:val="000000"/>
                <w:sz w:val="20"/>
                <w:szCs w:val="20"/>
              </w:rPr>
              <w:t>Гостинично-развлекательный центр поз. 4.</w:t>
            </w:r>
          </w:p>
        </w:tc>
        <w:tc>
          <w:tcPr>
            <w:tcW w:w="0" w:type="auto"/>
            <w:tcBorders>
              <w:top w:val="nil"/>
              <w:left w:val="nil"/>
              <w:bottom w:val="single" w:sz="4" w:space="0" w:color="auto"/>
              <w:right w:val="single" w:sz="4" w:space="0" w:color="auto"/>
            </w:tcBorders>
            <w:shd w:val="clear" w:color="auto" w:fill="auto"/>
            <w:noWrap/>
            <w:vAlign w:val="center"/>
            <w:hideMark/>
          </w:tcPr>
          <w:p w14:paraId="65A424A7"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651EF601"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D06E4F"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A24C6C2" w14:textId="77777777" w:rsidR="00D871C7" w:rsidRPr="00D871C7" w:rsidRDefault="00D871C7" w:rsidP="00D871C7">
            <w:pPr>
              <w:jc w:val="center"/>
              <w:rPr>
                <w:color w:val="000000"/>
                <w:sz w:val="20"/>
                <w:szCs w:val="20"/>
              </w:rPr>
            </w:pPr>
            <w:r w:rsidRPr="00D871C7">
              <w:rPr>
                <w:color w:val="000000"/>
                <w:sz w:val="20"/>
                <w:szCs w:val="20"/>
              </w:rPr>
              <w:t>0,663</w:t>
            </w:r>
          </w:p>
        </w:tc>
        <w:tc>
          <w:tcPr>
            <w:tcW w:w="0" w:type="auto"/>
            <w:tcBorders>
              <w:top w:val="nil"/>
              <w:left w:val="nil"/>
              <w:bottom w:val="single" w:sz="4" w:space="0" w:color="auto"/>
              <w:right w:val="single" w:sz="4" w:space="0" w:color="auto"/>
            </w:tcBorders>
            <w:shd w:val="clear" w:color="auto" w:fill="auto"/>
            <w:vAlign w:val="center"/>
            <w:hideMark/>
          </w:tcPr>
          <w:p w14:paraId="5FE9D64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8CDEE15" w14:textId="77777777" w:rsidR="00D871C7" w:rsidRPr="00D871C7" w:rsidRDefault="00D871C7" w:rsidP="00D871C7">
            <w:pPr>
              <w:jc w:val="center"/>
              <w:rPr>
                <w:color w:val="000000"/>
                <w:sz w:val="20"/>
                <w:szCs w:val="20"/>
              </w:rPr>
            </w:pPr>
            <w:r w:rsidRPr="00D871C7">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7F336D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F7DC3B"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29C8B40D" w14:textId="77777777" w:rsidR="00D871C7" w:rsidRPr="00D871C7" w:rsidRDefault="00D871C7" w:rsidP="00D871C7">
            <w:pPr>
              <w:jc w:val="center"/>
              <w:rPr>
                <w:color w:val="000000"/>
                <w:sz w:val="20"/>
                <w:szCs w:val="20"/>
              </w:rPr>
            </w:pPr>
            <w:r w:rsidRPr="00D871C7">
              <w:rPr>
                <w:color w:val="000000"/>
                <w:sz w:val="20"/>
                <w:szCs w:val="20"/>
              </w:rPr>
              <w:t>0,712</w:t>
            </w:r>
          </w:p>
        </w:tc>
      </w:tr>
      <w:tr w:rsidR="00D871C7" w:rsidRPr="00D871C7" w14:paraId="78EAE7F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4F5577" w14:textId="77777777" w:rsidR="00D871C7" w:rsidRPr="00D871C7" w:rsidRDefault="00D871C7" w:rsidP="00D871C7">
            <w:pPr>
              <w:jc w:val="center"/>
              <w:rPr>
                <w:color w:val="000000"/>
                <w:sz w:val="20"/>
                <w:szCs w:val="20"/>
              </w:rPr>
            </w:pPr>
            <w:r w:rsidRPr="00D871C7">
              <w:rPr>
                <w:color w:val="000000"/>
                <w:sz w:val="20"/>
                <w:szCs w:val="20"/>
              </w:rPr>
              <w:t>108</w:t>
            </w:r>
          </w:p>
        </w:tc>
        <w:tc>
          <w:tcPr>
            <w:tcW w:w="0" w:type="auto"/>
            <w:tcBorders>
              <w:top w:val="nil"/>
              <w:left w:val="nil"/>
              <w:bottom w:val="single" w:sz="4" w:space="0" w:color="auto"/>
              <w:right w:val="single" w:sz="4" w:space="0" w:color="auto"/>
            </w:tcBorders>
            <w:shd w:val="clear" w:color="auto" w:fill="auto"/>
            <w:vAlign w:val="center"/>
            <w:hideMark/>
          </w:tcPr>
          <w:p w14:paraId="238EA580" w14:textId="77777777" w:rsidR="00D871C7" w:rsidRPr="00D871C7" w:rsidRDefault="00D871C7" w:rsidP="00D871C7">
            <w:pPr>
              <w:rPr>
                <w:color w:val="000000"/>
                <w:sz w:val="20"/>
                <w:szCs w:val="20"/>
              </w:rPr>
            </w:pPr>
            <w:r w:rsidRPr="00D871C7">
              <w:rPr>
                <w:color w:val="000000"/>
                <w:sz w:val="20"/>
                <w:szCs w:val="20"/>
              </w:rPr>
              <w:t>Общественно-деловой центр поз. 5.</w:t>
            </w:r>
          </w:p>
        </w:tc>
        <w:tc>
          <w:tcPr>
            <w:tcW w:w="0" w:type="auto"/>
            <w:tcBorders>
              <w:top w:val="nil"/>
              <w:left w:val="nil"/>
              <w:bottom w:val="single" w:sz="4" w:space="0" w:color="auto"/>
              <w:right w:val="single" w:sz="4" w:space="0" w:color="auto"/>
            </w:tcBorders>
            <w:shd w:val="clear" w:color="auto" w:fill="auto"/>
            <w:noWrap/>
            <w:vAlign w:val="center"/>
            <w:hideMark/>
          </w:tcPr>
          <w:p w14:paraId="326FEF3A"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0B3941BD"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9BB5F2"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69FC6EE" w14:textId="77777777" w:rsidR="00D871C7" w:rsidRPr="00D871C7" w:rsidRDefault="00D871C7" w:rsidP="00D871C7">
            <w:pPr>
              <w:jc w:val="center"/>
              <w:rPr>
                <w:color w:val="000000"/>
                <w:sz w:val="20"/>
                <w:szCs w:val="20"/>
              </w:rPr>
            </w:pPr>
            <w:r w:rsidRPr="00D871C7">
              <w:rPr>
                <w:color w:val="000000"/>
                <w:sz w:val="20"/>
                <w:szCs w:val="20"/>
              </w:rPr>
              <w:t>0,662</w:t>
            </w:r>
          </w:p>
        </w:tc>
        <w:tc>
          <w:tcPr>
            <w:tcW w:w="0" w:type="auto"/>
            <w:tcBorders>
              <w:top w:val="nil"/>
              <w:left w:val="nil"/>
              <w:bottom w:val="single" w:sz="4" w:space="0" w:color="auto"/>
              <w:right w:val="single" w:sz="4" w:space="0" w:color="auto"/>
            </w:tcBorders>
            <w:shd w:val="clear" w:color="auto" w:fill="auto"/>
            <w:vAlign w:val="center"/>
            <w:hideMark/>
          </w:tcPr>
          <w:p w14:paraId="5A9F4CE9"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C56662E"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099ABC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4D49ED" w14:textId="77777777" w:rsidR="00D871C7" w:rsidRPr="00D871C7" w:rsidRDefault="00D871C7" w:rsidP="00D871C7">
            <w:pPr>
              <w:jc w:val="center"/>
              <w:rPr>
                <w:color w:val="000000"/>
                <w:sz w:val="20"/>
                <w:szCs w:val="20"/>
              </w:rPr>
            </w:pPr>
            <w:r w:rsidRPr="00D871C7">
              <w:rPr>
                <w:color w:val="000000"/>
                <w:sz w:val="20"/>
                <w:szCs w:val="20"/>
              </w:rPr>
              <w:t>0,682</w:t>
            </w:r>
          </w:p>
        </w:tc>
        <w:tc>
          <w:tcPr>
            <w:tcW w:w="0" w:type="auto"/>
            <w:tcBorders>
              <w:top w:val="nil"/>
              <w:left w:val="nil"/>
              <w:bottom w:val="single" w:sz="4" w:space="0" w:color="auto"/>
              <w:right w:val="single" w:sz="4" w:space="0" w:color="auto"/>
            </w:tcBorders>
            <w:shd w:val="clear" w:color="auto" w:fill="auto"/>
            <w:vAlign w:val="center"/>
            <w:hideMark/>
          </w:tcPr>
          <w:p w14:paraId="0019CD70" w14:textId="77777777" w:rsidR="00D871C7" w:rsidRPr="00D871C7" w:rsidRDefault="00D871C7" w:rsidP="00D871C7">
            <w:pPr>
              <w:jc w:val="center"/>
              <w:rPr>
                <w:color w:val="000000"/>
                <w:sz w:val="20"/>
                <w:szCs w:val="20"/>
              </w:rPr>
            </w:pPr>
            <w:r w:rsidRPr="00D871C7">
              <w:rPr>
                <w:color w:val="000000"/>
                <w:sz w:val="20"/>
                <w:szCs w:val="20"/>
              </w:rPr>
              <w:t>0,710</w:t>
            </w:r>
          </w:p>
        </w:tc>
      </w:tr>
      <w:tr w:rsidR="00D871C7" w:rsidRPr="00D871C7" w14:paraId="147C9C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D234B1" w14:textId="77777777" w:rsidR="00D871C7" w:rsidRPr="00D871C7" w:rsidRDefault="00D871C7" w:rsidP="00D871C7">
            <w:pPr>
              <w:jc w:val="center"/>
              <w:rPr>
                <w:color w:val="000000"/>
                <w:sz w:val="20"/>
                <w:szCs w:val="20"/>
              </w:rPr>
            </w:pPr>
            <w:r w:rsidRPr="00D871C7">
              <w:rPr>
                <w:color w:val="000000"/>
                <w:sz w:val="20"/>
                <w:szCs w:val="20"/>
              </w:rPr>
              <w:t>109</w:t>
            </w:r>
          </w:p>
        </w:tc>
        <w:tc>
          <w:tcPr>
            <w:tcW w:w="0" w:type="auto"/>
            <w:tcBorders>
              <w:top w:val="nil"/>
              <w:left w:val="nil"/>
              <w:bottom w:val="single" w:sz="4" w:space="0" w:color="auto"/>
              <w:right w:val="single" w:sz="4" w:space="0" w:color="auto"/>
            </w:tcBorders>
            <w:shd w:val="clear" w:color="auto" w:fill="auto"/>
            <w:vAlign w:val="center"/>
            <w:hideMark/>
          </w:tcPr>
          <w:p w14:paraId="293C4DE2" w14:textId="77777777" w:rsidR="00D871C7" w:rsidRPr="00D871C7" w:rsidRDefault="00D871C7" w:rsidP="00D871C7">
            <w:pPr>
              <w:rPr>
                <w:color w:val="000000"/>
                <w:sz w:val="20"/>
                <w:szCs w:val="20"/>
              </w:rPr>
            </w:pPr>
            <w:r w:rsidRPr="00D871C7">
              <w:rPr>
                <w:color w:val="000000"/>
                <w:sz w:val="20"/>
                <w:szCs w:val="20"/>
              </w:rPr>
              <w:t>Торговый комплекс №1 поз. 7.</w:t>
            </w:r>
          </w:p>
        </w:tc>
        <w:tc>
          <w:tcPr>
            <w:tcW w:w="0" w:type="auto"/>
            <w:tcBorders>
              <w:top w:val="nil"/>
              <w:left w:val="nil"/>
              <w:bottom w:val="single" w:sz="4" w:space="0" w:color="auto"/>
              <w:right w:val="single" w:sz="4" w:space="0" w:color="auto"/>
            </w:tcBorders>
            <w:shd w:val="clear" w:color="auto" w:fill="auto"/>
            <w:noWrap/>
            <w:vAlign w:val="center"/>
            <w:hideMark/>
          </w:tcPr>
          <w:p w14:paraId="098499F1"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3F1266ED"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036AA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E1FCA0E" w14:textId="77777777" w:rsidR="00D871C7" w:rsidRPr="00D871C7" w:rsidRDefault="00D871C7" w:rsidP="00D871C7">
            <w:pPr>
              <w:jc w:val="center"/>
              <w:rPr>
                <w:color w:val="000000"/>
                <w:sz w:val="20"/>
                <w:szCs w:val="20"/>
              </w:rPr>
            </w:pPr>
            <w:r w:rsidRPr="00D871C7">
              <w:rPr>
                <w:color w:val="000000"/>
                <w:sz w:val="20"/>
                <w:szCs w:val="20"/>
              </w:rPr>
              <w:t>0,662</w:t>
            </w:r>
          </w:p>
        </w:tc>
        <w:tc>
          <w:tcPr>
            <w:tcW w:w="0" w:type="auto"/>
            <w:tcBorders>
              <w:top w:val="nil"/>
              <w:left w:val="nil"/>
              <w:bottom w:val="single" w:sz="4" w:space="0" w:color="auto"/>
              <w:right w:val="single" w:sz="4" w:space="0" w:color="auto"/>
            </w:tcBorders>
            <w:shd w:val="clear" w:color="auto" w:fill="auto"/>
            <w:vAlign w:val="center"/>
            <w:hideMark/>
          </w:tcPr>
          <w:p w14:paraId="0497742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415083D7"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48DEB05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20B0C9" w14:textId="77777777" w:rsidR="00D871C7" w:rsidRPr="00D871C7" w:rsidRDefault="00D871C7" w:rsidP="00D871C7">
            <w:pPr>
              <w:jc w:val="center"/>
              <w:rPr>
                <w:color w:val="000000"/>
                <w:sz w:val="20"/>
                <w:szCs w:val="20"/>
              </w:rPr>
            </w:pPr>
            <w:r w:rsidRPr="00D871C7">
              <w:rPr>
                <w:color w:val="000000"/>
                <w:sz w:val="20"/>
                <w:szCs w:val="20"/>
              </w:rPr>
              <w:t>0,682</w:t>
            </w:r>
          </w:p>
        </w:tc>
        <w:tc>
          <w:tcPr>
            <w:tcW w:w="0" w:type="auto"/>
            <w:tcBorders>
              <w:top w:val="nil"/>
              <w:left w:val="nil"/>
              <w:bottom w:val="single" w:sz="4" w:space="0" w:color="auto"/>
              <w:right w:val="single" w:sz="4" w:space="0" w:color="auto"/>
            </w:tcBorders>
            <w:shd w:val="clear" w:color="auto" w:fill="auto"/>
            <w:vAlign w:val="center"/>
            <w:hideMark/>
          </w:tcPr>
          <w:p w14:paraId="5B2AD00E" w14:textId="77777777" w:rsidR="00D871C7" w:rsidRPr="00D871C7" w:rsidRDefault="00D871C7" w:rsidP="00D871C7">
            <w:pPr>
              <w:jc w:val="center"/>
              <w:rPr>
                <w:color w:val="000000"/>
                <w:sz w:val="20"/>
                <w:szCs w:val="20"/>
              </w:rPr>
            </w:pPr>
            <w:r w:rsidRPr="00D871C7">
              <w:rPr>
                <w:color w:val="000000"/>
                <w:sz w:val="20"/>
                <w:szCs w:val="20"/>
              </w:rPr>
              <w:t>0,710</w:t>
            </w:r>
          </w:p>
        </w:tc>
      </w:tr>
      <w:tr w:rsidR="00D871C7" w:rsidRPr="00D871C7" w14:paraId="6FED9CB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8E3CD" w14:textId="77777777" w:rsidR="00D871C7" w:rsidRPr="00D871C7" w:rsidRDefault="00D871C7" w:rsidP="00D871C7">
            <w:pPr>
              <w:jc w:val="center"/>
              <w:rPr>
                <w:color w:val="000000"/>
                <w:sz w:val="20"/>
                <w:szCs w:val="20"/>
              </w:rPr>
            </w:pPr>
            <w:r w:rsidRPr="00D871C7">
              <w:rPr>
                <w:color w:val="000000"/>
                <w:sz w:val="20"/>
                <w:szCs w:val="20"/>
              </w:rPr>
              <w:t>110</w:t>
            </w:r>
          </w:p>
        </w:tc>
        <w:tc>
          <w:tcPr>
            <w:tcW w:w="0" w:type="auto"/>
            <w:tcBorders>
              <w:top w:val="nil"/>
              <w:left w:val="nil"/>
              <w:bottom w:val="single" w:sz="4" w:space="0" w:color="auto"/>
              <w:right w:val="single" w:sz="4" w:space="0" w:color="auto"/>
            </w:tcBorders>
            <w:shd w:val="clear" w:color="auto" w:fill="auto"/>
            <w:vAlign w:val="center"/>
            <w:hideMark/>
          </w:tcPr>
          <w:p w14:paraId="1D97F4C9" w14:textId="77777777" w:rsidR="00D871C7" w:rsidRPr="00D871C7" w:rsidRDefault="00D871C7" w:rsidP="00D871C7">
            <w:pPr>
              <w:rPr>
                <w:color w:val="000000"/>
                <w:sz w:val="20"/>
                <w:szCs w:val="20"/>
              </w:rPr>
            </w:pPr>
            <w:r w:rsidRPr="00D871C7">
              <w:rPr>
                <w:color w:val="000000"/>
                <w:sz w:val="20"/>
                <w:szCs w:val="20"/>
              </w:rPr>
              <w:t>Торговый комплекс №2 поз. 9.</w:t>
            </w:r>
          </w:p>
        </w:tc>
        <w:tc>
          <w:tcPr>
            <w:tcW w:w="0" w:type="auto"/>
            <w:tcBorders>
              <w:top w:val="nil"/>
              <w:left w:val="nil"/>
              <w:bottom w:val="single" w:sz="4" w:space="0" w:color="auto"/>
              <w:right w:val="single" w:sz="4" w:space="0" w:color="auto"/>
            </w:tcBorders>
            <w:shd w:val="clear" w:color="auto" w:fill="auto"/>
            <w:noWrap/>
            <w:vAlign w:val="center"/>
            <w:hideMark/>
          </w:tcPr>
          <w:p w14:paraId="6996772B"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4C6696A5"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nil"/>
              <w:bottom w:val="single" w:sz="4" w:space="0" w:color="auto"/>
              <w:right w:val="single" w:sz="4" w:space="0" w:color="auto"/>
            </w:tcBorders>
            <w:shd w:val="clear" w:color="auto" w:fill="auto"/>
            <w:vAlign w:val="center"/>
            <w:hideMark/>
          </w:tcPr>
          <w:p w14:paraId="16AE129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F0C95E8" w14:textId="77777777" w:rsidR="00D871C7" w:rsidRPr="00D871C7" w:rsidRDefault="00D871C7" w:rsidP="00D871C7">
            <w:pPr>
              <w:jc w:val="center"/>
              <w:rPr>
                <w:color w:val="000000"/>
                <w:sz w:val="20"/>
                <w:szCs w:val="20"/>
              </w:rPr>
            </w:pPr>
            <w:r w:rsidRPr="00D871C7">
              <w:rPr>
                <w:color w:val="000000"/>
                <w:sz w:val="20"/>
                <w:szCs w:val="20"/>
              </w:rPr>
              <w:t>0,662</w:t>
            </w:r>
          </w:p>
        </w:tc>
        <w:tc>
          <w:tcPr>
            <w:tcW w:w="0" w:type="auto"/>
            <w:tcBorders>
              <w:top w:val="nil"/>
              <w:left w:val="nil"/>
              <w:bottom w:val="single" w:sz="4" w:space="0" w:color="auto"/>
              <w:right w:val="single" w:sz="4" w:space="0" w:color="auto"/>
            </w:tcBorders>
            <w:shd w:val="clear" w:color="auto" w:fill="auto"/>
            <w:vAlign w:val="center"/>
            <w:hideMark/>
          </w:tcPr>
          <w:p w14:paraId="10DFB7B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19746BC"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53818C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E62B48" w14:textId="77777777" w:rsidR="00D871C7" w:rsidRPr="00D871C7" w:rsidRDefault="00D871C7" w:rsidP="00D871C7">
            <w:pPr>
              <w:jc w:val="center"/>
              <w:rPr>
                <w:color w:val="000000"/>
                <w:sz w:val="20"/>
                <w:szCs w:val="20"/>
              </w:rPr>
            </w:pPr>
            <w:r w:rsidRPr="00D871C7">
              <w:rPr>
                <w:color w:val="000000"/>
                <w:sz w:val="20"/>
                <w:szCs w:val="20"/>
              </w:rPr>
              <w:t>0,682</w:t>
            </w:r>
          </w:p>
        </w:tc>
        <w:tc>
          <w:tcPr>
            <w:tcW w:w="0" w:type="auto"/>
            <w:tcBorders>
              <w:top w:val="nil"/>
              <w:left w:val="nil"/>
              <w:bottom w:val="single" w:sz="4" w:space="0" w:color="auto"/>
              <w:right w:val="single" w:sz="4" w:space="0" w:color="auto"/>
            </w:tcBorders>
            <w:shd w:val="clear" w:color="auto" w:fill="auto"/>
            <w:vAlign w:val="center"/>
            <w:hideMark/>
          </w:tcPr>
          <w:p w14:paraId="38174638" w14:textId="77777777" w:rsidR="00D871C7" w:rsidRPr="00D871C7" w:rsidRDefault="00D871C7" w:rsidP="00D871C7">
            <w:pPr>
              <w:jc w:val="center"/>
              <w:rPr>
                <w:color w:val="000000"/>
                <w:sz w:val="20"/>
                <w:szCs w:val="20"/>
              </w:rPr>
            </w:pPr>
            <w:r w:rsidRPr="00D871C7">
              <w:rPr>
                <w:color w:val="000000"/>
                <w:sz w:val="20"/>
                <w:szCs w:val="20"/>
              </w:rPr>
              <w:t>0,710</w:t>
            </w:r>
          </w:p>
        </w:tc>
      </w:tr>
      <w:tr w:rsidR="00D871C7" w:rsidRPr="00D871C7" w14:paraId="5B672BB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A33364" w14:textId="77777777" w:rsidR="00D871C7" w:rsidRPr="00D871C7" w:rsidRDefault="00D871C7" w:rsidP="00D871C7">
            <w:pPr>
              <w:jc w:val="center"/>
              <w:rPr>
                <w:color w:val="000000"/>
                <w:sz w:val="20"/>
                <w:szCs w:val="20"/>
              </w:rPr>
            </w:pPr>
            <w:r w:rsidRPr="00D871C7">
              <w:rPr>
                <w:color w:val="000000"/>
                <w:sz w:val="20"/>
                <w:szCs w:val="20"/>
              </w:rPr>
              <w:t>111</w:t>
            </w:r>
          </w:p>
        </w:tc>
        <w:tc>
          <w:tcPr>
            <w:tcW w:w="0" w:type="auto"/>
            <w:tcBorders>
              <w:top w:val="nil"/>
              <w:left w:val="nil"/>
              <w:bottom w:val="single" w:sz="4" w:space="0" w:color="auto"/>
              <w:right w:val="single" w:sz="4" w:space="0" w:color="auto"/>
            </w:tcBorders>
            <w:shd w:val="clear" w:color="auto" w:fill="auto"/>
            <w:vAlign w:val="center"/>
            <w:hideMark/>
          </w:tcPr>
          <w:p w14:paraId="54F73B4C" w14:textId="77777777" w:rsidR="00D871C7" w:rsidRPr="00D871C7" w:rsidRDefault="00D871C7" w:rsidP="00D871C7">
            <w:pPr>
              <w:rPr>
                <w:color w:val="000000"/>
                <w:sz w:val="20"/>
                <w:szCs w:val="20"/>
              </w:rPr>
            </w:pPr>
            <w:r w:rsidRPr="00D871C7">
              <w:rPr>
                <w:color w:val="000000"/>
                <w:sz w:val="20"/>
                <w:szCs w:val="20"/>
              </w:rPr>
              <w:t>Мойка автотранспорта поз. 1.</w:t>
            </w:r>
          </w:p>
        </w:tc>
        <w:tc>
          <w:tcPr>
            <w:tcW w:w="0" w:type="auto"/>
            <w:tcBorders>
              <w:top w:val="nil"/>
              <w:left w:val="nil"/>
              <w:bottom w:val="single" w:sz="4" w:space="0" w:color="auto"/>
              <w:right w:val="single" w:sz="4" w:space="0" w:color="auto"/>
            </w:tcBorders>
            <w:shd w:val="clear" w:color="auto" w:fill="auto"/>
            <w:noWrap/>
            <w:vAlign w:val="center"/>
            <w:hideMark/>
          </w:tcPr>
          <w:p w14:paraId="2BAAC6C0"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51977C0E"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7F09C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3A76905"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1874A81B"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4E61CBA1"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8CDC5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25E7DA"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2E3C53CA" w14:textId="77777777" w:rsidR="00D871C7" w:rsidRPr="00D871C7" w:rsidRDefault="00D871C7" w:rsidP="00D871C7">
            <w:pPr>
              <w:jc w:val="center"/>
              <w:rPr>
                <w:color w:val="000000"/>
                <w:sz w:val="20"/>
                <w:szCs w:val="20"/>
              </w:rPr>
            </w:pPr>
            <w:r w:rsidRPr="00D871C7">
              <w:rPr>
                <w:color w:val="000000"/>
                <w:sz w:val="20"/>
                <w:szCs w:val="20"/>
              </w:rPr>
              <w:t>0,035</w:t>
            </w:r>
          </w:p>
        </w:tc>
      </w:tr>
      <w:tr w:rsidR="00D871C7" w:rsidRPr="00D871C7" w14:paraId="79BBF9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4382A" w14:textId="77777777" w:rsidR="00D871C7" w:rsidRPr="00D871C7" w:rsidRDefault="00D871C7" w:rsidP="00D871C7">
            <w:pPr>
              <w:jc w:val="center"/>
              <w:rPr>
                <w:color w:val="000000"/>
                <w:sz w:val="20"/>
                <w:szCs w:val="20"/>
              </w:rPr>
            </w:pPr>
            <w:r w:rsidRPr="00D871C7">
              <w:rPr>
                <w:color w:val="000000"/>
                <w:sz w:val="20"/>
                <w:szCs w:val="20"/>
              </w:rPr>
              <w:t>112</w:t>
            </w:r>
          </w:p>
        </w:tc>
        <w:tc>
          <w:tcPr>
            <w:tcW w:w="0" w:type="auto"/>
            <w:tcBorders>
              <w:top w:val="nil"/>
              <w:left w:val="nil"/>
              <w:bottom w:val="single" w:sz="4" w:space="0" w:color="auto"/>
              <w:right w:val="single" w:sz="4" w:space="0" w:color="auto"/>
            </w:tcBorders>
            <w:shd w:val="clear" w:color="auto" w:fill="auto"/>
            <w:vAlign w:val="center"/>
            <w:hideMark/>
          </w:tcPr>
          <w:p w14:paraId="5CEB5755" w14:textId="77777777" w:rsidR="00D871C7" w:rsidRPr="00D871C7" w:rsidRDefault="00D871C7" w:rsidP="00D871C7">
            <w:pPr>
              <w:rPr>
                <w:color w:val="000000"/>
                <w:sz w:val="20"/>
                <w:szCs w:val="20"/>
              </w:rPr>
            </w:pPr>
            <w:r w:rsidRPr="00D871C7">
              <w:rPr>
                <w:color w:val="000000"/>
                <w:sz w:val="20"/>
                <w:szCs w:val="20"/>
              </w:rPr>
              <w:t>СТО поз. 2.</w:t>
            </w:r>
          </w:p>
        </w:tc>
        <w:tc>
          <w:tcPr>
            <w:tcW w:w="0" w:type="auto"/>
            <w:tcBorders>
              <w:top w:val="nil"/>
              <w:left w:val="nil"/>
              <w:bottom w:val="single" w:sz="4" w:space="0" w:color="auto"/>
              <w:right w:val="single" w:sz="4" w:space="0" w:color="auto"/>
            </w:tcBorders>
            <w:shd w:val="clear" w:color="auto" w:fill="auto"/>
            <w:noWrap/>
            <w:vAlign w:val="center"/>
            <w:hideMark/>
          </w:tcPr>
          <w:p w14:paraId="4B823AEF"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5E1BC19B"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DF4EE4"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6E27D23" w14:textId="77777777" w:rsidR="00D871C7" w:rsidRPr="00D871C7" w:rsidRDefault="00D871C7" w:rsidP="00D871C7">
            <w:pPr>
              <w:jc w:val="center"/>
              <w:rPr>
                <w:color w:val="000000"/>
                <w:sz w:val="20"/>
                <w:szCs w:val="20"/>
              </w:rPr>
            </w:pPr>
            <w:r w:rsidRPr="00D871C7">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29E7684E"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D9941D8"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B7FB63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7E1F0B" w14:textId="77777777" w:rsidR="00D871C7" w:rsidRPr="00D871C7" w:rsidRDefault="00D871C7" w:rsidP="00D871C7">
            <w:pPr>
              <w:jc w:val="center"/>
              <w:rPr>
                <w:color w:val="000000"/>
                <w:sz w:val="20"/>
                <w:szCs w:val="20"/>
              </w:rPr>
            </w:pPr>
            <w:r w:rsidRPr="00D871C7">
              <w:rPr>
                <w:color w:val="000000"/>
                <w:sz w:val="20"/>
                <w:szCs w:val="20"/>
              </w:rPr>
              <w:t>0,058</w:t>
            </w:r>
          </w:p>
        </w:tc>
        <w:tc>
          <w:tcPr>
            <w:tcW w:w="0" w:type="auto"/>
            <w:tcBorders>
              <w:top w:val="nil"/>
              <w:left w:val="nil"/>
              <w:bottom w:val="single" w:sz="4" w:space="0" w:color="auto"/>
              <w:right w:val="single" w:sz="4" w:space="0" w:color="auto"/>
            </w:tcBorders>
            <w:shd w:val="clear" w:color="auto" w:fill="auto"/>
            <w:vAlign w:val="center"/>
            <w:hideMark/>
          </w:tcPr>
          <w:p w14:paraId="0A79B25B" w14:textId="77777777" w:rsidR="00D871C7" w:rsidRPr="00D871C7" w:rsidRDefault="00D871C7" w:rsidP="00D871C7">
            <w:pPr>
              <w:jc w:val="center"/>
              <w:rPr>
                <w:color w:val="000000"/>
                <w:sz w:val="20"/>
                <w:szCs w:val="20"/>
              </w:rPr>
            </w:pPr>
            <w:r w:rsidRPr="00D871C7">
              <w:rPr>
                <w:color w:val="000000"/>
                <w:sz w:val="20"/>
                <w:szCs w:val="20"/>
              </w:rPr>
              <w:t>0,060</w:t>
            </w:r>
          </w:p>
        </w:tc>
      </w:tr>
      <w:tr w:rsidR="00D871C7" w:rsidRPr="00D871C7" w14:paraId="04AC03E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6D84F4" w14:textId="77777777" w:rsidR="00D871C7" w:rsidRPr="00D871C7" w:rsidRDefault="00D871C7" w:rsidP="00D871C7">
            <w:pPr>
              <w:jc w:val="center"/>
              <w:rPr>
                <w:color w:val="000000"/>
                <w:sz w:val="20"/>
                <w:szCs w:val="20"/>
              </w:rPr>
            </w:pPr>
            <w:r w:rsidRPr="00D871C7">
              <w:rPr>
                <w:color w:val="000000"/>
                <w:sz w:val="20"/>
                <w:szCs w:val="20"/>
              </w:rPr>
              <w:t>113</w:t>
            </w:r>
          </w:p>
        </w:tc>
        <w:tc>
          <w:tcPr>
            <w:tcW w:w="0" w:type="auto"/>
            <w:tcBorders>
              <w:top w:val="nil"/>
              <w:left w:val="nil"/>
              <w:bottom w:val="single" w:sz="4" w:space="0" w:color="auto"/>
              <w:right w:val="single" w:sz="4" w:space="0" w:color="auto"/>
            </w:tcBorders>
            <w:shd w:val="clear" w:color="auto" w:fill="auto"/>
            <w:vAlign w:val="center"/>
            <w:hideMark/>
          </w:tcPr>
          <w:p w14:paraId="73924D3E" w14:textId="77777777" w:rsidR="00D871C7" w:rsidRPr="00D871C7" w:rsidRDefault="00D871C7" w:rsidP="00D871C7">
            <w:pPr>
              <w:rPr>
                <w:color w:val="000000"/>
                <w:sz w:val="20"/>
                <w:szCs w:val="20"/>
              </w:rPr>
            </w:pPr>
            <w:r w:rsidRPr="00D871C7">
              <w:rPr>
                <w:color w:val="000000"/>
                <w:sz w:val="20"/>
                <w:szCs w:val="20"/>
              </w:rPr>
              <w:t>Магазин запчастей поз. 3.</w:t>
            </w:r>
          </w:p>
        </w:tc>
        <w:tc>
          <w:tcPr>
            <w:tcW w:w="0" w:type="auto"/>
            <w:tcBorders>
              <w:top w:val="nil"/>
              <w:left w:val="nil"/>
              <w:bottom w:val="single" w:sz="4" w:space="0" w:color="auto"/>
              <w:right w:val="single" w:sz="4" w:space="0" w:color="auto"/>
            </w:tcBorders>
            <w:shd w:val="clear" w:color="auto" w:fill="auto"/>
            <w:noWrap/>
            <w:vAlign w:val="center"/>
            <w:hideMark/>
          </w:tcPr>
          <w:p w14:paraId="4EAA441A"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75036798"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AA1D5E"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F356F65" w14:textId="77777777" w:rsidR="00D871C7" w:rsidRPr="00D871C7" w:rsidRDefault="00D871C7" w:rsidP="00D871C7">
            <w:pPr>
              <w:jc w:val="center"/>
              <w:rPr>
                <w:color w:val="000000"/>
                <w:sz w:val="20"/>
                <w:szCs w:val="20"/>
              </w:rPr>
            </w:pPr>
            <w:r w:rsidRPr="00D871C7">
              <w:rPr>
                <w:color w:val="000000"/>
                <w:sz w:val="20"/>
                <w:szCs w:val="20"/>
              </w:rPr>
              <w:t>0,106</w:t>
            </w:r>
          </w:p>
        </w:tc>
        <w:tc>
          <w:tcPr>
            <w:tcW w:w="0" w:type="auto"/>
            <w:tcBorders>
              <w:top w:val="nil"/>
              <w:left w:val="nil"/>
              <w:bottom w:val="single" w:sz="4" w:space="0" w:color="auto"/>
              <w:right w:val="single" w:sz="4" w:space="0" w:color="auto"/>
            </w:tcBorders>
            <w:shd w:val="clear" w:color="auto" w:fill="auto"/>
            <w:vAlign w:val="center"/>
            <w:hideMark/>
          </w:tcPr>
          <w:p w14:paraId="3FFF6423"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43B162AA"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0722E6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EB04CC" w14:textId="77777777" w:rsidR="00D871C7" w:rsidRPr="00D871C7" w:rsidRDefault="00D871C7" w:rsidP="00D871C7">
            <w:pPr>
              <w:jc w:val="center"/>
              <w:rPr>
                <w:color w:val="000000"/>
                <w:sz w:val="20"/>
                <w:szCs w:val="20"/>
              </w:rPr>
            </w:pPr>
            <w:r w:rsidRPr="00D871C7">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3323EF9C" w14:textId="77777777" w:rsidR="00D871C7" w:rsidRPr="00D871C7" w:rsidRDefault="00D871C7" w:rsidP="00D871C7">
            <w:pPr>
              <w:jc w:val="center"/>
              <w:rPr>
                <w:color w:val="000000"/>
                <w:sz w:val="20"/>
                <w:szCs w:val="20"/>
              </w:rPr>
            </w:pPr>
            <w:r w:rsidRPr="00D871C7">
              <w:rPr>
                <w:color w:val="000000"/>
                <w:sz w:val="20"/>
                <w:szCs w:val="20"/>
              </w:rPr>
              <w:t>0,114</w:t>
            </w:r>
          </w:p>
        </w:tc>
      </w:tr>
      <w:tr w:rsidR="00D871C7" w:rsidRPr="00D871C7" w14:paraId="4459765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F3CD0" w14:textId="77777777" w:rsidR="00D871C7" w:rsidRPr="00D871C7" w:rsidRDefault="00D871C7" w:rsidP="00D871C7">
            <w:pPr>
              <w:jc w:val="center"/>
              <w:rPr>
                <w:color w:val="000000"/>
                <w:sz w:val="20"/>
                <w:szCs w:val="20"/>
              </w:rPr>
            </w:pPr>
            <w:r w:rsidRPr="00D871C7">
              <w:rPr>
                <w:color w:val="000000"/>
                <w:sz w:val="20"/>
                <w:szCs w:val="20"/>
              </w:rPr>
              <w:t>114</w:t>
            </w:r>
          </w:p>
        </w:tc>
        <w:tc>
          <w:tcPr>
            <w:tcW w:w="0" w:type="auto"/>
            <w:tcBorders>
              <w:top w:val="nil"/>
              <w:left w:val="nil"/>
              <w:bottom w:val="single" w:sz="4" w:space="0" w:color="auto"/>
              <w:right w:val="single" w:sz="4" w:space="0" w:color="auto"/>
            </w:tcBorders>
            <w:shd w:val="clear" w:color="auto" w:fill="auto"/>
            <w:vAlign w:val="center"/>
            <w:hideMark/>
          </w:tcPr>
          <w:p w14:paraId="076CEDBA" w14:textId="77777777" w:rsidR="00D871C7" w:rsidRPr="00D871C7" w:rsidRDefault="00D871C7" w:rsidP="00D871C7">
            <w:pPr>
              <w:rPr>
                <w:color w:val="000000"/>
                <w:sz w:val="20"/>
                <w:szCs w:val="20"/>
              </w:rPr>
            </w:pPr>
            <w:r w:rsidRPr="00D871C7">
              <w:rPr>
                <w:color w:val="000000"/>
                <w:sz w:val="20"/>
                <w:szCs w:val="20"/>
              </w:rPr>
              <w:t>Торгово-выставочный центр поз. 6.</w:t>
            </w:r>
          </w:p>
        </w:tc>
        <w:tc>
          <w:tcPr>
            <w:tcW w:w="0" w:type="auto"/>
            <w:tcBorders>
              <w:top w:val="nil"/>
              <w:left w:val="nil"/>
              <w:bottom w:val="single" w:sz="4" w:space="0" w:color="auto"/>
              <w:right w:val="single" w:sz="4" w:space="0" w:color="auto"/>
            </w:tcBorders>
            <w:shd w:val="clear" w:color="auto" w:fill="auto"/>
            <w:noWrap/>
            <w:vAlign w:val="center"/>
            <w:hideMark/>
          </w:tcPr>
          <w:p w14:paraId="78E8BD34"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13AF5C6B"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79375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A4C9623" w14:textId="77777777" w:rsidR="00D871C7" w:rsidRPr="00D871C7" w:rsidRDefault="00D871C7" w:rsidP="00D871C7">
            <w:pPr>
              <w:jc w:val="center"/>
              <w:rPr>
                <w:color w:val="000000"/>
                <w:sz w:val="20"/>
                <w:szCs w:val="20"/>
              </w:rPr>
            </w:pPr>
            <w:r w:rsidRPr="00D871C7">
              <w:rPr>
                <w:color w:val="000000"/>
                <w:sz w:val="20"/>
                <w:szCs w:val="20"/>
              </w:rPr>
              <w:t>0,662</w:t>
            </w:r>
          </w:p>
        </w:tc>
        <w:tc>
          <w:tcPr>
            <w:tcW w:w="0" w:type="auto"/>
            <w:tcBorders>
              <w:top w:val="nil"/>
              <w:left w:val="nil"/>
              <w:bottom w:val="single" w:sz="4" w:space="0" w:color="auto"/>
              <w:right w:val="single" w:sz="4" w:space="0" w:color="auto"/>
            </w:tcBorders>
            <w:shd w:val="clear" w:color="auto" w:fill="auto"/>
            <w:vAlign w:val="center"/>
            <w:hideMark/>
          </w:tcPr>
          <w:p w14:paraId="7728A9E2"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E0A35E4"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18C250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89F0C2" w14:textId="77777777" w:rsidR="00D871C7" w:rsidRPr="00D871C7" w:rsidRDefault="00D871C7" w:rsidP="00D871C7">
            <w:pPr>
              <w:jc w:val="center"/>
              <w:rPr>
                <w:color w:val="000000"/>
                <w:sz w:val="20"/>
                <w:szCs w:val="20"/>
              </w:rPr>
            </w:pPr>
            <w:r w:rsidRPr="00D871C7">
              <w:rPr>
                <w:color w:val="000000"/>
                <w:sz w:val="20"/>
                <w:szCs w:val="20"/>
              </w:rPr>
              <w:t>0,682</w:t>
            </w:r>
          </w:p>
        </w:tc>
        <w:tc>
          <w:tcPr>
            <w:tcW w:w="0" w:type="auto"/>
            <w:tcBorders>
              <w:top w:val="nil"/>
              <w:left w:val="nil"/>
              <w:bottom w:val="single" w:sz="4" w:space="0" w:color="auto"/>
              <w:right w:val="single" w:sz="4" w:space="0" w:color="auto"/>
            </w:tcBorders>
            <w:shd w:val="clear" w:color="auto" w:fill="auto"/>
            <w:vAlign w:val="center"/>
            <w:hideMark/>
          </w:tcPr>
          <w:p w14:paraId="53E647B3" w14:textId="77777777" w:rsidR="00D871C7" w:rsidRPr="00D871C7" w:rsidRDefault="00D871C7" w:rsidP="00D871C7">
            <w:pPr>
              <w:jc w:val="center"/>
              <w:rPr>
                <w:color w:val="000000"/>
                <w:sz w:val="20"/>
                <w:szCs w:val="20"/>
              </w:rPr>
            </w:pPr>
            <w:r w:rsidRPr="00D871C7">
              <w:rPr>
                <w:color w:val="000000"/>
                <w:sz w:val="20"/>
                <w:szCs w:val="20"/>
              </w:rPr>
              <w:t>0,710</w:t>
            </w:r>
          </w:p>
        </w:tc>
      </w:tr>
      <w:tr w:rsidR="00D871C7" w:rsidRPr="00D871C7" w14:paraId="03A267F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1ED3E8" w14:textId="77777777" w:rsidR="00D871C7" w:rsidRPr="00D871C7" w:rsidRDefault="00D871C7" w:rsidP="00D871C7">
            <w:pPr>
              <w:jc w:val="center"/>
              <w:rPr>
                <w:color w:val="000000"/>
                <w:sz w:val="20"/>
                <w:szCs w:val="20"/>
              </w:rPr>
            </w:pPr>
            <w:r w:rsidRPr="00D871C7">
              <w:rPr>
                <w:color w:val="000000"/>
                <w:sz w:val="20"/>
                <w:szCs w:val="20"/>
              </w:rPr>
              <w:t>115</w:t>
            </w:r>
          </w:p>
        </w:tc>
        <w:tc>
          <w:tcPr>
            <w:tcW w:w="0" w:type="auto"/>
            <w:tcBorders>
              <w:top w:val="nil"/>
              <w:left w:val="nil"/>
              <w:bottom w:val="single" w:sz="4" w:space="0" w:color="auto"/>
              <w:right w:val="single" w:sz="4" w:space="0" w:color="auto"/>
            </w:tcBorders>
            <w:shd w:val="clear" w:color="auto" w:fill="auto"/>
            <w:vAlign w:val="center"/>
            <w:hideMark/>
          </w:tcPr>
          <w:p w14:paraId="34B44A5E" w14:textId="77777777" w:rsidR="00D871C7" w:rsidRPr="00D871C7" w:rsidRDefault="00D871C7" w:rsidP="00D871C7">
            <w:pPr>
              <w:rPr>
                <w:color w:val="000000"/>
                <w:sz w:val="20"/>
                <w:szCs w:val="20"/>
              </w:rPr>
            </w:pPr>
            <w:r w:rsidRPr="00D871C7">
              <w:rPr>
                <w:color w:val="000000"/>
                <w:sz w:val="20"/>
                <w:szCs w:val="20"/>
              </w:rPr>
              <w:t>АЗС поз. 8.</w:t>
            </w:r>
          </w:p>
        </w:tc>
        <w:tc>
          <w:tcPr>
            <w:tcW w:w="0" w:type="auto"/>
            <w:tcBorders>
              <w:top w:val="nil"/>
              <w:left w:val="nil"/>
              <w:bottom w:val="single" w:sz="4" w:space="0" w:color="auto"/>
              <w:right w:val="single" w:sz="4" w:space="0" w:color="auto"/>
            </w:tcBorders>
            <w:shd w:val="clear" w:color="auto" w:fill="auto"/>
            <w:noWrap/>
            <w:vAlign w:val="center"/>
            <w:hideMark/>
          </w:tcPr>
          <w:p w14:paraId="0395BEE2"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П-9.</w:t>
            </w:r>
          </w:p>
        </w:tc>
        <w:tc>
          <w:tcPr>
            <w:tcW w:w="0" w:type="auto"/>
            <w:tcBorders>
              <w:top w:val="nil"/>
              <w:left w:val="nil"/>
              <w:bottom w:val="single" w:sz="4" w:space="0" w:color="auto"/>
              <w:right w:val="single" w:sz="4" w:space="0" w:color="auto"/>
            </w:tcBorders>
            <w:shd w:val="clear" w:color="auto" w:fill="auto"/>
            <w:vAlign w:val="center"/>
            <w:hideMark/>
          </w:tcPr>
          <w:p w14:paraId="22C8A990" w14:textId="77777777" w:rsidR="00D871C7" w:rsidRPr="00D871C7" w:rsidRDefault="00D871C7" w:rsidP="00D871C7">
            <w:pPr>
              <w:jc w:val="center"/>
              <w:rPr>
                <w:color w:val="000000"/>
                <w:sz w:val="20"/>
                <w:szCs w:val="20"/>
              </w:rPr>
            </w:pPr>
            <w:r w:rsidRPr="00D871C7">
              <w:rPr>
                <w:color w:val="000000"/>
                <w:sz w:val="20"/>
                <w:szCs w:val="20"/>
              </w:rPr>
              <w:t>Новая котельная №15 кв. П-9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1DBB67"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AAB19D7"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310B02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5E831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D7B2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EA3AC5"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7DD6617" w14:textId="77777777" w:rsidR="00D871C7" w:rsidRPr="00D871C7" w:rsidRDefault="00D871C7" w:rsidP="00D871C7">
            <w:pPr>
              <w:jc w:val="center"/>
              <w:rPr>
                <w:color w:val="000000"/>
                <w:sz w:val="20"/>
                <w:szCs w:val="20"/>
              </w:rPr>
            </w:pPr>
            <w:r w:rsidRPr="00D871C7">
              <w:rPr>
                <w:color w:val="000000"/>
                <w:sz w:val="20"/>
                <w:szCs w:val="20"/>
              </w:rPr>
              <w:t>0,009</w:t>
            </w:r>
          </w:p>
        </w:tc>
      </w:tr>
      <w:tr w:rsidR="00D871C7" w:rsidRPr="00D871C7" w14:paraId="66ADDE7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7BEA1E" w14:textId="77777777" w:rsidR="00D871C7" w:rsidRPr="00D871C7" w:rsidRDefault="00D871C7" w:rsidP="00D871C7">
            <w:pPr>
              <w:jc w:val="center"/>
              <w:rPr>
                <w:color w:val="000000"/>
                <w:sz w:val="20"/>
                <w:szCs w:val="20"/>
              </w:rPr>
            </w:pPr>
            <w:r w:rsidRPr="00D871C7">
              <w:rPr>
                <w:color w:val="000000"/>
                <w:sz w:val="20"/>
                <w:szCs w:val="20"/>
              </w:rPr>
              <w:t>116</w:t>
            </w:r>
          </w:p>
        </w:tc>
        <w:tc>
          <w:tcPr>
            <w:tcW w:w="0" w:type="auto"/>
            <w:tcBorders>
              <w:top w:val="nil"/>
              <w:left w:val="nil"/>
              <w:bottom w:val="single" w:sz="4" w:space="0" w:color="auto"/>
              <w:right w:val="single" w:sz="4" w:space="0" w:color="auto"/>
            </w:tcBorders>
            <w:shd w:val="clear" w:color="auto" w:fill="auto"/>
            <w:vAlign w:val="center"/>
            <w:hideMark/>
          </w:tcPr>
          <w:p w14:paraId="14D143E3" w14:textId="77777777" w:rsidR="00D871C7" w:rsidRPr="00D871C7" w:rsidRDefault="00D871C7" w:rsidP="00D871C7">
            <w:pPr>
              <w:rPr>
                <w:color w:val="000000"/>
                <w:sz w:val="20"/>
                <w:szCs w:val="20"/>
              </w:rPr>
            </w:pPr>
            <w:r w:rsidRPr="00D871C7">
              <w:rPr>
                <w:color w:val="000000"/>
                <w:sz w:val="20"/>
                <w:szCs w:val="20"/>
              </w:rPr>
              <w:t>Многоэтажный жилой дом из 2-х корпусов со встроенными помещениями общественного назначения и подземной автостоянкой" АО "Завод промышленных деталей"</w:t>
            </w:r>
          </w:p>
        </w:tc>
        <w:tc>
          <w:tcPr>
            <w:tcW w:w="0" w:type="auto"/>
            <w:tcBorders>
              <w:top w:val="nil"/>
              <w:left w:val="nil"/>
              <w:bottom w:val="single" w:sz="4" w:space="0" w:color="auto"/>
              <w:right w:val="single" w:sz="4" w:space="0" w:color="auto"/>
            </w:tcBorders>
            <w:shd w:val="clear" w:color="auto" w:fill="auto"/>
            <w:noWrap/>
            <w:vAlign w:val="center"/>
            <w:hideMark/>
          </w:tcPr>
          <w:p w14:paraId="3B261DC7"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40512B9E"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nil"/>
              <w:bottom w:val="single" w:sz="4" w:space="0" w:color="auto"/>
              <w:right w:val="single" w:sz="4" w:space="0" w:color="auto"/>
            </w:tcBorders>
            <w:shd w:val="clear" w:color="auto" w:fill="auto"/>
            <w:vAlign w:val="center"/>
            <w:hideMark/>
          </w:tcPr>
          <w:p w14:paraId="05031B74"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340D674" w14:textId="77777777" w:rsidR="00D871C7" w:rsidRPr="00D871C7" w:rsidRDefault="00D871C7" w:rsidP="00D871C7">
            <w:pPr>
              <w:jc w:val="center"/>
              <w:rPr>
                <w:color w:val="000000"/>
                <w:sz w:val="20"/>
                <w:szCs w:val="20"/>
              </w:rPr>
            </w:pPr>
            <w:r w:rsidRPr="00D871C7">
              <w:rPr>
                <w:color w:val="000000"/>
                <w:sz w:val="20"/>
                <w:szCs w:val="20"/>
              </w:rPr>
              <w:t>1,329</w:t>
            </w:r>
          </w:p>
        </w:tc>
        <w:tc>
          <w:tcPr>
            <w:tcW w:w="0" w:type="auto"/>
            <w:tcBorders>
              <w:top w:val="nil"/>
              <w:left w:val="nil"/>
              <w:bottom w:val="single" w:sz="4" w:space="0" w:color="auto"/>
              <w:right w:val="single" w:sz="4" w:space="0" w:color="auto"/>
            </w:tcBorders>
            <w:shd w:val="clear" w:color="auto" w:fill="auto"/>
            <w:vAlign w:val="center"/>
            <w:hideMark/>
          </w:tcPr>
          <w:p w14:paraId="49700B83" w14:textId="77777777" w:rsidR="00D871C7" w:rsidRPr="00D871C7" w:rsidRDefault="00D871C7" w:rsidP="00D871C7">
            <w:pPr>
              <w:jc w:val="center"/>
              <w:rPr>
                <w:color w:val="000000"/>
                <w:sz w:val="20"/>
                <w:szCs w:val="20"/>
              </w:rPr>
            </w:pPr>
            <w:r w:rsidRPr="00D871C7">
              <w:rPr>
                <w:color w:val="000000"/>
                <w:sz w:val="20"/>
                <w:szCs w:val="20"/>
              </w:rPr>
              <w:t>0,326</w:t>
            </w:r>
          </w:p>
        </w:tc>
        <w:tc>
          <w:tcPr>
            <w:tcW w:w="0" w:type="auto"/>
            <w:tcBorders>
              <w:top w:val="nil"/>
              <w:left w:val="nil"/>
              <w:bottom w:val="single" w:sz="4" w:space="0" w:color="auto"/>
              <w:right w:val="single" w:sz="4" w:space="0" w:color="auto"/>
            </w:tcBorders>
            <w:shd w:val="clear" w:color="auto" w:fill="auto"/>
            <w:vAlign w:val="center"/>
            <w:hideMark/>
          </w:tcPr>
          <w:p w14:paraId="6A768597" w14:textId="77777777" w:rsidR="00D871C7" w:rsidRPr="00D871C7" w:rsidRDefault="00D871C7" w:rsidP="00D871C7">
            <w:pPr>
              <w:jc w:val="center"/>
              <w:rPr>
                <w:color w:val="000000"/>
                <w:sz w:val="20"/>
                <w:szCs w:val="20"/>
              </w:rPr>
            </w:pPr>
            <w:r w:rsidRPr="00D871C7">
              <w:rPr>
                <w:color w:val="000000"/>
                <w:sz w:val="20"/>
                <w:szCs w:val="20"/>
              </w:rPr>
              <w:t>0,782</w:t>
            </w:r>
          </w:p>
        </w:tc>
        <w:tc>
          <w:tcPr>
            <w:tcW w:w="0" w:type="auto"/>
            <w:tcBorders>
              <w:top w:val="nil"/>
              <w:left w:val="nil"/>
              <w:bottom w:val="single" w:sz="4" w:space="0" w:color="auto"/>
              <w:right w:val="single" w:sz="4" w:space="0" w:color="auto"/>
            </w:tcBorders>
            <w:shd w:val="clear" w:color="auto" w:fill="auto"/>
            <w:vAlign w:val="center"/>
            <w:hideMark/>
          </w:tcPr>
          <w:p w14:paraId="5FEFEC5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4B84F4" w14:textId="77777777" w:rsidR="00D871C7" w:rsidRPr="00D871C7" w:rsidRDefault="00D871C7" w:rsidP="00D871C7">
            <w:pPr>
              <w:jc w:val="center"/>
              <w:rPr>
                <w:color w:val="000000"/>
                <w:sz w:val="20"/>
                <w:szCs w:val="20"/>
              </w:rPr>
            </w:pPr>
            <w:r w:rsidRPr="00D871C7">
              <w:rPr>
                <w:color w:val="000000"/>
                <w:sz w:val="20"/>
                <w:szCs w:val="20"/>
              </w:rPr>
              <w:t>1,655</w:t>
            </w:r>
          </w:p>
        </w:tc>
        <w:tc>
          <w:tcPr>
            <w:tcW w:w="0" w:type="auto"/>
            <w:tcBorders>
              <w:top w:val="nil"/>
              <w:left w:val="nil"/>
              <w:bottom w:val="single" w:sz="4" w:space="0" w:color="auto"/>
              <w:right w:val="single" w:sz="4" w:space="0" w:color="auto"/>
            </w:tcBorders>
            <w:shd w:val="clear" w:color="auto" w:fill="auto"/>
            <w:vAlign w:val="center"/>
            <w:hideMark/>
          </w:tcPr>
          <w:p w14:paraId="76383DF5" w14:textId="77777777" w:rsidR="00D871C7" w:rsidRPr="00D871C7" w:rsidRDefault="00D871C7" w:rsidP="00D871C7">
            <w:pPr>
              <w:jc w:val="center"/>
              <w:rPr>
                <w:color w:val="000000"/>
                <w:sz w:val="20"/>
                <w:szCs w:val="20"/>
              </w:rPr>
            </w:pPr>
            <w:r w:rsidRPr="00D871C7">
              <w:rPr>
                <w:color w:val="000000"/>
                <w:sz w:val="20"/>
                <w:szCs w:val="20"/>
              </w:rPr>
              <w:t>2,111</w:t>
            </w:r>
          </w:p>
        </w:tc>
      </w:tr>
      <w:tr w:rsidR="00D871C7" w:rsidRPr="00D871C7" w14:paraId="2E167F8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3D05E7" w14:textId="77777777" w:rsidR="00D871C7" w:rsidRPr="00D871C7" w:rsidRDefault="00D871C7" w:rsidP="00D871C7">
            <w:pPr>
              <w:jc w:val="center"/>
              <w:rPr>
                <w:color w:val="000000"/>
                <w:sz w:val="20"/>
                <w:szCs w:val="20"/>
              </w:rPr>
            </w:pPr>
            <w:r w:rsidRPr="00D871C7">
              <w:rPr>
                <w:color w:val="000000"/>
                <w:sz w:val="20"/>
                <w:szCs w:val="20"/>
              </w:rPr>
              <w:t>117</w:t>
            </w:r>
          </w:p>
        </w:tc>
        <w:tc>
          <w:tcPr>
            <w:tcW w:w="0" w:type="auto"/>
            <w:tcBorders>
              <w:top w:val="nil"/>
              <w:left w:val="nil"/>
              <w:bottom w:val="single" w:sz="4" w:space="0" w:color="auto"/>
              <w:right w:val="single" w:sz="4" w:space="0" w:color="auto"/>
            </w:tcBorders>
            <w:shd w:val="clear" w:color="auto" w:fill="auto"/>
            <w:vAlign w:val="center"/>
            <w:hideMark/>
          </w:tcPr>
          <w:p w14:paraId="3B183401" w14:textId="77777777" w:rsidR="00D871C7" w:rsidRPr="00D871C7" w:rsidRDefault="00D871C7" w:rsidP="00D871C7">
            <w:pPr>
              <w:rPr>
                <w:color w:val="000000"/>
                <w:sz w:val="20"/>
                <w:szCs w:val="20"/>
              </w:rPr>
            </w:pPr>
            <w:r w:rsidRPr="00D871C7">
              <w:rPr>
                <w:color w:val="000000"/>
                <w:sz w:val="20"/>
                <w:szCs w:val="20"/>
              </w:rPr>
              <w:t>Жилой дом со встроенно-пристроенными, пристроенными и встроенными помещениями общественных учреждений на 1-х, 2-х этажах</w:t>
            </w:r>
          </w:p>
        </w:tc>
        <w:tc>
          <w:tcPr>
            <w:tcW w:w="0" w:type="auto"/>
            <w:tcBorders>
              <w:top w:val="nil"/>
              <w:left w:val="nil"/>
              <w:bottom w:val="single" w:sz="4" w:space="0" w:color="auto"/>
              <w:right w:val="single" w:sz="4" w:space="0" w:color="auto"/>
            </w:tcBorders>
            <w:shd w:val="clear" w:color="auto" w:fill="auto"/>
            <w:noWrap/>
            <w:vAlign w:val="center"/>
            <w:hideMark/>
          </w:tcPr>
          <w:p w14:paraId="2A8FCFF9"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6A2A537A"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D16F38"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1A4B9DF"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477B63AC"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63AB9825"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48F8BB6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3A30D8" w14:textId="77777777" w:rsidR="00D871C7" w:rsidRPr="00D871C7" w:rsidRDefault="00D871C7" w:rsidP="00D871C7">
            <w:pPr>
              <w:jc w:val="center"/>
              <w:rPr>
                <w:color w:val="000000"/>
                <w:sz w:val="20"/>
                <w:szCs w:val="20"/>
              </w:rPr>
            </w:pPr>
            <w:r w:rsidRPr="00D871C7">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18707A74" w14:textId="77777777" w:rsidR="00D871C7" w:rsidRPr="00D871C7" w:rsidRDefault="00D871C7" w:rsidP="00D871C7">
            <w:pPr>
              <w:jc w:val="center"/>
              <w:rPr>
                <w:color w:val="000000"/>
                <w:sz w:val="20"/>
                <w:szCs w:val="20"/>
              </w:rPr>
            </w:pPr>
            <w:r w:rsidRPr="00D871C7">
              <w:rPr>
                <w:color w:val="000000"/>
                <w:sz w:val="20"/>
                <w:szCs w:val="20"/>
              </w:rPr>
              <w:t>0,077</w:t>
            </w:r>
          </w:p>
        </w:tc>
      </w:tr>
      <w:tr w:rsidR="00D871C7" w:rsidRPr="00D871C7" w14:paraId="52DCC9B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26E0D1" w14:textId="77777777" w:rsidR="00D871C7" w:rsidRPr="00D871C7" w:rsidRDefault="00D871C7" w:rsidP="00D871C7">
            <w:pPr>
              <w:jc w:val="center"/>
              <w:rPr>
                <w:color w:val="000000"/>
                <w:sz w:val="20"/>
                <w:szCs w:val="20"/>
              </w:rPr>
            </w:pPr>
            <w:r w:rsidRPr="00D871C7">
              <w:rPr>
                <w:color w:val="000000"/>
                <w:sz w:val="20"/>
                <w:szCs w:val="20"/>
              </w:rPr>
              <w:t>118</w:t>
            </w:r>
          </w:p>
        </w:tc>
        <w:tc>
          <w:tcPr>
            <w:tcW w:w="0" w:type="auto"/>
            <w:tcBorders>
              <w:top w:val="nil"/>
              <w:left w:val="nil"/>
              <w:bottom w:val="single" w:sz="4" w:space="0" w:color="auto"/>
              <w:right w:val="single" w:sz="4" w:space="0" w:color="auto"/>
            </w:tcBorders>
            <w:shd w:val="clear" w:color="auto" w:fill="auto"/>
            <w:vAlign w:val="center"/>
            <w:hideMark/>
          </w:tcPr>
          <w:p w14:paraId="5E8B810C" w14:textId="77777777" w:rsidR="00D871C7" w:rsidRPr="00D871C7" w:rsidRDefault="00D871C7" w:rsidP="00D871C7">
            <w:pPr>
              <w:rPr>
                <w:color w:val="000000"/>
                <w:sz w:val="20"/>
                <w:szCs w:val="20"/>
              </w:rPr>
            </w:pPr>
            <w:r w:rsidRPr="00D871C7">
              <w:rPr>
                <w:color w:val="000000"/>
                <w:sz w:val="20"/>
                <w:szCs w:val="20"/>
              </w:rPr>
              <w:t>Жилой дом со встроенными предприятиями общественного назначения и подземными гаражами на 140 м/м</w:t>
            </w:r>
          </w:p>
        </w:tc>
        <w:tc>
          <w:tcPr>
            <w:tcW w:w="0" w:type="auto"/>
            <w:tcBorders>
              <w:top w:val="nil"/>
              <w:left w:val="nil"/>
              <w:bottom w:val="single" w:sz="4" w:space="0" w:color="auto"/>
              <w:right w:val="single" w:sz="4" w:space="0" w:color="auto"/>
            </w:tcBorders>
            <w:shd w:val="clear" w:color="auto" w:fill="auto"/>
            <w:noWrap/>
            <w:vAlign w:val="center"/>
            <w:hideMark/>
          </w:tcPr>
          <w:p w14:paraId="28E2A25F"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197BD767"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03496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C24F7F2"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3148E9D7"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553F985F" w14:textId="77777777" w:rsidR="00D871C7" w:rsidRPr="00D871C7" w:rsidRDefault="00D871C7" w:rsidP="00D871C7">
            <w:pPr>
              <w:jc w:val="center"/>
              <w:rPr>
                <w:color w:val="000000"/>
                <w:sz w:val="20"/>
                <w:szCs w:val="20"/>
              </w:rPr>
            </w:pPr>
            <w:r w:rsidRPr="00D871C7">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03C5685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41177E" w14:textId="77777777" w:rsidR="00D871C7" w:rsidRPr="00D871C7" w:rsidRDefault="00D871C7" w:rsidP="00D871C7">
            <w:pPr>
              <w:jc w:val="center"/>
              <w:rPr>
                <w:color w:val="000000"/>
                <w:sz w:val="20"/>
                <w:szCs w:val="20"/>
              </w:rPr>
            </w:pPr>
            <w:r w:rsidRPr="00D871C7">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14:paraId="272F0B9A" w14:textId="77777777" w:rsidR="00D871C7" w:rsidRPr="00D871C7" w:rsidRDefault="00D871C7" w:rsidP="00D871C7">
            <w:pPr>
              <w:jc w:val="center"/>
              <w:rPr>
                <w:color w:val="000000"/>
                <w:sz w:val="20"/>
                <w:szCs w:val="20"/>
              </w:rPr>
            </w:pPr>
            <w:r w:rsidRPr="00D871C7">
              <w:rPr>
                <w:color w:val="000000"/>
                <w:sz w:val="20"/>
                <w:szCs w:val="20"/>
              </w:rPr>
              <w:t>0,126</w:t>
            </w:r>
          </w:p>
        </w:tc>
      </w:tr>
      <w:tr w:rsidR="00D871C7" w:rsidRPr="00D871C7" w14:paraId="6C58DC3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336936" w14:textId="77777777" w:rsidR="00D871C7" w:rsidRPr="00D871C7" w:rsidRDefault="00D871C7" w:rsidP="00D871C7">
            <w:pPr>
              <w:jc w:val="center"/>
              <w:rPr>
                <w:color w:val="000000"/>
                <w:sz w:val="20"/>
                <w:szCs w:val="20"/>
              </w:rPr>
            </w:pPr>
            <w:r w:rsidRPr="00D871C7">
              <w:rPr>
                <w:color w:val="000000"/>
                <w:sz w:val="20"/>
                <w:szCs w:val="20"/>
              </w:rPr>
              <w:t>119</w:t>
            </w:r>
          </w:p>
        </w:tc>
        <w:tc>
          <w:tcPr>
            <w:tcW w:w="0" w:type="auto"/>
            <w:tcBorders>
              <w:top w:val="nil"/>
              <w:left w:val="nil"/>
              <w:bottom w:val="single" w:sz="4" w:space="0" w:color="auto"/>
              <w:right w:val="single" w:sz="4" w:space="0" w:color="auto"/>
            </w:tcBorders>
            <w:shd w:val="clear" w:color="auto" w:fill="auto"/>
            <w:vAlign w:val="center"/>
            <w:hideMark/>
          </w:tcPr>
          <w:p w14:paraId="7E5846DB" w14:textId="77777777" w:rsidR="00D871C7" w:rsidRPr="00D871C7" w:rsidRDefault="00D871C7" w:rsidP="00D871C7">
            <w:pPr>
              <w:rPr>
                <w:color w:val="000000"/>
                <w:sz w:val="20"/>
                <w:szCs w:val="20"/>
              </w:rPr>
            </w:pPr>
            <w:r w:rsidRPr="00D871C7">
              <w:rPr>
                <w:color w:val="000000"/>
                <w:sz w:val="20"/>
                <w:szCs w:val="20"/>
              </w:rPr>
              <w:t>Жилой дом со встроенно-пристроенными предприятиями общественного назначения и подземными 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1BA344B5"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618FA50D"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BBC0A2"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3D9E9AE" w14:textId="77777777" w:rsidR="00D871C7" w:rsidRPr="00D871C7" w:rsidRDefault="00D871C7" w:rsidP="00D871C7">
            <w:pPr>
              <w:jc w:val="center"/>
              <w:rPr>
                <w:color w:val="000000"/>
                <w:sz w:val="20"/>
                <w:szCs w:val="20"/>
              </w:rPr>
            </w:pPr>
            <w:r w:rsidRPr="00D871C7">
              <w:rPr>
                <w:color w:val="000000"/>
                <w:sz w:val="20"/>
                <w:szCs w:val="20"/>
              </w:rPr>
              <w:t>0,429</w:t>
            </w:r>
          </w:p>
        </w:tc>
        <w:tc>
          <w:tcPr>
            <w:tcW w:w="0" w:type="auto"/>
            <w:tcBorders>
              <w:top w:val="nil"/>
              <w:left w:val="nil"/>
              <w:bottom w:val="single" w:sz="4" w:space="0" w:color="auto"/>
              <w:right w:val="single" w:sz="4" w:space="0" w:color="auto"/>
            </w:tcBorders>
            <w:shd w:val="clear" w:color="auto" w:fill="auto"/>
            <w:vAlign w:val="center"/>
            <w:hideMark/>
          </w:tcPr>
          <w:p w14:paraId="39E6A874" w14:textId="77777777" w:rsidR="00D871C7" w:rsidRPr="00D871C7" w:rsidRDefault="00D871C7" w:rsidP="00D871C7">
            <w:pPr>
              <w:jc w:val="center"/>
              <w:rPr>
                <w:color w:val="000000"/>
                <w:sz w:val="20"/>
                <w:szCs w:val="20"/>
              </w:rPr>
            </w:pPr>
            <w:r w:rsidRPr="00D871C7">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60D947B9"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0AA17F6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A0EA7B" w14:textId="77777777" w:rsidR="00D871C7" w:rsidRPr="00D871C7" w:rsidRDefault="00D871C7" w:rsidP="00D871C7">
            <w:pPr>
              <w:jc w:val="center"/>
              <w:rPr>
                <w:color w:val="000000"/>
                <w:sz w:val="20"/>
                <w:szCs w:val="20"/>
              </w:rPr>
            </w:pPr>
            <w:r w:rsidRPr="00D871C7">
              <w:rPr>
                <w:color w:val="000000"/>
                <w:sz w:val="20"/>
                <w:szCs w:val="20"/>
              </w:rPr>
              <w:t>0,476</w:t>
            </w:r>
          </w:p>
        </w:tc>
        <w:tc>
          <w:tcPr>
            <w:tcW w:w="0" w:type="auto"/>
            <w:tcBorders>
              <w:top w:val="nil"/>
              <w:left w:val="nil"/>
              <w:bottom w:val="single" w:sz="4" w:space="0" w:color="auto"/>
              <w:right w:val="single" w:sz="4" w:space="0" w:color="auto"/>
            </w:tcBorders>
            <w:shd w:val="clear" w:color="auto" w:fill="auto"/>
            <w:vAlign w:val="center"/>
            <w:hideMark/>
          </w:tcPr>
          <w:p w14:paraId="685051A4" w14:textId="77777777" w:rsidR="00D871C7" w:rsidRPr="00D871C7" w:rsidRDefault="00D871C7" w:rsidP="00D871C7">
            <w:pPr>
              <w:jc w:val="center"/>
              <w:rPr>
                <w:color w:val="000000"/>
                <w:sz w:val="20"/>
                <w:szCs w:val="20"/>
              </w:rPr>
            </w:pPr>
            <w:r w:rsidRPr="00D871C7">
              <w:rPr>
                <w:color w:val="000000"/>
                <w:sz w:val="20"/>
                <w:szCs w:val="20"/>
              </w:rPr>
              <w:t>0,542</w:t>
            </w:r>
          </w:p>
        </w:tc>
      </w:tr>
      <w:tr w:rsidR="00D871C7" w:rsidRPr="00D871C7" w14:paraId="2E941B8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050971" w14:textId="77777777" w:rsidR="00D871C7" w:rsidRPr="00D871C7" w:rsidRDefault="00D871C7" w:rsidP="00D871C7">
            <w:pPr>
              <w:jc w:val="center"/>
              <w:rPr>
                <w:color w:val="000000"/>
                <w:sz w:val="20"/>
                <w:szCs w:val="20"/>
              </w:rPr>
            </w:pPr>
            <w:r w:rsidRPr="00D871C7">
              <w:rPr>
                <w:color w:val="000000"/>
                <w:sz w:val="20"/>
                <w:szCs w:val="20"/>
              </w:rPr>
              <w:t>120</w:t>
            </w:r>
          </w:p>
        </w:tc>
        <w:tc>
          <w:tcPr>
            <w:tcW w:w="0" w:type="auto"/>
            <w:tcBorders>
              <w:top w:val="nil"/>
              <w:left w:val="nil"/>
              <w:bottom w:val="single" w:sz="4" w:space="0" w:color="auto"/>
              <w:right w:val="single" w:sz="4" w:space="0" w:color="auto"/>
            </w:tcBorders>
            <w:shd w:val="clear" w:color="auto" w:fill="auto"/>
            <w:vAlign w:val="center"/>
            <w:hideMark/>
          </w:tcPr>
          <w:p w14:paraId="6447F769" w14:textId="77777777" w:rsidR="00D871C7" w:rsidRPr="00D871C7" w:rsidRDefault="00D871C7" w:rsidP="00D871C7">
            <w:pPr>
              <w:rPr>
                <w:color w:val="000000"/>
                <w:sz w:val="20"/>
                <w:szCs w:val="20"/>
              </w:rPr>
            </w:pPr>
            <w:r w:rsidRPr="00D871C7">
              <w:rPr>
                <w:color w:val="000000"/>
                <w:sz w:val="20"/>
                <w:szCs w:val="20"/>
              </w:rPr>
              <w:t>Жилой дом с подземным гаражом</w:t>
            </w:r>
          </w:p>
        </w:tc>
        <w:tc>
          <w:tcPr>
            <w:tcW w:w="0" w:type="auto"/>
            <w:tcBorders>
              <w:top w:val="nil"/>
              <w:left w:val="nil"/>
              <w:bottom w:val="single" w:sz="4" w:space="0" w:color="auto"/>
              <w:right w:val="single" w:sz="4" w:space="0" w:color="auto"/>
            </w:tcBorders>
            <w:shd w:val="clear" w:color="auto" w:fill="auto"/>
            <w:noWrap/>
            <w:vAlign w:val="center"/>
            <w:hideMark/>
          </w:tcPr>
          <w:p w14:paraId="37EB5C4C"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5B40B1B0"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EDA439"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6C1FF24"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1B65D927"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D48752D"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4FC4082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7A9578" w14:textId="77777777" w:rsidR="00D871C7" w:rsidRPr="00D871C7" w:rsidRDefault="00D871C7" w:rsidP="00D871C7">
            <w:pPr>
              <w:jc w:val="center"/>
              <w:rPr>
                <w:color w:val="000000"/>
                <w:sz w:val="20"/>
                <w:szCs w:val="20"/>
              </w:rPr>
            </w:pPr>
            <w:r w:rsidRPr="00D871C7">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14:paraId="2FC4DE62"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3A6B9E4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F03621" w14:textId="77777777" w:rsidR="00D871C7" w:rsidRPr="00D871C7" w:rsidRDefault="00D871C7" w:rsidP="00D871C7">
            <w:pPr>
              <w:jc w:val="center"/>
              <w:rPr>
                <w:color w:val="000000"/>
                <w:sz w:val="20"/>
                <w:szCs w:val="20"/>
              </w:rPr>
            </w:pPr>
            <w:r w:rsidRPr="00D871C7">
              <w:rPr>
                <w:color w:val="000000"/>
                <w:sz w:val="20"/>
                <w:szCs w:val="20"/>
              </w:rPr>
              <w:t>121</w:t>
            </w:r>
          </w:p>
        </w:tc>
        <w:tc>
          <w:tcPr>
            <w:tcW w:w="0" w:type="auto"/>
            <w:tcBorders>
              <w:top w:val="nil"/>
              <w:left w:val="nil"/>
              <w:bottom w:val="single" w:sz="4" w:space="0" w:color="auto"/>
              <w:right w:val="single" w:sz="4" w:space="0" w:color="auto"/>
            </w:tcBorders>
            <w:shd w:val="clear" w:color="auto" w:fill="auto"/>
            <w:vAlign w:val="center"/>
            <w:hideMark/>
          </w:tcPr>
          <w:p w14:paraId="545932AE" w14:textId="77777777" w:rsidR="00D871C7" w:rsidRPr="00D871C7" w:rsidRDefault="00D871C7" w:rsidP="00D871C7">
            <w:pPr>
              <w:rPr>
                <w:color w:val="000000"/>
                <w:sz w:val="20"/>
                <w:szCs w:val="20"/>
              </w:rPr>
            </w:pPr>
            <w:r w:rsidRPr="00D871C7">
              <w:rPr>
                <w:color w:val="000000"/>
                <w:sz w:val="20"/>
                <w:szCs w:val="20"/>
              </w:rPr>
              <w:t>Детский сад "Ёлочка"</w:t>
            </w:r>
          </w:p>
        </w:tc>
        <w:tc>
          <w:tcPr>
            <w:tcW w:w="0" w:type="auto"/>
            <w:tcBorders>
              <w:top w:val="nil"/>
              <w:left w:val="nil"/>
              <w:bottom w:val="single" w:sz="4" w:space="0" w:color="auto"/>
              <w:right w:val="single" w:sz="4" w:space="0" w:color="auto"/>
            </w:tcBorders>
            <w:shd w:val="clear" w:color="auto" w:fill="auto"/>
            <w:noWrap/>
            <w:vAlign w:val="center"/>
            <w:hideMark/>
          </w:tcPr>
          <w:p w14:paraId="7CFA1ADF"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21E5CFCE"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61CFCE"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B6DCDA1" w14:textId="77777777" w:rsidR="00D871C7" w:rsidRPr="00D871C7" w:rsidRDefault="00D871C7" w:rsidP="00D871C7">
            <w:pPr>
              <w:jc w:val="center"/>
              <w:rPr>
                <w:color w:val="000000"/>
                <w:sz w:val="20"/>
                <w:szCs w:val="20"/>
              </w:rPr>
            </w:pPr>
            <w:r w:rsidRPr="00D871C7">
              <w:rPr>
                <w:color w:val="000000"/>
                <w:sz w:val="20"/>
                <w:szCs w:val="20"/>
              </w:rPr>
              <w:t>0,320</w:t>
            </w:r>
          </w:p>
        </w:tc>
        <w:tc>
          <w:tcPr>
            <w:tcW w:w="0" w:type="auto"/>
            <w:tcBorders>
              <w:top w:val="nil"/>
              <w:left w:val="nil"/>
              <w:bottom w:val="single" w:sz="4" w:space="0" w:color="auto"/>
              <w:right w:val="single" w:sz="4" w:space="0" w:color="auto"/>
            </w:tcBorders>
            <w:shd w:val="clear" w:color="auto" w:fill="auto"/>
            <w:vAlign w:val="center"/>
            <w:hideMark/>
          </w:tcPr>
          <w:p w14:paraId="2E767161"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10E8728E"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407F5CA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12F6F7" w14:textId="77777777" w:rsidR="00D871C7" w:rsidRPr="00D871C7" w:rsidRDefault="00D871C7" w:rsidP="00D871C7">
            <w:pPr>
              <w:jc w:val="center"/>
              <w:rPr>
                <w:color w:val="000000"/>
                <w:sz w:val="20"/>
                <w:szCs w:val="20"/>
              </w:rPr>
            </w:pPr>
            <w:r w:rsidRPr="00D871C7">
              <w:rPr>
                <w:color w:val="000000"/>
                <w:sz w:val="20"/>
                <w:szCs w:val="20"/>
              </w:rPr>
              <w:t>0,344</w:t>
            </w:r>
          </w:p>
        </w:tc>
        <w:tc>
          <w:tcPr>
            <w:tcW w:w="0" w:type="auto"/>
            <w:tcBorders>
              <w:top w:val="nil"/>
              <w:left w:val="nil"/>
              <w:bottom w:val="single" w:sz="4" w:space="0" w:color="auto"/>
              <w:right w:val="single" w:sz="4" w:space="0" w:color="auto"/>
            </w:tcBorders>
            <w:shd w:val="clear" w:color="auto" w:fill="auto"/>
            <w:vAlign w:val="center"/>
            <w:hideMark/>
          </w:tcPr>
          <w:p w14:paraId="7F9962AE" w14:textId="77777777" w:rsidR="00D871C7" w:rsidRPr="00D871C7" w:rsidRDefault="00D871C7" w:rsidP="00D871C7">
            <w:pPr>
              <w:jc w:val="center"/>
              <w:rPr>
                <w:color w:val="000000"/>
                <w:sz w:val="20"/>
                <w:szCs w:val="20"/>
              </w:rPr>
            </w:pPr>
            <w:r w:rsidRPr="00D871C7">
              <w:rPr>
                <w:color w:val="000000"/>
                <w:sz w:val="20"/>
                <w:szCs w:val="20"/>
              </w:rPr>
              <w:t>0,379</w:t>
            </w:r>
          </w:p>
        </w:tc>
      </w:tr>
      <w:tr w:rsidR="00D871C7" w:rsidRPr="00D871C7" w14:paraId="19C001B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A3E761" w14:textId="77777777" w:rsidR="00D871C7" w:rsidRPr="00D871C7" w:rsidRDefault="00D871C7" w:rsidP="00D871C7">
            <w:pPr>
              <w:jc w:val="center"/>
              <w:rPr>
                <w:color w:val="000000"/>
                <w:sz w:val="20"/>
                <w:szCs w:val="20"/>
              </w:rPr>
            </w:pPr>
            <w:r w:rsidRPr="00D871C7">
              <w:rPr>
                <w:color w:val="000000"/>
                <w:sz w:val="20"/>
                <w:szCs w:val="20"/>
              </w:rPr>
              <w:t>122</w:t>
            </w:r>
          </w:p>
        </w:tc>
        <w:tc>
          <w:tcPr>
            <w:tcW w:w="0" w:type="auto"/>
            <w:tcBorders>
              <w:top w:val="nil"/>
              <w:left w:val="nil"/>
              <w:bottom w:val="single" w:sz="4" w:space="0" w:color="auto"/>
              <w:right w:val="single" w:sz="4" w:space="0" w:color="auto"/>
            </w:tcBorders>
            <w:shd w:val="clear" w:color="auto" w:fill="auto"/>
            <w:vAlign w:val="center"/>
            <w:hideMark/>
          </w:tcPr>
          <w:p w14:paraId="23F0490F" w14:textId="77777777" w:rsidR="00D871C7" w:rsidRPr="00D871C7" w:rsidRDefault="00D871C7" w:rsidP="00D871C7">
            <w:pPr>
              <w:rPr>
                <w:color w:val="000000"/>
                <w:sz w:val="20"/>
                <w:szCs w:val="20"/>
              </w:rPr>
            </w:pPr>
            <w:r w:rsidRPr="00D871C7">
              <w:rPr>
                <w:color w:val="000000"/>
                <w:sz w:val="20"/>
                <w:szCs w:val="20"/>
              </w:rPr>
              <w:t>Жилой дом со встроенными предприятиями общественного назначения и подземными</w:t>
            </w:r>
            <w:r w:rsidRPr="00D871C7">
              <w:rPr>
                <w:color w:val="000000"/>
                <w:sz w:val="20"/>
                <w:szCs w:val="20"/>
              </w:rPr>
              <w:br/>
              <w:t>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542F8F9A"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3FA4E7E7"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616468"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755BB4E" w14:textId="77777777" w:rsidR="00D871C7" w:rsidRPr="00D871C7" w:rsidRDefault="00D871C7" w:rsidP="00D871C7">
            <w:pPr>
              <w:jc w:val="center"/>
              <w:rPr>
                <w:color w:val="000000"/>
                <w:sz w:val="20"/>
                <w:szCs w:val="20"/>
              </w:rPr>
            </w:pPr>
            <w:r w:rsidRPr="00D871C7">
              <w:rPr>
                <w:color w:val="000000"/>
                <w:sz w:val="20"/>
                <w:szCs w:val="20"/>
              </w:rPr>
              <w:t>0,197</w:t>
            </w:r>
          </w:p>
        </w:tc>
        <w:tc>
          <w:tcPr>
            <w:tcW w:w="0" w:type="auto"/>
            <w:tcBorders>
              <w:top w:val="nil"/>
              <w:left w:val="nil"/>
              <w:bottom w:val="single" w:sz="4" w:space="0" w:color="auto"/>
              <w:right w:val="single" w:sz="4" w:space="0" w:color="auto"/>
            </w:tcBorders>
            <w:shd w:val="clear" w:color="auto" w:fill="auto"/>
            <w:vAlign w:val="center"/>
            <w:hideMark/>
          </w:tcPr>
          <w:p w14:paraId="4EFF6ACA"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37B09DDA" w14:textId="77777777" w:rsidR="00D871C7" w:rsidRPr="00D871C7" w:rsidRDefault="00D871C7" w:rsidP="00D871C7">
            <w:pPr>
              <w:jc w:val="center"/>
              <w:rPr>
                <w:color w:val="000000"/>
                <w:sz w:val="20"/>
                <w:szCs w:val="20"/>
              </w:rPr>
            </w:pPr>
            <w:r w:rsidRPr="00D871C7">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0DA47F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B09A8B" w14:textId="77777777" w:rsidR="00D871C7" w:rsidRPr="00D871C7" w:rsidRDefault="00D871C7" w:rsidP="00D871C7">
            <w:pPr>
              <w:jc w:val="center"/>
              <w:rPr>
                <w:color w:val="000000"/>
                <w:sz w:val="20"/>
                <w:szCs w:val="20"/>
              </w:rPr>
            </w:pPr>
            <w:r w:rsidRPr="00D871C7">
              <w:rPr>
                <w:color w:val="000000"/>
                <w:sz w:val="20"/>
                <w:szCs w:val="20"/>
              </w:rPr>
              <w:t>0,221</w:t>
            </w:r>
          </w:p>
        </w:tc>
        <w:tc>
          <w:tcPr>
            <w:tcW w:w="0" w:type="auto"/>
            <w:tcBorders>
              <w:top w:val="nil"/>
              <w:left w:val="nil"/>
              <w:bottom w:val="single" w:sz="4" w:space="0" w:color="auto"/>
              <w:right w:val="single" w:sz="4" w:space="0" w:color="auto"/>
            </w:tcBorders>
            <w:shd w:val="clear" w:color="auto" w:fill="auto"/>
            <w:vAlign w:val="center"/>
            <w:hideMark/>
          </w:tcPr>
          <w:p w14:paraId="6425D096" w14:textId="77777777" w:rsidR="00D871C7" w:rsidRPr="00D871C7" w:rsidRDefault="00D871C7" w:rsidP="00D871C7">
            <w:pPr>
              <w:jc w:val="center"/>
              <w:rPr>
                <w:color w:val="000000"/>
                <w:sz w:val="20"/>
                <w:szCs w:val="20"/>
              </w:rPr>
            </w:pPr>
            <w:r w:rsidRPr="00D871C7">
              <w:rPr>
                <w:color w:val="000000"/>
                <w:sz w:val="20"/>
                <w:szCs w:val="20"/>
              </w:rPr>
              <w:t>0,254</w:t>
            </w:r>
          </w:p>
        </w:tc>
      </w:tr>
      <w:tr w:rsidR="00D871C7" w:rsidRPr="00D871C7" w14:paraId="22939A5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0E2FDA" w14:textId="77777777" w:rsidR="00D871C7" w:rsidRPr="00D871C7" w:rsidRDefault="00D871C7" w:rsidP="00D871C7">
            <w:pPr>
              <w:jc w:val="center"/>
              <w:rPr>
                <w:color w:val="000000"/>
                <w:sz w:val="20"/>
                <w:szCs w:val="20"/>
              </w:rPr>
            </w:pPr>
            <w:r w:rsidRPr="00D871C7">
              <w:rPr>
                <w:color w:val="000000"/>
                <w:sz w:val="20"/>
                <w:szCs w:val="20"/>
              </w:rPr>
              <w:t>123</w:t>
            </w:r>
          </w:p>
        </w:tc>
        <w:tc>
          <w:tcPr>
            <w:tcW w:w="0" w:type="auto"/>
            <w:tcBorders>
              <w:top w:val="nil"/>
              <w:left w:val="nil"/>
              <w:bottom w:val="single" w:sz="4" w:space="0" w:color="auto"/>
              <w:right w:val="single" w:sz="4" w:space="0" w:color="auto"/>
            </w:tcBorders>
            <w:shd w:val="clear" w:color="auto" w:fill="auto"/>
            <w:vAlign w:val="center"/>
            <w:hideMark/>
          </w:tcPr>
          <w:p w14:paraId="194EB9C1" w14:textId="77777777" w:rsidR="00D871C7" w:rsidRPr="00D871C7" w:rsidRDefault="00D871C7" w:rsidP="00D871C7">
            <w:pPr>
              <w:rPr>
                <w:color w:val="000000"/>
                <w:sz w:val="20"/>
                <w:szCs w:val="20"/>
              </w:rPr>
            </w:pPr>
            <w:r w:rsidRPr="00D871C7">
              <w:rPr>
                <w:color w:val="000000"/>
                <w:sz w:val="20"/>
                <w:szCs w:val="20"/>
              </w:rPr>
              <w:t>Жилой дом со встроенными предприятиями 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7C38E8D1" w14:textId="77777777" w:rsidR="00D871C7" w:rsidRPr="00D871C7" w:rsidRDefault="00D871C7" w:rsidP="00D871C7">
            <w:pPr>
              <w:jc w:val="center"/>
              <w:rPr>
                <w:color w:val="000000"/>
                <w:sz w:val="20"/>
                <w:szCs w:val="20"/>
              </w:rPr>
            </w:pPr>
            <w:r w:rsidRPr="00D871C7">
              <w:rPr>
                <w:color w:val="000000"/>
                <w:sz w:val="20"/>
                <w:szCs w:val="20"/>
              </w:rPr>
              <w:t>Микрорайон 1.</w:t>
            </w:r>
          </w:p>
        </w:tc>
        <w:tc>
          <w:tcPr>
            <w:tcW w:w="0" w:type="auto"/>
            <w:tcBorders>
              <w:top w:val="nil"/>
              <w:left w:val="nil"/>
              <w:bottom w:val="single" w:sz="4" w:space="0" w:color="auto"/>
              <w:right w:val="single" w:sz="4" w:space="0" w:color="auto"/>
            </w:tcBorders>
            <w:shd w:val="clear" w:color="auto" w:fill="auto"/>
            <w:vAlign w:val="center"/>
            <w:hideMark/>
          </w:tcPr>
          <w:p w14:paraId="2E48939C"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53A0E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050F14B" w14:textId="77777777" w:rsidR="00D871C7" w:rsidRPr="00D871C7" w:rsidRDefault="00D871C7" w:rsidP="00D871C7">
            <w:pPr>
              <w:jc w:val="center"/>
              <w:rPr>
                <w:color w:val="000000"/>
                <w:sz w:val="20"/>
                <w:szCs w:val="20"/>
              </w:rPr>
            </w:pPr>
            <w:r w:rsidRPr="00D871C7">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6C45C49A"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4B94399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107304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85E1CB" w14:textId="77777777" w:rsidR="00D871C7" w:rsidRPr="00D871C7" w:rsidRDefault="00D871C7" w:rsidP="00D871C7">
            <w:pPr>
              <w:jc w:val="center"/>
              <w:rPr>
                <w:color w:val="000000"/>
                <w:sz w:val="20"/>
                <w:szCs w:val="20"/>
              </w:rPr>
            </w:pPr>
            <w:r w:rsidRPr="00D871C7">
              <w:rPr>
                <w:color w:val="000000"/>
                <w:sz w:val="20"/>
                <w:szCs w:val="20"/>
              </w:rPr>
              <w:t>0,092</w:t>
            </w:r>
          </w:p>
        </w:tc>
        <w:tc>
          <w:tcPr>
            <w:tcW w:w="0" w:type="auto"/>
            <w:tcBorders>
              <w:top w:val="nil"/>
              <w:left w:val="nil"/>
              <w:bottom w:val="single" w:sz="4" w:space="0" w:color="auto"/>
              <w:right w:val="single" w:sz="4" w:space="0" w:color="auto"/>
            </w:tcBorders>
            <w:shd w:val="clear" w:color="auto" w:fill="auto"/>
            <w:vAlign w:val="center"/>
            <w:hideMark/>
          </w:tcPr>
          <w:p w14:paraId="5633F6E5" w14:textId="77777777" w:rsidR="00D871C7" w:rsidRPr="00D871C7" w:rsidRDefault="00D871C7" w:rsidP="00D871C7">
            <w:pPr>
              <w:jc w:val="center"/>
              <w:rPr>
                <w:color w:val="000000"/>
                <w:sz w:val="20"/>
                <w:szCs w:val="20"/>
              </w:rPr>
            </w:pPr>
            <w:r w:rsidRPr="00D871C7">
              <w:rPr>
                <w:color w:val="000000"/>
                <w:sz w:val="20"/>
                <w:szCs w:val="20"/>
              </w:rPr>
              <w:t>0,106</w:t>
            </w:r>
          </w:p>
        </w:tc>
      </w:tr>
      <w:tr w:rsidR="00D871C7" w:rsidRPr="00D871C7" w14:paraId="3F3E379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94CBB5" w14:textId="77777777" w:rsidR="00D871C7" w:rsidRPr="00D871C7" w:rsidRDefault="00D871C7" w:rsidP="00D871C7">
            <w:pPr>
              <w:jc w:val="center"/>
              <w:rPr>
                <w:color w:val="000000"/>
                <w:sz w:val="20"/>
                <w:szCs w:val="20"/>
              </w:rPr>
            </w:pPr>
            <w:r w:rsidRPr="00D871C7">
              <w:rPr>
                <w:color w:val="000000"/>
                <w:sz w:val="20"/>
                <w:szCs w:val="20"/>
              </w:rPr>
              <w:lastRenderedPageBreak/>
              <w:t>124</w:t>
            </w:r>
          </w:p>
        </w:tc>
        <w:tc>
          <w:tcPr>
            <w:tcW w:w="0" w:type="auto"/>
            <w:tcBorders>
              <w:top w:val="nil"/>
              <w:left w:val="nil"/>
              <w:bottom w:val="single" w:sz="4" w:space="0" w:color="auto"/>
              <w:right w:val="single" w:sz="4" w:space="0" w:color="auto"/>
            </w:tcBorders>
            <w:shd w:val="clear" w:color="auto" w:fill="auto"/>
            <w:vAlign w:val="center"/>
            <w:hideMark/>
          </w:tcPr>
          <w:p w14:paraId="4E5798E6" w14:textId="77777777" w:rsidR="00D871C7" w:rsidRPr="00D871C7" w:rsidRDefault="00D871C7" w:rsidP="00D871C7">
            <w:pPr>
              <w:rPr>
                <w:color w:val="000000"/>
                <w:sz w:val="20"/>
                <w:szCs w:val="20"/>
              </w:rPr>
            </w:pPr>
            <w:r w:rsidRPr="00D871C7">
              <w:rPr>
                <w:color w:val="000000"/>
                <w:sz w:val="20"/>
                <w:szCs w:val="20"/>
              </w:rPr>
              <w:t>Жилой дом со встроенно-пристроенными предприятиями общественного назначения и подземными 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11918799" w14:textId="77777777" w:rsidR="00D871C7" w:rsidRPr="00D871C7" w:rsidRDefault="00D871C7" w:rsidP="00D871C7">
            <w:pPr>
              <w:jc w:val="center"/>
              <w:rPr>
                <w:color w:val="000000"/>
                <w:sz w:val="20"/>
                <w:szCs w:val="20"/>
              </w:rPr>
            </w:pPr>
            <w:r w:rsidRPr="00D871C7">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170BBC78"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4A10CD"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C734DB6" w14:textId="77777777" w:rsidR="00D871C7" w:rsidRPr="00D871C7" w:rsidRDefault="00D871C7" w:rsidP="00D871C7">
            <w:pPr>
              <w:jc w:val="center"/>
              <w:rPr>
                <w:color w:val="000000"/>
                <w:sz w:val="20"/>
                <w:szCs w:val="20"/>
              </w:rPr>
            </w:pPr>
            <w:r w:rsidRPr="00D871C7">
              <w:rPr>
                <w:color w:val="000000"/>
                <w:sz w:val="20"/>
                <w:szCs w:val="20"/>
              </w:rPr>
              <w:t>0,910</w:t>
            </w:r>
          </w:p>
        </w:tc>
        <w:tc>
          <w:tcPr>
            <w:tcW w:w="0" w:type="auto"/>
            <w:tcBorders>
              <w:top w:val="nil"/>
              <w:left w:val="nil"/>
              <w:bottom w:val="single" w:sz="4" w:space="0" w:color="auto"/>
              <w:right w:val="single" w:sz="4" w:space="0" w:color="auto"/>
            </w:tcBorders>
            <w:shd w:val="clear" w:color="auto" w:fill="auto"/>
            <w:vAlign w:val="center"/>
            <w:hideMark/>
          </w:tcPr>
          <w:p w14:paraId="3E78EC4D"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400E0DC1"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76327F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4E678A"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7CE6D9CB" w14:textId="77777777" w:rsidR="00D871C7" w:rsidRPr="00D871C7" w:rsidRDefault="00D871C7" w:rsidP="00D871C7">
            <w:pPr>
              <w:jc w:val="center"/>
              <w:rPr>
                <w:color w:val="000000"/>
                <w:sz w:val="20"/>
                <w:szCs w:val="20"/>
              </w:rPr>
            </w:pPr>
            <w:r w:rsidRPr="00D871C7">
              <w:rPr>
                <w:color w:val="000000"/>
                <w:sz w:val="20"/>
                <w:szCs w:val="20"/>
              </w:rPr>
              <w:t>1,150</w:t>
            </w:r>
          </w:p>
        </w:tc>
      </w:tr>
      <w:tr w:rsidR="00D871C7" w:rsidRPr="00D871C7" w14:paraId="2744B18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E72C44" w14:textId="77777777" w:rsidR="00D871C7" w:rsidRPr="00D871C7" w:rsidRDefault="00D871C7" w:rsidP="00D871C7">
            <w:pPr>
              <w:jc w:val="center"/>
              <w:rPr>
                <w:color w:val="000000"/>
                <w:sz w:val="20"/>
                <w:szCs w:val="20"/>
              </w:rPr>
            </w:pPr>
            <w:r w:rsidRPr="00D871C7">
              <w:rPr>
                <w:color w:val="000000"/>
                <w:sz w:val="20"/>
                <w:szCs w:val="20"/>
              </w:rPr>
              <w:t>125</w:t>
            </w:r>
          </w:p>
        </w:tc>
        <w:tc>
          <w:tcPr>
            <w:tcW w:w="0" w:type="auto"/>
            <w:tcBorders>
              <w:top w:val="nil"/>
              <w:left w:val="nil"/>
              <w:bottom w:val="single" w:sz="4" w:space="0" w:color="auto"/>
              <w:right w:val="single" w:sz="4" w:space="0" w:color="auto"/>
            </w:tcBorders>
            <w:shd w:val="clear" w:color="auto" w:fill="auto"/>
            <w:vAlign w:val="center"/>
            <w:hideMark/>
          </w:tcPr>
          <w:p w14:paraId="4F99FE13" w14:textId="77777777" w:rsidR="00D871C7" w:rsidRPr="00D871C7" w:rsidRDefault="00D871C7" w:rsidP="00D871C7">
            <w:pPr>
              <w:rPr>
                <w:color w:val="000000"/>
                <w:sz w:val="20"/>
                <w:szCs w:val="20"/>
              </w:rPr>
            </w:pPr>
            <w:r w:rsidRPr="00D871C7">
              <w:rPr>
                <w:color w:val="000000"/>
                <w:sz w:val="20"/>
                <w:szCs w:val="20"/>
              </w:rPr>
              <w:t>Детский сад</w:t>
            </w:r>
          </w:p>
        </w:tc>
        <w:tc>
          <w:tcPr>
            <w:tcW w:w="0" w:type="auto"/>
            <w:tcBorders>
              <w:top w:val="nil"/>
              <w:left w:val="nil"/>
              <w:bottom w:val="single" w:sz="4" w:space="0" w:color="auto"/>
              <w:right w:val="single" w:sz="4" w:space="0" w:color="auto"/>
            </w:tcBorders>
            <w:shd w:val="clear" w:color="auto" w:fill="auto"/>
            <w:noWrap/>
            <w:vAlign w:val="center"/>
            <w:hideMark/>
          </w:tcPr>
          <w:p w14:paraId="61B502C8" w14:textId="77777777" w:rsidR="00D871C7" w:rsidRPr="00D871C7" w:rsidRDefault="00D871C7" w:rsidP="00D871C7">
            <w:pPr>
              <w:jc w:val="center"/>
              <w:rPr>
                <w:color w:val="000000"/>
                <w:sz w:val="20"/>
                <w:szCs w:val="20"/>
              </w:rPr>
            </w:pPr>
            <w:r w:rsidRPr="00D871C7">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7838915D"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2D8D67"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796828E" w14:textId="77777777" w:rsidR="00D871C7" w:rsidRPr="00D871C7" w:rsidRDefault="00D871C7" w:rsidP="00D871C7">
            <w:pPr>
              <w:jc w:val="center"/>
              <w:rPr>
                <w:color w:val="000000"/>
                <w:sz w:val="20"/>
                <w:szCs w:val="20"/>
              </w:rPr>
            </w:pPr>
            <w:r w:rsidRPr="00D871C7">
              <w:rPr>
                <w:color w:val="000000"/>
                <w:sz w:val="20"/>
                <w:szCs w:val="20"/>
              </w:rPr>
              <w:t>0,279</w:t>
            </w:r>
          </w:p>
        </w:tc>
        <w:tc>
          <w:tcPr>
            <w:tcW w:w="0" w:type="auto"/>
            <w:tcBorders>
              <w:top w:val="nil"/>
              <w:left w:val="nil"/>
              <w:bottom w:val="single" w:sz="4" w:space="0" w:color="auto"/>
              <w:right w:val="single" w:sz="4" w:space="0" w:color="auto"/>
            </w:tcBorders>
            <w:shd w:val="clear" w:color="auto" w:fill="auto"/>
            <w:vAlign w:val="center"/>
            <w:hideMark/>
          </w:tcPr>
          <w:p w14:paraId="741B6F21"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B833441"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537897C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6371ED" w14:textId="77777777" w:rsidR="00D871C7" w:rsidRPr="00D871C7" w:rsidRDefault="00D871C7" w:rsidP="00D871C7">
            <w:pPr>
              <w:jc w:val="center"/>
              <w:rPr>
                <w:color w:val="000000"/>
                <w:sz w:val="20"/>
                <w:szCs w:val="20"/>
              </w:rPr>
            </w:pPr>
            <w:r w:rsidRPr="00D871C7">
              <w:rPr>
                <w:color w:val="000000"/>
                <w:sz w:val="20"/>
                <w:szCs w:val="20"/>
              </w:rPr>
              <w:t>0,287</w:t>
            </w:r>
          </w:p>
        </w:tc>
        <w:tc>
          <w:tcPr>
            <w:tcW w:w="0" w:type="auto"/>
            <w:tcBorders>
              <w:top w:val="nil"/>
              <w:left w:val="nil"/>
              <w:bottom w:val="single" w:sz="4" w:space="0" w:color="auto"/>
              <w:right w:val="single" w:sz="4" w:space="0" w:color="auto"/>
            </w:tcBorders>
            <w:shd w:val="clear" w:color="auto" w:fill="auto"/>
            <w:vAlign w:val="center"/>
            <w:hideMark/>
          </w:tcPr>
          <w:p w14:paraId="061679A0" w14:textId="77777777" w:rsidR="00D871C7" w:rsidRPr="00D871C7" w:rsidRDefault="00D871C7" w:rsidP="00D871C7">
            <w:pPr>
              <w:jc w:val="center"/>
              <w:rPr>
                <w:color w:val="000000"/>
                <w:sz w:val="20"/>
                <w:szCs w:val="20"/>
              </w:rPr>
            </w:pPr>
            <w:r w:rsidRPr="00D871C7">
              <w:rPr>
                <w:color w:val="000000"/>
                <w:sz w:val="20"/>
                <w:szCs w:val="20"/>
              </w:rPr>
              <w:t>0,299</w:t>
            </w:r>
          </w:p>
        </w:tc>
      </w:tr>
      <w:tr w:rsidR="00D871C7" w:rsidRPr="00D871C7" w14:paraId="6D01C87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5AC5E2" w14:textId="77777777" w:rsidR="00D871C7" w:rsidRPr="00D871C7" w:rsidRDefault="00D871C7" w:rsidP="00D871C7">
            <w:pPr>
              <w:jc w:val="center"/>
              <w:rPr>
                <w:color w:val="000000"/>
                <w:sz w:val="20"/>
                <w:szCs w:val="20"/>
              </w:rPr>
            </w:pPr>
            <w:r w:rsidRPr="00D871C7">
              <w:rPr>
                <w:color w:val="000000"/>
                <w:sz w:val="20"/>
                <w:szCs w:val="20"/>
              </w:rPr>
              <w:t>126</w:t>
            </w:r>
          </w:p>
        </w:tc>
        <w:tc>
          <w:tcPr>
            <w:tcW w:w="0" w:type="auto"/>
            <w:tcBorders>
              <w:top w:val="nil"/>
              <w:left w:val="nil"/>
              <w:bottom w:val="single" w:sz="4" w:space="0" w:color="auto"/>
              <w:right w:val="single" w:sz="4" w:space="0" w:color="auto"/>
            </w:tcBorders>
            <w:shd w:val="clear" w:color="auto" w:fill="auto"/>
            <w:vAlign w:val="center"/>
            <w:hideMark/>
          </w:tcPr>
          <w:p w14:paraId="62663A07"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50 мест</w:t>
            </w:r>
          </w:p>
        </w:tc>
        <w:tc>
          <w:tcPr>
            <w:tcW w:w="0" w:type="auto"/>
            <w:tcBorders>
              <w:top w:val="nil"/>
              <w:left w:val="nil"/>
              <w:bottom w:val="single" w:sz="4" w:space="0" w:color="auto"/>
              <w:right w:val="single" w:sz="4" w:space="0" w:color="auto"/>
            </w:tcBorders>
            <w:shd w:val="clear" w:color="auto" w:fill="auto"/>
            <w:noWrap/>
            <w:vAlign w:val="center"/>
            <w:hideMark/>
          </w:tcPr>
          <w:p w14:paraId="06CD10F6" w14:textId="77777777" w:rsidR="00D871C7" w:rsidRPr="00D871C7" w:rsidRDefault="00D871C7" w:rsidP="00D871C7">
            <w:pPr>
              <w:jc w:val="center"/>
              <w:rPr>
                <w:color w:val="000000"/>
                <w:sz w:val="20"/>
                <w:szCs w:val="20"/>
              </w:rPr>
            </w:pPr>
            <w:r w:rsidRPr="00D871C7">
              <w:rPr>
                <w:color w:val="000000"/>
                <w:sz w:val="20"/>
                <w:szCs w:val="20"/>
              </w:rPr>
              <w:t>Микрорайон 2.</w:t>
            </w:r>
          </w:p>
        </w:tc>
        <w:tc>
          <w:tcPr>
            <w:tcW w:w="0" w:type="auto"/>
            <w:tcBorders>
              <w:top w:val="nil"/>
              <w:left w:val="nil"/>
              <w:bottom w:val="single" w:sz="4" w:space="0" w:color="auto"/>
              <w:right w:val="single" w:sz="4" w:space="0" w:color="auto"/>
            </w:tcBorders>
            <w:shd w:val="clear" w:color="auto" w:fill="auto"/>
            <w:vAlign w:val="center"/>
            <w:hideMark/>
          </w:tcPr>
          <w:p w14:paraId="04106EDC"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7997F6"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4C7680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0EE75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2799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271C7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7C5A39"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59E17BF"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3516C71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743B0B" w14:textId="77777777" w:rsidR="00D871C7" w:rsidRPr="00D871C7" w:rsidRDefault="00D871C7" w:rsidP="00D871C7">
            <w:pPr>
              <w:jc w:val="center"/>
              <w:rPr>
                <w:color w:val="000000"/>
                <w:sz w:val="20"/>
                <w:szCs w:val="20"/>
              </w:rPr>
            </w:pPr>
            <w:r w:rsidRPr="00D871C7">
              <w:rPr>
                <w:color w:val="000000"/>
                <w:sz w:val="20"/>
                <w:szCs w:val="20"/>
              </w:rPr>
              <w:t>127</w:t>
            </w:r>
          </w:p>
        </w:tc>
        <w:tc>
          <w:tcPr>
            <w:tcW w:w="0" w:type="auto"/>
            <w:tcBorders>
              <w:top w:val="nil"/>
              <w:left w:val="nil"/>
              <w:bottom w:val="single" w:sz="4" w:space="0" w:color="auto"/>
              <w:right w:val="single" w:sz="4" w:space="0" w:color="auto"/>
            </w:tcBorders>
            <w:shd w:val="clear" w:color="auto" w:fill="auto"/>
            <w:vAlign w:val="center"/>
            <w:hideMark/>
          </w:tcPr>
          <w:p w14:paraId="1E0A0FA8" w14:textId="77777777" w:rsidR="00D871C7" w:rsidRPr="00D871C7" w:rsidRDefault="00D871C7" w:rsidP="00D871C7">
            <w:pPr>
              <w:rPr>
                <w:color w:val="000000"/>
                <w:sz w:val="20"/>
                <w:szCs w:val="20"/>
              </w:rPr>
            </w:pPr>
            <w:r w:rsidRPr="00D871C7">
              <w:rPr>
                <w:color w:val="000000"/>
                <w:sz w:val="20"/>
                <w:szCs w:val="20"/>
              </w:rPr>
              <w:t>МБОУ средняя общеобразовательная школа №6 (пристрой)</w:t>
            </w:r>
          </w:p>
        </w:tc>
        <w:tc>
          <w:tcPr>
            <w:tcW w:w="0" w:type="auto"/>
            <w:tcBorders>
              <w:top w:val="nil"/>
              <w:left w:val="nil"/>
              <w:bottom w:val="single" w:sz="4" w:space="0" w:color="auto"/>
              <w:right w:val="single" w:sz="4" w:space="0" w:color="auto"/>
            </w:tcBorders>
            <w:shd w:val="clear" w:color="auto" w:fill="auto"/>
            <w:noWrap/>
            <w:vAlign w:val="center"/>
            <w:hideMark/>
          </w:tcPr>
          <w:p w14:paraId="030760D9" w14:textId="77777777" w:rsidR="00D871C7" w:rsidRPr="00D871C7" w:rsidRDefault="00D871C7" w:rsidP="00D871C7">
            <w:pPr>
              <w:jc w:val="center"/>
              <w:rPr>
                <w:color w:val="000000"/>
                <w:sz w:val="20"/>
                <w:szCs w:val="20"/>
              </w:rPr>
            </w:pPr>
            <w:r w:rsidRPr="00D871C7">
              <w:rPr>
                <w:color w:val="000000"/>
                <w:sz w:val="20"/>
                <w:szCs w:val="20"/>
              </w:rPr>
              <w:t>Микрорайон 3.</w:t>
            </w:r>
          </w:p>
        </w:tc>
        <w:tc>
          <w:tcPr>
            <w:tcW w:w="0" w:type="auto"/>
            <w:tcBorders>
              <w:top w:val="nil"/>
              <w:left w:val="nil"/>
              <w:bottom w:val="single" w:sz="4" w:space="0" w:color="auto"/>
              <w:right w:val="single" w:sz="4" w:space="0" w:color="auto"/>
            </w:tcBorders>
            <w:shd w:val="clear" w:color="auto" w:fill="auto"/>
            <w:vAlign w:val="center"/>
            <w:hideMark/>
          </w:tcPr>
          <w:p w14:paraId="4D1B1CE1"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2FB87D"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5C5483C" w14:textId="77777777" w:rsidR="00D871C7" w:rsidRPr="00D871C7" w:rsidRDefault="00D871C7" w:rsidP="00D871C7">
            <w:pPr>
              <w:jc w:val="center"/>
              <w:rPr>
                <w:color w:val="000000"/>
                <w:sz w:val="20"/>
                <w:szCs w:val="20"/>
              </w:rPr>
            </w:pPr>
            <w:r w:rsidRPr="00D871C7">
              <w:rPr>
                <w:color w:val="000000"/>
                <w:sz w:val="20"/>
                <w:szCs w:val="20"/>
              </w:rPr>
              <w:t>0,558</w:t>
            </w:r>
          </w:p>
        </w:tc>
        <w:tc>
          <w:tcPr>
            <w:tcW w:w="0" w:type="auto"/>
            <w:tcBorders>
              <w:top w:val="nil"/>
              <w:left w:val="nil"/>
              <w:bottom w:val="single" w:sz="4" w:space="0" w:color="auto"/>
              <w:right w:val="single" w:sz="4" w:space="0" w:color="auto"/>
            </w:tcBorders>
            <w:shd w:val="clear" w:color="auto" w:fill="auto"/>
            <w:vAlign w:val="center"/>
            <w:hideMark/>
          </w:tcPr>
          <w:p w14:paraId="0C7101D0"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665F3E22"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6EDF99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17A7AB" w14:textId="77777777" w:rsidR="00D871C7" w:rsidRPr="00D871C7" w:rsidRDefault="00D871C7" w:rsidP="00D871C7">
            <w:pPr>
              <w:jc w:val="center"/>
              <w:rPr>
                <w:color w:val="000000"/>
                <w:sz w:val="20"/>
                <w:szCs w:val="20"/>
              </w:rPr>
            </w:pPr>
            <w:r w:rsidRPr="00D871C7">
              <w:rPr>
                <w:color w:val="000000"/>
                <w:sz w:val="20"/>
                <w:szCs w:val="20"/>
              </w:rPr>
              <w:t>0,583</w:t>
            </w:r>
          </w:p>
        </w:tc>
        <w:tc>
          <w:tcPr>
            <w:tcW w:w="0" w:type="auto"/>
            <w:tcBorders>
              <w:top w:val="nil"/>
              <w:left w:val="nil"/>
              <w:bottom w:val="single" w:sz="4" w:space="0" w:color="auto"/>
              <w:right w:val="single" w:sz="4" w:space="0" w:color="auto"/>
            </w:tcBorders>
            <w:shd w:val="clear" w:color="auto" w:fill="auto"/>
            <w:vAlign w:val="center"/>
            <w:hideMark/>
          </w:tcPr>
          <w:p w14:paraId="0D87FD8D" w14:textId="77777777" w:rsidR="00D871C7" w:rsidRPr="00D871C7" w:rsidRDefault="00D871C7" w:rsidP="00D871C7">
            <w:pPr>
              <w:jc w:val="center"/>
              <w:rPr>
                <w:color w:val="000000"/>
                <w:sz w:val="20"/>
                <w:szCs w:val="20"/>
              </w:rPr>
            </w:pPr>
            <w:r w:rsidRPr="00D871C7">
              <w:rPr>
                <w:color w:val="000000"/>
                <w:sz w:val="20"/>
                <w:szCs w:val="20"/>
              </w:rPr>
              <w:t>0,618</w:t>
            </w:r>
          </w:p>
        </w:tc>
      </w:tr>
      <w:tr w:rsidR="00D871C7" w:rsidRPr="00D871C7" w14:paraId="246F645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DF9D89" w14:textId="77777777" w:rsidR="00D871C7" w:rsidRPr="00D871C7" w:rsidRDefault="00D871C7" w:rsidP="00D871C7">
            <w:pPr>
              <w:jc w:val="center"/>
              <w:rPr>
                <w:color w:val="000000"/>
                <w:sz w:val="20"/>
                <w:szCs w:val="20"/>
              </w:rPr>
            </w:pPr>
            <w:r w:rsidRPr="00D871C7">
              <w:rPr>
                <w:color w:val="000000"/>
                <w:sz w:val="20"/>
                <w:szCs w:val="20"/>
              </w:rPr>
              <w:t>128-1</w:t>
            </w:r>
          </w:p>
        </w:tc>
        <w:tc>
          <w:tcPr>
            <w:tcW w:w="0" w:type="auto"/>
            <w:tcBorders>
              <w:top w:val="nil"/>
              <w:left w:val="nil"/>
              <w:bottom w:val="single" w:sz="4" w:space="0" w:color="auto"/>
              <w:right w:val="single" w:sz="4" w:space="0" w:color="auto"/>
            </w:tcBorders>
            <w:shd w:val="clear" w:color="auto" w:fill="auto"/>
            <w:vAlign w:val="center"/>
            <w:hideMark/>
          </w:tcPr>
          <w:p w14:paraId="2EAB59C0" w14:textId="77777777" w:rsidR="00D871C7" w:rsidRPr="00D871C7" w:rsidRDefault="00D871C7" w:rsidP="00D871C7">
            <w:pPr>
              <w:rPr>
                <w:color w:val="000000"/>
                <w:sz w:val="20"/>
                <w:szCs w:val="20"/>
              </w:rPr>
            </w:pPr>
            <w:r w:rsidRPr="00D871C7">
              <w:rPr>
                <w:color w:val="000000"/>
                <w:sz w:val="20"/>
                <w:szCs w:val="20"/>
              </w:rPr>
              <w:t>ООО "Еврострой-Инвест" Комплексное освоение в целях жилищного строительства в мкр 37</w:t>
            </w:r>
            <w:r w:rsidRPr="00D871C7">
              <w:rPr>
                <w:color w:val="000000"/>
                <w:sz w:val="20"/>
                <w:szCs w:val="20"/>
              </w:rPr>
              <w:br/>
              <w:t>(малоэтажная жилая застройка) в г. Сургуте</w:t>
            </w:r>
          </w:p>
        </w:tc>
        <w:tc>
          <w:tcPr>
            <w:tcW w:w="0" w:type="auto"/>
            <w:tcBorders>
              <w:top w:val="nil"/>
              <w:left w:val="nil"/>
              <w:bottom w:val="single" w:sz="4" w:space="0" w:color="auto"/>
              <w:right w:val="single" w:sz="4" w:space="0" w:color="auto"/>
            </w:tcBorders>
            <w:shd w:val="clear" w:color="auto" w:fill="auto"/>
            <w:noWrap/>
            <w:vAlign w:val="center"/>
            <w:hideMark/>
          </w:tcPr>
          <w:p w14:paraId="7E9EF170"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32A15BF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51B306"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204DD209" w14:textId="77777777" w:rsidR="00D871C7" w:rsidRPr="00D871C7" w:rsidRDefault="00D871C7" w:rsidP="00D871C7">
            <w:pPr>
              <w:jc w:val="center"/>
              <w:rPr>
                <w:color w:val="000000"/>
                <w:sz w:val="20"/>
                <w:szCs w:val="20"/>
              </w:rPr>
            </w:pPr>
            <w:r w:rsidRPr="00D871C7">
              <w:rPr>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14:paraId="647F69A0" w14:textId="77777777" w:rsidR="00D871C7" w:rsidRPr="00D871C7" w:rsidRDefault="00D871C7" w:rsidP="00D871C7">
            <w:pPr>
              <w:jc w:val="center"/>
              <w:rPr>
                <w:color w:val="000000"/>
                <w:sz w:val="20"/>
                <w:szCs w:val="20"/>
              </w:rPr>
            </w:pPr>
            <w:r w:rsidRPr="00D871C7">
              <w:rPr>
                <w:color w:val="000000"/>
                <w:sz w:val="20"/>
                <w:szCs w:val="20"/>
              </w:rPr>
              <w:t>0,163</w:t>
            </w:r>
          </w:p>
        </w:tc>
        <w:tc>
          <w:tcPr>
            <w:tcW w:w="0" w:type="auto"/>
            <w:tcBorders>
              <w:top w:val="nil"/>
              <w:left w:val="nil"/>
              <w:bottom w:val="single" w:sz="4" w:space="0" w:color="auto"/>
              <w:right w:val="single" w:sz="4" w:space="0" w:color="auto"/>
            </w:tcBorders>
            <w:shd w:val="clear" w:color="auto" w:fill="auto"/>
            <w:vAlign w:val="center"/>
            <w:hideMark/>
          </w:tcPr>
          <w:p w14:paraId="07040E79" w14:textId="77777777" w:rsidR="00D871C7" w:rsidRPr="00D871C7" w:rsidRDefault="00D871C7" w:rsidP="00D871C7">
            <w:pPr>
              <w:jc w:val="center"/>
              <w:rPr>
                <w:color w:val="000000"/>
                <w:sz w:val="20"/>
                <w:szCs w:val="20"/>
              </w:rPr>
            </w:pPr>
            <w:r w:rsidRPr="00D871C7">
              <w:rPr>
                <w:color w:val="000000"/>
                <w:sz w:val="20"/>
                <w:szCs w:val="20"/>
              </w:rPr>
              <w:t>0,392</w:t>
            </w:r>
          </w:p>
        </w:tc>
        <w:tc>
          <w:tcPr>
            <w:tcW w:w="0" w:type="auto"/>
            <w:tcBorders>
              <w:top w:val="nil"/>
              <w:left w:val="nil"/>
              <w:bottom w:val="single" w:sz="4" w:space="0" w:color="auto"/>
              <w:right w:val="single" w:sz="4" w:space="0" w:color="auto"/>
            </w:tcBorders>
            <w:shd w:val="clear" w:color="auto" w:fill="auto"/>
            <w:vAlign w:val="center"/>
            <w:hideMark/>
          </w:tcPr>
          <w:p w14:paraId="41ABE8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FB186D" w14:textId="77777777" w:rsidR="00D871C7" w:rsidRPr="00D871C7" w:rsidRDefault="00D871C7" w:rsidP="00D871C7">
            <w:pPr>
              <w:jc w:val="center"/>
              <w:rPr>
                <w:color w:val="000000"/>
                <w:sz w:val="20"/>
                <w:szCs w:val="20"/>
              </w:rPr>
            </w:pPr>
            <w:r w:rsidRPr="00D871C7">
              <w:rPr>
                <w:color w:val="000000"/>
                <w:sz w:val="20"/>
                <w:szCs w:val="20"/>
              </w:rPr>
              <w:t>1,697</w:t>
            </w:r>
          </w:p>
        </w:tc>
        <w:tc>
          <w:tcPr>
            <w:tcW w:w="0" w:type="auto"/>
            <w:tcBorders>
              <w:top w:val="nil"/>
              <w:left w:val="nil"/>
              <w:bottom w:val="single" w:sz="4" w:space="0" w:color="auto"/>
              <w:right w:val="single" w:sz="4" w:space="0" w:color="auto"/>
            </w:tcBorders>
            <w:shd w:val="clear" w:color="auto" w:fill="auto"/>
            <w:vAlign w:val="center"/>
            <w:hideMark/>
          </w:tcPr>
          <w:p w14:paraId="0DE4FA9F" w14:textId="77777777" w:rsidR="00D871C7" w:rsidRPr="00D871C7" w:rsidRDefault="00D871C7" w:rsidP="00D871C7">
            <w:pPr>
              <w:jc w:val="center"/>
              <w:rPr>
                <w:color w:val="000000"/>
                <w:sz w:val="20"/>
                <w:szCs w:val="20"/>
              </w:rPr>
            </w:pPr>
            <w:r w:rsidRPr="00D871C7">
              <w:rPr>
                <w:color w:val="000000"/>
                <w:sz w:val="20"/>
                <w:szCs w:val="20"/>
              </w:rPr>
              <w:t>1,925</w:t>
            </w:r>
          </w:p>
        </w:tc>
      </w:tr>
      <w:tr w:rsidR="00D871C7" w:rsidRPr="00D871C7" w14:paraId="1D63276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68B7B1" w14:textId="77777777" w:rsidR="00D871C7" w:rsidRPr="00D871C7" w:rsidRDefault="00D871C7" w:rsidP="00D871C7">
            <w:pPr>
              <w:jc w:val="center"/>
              <w:rPr>
                <w:color w:val="000000"/>
                <w:sz w:val="20"/>
                <w:szCs w:val="20"/>
              </w:rPr>
            </w:pPr>
            <w:r w:rsidRPr="00D871C7">
              <w:rPr>
                <w:color w:val="000000"/>
                <w:sz w:val="20"/>
                <w:szCs w:val="20"/>
              </w:rPr>
              <w:t>128-2</w:t>
            </w:r>
          </w:p>
        </w:tc>
        <w:tc>
          <w:tcPr>
            <w:tcW w:w="0" w:type="auto"/>
            <w:tcBorders>
              <w:top w:val="nil"/>
              <w:left w:val="nil"/>
              <w:bottom w:val="single" w:sz="4" w:space="0" w:color="auto"/>
              <w:right w:val="single" w:sz="4" w:space="0" w:color="auto"/>
            </w:tcBorders>
            <w:shd w:val="clear" w:color="auto" w:fill="auto"/>
            <w:vAlign w:val="center"/>
            <w:hideMark/>
          </w:tcPr>
          <w:p w14:paraId="2C5BDE97" w14:textId="77777777" w:rsidR="00D871C7" w:rsidRPr="00D871C7" w:rsidRDefault="00D871C7" w:rsidP="00D871C7">
            <w:pPr>
              <w:rPr>
                <w:color w:val="000000"/>
                <w:sz w:val="20"/>
                <w:szCs w:val="20"/>
              </w:rPr>
            </w:pPr>
            <w:r w:rsidRPr="00D871C7">
              <w:rPr>
                <w:color w:val="000000"/>
                <w:sz w:val="20"/>
                <w:szCs w:val="20"/>
              </w:rPr>
              <w:t>ООО "Еврострой-Инвест" Комплексное освоение в целях жилищного строительства в мкр 37</w:t>
            </w:r>
            <w:r w:rsidRPr="00D871C7">
              <w:rPr>
                <w:color w:val="000000"/>
                <w:sz w:val="20"/>
                <w:szCs w:val="20"/>
              </w:rPr>
              <w:br/>
              <w:t>(малоэтажная жилая застройка) в г. Сургуте</w:t>
            </w:r>
          </w:p>
        </w:tc>
        <w:tc>
          <w:tcPr>
            <w:tcW w:w="0" w:type="auto"/>
            <w:tcBorders>
              <w:top w:val="nil"/>
              <w:left w:val="nil"/>
              <w:bottom w:val="single" w:sz="4" w:space="0" w:color="auto"/>
              <w:right w:val="single" w:sz="4" w:space="0" w:color="auto"/>
            </w:tcBorders>
            <w:shd w:val="clear" w:color="auto" w:fill="auto"/>
            <w:noWrap/>
            <w:vAlign w:val="center"/>
            <w:hideMark/>
          </w:tcPr>
          <w:p w14:paraId="5B76FFCD"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7F40371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8F0CA1"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53E46636" w14:textId="77777777" w:rsidR="00D871C7" w:rsidRPr="00D871C7" w:rsidRDefault="00D871C7" w:rsidP="00D871C7">
            <w:pPr>
              <w:jc w:val="center"/>
              <w:rPr>
                <w:color w:val="000000"/>
                <w:sz w:val="20"/>
                <w:szCs w:val="20"/>
              </w:rPr>
            </w:pPr>
            <w:r w:rsidRPr="00D871C7">
              <w:rPr>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14:paraId="7C320AC4" w14:textId="77777777" w:rsidR="00D871C7" w:rsidRPr="00D871C7" w:rsidRDefault="00D871C7" w:rsidP="00D871C7">
            <w:pPr>
              <w:jc w:val="center"/>
              <w:rPr>
                <w:color w:val="000000"/>
                <w:sz w:val="20"/>
                <w:szCs w:val="20"/>
              </w:rPr>
            </w:pPr>
            <w:r w:rsidRPr="00D871C7">
              <w:rPr>
                <w:color w:val="000000"/>
                <w:sz w:val="20"/>
                <w:szCs w:val="20"/>
              </w:rPr>
              <w:t>0,163</w:t>
            </w:r>
          </w:p>
        </w:tc>
        <w:tc>
          <w:tcPr>
            <w:tcW w:w="0" w:type="auto"/>
            <w:tcBorders>
              <w:top w:val="nil"/>
              <w:left w:val="nil"/>
              <w:bottom w:val="single" w:sz="4" w:space="0" w:color="auto"/>
              <w:right w:val="single" w:sz="4" w:space="0" w:color="auto"/>
            </w:tcBorders>
            <w:shd w:val="clear" w:color="auto" w:fill="auto"/>
            <w:vAlign w:val="center"/>
            <w:hideMark/>
          </w:tcPr>
          <w:p w14:paraId="26D409A6" w14:textId="77777777" w:rsidR="00D871C7" w:rsidRPr="00D871C7" w:rsidRDefault="00D871C7" w:rsidP="00D871C7">
            <w:pPr>
              <w:jc w:val="center"/>
              <w:rPr>
                <w:color w:val="000000"/>
                <w:sz w:val="20"/>
                <w:szCs w:val="20"/>
              </w:rPr>
            </w:pPr>
            <w:r w:rsidRPr="00D871C7">
              <w:rPr>
                <w:color w:val="000000"/>
                <w:sz w:val="20"/>
                <w:szCs w:val="20"/>
              </w:rPr>
              <w:t>0,392</w:t>
            </w:r>
          </w:p>
        </w:tc>
        <w:tc>
          <w:tcPr>
            <w:tcW w:w="0" w:type="auto"/>
            <w:tcBorders>
              <w:top w:val="nil"/>
              <w:left w:val="nil"/>
              <w:bottom w:val="single" w:sz="4" w:space="0" w:color="auto"/>
              <w:right w:val="single" w:sz="4" w:space="0" w:color="auto"/>
            </w:tcBorders>
            <w:shd w:val="clear" w:color="auto" w:fill="auto"/>
            <w:vAlign w:val="center"/>
            <w:hideMark/>
          </w:tcPr>
          <w:p w14:paraId="2F82F6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2FCF60" w14:textId="77777777" w:rsidR="00D871C7" w:rsidRPr="00D871C7" w:rsidRDefault="00D871C7" w:rsidP="00D871C7">
            <w:pPr>
              <w:jc w:val="center"/>
              <w:rPr>
                <w:color w:val="000000"/>
                <w:sz w:val="20"/>
                <w:szCs w:val="20"/>
              </w:rPr>
            </w:pPr>
            <w:r w:rsidRPr="00D871C7">
              <w:rPr>
                <w:color w:val="000000"/>
                <w:sz w:val="20"/>
                <w:szCs w:val="20"/>
              </w:rPr>
              <w:t>1,697</w:t>
            </w:r>
          </w:p>
        </w:tc>
        <w:tc>
          <w:tcPr>
            <w:tcW w:w="0" w:type="auto"/>
            <w:tcBorders>
              <w:top w:val="nil"/>
              <w:left w:val="nil"/>
              <w:bottom w:val="single" w:sz="4" w:space="0" w:color="auto"/>
              <w:right w:val="single" w:sz="4" w:space="0" w:color="auto"/>
            </w:tcBorders>
            <w:shd w:val="clear" w:color="auto" w:fill="auto"/>
            <w:vAlign w:val="center"/>
            <w:hideMark/>
          </w:tcPr>
          <w:p w14:paraId="1B3362D4" w14:textId="77777777" w:rsidR="00D871C7" w:rsidRPr="00D871C7" w:rsidRDefault="00D871C7" w:rsidP="00D871C7">
            <w:pPr>
              <w:jc w:val="center"/>
              <w:rPr>
                <w:color w:val="000000"/>
                <w:sz w:val="20"/>
                <w:szCs w:val="20"/>
              </w:rPr>
            </w:pPr>
            <w:r w:rsidRPr="00D871C7">
              <w:rPr>
                <w:color w:val="000000"/>
                <w:sz w:val="20"/>
                <w:szCs w:val="20"/>
              </w:rPr>
              <w:t>1,925</w:t>
            </w:r>
          </w:p>
        </w:tc>
      </w:tr>
      <w:tr w:rsidR="00D871C7" w:rsidRPr="00D871C7" w14:paraId="58DB012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EB395C" w14:textId="77777777" w:rsidR="00D871C7" w:rsidRPr="00D871C7" w:rsidRDefault="00D871C7" w:rsidP="00D871C7">
            <w:pPr>
              <w:jc w:val="center"/>
              <w:rPr>
                <w:color w:val="000000"/>
                <w:sz w:val="20"/>
                <w:szCs w:val="20"/>
              </w:rPr>
            </w:pPr>
            <w:r w:rsidRPr="00D871C7">
              <w:rPr>
                <w:color w:val="000000"/>
                <w:sz w:val="20"/>
                <w:szCs w:val="20"/>
              </w:rPr>
              <w:t>128-3</w:t>
            </w:r>
          </w:p>
        </w:tc>
        <w:tc>
          <w:tcPr>
            <w:tcW w:w="0" w:type="auto"/>
            <w:tcBorders>
              <w:top w:val="nil"/>
              <w:left w:val="nil"/>
              <w:bottom w:val="single" w:sz="4" w:space="0" w:color="auto"/>
              <w:right w:val="single" w:sz="4" w:space="0" w:color="auto"/>
            </w:tcBorders>
            <w:shd w:val="clear" w:color="auto" w:fill="auto"/>
            <w:vAlign w:val="center"/>
            <w:hideMark/>
          </w:tcPr>
          <w:p w14:paraId="7E047F4C" w14:textId="77777777" w:rsidR="00D871C7" w:rsidRPr="00D871C7" w:rsidRDefault="00D871C7" w:rsidP="00D871C7">
            <w:pPr>
              <w:rPr>
                <w:color w:val="000000"/>
                <w:sz w:val="20"/>
                <w:szCs w:val="20"/>
              </w:rPr>
            </w:pPr>
            <w:r w:rsidRPr="00D871C7">
              <w:rPr>
                <w:color w:val="000000"/>
                <w:sz w:val="20"/>
                <w:szCs w:val="20"/>
              </w:rPr>
              <w:t>ООО "Еврострой-Инвест" Комплексное освоение в целях жилищного строительства в мкр 37</w:t>
            </w:r>
            <w:r w:rsidRPr="00D871C7">
              <w:rPr>
                <w:color w:val="000000"/>
                <w:sz w:val="20"/>
                <w:szCs w:val="20"/>
              </w:rPr>
              <w:br/>
              <w:t>(малоэтажная жилая застройка) в г. Сургуте</w:t>
            </w:r>
          </w:p>
        </w:tc>
        <w:tc>
          <w:tcPr>
            <w:tcW w:w="0" w:type="auto"/>
            <w:tcBorders>
              <w:top w:val="nil"/>
              <w:left w:val="nil"/>
              <w:bottom w:val="single" w:sz="4" w:space="0" w:color="auto"/>
              <w:right w:val="single" w:sz="4" w:space="0" w:color="auto"/>
            </w:tcBorders>
            <w:shd w:val="clear" w:color="auto" w:fill="auto"/>
            <w:noWrap/>
            <w:vAlign w:val="center"/>
            <w:hideMark/>
          </w:tcPr>
          <w:p w14:paraId="0D9470A3"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12B1D19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2666C"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EE00B89" w14:textId="77777777" w:rsidR="00D871C7" w:rsidRPr="00D871C7" w:rsidRDefault="00D871C7" w:rsidP="00D871C7">
            <w:pPr>
              <w:jc w:val="center"/>
              <w:rPr>
                <w:color w:val="000000"/>
                <w:sz w:val="20"/>
                <w:szCs w:val="20"/>
              </w:rPr>
            </w:pPr>
            <w:r w:rsidRPr="00D871C7">
              <w:rPr>
                <w:color w:val="000000"/>
                <w:sz w:val="20"/>
                <w:szCs w:val="20"/>
              </w:rPr>
              <w:t>1,533</w:t>
            </w:r>
          </w:p>
        </w:tc>
        <w:tc>
          <w:tcPr>
            <w:tcW w:w="0" w:type="auto"/>
            <w:tcBorders>
              <w:top w:val="nil"/>
              <w:left w:val="nil"/>
              <w:bottom w:val="single" w:sz="4" w:space="0" w:color="auto"/>
              <w:right w:val="single" w:sz="4" w:space="0" w:color="auto"/>
            </w:tcBorders>
            <w:shd w:val="clear" w:color="auto" w:fill="auto"/>
            <w:vAlign w:val="center"/>
            <w:hideMark/>
          </w:tcPr>
          <w:p w14:paraId="1427597E" w14:textId="77777777" w:rsidR="00D871C7" w:rsidRPr="00D871C7" w:rsidRDefault="00D871C7" w:rsidP="00D871C7">
            <w:pPr>
              <w:jc w:val="center"/>
              <w:rPr>
                <w:color w:val="000000"/>
                <w:sz w:val="20"/>
                <w:szCs w:val="20"/>
              </w:rPr>
            </w:pPr>
            <w:r w:rsidRPr="00D871C7">
              <w:rPr>
                <w:color w:val="000000"/>
                <w:sz w:val="20"/>
                <w:szCs w:val="20"/>
              </w:rPr>
              <w:t>0,163</w:t>
            </w:r>
          </w:p>
        </w:tc>
        <w:tc>
          <w:tcPr>
            <w:tcW w:w="0" w:type="auto"/>
            <w:tcBorders>
              <w:top w:val="nil"/>
              <w:left w:val="nil"/>
              <w:bottom w:val="single" w:sz="4" w:space="0" w:color="auto"/>
              <w:right w:val="single" w:sz="4" w:space="0" w:color="auto"/>
            </w:tcBorders>
            <w:shd w:val="clear" w:color="auto" w:fill="auto"/>
            <w:vAlign w:val="center"/>
            <w:hideMark/>
          </w:tcPr>
          <w:p w14:paraId="44A0FEA1" w14:textId="77777777" w:rsidR="00D871C7" w:rsidRPr="00D871C7" w:rsidRDefault="00D871C7" w:rsidP="00D871C7">
            <w:pPr>
              <w:jc w:val="center"/>
              <w:rPr>
                <w:color w:val="000000"/>
                <w:sz w:val="20"/>
                <w:szCs w:val="20"/>
              </w:rPr>
            </w:pPr>
            <w:r w:rsidRPr="00D871C7">
              <w:rPr>
                <w:color w:val="000000"/>
                <w:sz w:val="20"/>
                <w:szCs w:val="20"/>
              </w:rPr>
              <w:t>0,392</w:t>
            </w:r>
          </w:p>
        </w:tc>
        <w:tc>
          <w:tcPr>
            <w:tcW w:w="0" w:type="auto"/>
            <w:tcBorders>
              <w:top w:val="nil"/>
              <w:left w:val="nil"/>
              <w:bottom w:val="single" w:sz="4" w:space="0" w:color="auto"/>
              <w:right w:val="single" w:sz="4" w:space="0" w:color="auto"/>
            </w:tcBorders>
            <w:shd w:val="clear" w:color="auto" w:fill="auto"/>
            <w:vAlign w:val="center"/>
            <w:hideMark/>
          </w:tcPr>
          <w:p w14:paraId="6F5547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AE3B63" w14:textId="77777777" w:rsidR="00D871C7" w:rsidRPr="00D871C7" w:rsidRDefault="00D871C7" w:rsidP="00D871C7">
            <w:pPr>
              <w:jc w:val="center"/>
              <w:rPr>
                <w:color w:val="000000"/>
                <w:sz w:val="20"/>
                <w:szCs w:val="20"/>
              </w:rPr>
            </w:pPr>
            <w:r w:rsidRPr="00D871C7">
              <w:rPr>
                <w:color w:val="000000"/>
                <w:sz w:val="20"/>
                <w:szCs w:val="20"/>
              </w:rPr>
              <w:t>1,697</w:t>
            </w:r>
          </w:p>
        </w:tc>
        <w:tc>
          <w:tcPr>
            <w:tcW w:w="0" w:type="auto"/>
            <w:tcBorders>
              <w:top w:val="nil"/>
              <w:left w:val="nil"/>
              <w:bottom w:val="single" w:sz="4" w:space="0" w:color="auto"/>
              <w:right w:val="single" w:sz="4" w:space="0" w:color="auto"/>
            </w:tcBorders>
            <w:shd w:val="clear" w:color="auto" w:fill="auto"/>
            <w:vAlign w:val="center"/>
            <w:hideMark/>
          </w:tcPr>
          <w:p w14:paraId="78290613" w14:textId="77777777" w:rsidR="00D871C7" w:rsidRPr="00D871C7" w:rsidRDefault="00D871C7" w:rsidP="00D871C7">
            <w:pPr>
              <w:jc w:val="center"/>
              <w:rPr>
                <w:color w:val="000000"/>
                <w:sz w:val="20"/>
                <w:szCs w:val="20"/>
              </w:rPr>
            </w:pPr>
            <w:r w:rsidRPr="00D871C7">
              <w:rPr>
                <w:color w:val="000000"/>
                <w:sz w:val="20"/>
                <w:szCs w:val="20"/>
              </w:rPr>
              <w:t>1,925</w:t>
            </w:r>
          </w:p>
        </w:tc>
      </w:tr>
      <w:tr w:rsidR="00D871C7" w:rsidRPr="00D871C7" w14:paraId="3EEA3F3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C952B2" w14:textId="77777777" w:rsidR="00D871C7" w:rsidRPr="00D871C7" w:rsidRDefault="00D871C7" w:rsidP="00D871C7">
            <w:pPr>
              <w:jc w:val="center"/>
              <w:rPr>
                <w:color w:val="000000"/>
                <w:sz w:val="20"/>
                <w:szCs w:val="20"/>
              </w:rPr>
            </w:pPr>
            <w:r w:rsidRPr="00D871C7">
              <w:rPr>
                <w:color w:val="000000"/>
                <w:sz w:val="20"/>
                <w:szCs w:val="20"/>
              </w:rPr>
              <w:t>129</w:t>
            </w:r>
          </w:p>
        </w:tc>
        <w:tc>
          <w:tcPr>
            <w:tcW w:w="0" w:type="auto"/>
            <w:tcBorders>
              <w:top w:val="nil"/>
              <w:left w:val="nil"/>
              <w:bottom w:val="single" w:sz="4" w:space="0" w:color="auto"/>
              <w:right w:val="single" w:sz="4" w:space="0" w:color="auto"/>
            </w:tcBorders>
            <w:shd w:val="clear" w:color="auto" w:fill="auto"/>
            <w:vAlign w:val="center"/>
            <w:hideMark/>
          </w:tcPr>
          <w:p w14:paraId="1A7662B7" w14:textId="77777777" w:rsidR="00D871C7" w:rsidRPr="00D871C7" w:rsidRDefault="00D871C7" w:rsidP="00D871C7">
            <w:pPr>
              <w:rPr>
                <w:color w:val="000000"/>
                <w:sz w:val="20"/>
                <w:szCs w:val="20"/>
              </w:rPr>
            </w:pPr>
            <w:r w:rsidRPr="00D871C7">
              <w:rPr>
                <w:color w:val="000000"/>
                <w:sz w:val="20"/>
                <w:szCs w:val="20"/>
              </w:rPr>
              <w:t>12-секционный жилой дом со встроенными помещениями</w:t>
            </w:r>
          </w:p>
        </w:tc>
        <w:tc>
          <w:tcPr>
            <w:tcW w:w="0" w:type="auto"/>
            <w:tcBorders>
              <w:top w:val="nil"/>
              <w:left w:val="nil"/>
              <w:bottom w:val="single" w:sz="4" w:space="0" w:color="auto"/>
              <w:right w:val="single" w:sz="4" w:space="0" w:color="auto"/>
            </w:tcBorders>
            <w:shd w:val="clear" w:color="auto" w:fill="auto"/>
            <w:noWrap/>
            <w:vAlign w:val="center"/>
            <w:hideMark/>
          </w:tcPr>
          <w:p w14:paraId="4AB5B71C"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383E829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24B764"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89C5DAF" w14:textId="77777777" w:rsidR="00D871C7" w:rsidRPr="00D871C7" w:rsidRDefault="00D871C7" w:rsidP="00D871C7">
            <w:pPr>
              <w:jc w:val="center"/>
              <w:rPr>
                <w:color w:val="000000"/>
                <w:sz w:val="20"/>
                <w:szCs w:val="20"/>
              </w:rPr>
            </w:pPr>
            <w:r w:rsidRPr="00D871C7">
              <w:rPr>
                <w:color w:val="000000"/>
                <w:sz w:val="20"/>
                <w:szCs w:val="20"/>
              </w:rPr>
              <w:t>0,960</w:t>
            </w:r>
          </w:p>
        </w:tc>
        <w:tc>
          <w:tcPr>
            <w:tcW w:w="0" w:type="auto"/>
            <w:tcBorders>
              <w:top w:val="nil"/>
              <w:left w:val="nil"/>
              <w:bottom w:val="single" w:sz="4" w:space="0" w:color="auto"/>
              <w:right w:val="single" w:sz="4" w:space="0" w:color="auto"/>
            </w:tcBorders>
            <w:shd w:val="clear" w:color="auto" w:fill="auto"/>
            <w:vAlign w:val="center"/>
            <w:hideMark/>
          </w:tcPr>
          <w:p w14:paraId="71C2BAB1" w14:textId="77777777" w:rsidR="00D871C7" w:rsidRPr="00D871C7" w:rsidRDefault="00D871C7" w:rsidP="00D871C7">
            <w:pPr>
              <w:jc w:val="center"/>
              <w:rPr>
                <w:color w:val="000000"/>
                <w:sz w:val="20"/>
                <w:szCs w:val="20"/>
              </w:rPr>
            </w:pPr>
            <w:r w:rsidRPr="00D871C7">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56811A60" w14:textId="77777777" w:rsidR="00D871C7" w:rsidRPr="00D871C7" w:rsidRDefault="00D871C7" w:rsidP="00D871C7">
            <w:pPr>
              <w:jc w:val="center"/>
              <w:rPr>
                <w:color w:val="000000"/>
                <w:sz w:val="20"/>
                <w:szCs w:val="20"/>
              </w:rPr>
            </w:pPr>
            <w:r w:rsidRPr="00D871C7">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14:paraId="31DDBB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675E6D" w14:textId="77777777" w:rsidR="00D871C7" w:rsidRPr="00D871C7" w:rsidRDefault="00D871C7" w:rsidP="00D871C7">
            <w:pPr>
              <w:jc w:val="center"/>
              <w:rPr>
                <w:color w:val="000000"/>
                <w:sz w:val="20"/>
                <w:szCs w:val="20"/>
              </w:rPr>
            </w:pPr>
            <w:r w:rsidRPr="00D871C7">
              <w:rPr>
                <w:color w:val="000000"/>
                <w:sz w:val="20"/>
                <w:szCs w:val="20"/>
              </w:rPr>
              <w:t>1,009</w:t>
            </w:r>
          </w:p>
        </w:tc>
        <w:tc>
          <w:tcPr>
            <w:tcW w:w="0" w:type="auto"/>
            <w:tcBorders>
              <w:top w:val="nil"/>
              <w:left w:val="nil"/>
              <w:bottom w:val="single" w:sz="4" w:space="0" w:color="auto"/>
              <w:right w:val="single" w:sz="4" w:space="0" w:color="auto"/>
            </w:tcBorders>
            <w:shd w:val="clear" w:color="auto" w:fill="auto"/>
            <w:vAlign w:val="center"/>
            <w:hideMark/>
          </w:tcPr>
          <w:p w14:paraId="729E5330" w14:textId="77777777" w:rsidR="00D871C7" w:rsidRPr="00D871C7" w:rsidRDefault="00D871C7" w:rsidP="00D871C7">
            <w:pPr>
              <w:jc w:val="center"/>
              <w:rPr>
                <w:color w:val="000000"/>
                <w:sz w:val="20"/>
                <w:szCs w:val="20"/>
              </w:rPr>
            </w:pPr>
            <w:r w:rsidRPr="00D871C7">
              <w:rPr>
                <w:color w:val="000000"/>
                <w:sz w:val="20"/>
                <w:szCs w:val="20"/>
              </w:rPr>
              <w:t>1,077</w:t>
            </w:r>
          </w:p>
        </w:tc>
      </w:tr>
      <w:tr w:rsidR="00D871C7" w:rsidRPr="00D871C7" w14:paraId="5B007E2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88E918" w14:textId="77777777" w:rsidR="00D871C7" w:rsidRPr="00D871C7" w:rsidRDefault="00D871C7" w:rsidP="00D871C7">
            <w:pPr>
              <w:jc w:val="center"/>
              <w:rPr>
                <w:color w:val="000000"/>
                <w:sz w:val="20"/>
                <w:szCs w:val="20"/>
              </w:rPr>
            </w:pPr>
            <w:r w:rsidRPr="00D871C7">
              <w:rPr>
                <w:color w:val="000000"/>
                <w:sz w:val="20"/>
                <w:szCs w:val="20"/>
              </w:rPr>
              <w:t>130</w:t>
            </w:r>
          </w:p>
        </w:tc>
        <w:tc>
          <w:tcPr>
            <w:tcW w:w="0" w:type="auto"/>
            <w:tcBorders>
              <w:top w:val="nil"/>
              <w:left w:val="nil"/>
              <w:bottom w:val="single" w:sz="4" w:space="0" w:color="auto"/>
              <w:right w:val="single" w:sz="4" w:space="0" w:color="auto"/>
            </w:tcBorders>
            <w:shd w:val="clear" w:color="auto" w:fill="auto"/>
            <w:vAlign w:val="center"/>
            <w:hideMark/>
          </w:tcPr>
          <w:p w14:paraId="0E6300B5" w14:textId="77777777" w:rsidR="00D871C7" w:rsidRPr="00D871C7" w:rsidRDefault="00D871C7" w:rsidP="00D871C7">
            <w:pPr>
              <w:rPr>
                <w:color w:val="000000"/>
                <w:sz w:val="20"/>
                <w:szCs w:val="20"/>
              </w:rPr>
            </w:pPr>
            <w:r w:rsidRPr="00D871C7">
              <w:rPr>
                <w:color w:val="000000"/>
                <w:sz w:val="20"/>
                <w:szCs w:val="20"/>
              </w:rPr>
              <w:t>3-секционный жилой дом со встроенными помещениями</w:t>
            </w:r>
          </w:p>
        </w:tc>
        <w:tc>
          <w:tcPr>
            <w:tcW w:w="0" w:type="auto"/>
            <w:tcBorders>
              <w:top w:val="nil"/>
              <w:left w:val="nil"/>
              <w:bottom w:val="single" w:sz="4" w:space="0" w:color="auto"/>
              <w:right w:val="single" w:sz="4" w:space="0" w:color="auto"/>
            </w:tcBorders>
            <w:shd w:val="clear" w:color="auto" w:fill="auto"/>
            <w:noWrap/>
            <w:vAlign w:val="center"/>
            <w:hideMark/>
          </w:tcPr>
          <w:p w14:paraId="071EE212"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46D3768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75DB8D"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9747BE6" w14:textId="77777777" w:rsidR="00D871C7" w:rsidRPr="00D871C7" w:rsidRDefault="00D871C7" w:rsidP="00D871C7">
            <w:pPr>
              <w:jc w:val="center"/>
              <w:rPr>
                <w:color w:val="000000"/>
                <w:sz w:val="20"/>
                <w:szCs w:val="20"/>
              </w:rPr>
            </w:pPr>
            <w:r w:rsidRPr="00D871C7">
              <w:rPr>
                <w:color w:val="000000"/>
                <w:sz w:val="20"/>
                <w:szCs w:val="20"/>
              </w:rPr>
              <w:t>0,303</w:t>
            </w:r>
          </w:p>
        </w:tc>
        <w:tc>
          <w:tcPr>
            <w:tcW w:w="0" w:type="auto"/>
            <w:tcBorders>
              <w:top w:val="nil"/>
              <w:left w:val="nil"/>
              <w:bottom w:val="single" w:sz="4" w:space="0" w:color="auto"/>
              <w:right w:val="single" w:sz="4" w:space="0" w:color="auto"/>
            </w:tcBorders>
            <w:shd w:val="clear" w:color="auto" w:fill="auto"/>
            <w:vAlign w:val="center"/>
            <w:hideMark/>
          </w:tcPr>
          <w:p w14:paraId="04C211EE"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2436962E"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5D2C17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8CDEE8" w14:textId="77777777" w:rsidR="00D871C7" w:rsidRPr="00D871C7" w:rsidRDefault="00D871C7" w:rsidP="00D871C7">
            <w:pPr>
              <w:jc w:val="center"/>
              <w:rPr>
                <w:color w:val="000000"/>
                <w:sz w:val="20"/>
                <w:szCs w:val="20"/>
              </w:rPr>
            </w:pPr>
            <w:r w:rsidRPr="00D871C7">
              <w:rPr>
                <w:color w:val="000000"/>
                <w:sz w:val="20"/>
                <w:szCs w:val="20"/>
              </w:rPr>
              <w:t>0,319</w:t>
            </w:r>
          </w:p>
        </w:tc>
        <w:tc>
          <w:tcPr>
            <w:tcW w:w="0" w:type="auto"/>
            <w:tcBorders>
              <w:top w:val="nil"/>
              <w:left w:val="nil"/>
              <w:bottom w:val="single" w:sz="4" w:space="0" w:color="auto"/>
              <w:right w:val="single" w:sz="4" w:space="0" w:color="auto"/>
            </w:tcBorders>
            <w:shd w:val="clear" w:color="auto" w:fill="auto"/>
            <w:vAlign w:val="center"/>
            <w:hideMark/>
          </w:tcPr>
          <w:p w14:paraId="5A5070B4" w14:textId="77777777" w:rsidR="00D871C7" w:rsidRPr="00D871C7" w:rsidRDefault="00D871C7" w:rsidP="00D871C7">
            <w:pPr>
              <w:jc w:val="center"/>
              <w:rPr>
                <w:color w:val="000000"/>
                <w:sz w:val="20"/>
                <w:szCs w:val="20"/>
              </w:rPr>
            </w:pPr>
            <w:r w:rsidRPr="00D871C7">
              <w:rPr>
                <w:color w:val="000000"/>
                <w:sz w:val="20"/>
                <w:szCs w:val="20"/>
              </w:rPr>
              <w:t>0,340</w:t>
            </w:r>
          </w:p>
        </w:tc>
      </w:tr>
      <w:tr w:rsidR="00D871C7" w:rsidRPr="00D871C7" w14:paraId="75F7B57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F3C8E6" w14:textId="77777777" w:rsidR="00D871C7" w:rsidRPr="00D871C7" w:rsidRDefault="00D871C7" w:rsidP="00D871C7">
            <w:pPr>
              <w:jc w:val="center"/>
              <w:rPr>
                <w:color w:val="000000"/>
                <w:sz w:val="20"/>
                <w:szCs w:val="20"/>
              </w:rPr>
            </w:pPr>
            <w:r w:rsidRPr="00D871C7">
              <w:rPr>
                <w:color w:val="000000"/>
                <w:sz w:val="20"/>
                <w:szCs w:val="20"/>
              </w:rPr>
              <w:t>131</w:t>
            </w:r>
          </w:p>
        </w:tc>
        <w:tc>
          <w:tcPr>
            <w:tcW w:w="0" w:type="auto"/>
            <w:tcBorders>
              <w:top w:val="nil"/>
              <w:left w:val="nil"/>
              <w:bottom w:val="single" w:sz="4" w:space="0" w:color="auto"/>
              <w:right w:val="single" w:sz="4" w:space="0" w:color="auto"/>
            </w:tcBorders>
            <w:shd w:val="clear" w:color="auto" w:fill="auto"/>
            <w:vAlign w:val="center"/>
            <w:hideMark/>
          </w:tcPr>
          <w:p w14:paraId="6F6F04A1" w14:textId="77777777" w:rsidR="00D871C7" w:rsidRPr="00D871C7" w:rsidRDefault="00D871C7" w:rsidP="00D871C7">
            <w:pPr>
              <w:rPr>
                <w:color w:val="000000"/>
                <w:sz w:val="20"/>
                <w:szCs w:val="20"/>
              </w:rPr>
            </w:pPr>
            <w:r w:rsidRPr="00D871C7">
              <w:rPr>
                <w:color w:val="000000"/>
                <w:sz w:val="20"/>
                <w:szCs w:val="20"/>
              </w:rPr>
              <w:t>3-секционный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11195F8"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6AB2F9C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2500FC"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9A3BE80" w14:textId="77777777" w:rsidR="00D871C7" w:rsidRPr="00D871C7" w:rsidRDefault="00D871C7" w:rsidP="00D871C7">
            <w:pPr>
              <w:jc w:val="center"/>
              <w:rPr>
                <w:color w:val="000000"/>
                <w:sz w:val="20"/>
                <w:szCs w:val="20"/>
              </w:rPr>
            </w:pPr>
            <w:r w:rsidRPr="00D871C7">
              <w:rPr>
                <w:color w:val="000000"/>
                <w:sz w:val="20"/>
                <w:szCs w:val="20"/>
              </w:rPr>
              <w:t>0,195</w:t>
            </w:r>
          </w:p>
        </w:tc>
        <w:tc>
          <w:tcPr>
            <w:tcW w:w="0" w:type="auto"/>
            <w:tcBorders>
              <w:top w:val="nil"/>
              <w:left w:val="nil"/>
              <w:bottom w:val="single" w:sz="4" w:space="0" w:color="auto"/>
              <w:right w:val="single" w:sz="4" w:space="0" w:color="auto"/>
            </w:tcBorders>
            <w:shd w:val="clear" w:color="auto" w:fill="auto"/>
            <w:vAlign w:val="center"/>
            <w:hideMark/>
          </w:tcPr>
          <w:p w14:paraId="19D0378D"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63EFEA39"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05F969E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6134B6" w14:textId="77777777" w:rsidR="00D871C7" w:rsidRPr="00D871C7" w:rsidRDefault="00D871C7" w:rsidP="00D871C7">
            <w:pPr>
              <w:jc w:val="center"/>
              <w:rPr>
                <w:color w:val="000000"/>
                <w:sz w:val="20"/>
                <w:szCs w:val="20"/>
              </w:rPr>
            </w:pPr>
            <w:r w:rsidRPr="00D871C7">
              <w:rPr>
                <w:color w:val="000000"/>
                <w:sz w:val="20"/>
                <w:szCs w:val="20"/>
              </w:rPr>
              <w:t>0,205</w:t>
            </w:r>
          </w:p>
        </w:tc>
        <w:tc>
          <w:tcPr>
            <w:tcW w:w="0" w:type="auto"/>
            <w:tcBorders>
              <w:top w:val="nil"/>
              <w:left w:val="nil"/>
              <w:bottom w:val="single" w:sz="4" w:space="0" w:color="auto"/>
              <w:right w:val="single" w:sz="4" w:space="0" w:color="auto"/>
            </w:tcBorders>
            <w:shd w:val="clear" w:color="auto" w:fill="auto"/>
            <w:vAlign w:val="center"/>
            <w:hideMark/>
          </w:tcPr>
          <w:p w14:paraId="483009E0" w14:textId="77777777" w:rsidR="00D871C7" w:rsidRPr="00D871C7" w:rsidRDefault="00D871C7" w:rsidP="00D871C7">
            <w:pPr>
              <w:jc w:val="center"/>
              <w:rPr>
                <w:color w:val="000000"/>
                <w:sz w:val="20"/>
                <w:szCs w:val="20"/>
              </w:rPr>
            </w:pPr>
            <w:r w:rsidRPr="00D871C7">
              <w:rPr>
                <w:color w:val="000000"/>
                <w:sz w:val="20"/>
                <w:szCs w:val="20"/>
              </w:rPr>
              <w:t>0,219</w:t>
            </w:r>
          </w:p>
        </w:tc>
      </w:tr>
      <w:tr w:rsidR="00D871C7" w:rsidRPr="00D871C7" w14:paraId="4B47686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F9369A" w14:textId="77777777" w:rsidR="00D871C7" w:rsidRPr="00D871C7" w:rsidRDefault="00D871C7" w:rsidP="00D871C7">
            <w:pPr>
              <w:jc w:val="center"/>
              <w:rPr>
                <w:color w:val="000000"/>
                <w:sz w:val="20"/>
                <w:szCs w:val="20"/>
              </w:rPr>
            </w:pPr>
            <w:r w:rsidRPr="00D871C7">
              <w:rPr>
                <w:color w:val="000000"/>
                <w:sz w:val="20"/>
                <w:szCs w:val="20"/>
              </w:rPr>
              <w:t>132</w:t>
            </w:r>
          </w:p>
        </w:tc>
        <w:tc>
          <w:tcPr>
            <w:tcW w:w="0" w:type="auto"/>
            <w:tcBorders>
              <w:top w:val="nil"/>
              <w:left w:val="nil"/>
              <w:bottom w:val="single" w:sz="4" w:space="0" w:color="auto"/>
              <w:right w:val="single" w:sz="4" w:space="0" w:color="auto"/>
            </w:tcBorders>
            <w:shd w:val="clear" w:color="auto" w:fill="auto"/>
            <w:vAlign w:val="center"/>
            <w:hideMark/>
          </w:tcPr>
          <w:p w14:paraId="05B07768" w14:textId="77777777" w:rsidR="00D871C7" w:rsidRPr="00D871C7" w:rsidRDefault="00D871C7" w:rsidP="00D871C7">
            <w:pPr>
              <w:rPr>
                <w:color w:val="000000"/>
                <w:sz w:val="20"/>
                <w:szCs w:val="20"/>
              </w:rPr>
            </w:pPr>
            <w:r w:rsidRPr="00D871C7">
              <w:rPr>
                <w:color w:val="000000"/>
                <w:sz w:val="20"/>
                <w:szCs w:val="20"/>
              </w:rPr>
              <w:t>3-секционный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5DE192DE"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31CC306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6AC761"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86F786D" w14:textId="77777777" w:rsidR="00D871C7" w:rsidRPr="00D871C7" w:rsidRDefault="00D871C7" w:rsidP="00D871C7">
            <w:pPr>
              <w:jc w:val="center"/>
              <w:rPr>
                <w:color w:val="000000"/>
                <w:sz w:val="20"/>
                <w:szCs w:val="20"/>
              </w:rPr>
            </w:pPr>
            <w:r w:rsidRPr="00D871C7">
              <w:rPr>
                <w:color w:val="000000"/>
                <w:sz w:val="20"/>
                <w:szCs w:val="20"/>
              </w:rPr>
              <w:t>0,195</w:t>
            </w:r>
          </w:p>
        </w:tc>
        <w:tc>
          <w:tcPr>
            <w:tcW w:w="0" w:type="auto"/>
            <w:tcBorders>
              <w:top w:val="nil"/>
              <w:left w:val="nil"/>
              <w:bottom w:val="single" w:sz="4" w:space="0" w:color="auto"/>
              <w:right w:val="single" w:sz="4" w:space="0" w:color="auto"/>
            </w:tcBorders>
            <w:shd w:val="clear" w:color="auto" w:fill="auto"/>
            <w:vAlign w:val="center"/>
            <w:hideMark/>
          </w:tcPr>
          <w:p w14:paraId="676BE389"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3104E067"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23219C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8CCFFC" w14:textId="77777777" w:rsidR="00D871C7" w:rsidRPr="00D871C7" w:rsidRDefault="00D871C7" w:rsidP="00D871C7">
            <w:pPr>
              <w:jc w:val="center"/>
              <w:rPr>
                <w:color w:val="000000"/>
                <w:sz w:val="20"/>
                <w:szCs w:val="20"/>
              </w:rPr>
            </w:pPr>
            <w:r w:rsidRPr="00D871C7">
              <w:rPr>
                <w:color w:val="000000"/>
                <w:sz w:val="20"/>
                <w:szCs w:val="20"/>
              </w:rPr>
              <w:t>0,205</w:t>
            </w:r>
          </w:p>
        </w:tc>
        <w:tc>
          <w:tcPr>
            <w:tcW w:w="0" w:type="auto"/>
            <w:tcBorders>
              <w:top w:val="nil"/>
              <w:left w:val="nil"/>
              <w:bottom w:val="single" w:sz="4" w:space="0" w:color="auto"/>
              <w:right w:val="single" w:sz="4" w:space="0" w:color="auto"/>
            </w:tcBorders>
            <w:shd w:val="clear" w:color="auto" w:fill="auto"/>
            <w:vAlign w:val="center"/>
            <w:hideMark/>
          </w:tcPr>
          <w:p w14:paraId="4413EBBC" w14:textId="77777777" w:rsidR="00D871C7" w:rsidRPr="00D871C7" w:rsidRDefault="00D871C7" w:rsidP="00D871C7">
            <w:pPr>
              <w:jc w:val="center"/>
              <w:rPr>
                <w:color w:val="000000"/>
                <w:sz w:val="20"/>
                <w:szCs w:val="20"/>
              </w:rPr>
            </w:pPr>
            <w:r w:rsidRPr="00D871C7">
              <w:rPr>
                <w:color w:val="000000"/>
                <w:sz w:val="20"/>
                <w:szCs w:val="20"/>
              </w:rPr>
              <w:t>0,219</w:t>
            </w:r>
          </w:p>
        </w:tc>
      </w:tr>
      <w:tr w:rsidR="00D871C7" w:rsidRPr="00D871C7" w14:paraId="07179DE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7E3BB3" w14:textId="77777777" w:rsidR="00D871C7" w:rsidRPr="00D871C7" w:rsidRDefault="00D871C7" w:rsidP="00D871C7">
            <w:pPr>
              <w:jc w:val="center"/>
              <w:rPr>
                <w:color w:val="000000"/>
                <w:sz w:val="20"/>
                <w:szCs w:val="20"/>
              </w:rPr>
            </w:pPr>
            <w:r w:rsidRPr="00D871C7">
              <w:rPr>
                <w:color w:val="000000"/>
                <w:sz w:val="20"/>
                <w:szCs w:val="20"/>
              </w:rPr>
              <w:t>133</w:t>
            </w:r>
          </w:p>
        </w:tc>
        <w:tc>
          <w:tcPr>
            <w:tcW w:w="0" w:type="auto"/>
            <w:tcBorders>
              <w:top w:val="nil"/>
              <w:left w:val="nil"/>
              <w:bottom w:val="single" w:sz="4" w:space="0" w:color="auto"/>
              <w:right w:val="single" w:sz="4" w:space="0" w:color="auto"/>
            </w:tcBorders>
            <w:shd w:val="clear" w:color="auto" w:fill="auto"/>
            <w:vAlign w:val="center"/>
            <w:hideMark/>
          </w:tcPr>
          <w:p w14:paraId="3EC4FF8B" w14:textId="77777777" w:rsidR="00D871C7" w:rsidRPr="00D871C7" w:rsidRDefault="00D871C7" w:rsidP="00D871C7">
            <w:pPr>
              <w:rPr>
                <w:color w:val="000000"/>
                <w:sz w:val="20"/>
                <w:szCs w:val="20"/>
              </w:rPr>
            </w:pPr>
            <w:r w:rsidRPr="00D871C7">
              <w:rPr>
                <w:color w:val="000000"/>
                <w:sz w:val="20"/>
                <w:szCs w:val="20"/>
              </w:rPr>
              <w:t>Молодежный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268C5635" w14:textId="77777777" w:rsidR="00D871C7" w:rsidRPr="00D871C7" w:rsidRDefault="00D871C7" w:rsidP="00D871C7">
            <w:pPr>
              <w:jc w:val="center"/>
              <w:rPr>
                <w:color w:val="000000"/>
                <w:sz w:val="20"/>
                <w:szCs w:val="20"/>
              </w:rPr>
            </w:pPr>
            <w:r w:rsidRPr="00D871C7">
              <w:rPr>
                <w:color w:val="000000"/>
                <w:sz w:val="20"/>
                <w:szCs w:val="20"/>
              </w:rPr>
              <w:t>Микрорайон 37.</w:t>
            </w:r>
          </w:p>
        </w:tc>
        <w:tc>
          <w:tcPr>
            <w:tcW w:w="0" w:type="auto"/>
            <w:tcBorders>
              <w:top w:val="nil"/>
              <w:left w:val="nil"/>
              <w:bottom w:val="single" w:sz="4" w:space="0" w:color="auto"/>
              <w:right w:val="single" w:sz="4" w:space="0" w:color="auto"/>
            </w:tcBorders>
            <w:shd w:val="clear" w:color="auto" w:fill="auto"/>
            <w:vAlign w:val="center"/>
            <w:hideMark/>
          </w:tcPr>
          <w:p w14:paraId="70D3F981"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17CA4B"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EB85F9D"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2238BEA3"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5F63A52"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0228441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C8FA33"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02335A30"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04B739F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0B4A8" w14:textId="77777777" w:rsidR="00D871C7" w:rsidRPr="00D871C7" w:rsidRDefault="00D871C7" w:rsidP="00D871C7">
            <w:pPr>
              <w:jc w:val="center"/>
              <w:rPr>
                <w:color w:val="000000"/>
                <w:sz w:val="20"/>
                <w:szCs w:val="20"/>
              </w:rPr>
            </w:pPr>
            <w:r w:rsidRPr="00D871C7">
              <w:rPr>
                <w:color w:val="000000"/>
                <w:sz w:val="20"/>
                <w:szCs w:val="20"/>
              </w:rPr>
              <w:t>134</w:t>
            </w:r>
          </w:p>
        </w:tc>
        <w:tc>
          <w:tcPr>
            <w:tcW w:w="0" w:type="auto"/>
            <w:tcBorders>
              <w:top w:val="nil"/>
              <w:left w:val="nil"/>
              <w:bottom w:val="single" w:sz="4" w:space="0" w:color="auto"/>
              <w:right w:val="single" w:sz="4" w:space="0" w:color="auto"/>
            </w:tcBorders>
            <w:shd w:val="clear" w:color="auto" w:fill="auto"/>
            <w:vAlign w:val="center"/>
            <w:hideMark/>
          </w:tcPr>
          <w:p w14:paraId="0BEF5B6E" w14:textId="77777777" w:rsidR="00D871C7" w:rsidRPr="00D871C7" w:rsidRDefault="00D871C7" w:rsidP="00D871C7">
            <w:pPr>
              <w:rPr>
                <w:color w:val="000000"/>
                <w:sz w:val="20"/>
                <w:szCs w:val="20"/>
              </w:rPr>
            </w:pPr>
            <w:r w:rsidRPr="00D871C7">
              <w:rPr>
                <w:color w:val="000000"/>
                <w:sz w:val="20"/>
                <w:szCs w:val="20"/>
              </w:rPr>
              <w:t>Многоэтажный жилой дом с подземными 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78933D59" w14:textId="77777777" w:rsidR="00D871C7" w:rsidRPr="00D871C7" w:rsidRDefault="00D871C7" w:rsidP="00D871C7">
            <w:pPr>
              <w:jc w:val="center"/>
              <w:rPr>
                <w:color w:val="000000"/>
                <w:sz w:val="20"/>
                <w:szCs w:val="20"/>
              </w:rPr>
            </w:pPr>
            <w:r w:rsidRPr="00D871C7">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43A5723C"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1C436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053D8C9" w14:textId="77777777" w:rsidR="00D871C7" w:rsidRPr="00D871C7" w:rsidRDefault="00D871C7" w:rsidP="00D871C7">
            <w:pPr>
              <w:jc w:val="center"/>
              <w:rPr>
                <w:color w:val="000000"/>
                <w:sz w:val="20"/>
                <w:szCs w:val="20"/>
              </w:rPr>
            </w:pPr>
            <w:r w:rsidRPr="00D871C7">
              <w:rPr>
                <w:color w:val="000000"/>
                <w:sz w:val="20"/>
                <w:szCs w:val="20"/>
              </w:rPr>
              <w:t>0,153</w:t>
            </w:r>
          </w:p>
        </w:tc>
        <w:tc>
          <w:tcPr>
            <w:tcW w:w="0" w:type="auto"/>
            <w:tcBorders>
              <w:top w:val="nil"/>
              <w:left w:val="nil"/>
              <w:bottom w:val="single" w:sz="4" w:space="0" w:color="auto"/>
              <w:right w:val="single" w:sz="4" w:space="0" w:color="auto"/>
            </w:tcBorders>
            <w:shd w:val="clear" w:color="auto" w:fill="auto"/>
            <w:vAlign w:val="center"/>
            <w:hideMark/>
          </w:tcPr>
          <w:p w14:paraId="2BB05A3B"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278260A7"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4FC2B90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4099D4" w14:textId="77777777" w:rsidR="00D871C7" w:rsidRPr="00D871C7" w:rsidRDefault="00D871C7" w:rsidP="00D871C7">
            <w:pPr>
              <w:jc w:val="center"/>
              <w:rPr>
                <w:color w:val="000000"/>
                <w:sz w:val="20"/>
                <w:szCs w:val="20"/>
              </w:rPr>
            </w:pPr>
            <w:r w:rsidRPr="00D871C7">
              <w:rPr>
                <w:color w:val="000000"/>
                <w:sz w:val="20"/>
                <w:szCs w:val="20"/>
              </w:rPr>
              <w:t>0,159</w:t>
            </w:r>
          </w:p>
        </w:tc>
        <w:tc>
          <w:tcPr>
            <w:tcW w:w="0" w:type="auto"/>
            <w:tcBorders>
              <w:top w:val="nil"/>
              <w:left w:val="nil"/>
              <w:bottom w:val="single" w:sz="4" w:space="0" w:color="auto"/>
              <w:right w:val="single" w:sz="4" w:space="0" w:color="auto"/>
            </w:tcBorders>
            <w:shd w:val="clear" w:color="auto" w:fill="auto"/>
            <w:vAlign w:val="center"/>
            <w:hideMark/>
          </w:tcPr>
          <w:p w14:paraId="555A4FE0" w14:textId="77777777" w:rsidR="00D871C7" w:rsidRPr="00D871C7" w:rsidRDefault="00D871C7" w:rsidP="00D871C7">
            <w:pPr>
              <w:jc w:val="center"/>
              <w:rPr>
                <w:color w:val="000000"/>
                <w:sz w:val="20"/>
                <w:szCs w:val="20"/>
              </w:rPr>
            </w:pPr>
            <w:r w:rsidRPr="00D871C7">
              <w:rPr>
                <w:color w:val="000000"/>
                <w:sz w:val="20"/>
                <w:szCs w:val="20"/>
              </w:rPr>
              <w:t>0,169</w:t>
            </w:r>
          </w:p>
        </w:tc>
      </w:tr>
      <w:tr w:rsidR="00D871C7" w:rsidRPr="00D871C7" w14:paraId="2333936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3685CE" w14:textId="77777777" w:rsidR="00D871C7" w:rsidRPr="00D871C7" w:rsidRDefault="00D871C7" w:rsidP="00D871C7">
            <w:pPr>
              <w:jc w:val="center"/>
              <w:rPr>
                <w:color w:val="000000"/>
                <w:sz w:val="20"/>
                <w:szCs w:val="20"/>
              </w:rPr>
            </w:pPr>
            <w:r w:rsidRPr="00D871C7">
              <w:rPr>
                <w:color w:val="000000"/>
                <w:sz w:val="20"/>
                <w:szCs w:val="20"/>
              </w:rPr>
              <w:t>135</w:t>
            </w:r>
          </w:p>
        </w:tc>
        <w:tc>
          <w:tcPr>
            <w:tcW w:w="0" w:type="auto"/>
            <w:tcBorders>
              <w:top w:val="nil"/>
              <w:left w:val="nil"/>
              <w:bottom w:val="single" w:sz="4" w:space="0" w:color="auto"/>
              <w:right w:val="single" w:sz="4" w:space="0" w:color="auto"/>
            </w:tcBorders>
            <w:shd w:val="clear" w:color="auto" w:fill="auto"/>
            <w:vAlign w:val="center"/>
            <w:hideMark/>
          </w:tcPr>
          <w:p w14:paraId="3AB7EC9A" w14:textId="77777777" w:rsidR="00D871C7" w:rsidRPr="00D871C7" w:rsidRDefault="00D871C7" w:rsidP="00D871C7">
            <w:pPr>
              <w:rPr>
                <w:color w:val="000000"/>
                <w:sz w:val="20"/>
                <w:szCs w:val="20"/>
              </w:rPr>
            </w:pPr>
            <w:r w:rsidRPr="00D871C7">
              <w:rPr>
                <w:color w:val="000000"/>
                <w:sz w:val="20"/>
                <w:szCs w:val="20"/>
              </w:rPr>
              <w:t>Школа на 1500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3CFCB5B3" w14:textId="77777777" w:rsidR="00D871C7" w:rsidRPr="00D871C7" w:rsidRDefault="00D871C7" w:rsidP="00D871C7">
            <w:pPr>
              <w:jc w:val="center"/>
              <w:rPr>
                <w:color w:val="000000"/>
                <w:sz w:val="20"/>
                <w:szCs w:val="20"/>
              </w:rPr>
            </w:pPr>
            <w:r w:rsidRPr="00D871C7">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45D36121"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42054E"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54D264C4" w14:textId="77777777" w:rsidR="00D871C7" w:rsidRPr="00D871C7" w:rsidRDefault="00D871C7" w:rsidP="00D871C7">
            <w:pPr>
              <w:jc w:val="center"/>
              <w:rPr>
                <w:color w:val="000000"/>
                <w:sz w:val="20"/>
                <w:szCs w:val="20"/>
              </w:rPr>
            </w:pPr>
            <w:r w:rsidRPr="00D871C7">
              <w:rPr>
                <w:color w:val="000000"/>
                <w:sz w:val="20"/>
                <w:szCs w:val="20"/>
              </w:rPr>
              <w:t>1,380</w:t>
            </w:r>
          </w:p>
        </w:tc>
        <w:tc>
          <w:tcPr>
            <w:tcW w:w="0" w:type="auto"/>
            <w:tcBorders>
              <w:top w:val="nil"/>
              <w:left w:val="nil"/>
              <w:bottom w:val="single" w:sz="4" w:space="0" w:color="auto"/>
              <w:right w:val="single" w:sz="4" w:space="0" w:color="auto"/>
            </w:tcBorders>
            <w:shd w:val="clear" w:color="auto" w:fill="auto"/>
            <w:vAlign w:val="center"/>
            <w:hideMark/>
          </w:tcPr>
          <w:p w14:paraId="26708E78"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47164E36" w14:textId="77777777" w:rsidR="00D871C7" w:rsidRPr="00D871C7" w:rsidRDefault="00D871C7" w:rsidP="00D871C7">
            <w:pPr>
              <w:jc w:val="center"/>
              <w:rPr>
                <w:color w:val="000000"/>
                <w:sz w:val="20"/>
                <w:szCs w:val="20"/>
              </w:rPr>
            </w:pPr>
            <w:r w:rsidRPr="00D871C7">
              <w:rPr>
                <w:color w:val="000000"/>
                <w:sz w:val="20"/>
                <w:szCs w:val="20"/>
              </w:rPr>
              <w:t>0,090</w:t>
            </w:r>
          </w:p>
        </w:tc>
        <w:tc>
          <w:tcPr>
            <w:tcW w:w="0" w:type="auto"/>
            <w:tcBorders>
              <w:top w:val="nil"/>
              <w:left w:val="nil"/>
              <w:bottom w:val="single" w:sz="4" w:space="0" w:color="auto"/>
              <w:right w:val="single" w:sz="4" w:space="0" w:color="auto"/>
            </w:tcBorders>
            <w:shd w:val="clear" w:color="auto" w:fill="auto"/>
            <w:vAlign w:val="center"/>
            <w:hideMark/>
          </w:tcPr>
          <w:p w14:paraId="3DC345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4B88AC" w14:textId="77777777" w:rsidR="00D871C7" w:rsidRPr="00D871C7" w:rsidRDefault="00D871C7" w:rsidP="00D871C7">
            <w:pPr>
              <w:jc w:val="center"/>
              <w:rPr>
                <w:color w:val="000000"/>
                <w:sz w:val="20"/>
                <w:szCs w:val="20"/>
              </w:rPr>
            </w:pPr>
            <w:r w:rsidRPr="00D871C7">
              <w:rPr>
                <w:color w:val="000000"/>
                <w:sz w:val="20"/>
                <w:szCs w:val="20"/>
              </w:rPr>
              <w:t>1,418</w:t>
            </w:r>
          </w:p>
        </w:tc>
        <w:tc>
          <w:tcPr>
            <w:tcW w:w="0" w:type="auto"/>
            <w:tcBorders>
              <w:top w:val="nil"/>
              <w:left w:val="nil"/>
              <w:bottom w:val="single" w:sz="4" w:space="0" w:color="auto"/>
              <w:right w:val="single" w:sz="4" w:space="0" w:color="auto"/>
            </w:tcBorders>
            <w:shd w:val="clear" w:color="auto" w:fill="auto"/>
            <w:vAlign w:val="center"/>
            <w:hideMark/>
          </w:tcPr>
          <w:p w14:paraId="77C6DDB0" w14:textId="77777777" w:rsidR="00D871C7" w:rsidRPr="00D871C7" w:rsidRDefault="00D871C7" w:rsidP="00D871C7">
            <w:pPr>
              <w:jc w:val="center"/>
              <w:rPr>
                <w:color w:val="000000"/>
                <w:sz w:val="20"/>
                <w:szCs w:val="20"/>
              </w:rPr>
            </w:pPr>
            <w:r w:rsidRPr="00D871C7">
              <w:rPr>
                <w:color w:val="000000"/>
                <w:sz w:val="20"/>
                <w:szCs w:val="20"/>
              </w:rPr>
              <w:t>1,470</w:t>
            </w:r>
          </w:p>
        </w:tc>
      </w:tr>
      <w:tr w:rsidR="00D871C7" w:rsidRPr="00D871C7" w14:paraId="3541FA9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B0155" w14:textId="77777777" w:rsidR="00D871C7" w:rsidRPr="00D871C7" w:rsidRDefault="00D871C7" w:rsidP="00D871C7">
            <w:pPr>
              <w:jc w:val="center"/>
              <w:rPr>
                <w:color w:val="000000"/>
                <w:sz w:val="20"/>
                <w:szCs w:val="20"/>
              </w:rPr>
            </w:pPr>
            <w:r w:rsidRPr="00D871C7">
              <w:rPr>
                <w:color w:val="000000"/>
                <w:sz w:val="20"/>
                <w:szCs w:val="20"/>
              </w:rPr>
              <w:t>136</w:t>
            </w:r>
          </w:p>
        </w:tc>
        <w:tc>
          <w:tcPr>
            <w:tcW w:w="0" w:type="auto"/>
            <w:tcBorders>
              <w:top w:val="nil"/>
              <w:left w:val="nil"/>
              <w:bottom w:val="single" w:sz="4" w:space="0" w:color="auto"/>
              <w:right w:val="single" w:sz="4" w:space="0" w:color="auto"/>
            </w:tcBorders>
            <w:shd w:val="clear" w:color="auto" w:fill="auto"/>
            <w:vAlign w:val="center"/>
            <w:hideMark/>
          </w:tcPr>
          <w:p w14:paraId="175ED9B8" w14:textId="77777777" w:rsidR="00D871C7" w:rsidRPr="00D871C7" w:rsidRDefault="00D871C7" w:rsidP="00D871C7">
            <w:pPr>
              <w:rPr>
                <w:color w:val="000000"/>
                <w:sz w:val="20"/>
                <w:szCs w:val="20"/>
              </w:rPr>
            </w:pPr>
            <w:r w:rsidRPr="00D871C7">
              <w:rPr>
                <w:color w:val="000000"/>
                <w:sz w:val="20"/>
                <w:szCs w:val="20"/>
              </w:rPr>
              <w:t>Многоэтажный жилой дом с подземными 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2CD33865" w14:textId="77777777" w:rsidR="00D871C7" w:rsidRPr="00D871C7" w:rsidRDefault="00D871C7" w:rsidP="00D871C7">
            <w:pPr>
              <w:jc w:val="center"/>
              <w:rPr>
                <w:color w:val="000000"/>
                <w:sz w:val="20"/>
                <w:szCs w:val="20"/>
              </w:rPr>
            </w:pPr>
            <w:r w:rsidRPr="00D871C7">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3E273848"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A707D7"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FE462DF"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77B205D0"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395EB3C"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296E1B3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16CC39"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05A565E0" w14:textId="77777777" w:rsidR="00D871C7" w:rsidRPr="00D871C7" w:rsidRDefault="00D871C7" w:rsidP="00D871C7">
            <w:pPr>
              <w:jc w:val="center"/>
              <w:rPr>
                <w:color w:val="000000"/>
                <w:sz w:val="20"/>
                <w:szCs w:val="20"/>
              </w:rPr>
            </w:pPr>
            <w:r w:rsidRPr="00D871C7">
              <w:rPr>
                <w:color w:val="000000"/>
                <w:sz w:val="20"/>
                <w:szCs w:val="20"/>
              </w:rPr>
              <w:t>0,149</w:t>
            </w:r>
          </w:p>
        </w:tc>
      </w:tr>
      <w:tr w:rsidR="00D871C7" w:rsidRPr="00D871C7" w14:paraId="2186AC2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36A360" w14:textId="77777777" w:rsidR="00D871C7" w:rsidRPr="00D871C7" w:rsidRDefault="00D871C7" w:rsidP="00D871C7">
            <w:pPr>
              <w:jc w:val="center"/>
              <w:rPr>
                <w:color w:val="000000"/>
                <w:sz w:val="20"/>
                <w:szCs w:val="20"/>
              </w:rPr>
            </w:pPr>
            <w:r w:rsidRPr="00D871C7">
              <w:rPr>
                <w:color w:val="000000"/>
                <w:sz w:val="20"/>
                <w:szCs w:val="20"/>
              </w:rPr>
              <w:t>137</w:t>
            </w:r>
          </w:p>
        </w:tc>
        <w:tc>
          <w:tcPr>
            <w:tcW w:w="0" w:type="auto"/>
            <w:tcBorders>
              <w:top w:val="nil"/>
              <w:left w:val="nil"/>
              <w:bottom w:val="single" w:sz="4" w:space="0" w:color="auto"/>
              <w:right w:val="single" w:sz="4" w:space="0" w:color="auto"/>
            </w:tcBorders>
            <w:shd w:val="clear" w:color="auto" w:fill="auto"/>
            <w:vAlign w:val="center"/>
            <w:hideMark/>
          </w:tcPr>
          <w:p w14:paraId="2E267690" w14:textId="77777777" w:rsidR="00D871C7" w:rsidRPr="00D871C7" w:rsidRDefault="00D871C7" w:rsidP="00D871C7">
            <w:pPr>
              <w:rPr>
                <w:color w:val="000000"/>
                <w:sz w:val="20"/>
                <w:szCs w:val="20"/>
              </w:rPr>
            </w:pPr>
            <w:r w:rsidRPr="00D871C7">
              <w:rPr>
                <w:color w:val="000000"/>
                <w:sz w:val="20"/>
                <w:szCs w:val="20"/>
              </w:rPr>
              <w:t>Жилой дом с встроенно-пристроенными предприятиями общественного назначения и подземными гаражами</w:t>
            </w:r>
          </w:p>
        </w:tc>
        <w:tc>
          <w:tcPr>
            <w:tcW w:w="0" w:type="auto"/>
            <w:tcBorders>
              <w:top w:val="nil"/>
              <w:left w:val="nil"/>
              <w:bottom w:val="single" w:sz="4" w:space="0" w:color="auto"/>
              <w:right w:val="single" w:sz="4" w:space="0" w:color="auto"/>
            </w:tcBorders>
            <w:shd w:val="clear" w:color="auto" w:fill="auto"/>
            <w:noWrap/>
            <w:vAlign w:val="center"/>
            <w:hideMark/>
          </w:tcPr>
          <w:p w14:paraId="149F403E" w14:textId="77777777" w:rsidR="00D871C7" w:rsidRPr="00D871C7" w:rsidRDefault="00D871C7" w:rsidP="00D871C7">
            <w:pPr>
              <w:jc w:val="center"/>
              <w:rPr>
                <w:color w:val="000000"/>
                <w:sz w:val="20"/>
                <w:szCs w:val="20"/>
              </w:rPr>
            </w:pPr>
            <w:r w:rsidRPr="00D871C7">
              <w:rPr>
                <w:color w:val="000000"/>
                <w:sz w:val="20"/>
                <w:szCs w:val="20"/>
              </w:rPr>
              <w:t>Микрорайон 4.</w:t>
            </w:r>
          </w:p>
        </w:tc>
        <w:tc>
          <w:tcPr>
            <w:tcW w:w="0" w:type="auto"/>
            <w:tcBorders>
              <w:top w:val="nil"/>
              <w:left w:val="nil"/>
              <w:bottom w:val="single" w:sz="4" w:space="0" w:color="auto"/>
              <w:right w:val="single" w:sz="4" w:space="0" w:color="auto"/>
            </w:tcBorders>
            <w:shd w:val="clear" w:color="auto" w:fill="auto"/>
            <w:vAlign w:val="center"/>
            <w:hideMark/>
          </w:tcPr>
          <w:p w14:paraId="3C703A67"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7D5DE1"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3C87601F" w14:textId="77777777" w:rsidR="00D871C7" w:rsidRPr="00D871C7" w:rsidRDefault="00D871C7" w:rsidP="00D871C7">
            <w:pPr>
              <w:jc w:val="center"/>
              <w:rPr>
                <w:color w:val="000000"/>
                <w:sz w:val="20"/>
                <w:szCs w:val="20"/>
              </w:rPr>
            </w:pPr>
            <w:r w:rsidRPr="00D871C7">
              <w:rPr>
                <w:color w:val="000000"/>
                <w:sz w:val="20"/>
                <w:szCs w:val="20"/>
              </w:rPr>
              <w:t>0,292</w:t>
            </w:r>
          </w:p>
        </w:tc>
        <w:tc>
          <w:tcPr>
            <w:tcW w:w="0" w:type="auto"/>
            <w:tcBorders>
              <w:top w:val="nil"/>
              <w:left w:val="nil"/>
              <w:bottom w:val="single" w:sz="4" w:space="0" w:color="auto"/>
              <w:right w:val="single" w:sz="4" w:space="0" w:color="auto"/>
            </w:tcBorders>
            <w:shd w:val="clear" w:color="auto" w:fill="auto"/>
            <w:vAlign w:val="center"/>
            <w:hideMark/>
          </w:tcPr>
          <w:p w14:paraId="307F67DE"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2C08AFD"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4FA0CF7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450ED4" w14:textId="77777777" w:rsidR="00D871C7" w:rsidRPr="00D871C7" w:rsidRDefault="00D871C7" w:rsidP="00D871C7">
            <w:pPr>
              <w:jc w:val="center"/>
              <w:rPr>
                <w:color w:val="000000"/>
                <w:sz w:val="20"/>
                <w:szCs w:val="20"/>
              </w:rPr>
            </w:pPr>
            <w:r w:rsidRPr="00D871C7">
              <w:rPr>
                <w:color w:val="000000"/>
                <w:sz w:val="20"/>
                <w:szCs w:val="20"/>
              </w:rPr>
              <w:t>0,305</w:t>
            </w:r>
          </w:p>
        </w:tc>
        <w:tc>
          <w:tcPr>
            <w:tcW w:w="0" w:type="auto"/>
            <w:tcBorders>
              <w:top w:val="nil"/>
              <w:left w:val="nil"/>
              <w:bottom w:val="single" w:sz="4" w:space="0" w:color="auto"/>
              <w:right w:val="single" w:sz="4" w:space="0" w:color="auto"/>
            </w:tcBorders>
            <w:shd w:val="clear" w:color="auto" w:fill="auto"/>
            <w:vAlign w:val="center"/>
            <w:hideMark/>
          </w:tcPr>
          <w:p w14:paraId="5F56D718" w14:textId="77777777" w:rsidR="00D871C7" w:rsidRPr="00D871C7" w:rsidRDefault="00D871C7" w:rsidP="00D871C7">
            <w:pPr>
              <w:jc w:val="center"/>
              <w:rPr>
                <w:color w:val="000000"/>
                <w:sz w:val="20"/>
                <w:szCs w:val="20"/>
              </w:rPr>
            </w:pPr>
            <w:r w:rsidRPr="00D871C7">
              <w:rPr>
                <w:color w:val="000000"/>
                <w:sz w:val="20"/>
                <w:szCs w:val="20"/>
              </w:rPr>
              <w:t>0,322</w:t>
            </w:r>
          </w:p>
        </w:tc>
      </w:tr>
      <w:tr w:rsidR="00D871C7" w:rsidRPr="00D871C7" w14:paraId="768FEB6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8643DB" w14:textId="77777777" w:rsidR="00D871C7" w:rsidRPr="00D871C7" w:rsidRDefault="00D871C7" w:rsidP="00D871C7">
            <w:pPr>
              <w:jc w:val="center"/>
              <w:rPr>
                <w:color w:val="000000"/>
                <w:sz w:val="20"/>
                <w:szCs w:val="20"/>
              </w:rPr>
            </w:pPr>
            <w:r w:rsidRPr="00D871C7">
              <w:rPr>
                <w:color w:val="000000"/>
                <w:sz w:val="20"/>
                <w:szCs w:val="20"/>
              </w:rPr>
              <w:t>138</w:t>
            </w:r>
          </w:p>
        </w:tc>
        <w:tc>
          <w:tcPr>
            <w:tcW w:w="0" w:type="auto"/>
            <w:tcBorders>
              <w:top w:val="nil"/>
              <w:left w:val="nil"/>
              <w:bottom w:val="single" w:sz="4" w:space="0" w:color="auto"/>
              <w:right w:val="single" w:sz="4" w:space="0" w:color="auto"/>
            </w:tcBorders>
            <w:shd w:val="clear" w:color="auto" w:fill="auto"/>
            <w:vAlign w:val="center"/>
            <w:hideMark/>
          </w:tcPr>
          <w:p w14:paraId="27E6088B"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КБО</w:t>
            </w:r>
          </w:p>
        </w:tc>
        <w:tc>
          <w:tcPr>
            <w:tcW w:w="0" w:type="auto"/>
            <w:tcBorders>
              <w:top w:val="nil"/>
              <w:left w:val="nil"/>
              <w:bottom w:val="single" w:sz="4" w:space="0" w:color="auto"/>
              <w:right w:val="single" w:sz="4" w:space="0" w:color="auto"/>
            </w:tcBorders>
            <w:shd w:val="clear" w:color="auto" w:fill="auto"/>
            <w:vAlign w:val="center"/>
            <w:hideMark/>
          </w:tcPr>
          <w:p w14:paraId="3EE28A1F"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13D9A7FF"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0EA839"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D584A3A" w14:textId="77777777" w:rsidR="00D871C7" w:rsidRPr="00D871C7" w:rsidRDefault="00D871C7" w:rsidP="00D871C7">
            <w:pPr>
              <w:jc w:val="center"/>
              <w:rPr>
                <w:color w:val="000000"/>
                <w:sz w:val="20"/>
                <w:szCs w:val="20"/>
              </w:rPr>
            </w:pPr>
            <w:r w:rsidRPr="00D871C7">
              <w:rPr>
                <w:color w:val="000000"/>
                <w:sz w:val="20"/>
                <w:szCs w:val="20"/>
              </w:rPr>
              <w:t>0,988</w:t>
            </w:r>
          </w:p>
        </w:tc>
        <w:tc>
          <w:tcPr>
            <w:tcW w:w="0" w:type="auto"/>
            <w:tcBorders>
              <w:top w:val="nil"/>
              <w:left w:val="nil"/>
              <w:bottom w:val="single" w:sz="4" w:space="0" w:color="auto"/>
              <w:right w:val="single" w:sz="4" w:space="0" w:color="auto"/>
            </w:tcBorders>
            <w:shd w:val="clear" w:color="auto" w:fill="auto"/>
            <w:vAlign w:val="center"/>
            <w:hideMark/>
          </w:tcPr>
          <w:p w14:paraId="6F2483C3"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6DFB0DF"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2E913D8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F2D1DE" w14:textId="77777777" w:rsidR="00D871C7" w:rsidRPr="00D871C7" w:rsidRDefault="00D871C7" w:rsidP="00D871C7">
            <w:pPr>
              <w:jc w:val="center"/>
              <w:rPr>
                <w:color w:val="000000"/>
                <w:sz w:val="20"/>
                <w:szCs w:val="20"/>
              </w:rPr>
            </w:pPr>
            <w:r w:rsidRPr="00D871C7">
              <w:rPr>
                <w:color w:val="000000"/>
                <w:sz w:val="20"/>
                <w:szCs w:val="20"/>
              </w:rPr>
              <w:t>0,996</w:t>
            </w:r>
          </w:p>
        </w:tc>
        <w:tc>
          <w:tcPr>
            <w:tcW w:w="0" w:type="auto"/>
            <w:tcBorders>
              <w:top w:val="nil"/>
              <w:left w:val="nil"/>
              <w:bottom w:val="single" w:sz="4" w:space="0" w:color="auto"/>
              <w:right w:val="single" w:sz="4" w:space="0" w:color="auto"/>
            </w:tcBorders>
            <w:shd w:val="clear" w:color="auto" w:fill="auto"/>
            <w:vAlign w:val="center"/>
            <w:hideMark/>
          </w:tcPr>
          <w:p w14:paraId="4269F95B" w14:textId="77777777" w:rsidR="00D871C7" w:rsidRPr="00D871C7" w:rsidRDefault="00D871C7" w:rsidP="00D871C7">
            <w:pPr>
              <w:jc w:val="center"/>
              <w:rPr>
                <w:color w:val="000000"/>
                <w:sz w:val="20"/>
                <w:szCs w:val="20"/>
              </w:rPr>
            </w:pPr>
            <w:r w:rsidRPr="00D871C7">
              <w:rPr>
                <w:color w:val="000000"/>
                <w:sz w:val="20"/>
                <w:szCs w:val="20"/>
              </w:rPr>
              <w:t>1,006</w:t>
            </w:r>
          </w:p>
        </w:tc>
      </w:tr>
      <w:tr w:rsidR="00D871C7" w:rsidRPr="00D871C7" w14:paraId="7704EA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45C17B" w14:textId="77777777" w:rsidR="00D871C7" w:rsidRPr="00D871C7" w:rsidRDefault="00D871C7" w:rsidP="00D871C7">
            <w:pPr>
              <w:jc w:val="center"/>
              <w:rPr>
                <w:color w:val="000000"/>
                <w:sz w:val="20"/>
                <w:szCs w:val="20"/>
              </w:rPr>
            </w:pPr>
            <w:r w:rsidRPr="00D871C7">
              <w:rPr>
                <w:color w:val="000000"/>
                <w:sz w:val="20"/>
                <w:szCs w:val="20"/>
              </w:rPr>
              <w:t>139</w:t>
            </w:r>
          </w:p>
        </w:tc>
        <w:tc>
          <w:tcPr>
            <w:tcW w:w="0" w:type="auto"/>
            <w:tcBorders>
              <w:top w:val="nil"/>
              <w:left w:val="nil"/>
              <w:bottom w:val="single" w:sz="4" w:space="0" w:color="auto"/>
              <w:right w:val="single" w:sz="4" w:space="0" w:color="auto"/>
            </w:tcBorders>
            <w:shd w:val="clear" w:color="auto" w:fill="auto"/>
            <w:vAlign w:val="center"/>
            <w:hideMark/>
          </w:tcPr>
          <w:p w14:paraId="311C4C0C"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КБО (2</w:t>
            </w:r>
            <w:r w:rsidRPr="00D871C7">
              <w:rPr>
                <w:color w:val="000000"/>
                <w:sz w:val="20"/>
                <w:szCs w:val="20"/>
              </w:rPr>
              <w:br/>
              <w:t>объекта)</w:t>
            </w:r>
          </w:p>
        </w:tc>
        <w:tc>
          <w:tcPr>
            <w:tcW w:w="0" w:type="auto"/>
            <w:tcBorders>
              <w:top w:val="nil"/>
              <w:left w:val="nil"/>
              <w:bottom w:val="single" w:sz="4" w:space="0" w:color="auto"/>
              <w:right w:val="single" w:sz="4" w:space="0" w:color="auto"/>
            </w:tcBorders>
            <w:shd w:val="clear" w:color="auto" w:fill="auto"/>
            <w:vAlign w:val="center"/>
            <w:hideMark/>
          </w:tcPr>
          <w:p w14:paraId="259E4353"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43898E42"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23624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B7E11A3" w14:textId="77777777" w:rsidR="00D871C7" w:rsidRPr="00D871C7" w:rsidRDefault="00D871C7" w:rsidP="00D871C7">
            <w:pPr>
              <w:jc w:val="center"/>
              <w:rPr>
                <w:color w:val="000000"/>
                <w:sz w:val="20"/>
                <w:szCs w:val="20"/>
              </w:rPr>
            </w:pPr>
            <w:r w:rsidRPr="00D871C7">
              <w:rPr>
                <w:color w:val="000000"/>
                <w:sz w:val="20"/>
                <w:szCs w:val="20"/>
              </w:rPr>
              <w:t>1,646</w:t>
            </w:r>
          </w:p>
        </w:tc>
        <w:tc>
          <w:tcPr>
            <w:tcW w:w="0" w:type="auto"/>
            <w:tcBorders>
              <w:top w:val="nil"/>
              <w:left w:val="nil"/>
              <w:bottom w:val="single" w:sz="4" w:space="0" w:color="auto"/>
              <w:right w:val="single" w:sz="4" w:space="0" w:color="auto"/>
            </w:tcBorders>
            <w:shd w:val="clear" w:color="auto" w:fill="auto"/>
            <w:vAlign w:val="center"/>
            <w:hideMark/>
          </w:tcPr>
          <w:p w14:paraId="0E777DDF" w14:textId="77777777" w:rsidR="00D871C7" w:rsidRPr="00D871C7" w:rsidRDefault="00D871C7" w:rsidP="00D871C7">
            <w:pPr>
              <w:jc w:val="center"/>
              <w:rPr>
                <w:color w:val="000000"/>
                <w:sz w:val="20"/>
                <w:szCs w:val="20"/>
              </w:rPr>
            </w:pPr>
            <w:r w:rsidRPr="00D871C7">
              <w:rPr>
                <w:color w:val="000000"/>
                <w:sz w:val="20"/>
                <w:szCs w:val="20"/>
              </w:rPr>
              <w:t>0,126</w:t>
            </w:r>
          </w:p>
        </w:tc>
        <w:tc>
          <w:tcPr>
            <w:tcW w:w="0" w:type="auto"/>
            <w:tcBorders>
              <w:top w:val="nil"/>
              <w:left w:val="nil"/>
              <w:bottom w:val="single" w:sz="4" w:space="0" w:color="auto"/>
              <w:right w:val="single" w:sz="4" w:space="0" w:color="auto"/>
            </w:tcBorders>
            <w:shd w:val="clear" w:color="auto" w:fill="auto"/>
            <w:vAlign w:val="center"/>
            <w:hideMark/>
          </w:tcPr>
          <w:p w14:paraId="19249DD2" w14:textId="77777777" w:rsidR="00D871C7" w:rsidRPr="00D871C7" w:rsidRDefault="00D871C7" w:rsidP="00D871C7">
            <w:pPr>
              <w:jc w:val="center"/>
              <w:rPr>
                <w:color w:val="000000"/>
                <w:sz w:val="20"/>
                <w:szCs w:val="20"/>
              </w:rPr>
            </w:pPr>
            <w:r w:rsidRPr="00D871C7">
              <w:rPr>
                <w:color w:val="000000"/>
                <w:sz w:val="20"/>
                <w:szCs w:val="20"/>
              </w:rPr>
              <w:t>0,302</w:t>
            </w:r>
          </w:p>
        </w:tc>
        <w:tc>
          <w:tcPr>
            <w:tcW w:w="0" w:type="auto"/>
            <w:tcBorders>
              <w:top w:val="nil"/>
              <w:left w:val="nil"/>
              <w:bottom w:val="single" w:sz="4" w:space="0" w:color="auto"/>
              <w:right w:val="single" w:sz="4" w:space="0" w:color="auto"/>
            </w:tcBorders>
            <w:shd w:val="clear" w:color="auto" w:fill="auto"/>
            <w:vAlign w:val="center"/>
            <w:hideMark/>
          </w:tcPr>
          <w:p w14:paraId="2CC7318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C47A6F" w14:textId="77777777" w:rsidR="00D871C7" w:rsidRPr="00D871C7" w:rsidRDefault="00D871C7" w:rsidP="00D871C7">
            <w:pPr>
              <w:jc w:val="center"/>
              <w:rPr>
                <w:color w:val="000000"/>
                <w:sz w:val="20"/>
                <w:szCs w:val="20"/>
              </w:rPr>
            </w:pPr>
            <w:r w:rsidRPr="00D871C7">
              <w:rPr>
                <w:color w:val="000000"/>
                <w:sz w:val="20"/>
                <w:szCs w:val="20"/>
              </w:rPr>
              <w:t>1,772</w:t>
            </w:r>
          </w:p>
        </w:tc>
        <w:tc>
          <w:tcPr>
            <w:tcW w:w="0" w:type="auto"/>
            <w:tcBorders>
              <w:top w:val="nil"/>
              <w:left w:val="nil"/>
              <w:bottom w:val="single" w:sz="4" w:space="0" w:color="auto"/>
              <w:right w:val="single" w:sz="4" w:space="0" w:color="auto"/>
            </w:tcBorders>
            <w:shd w:val="clear" w:color="auto" w:fill="auto"/>
            <w:vAlign w:val="center"/>
            <w:hideMark/>
          </w:tcPr>
          <w:p w14:paraId="3C99E577" w14:textId="77777777" w:rsidR="00D871C7" w:rsidRPr="00D871C7" w:rsidRDefault="00D871C7" w:rsidP="00D871C7">
            <w:pPr>
              <w:jc w:val="center"/>
              <w:rPr>
                <w:color w:val="000000"/>
                <w:sz w:val="20"/>
                <w:szCs w:val="20"/>
              </w:rPr>
            </w:pPr>
            <w:r w:rsidRPr="00D871C7">
              <w:rPr>
                <w:color w:val="000000"/>
                <w:sz w:val="20"/>
                <w:szCs w:val="20"/>
              </w:rPr>
              <w:t>1,948</w:t>
            </w:r>
          </w:p>
        </w:tc>
      </w:tr>
      <w:tr w:rsidR="00D871C7" w:rsidRPr="00D871C7" w14:paraId="356BBEF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B2D197" w14:textId="77777777" w:rsidR="00D871C7" w:rsidRPr="00D871C7" w:rsidRDefault="00D871C7" w:rsidP="00D871C7">
            <w:pPr>
              <w:jc w:val="center"/>
              <w:rPr>
                <w:color w:val="000000"/>
                <w:sz w:val="20"/>
                <w:szCs w:val="20"/>
              </w:rPr>
            </w:pPr>
            <w:r w:rsidRPr="00D871C7">
              <w:rPr>
                <w:color w:val="000000"/>
                <w:sz w:val="20"/>
                <w:szCs w:val="20"/>
              </w:rPr>
              <w:t>140</w:t>
            </w:r>
          </w:p>
        </w:tc>
        <w:tc>
          <w:tcPr>
            <w:tcW w:w="0" w:type="auto"/>
            <w:tcBorders>
              <w:top w:val="nil"/>
              <w:left w:val="nil"/>
              <w:bottom w:val="single" w:sz="4" w:space="0" w:color="auto"/>
              <w:right w:val="single" w:sz="4" w:space="0" w:color="auto"/>
            </w:tcBorders>
            <w:shd w:val="clear" w:color="auto" w:fill="auto"/>
            <w:vAlign w:val="center"/>
            <w:hideMark/>
          </w:tcPr>
          <w:p w14:paraId="711F5569" w14:textId="77777777" w:rsidR="00D871C7" w:rsidRPr="00D871C7" w:rsidRDefault="00D871C7" w:rsidP="00D871C7">
            <w:pPr>
              <w:rPr>
                <w:color w:val="000000"/>
                <w:sz w:val="20"/>
                <w:szCs w:val="20"/>
              </w:rPr>
            </w:pPr>
            <w:r w:rsidRPr="00D871C7">
              <w:rPr>
                <w:color w:val="000000"/>
                <w:sz w:val="20"/>
                <w:szCs w:val="20"/>
              </w:rPr>
              <w:t>Жилой дом со встроенными помещениями КБО</w:t>
            </w:r>
          </w:p>
        </w:tc>
        <w:tc>
          <w:tcPr>
            <w:tcW w:w="0" w:type="auto"/>
            <w:tcBorders>
              <w:top w:val="nil"/>
              <w:left w:val="nil"/>
              <w:bottom w:val="single" w:sz="4" w:space="0" w:color="auto"/>
              <w:right w:val="single" w:sz="4" w:space="0" w:color="auto"/>
            </w:tcBorders>
            <w:shd w:val="clear" w:color="auto" w:fill="auto"/>
            <w:vAlign w:val="center"/>
            <w:hideMark/>
          </w:tcPr>
          <w:p w14:paraId="5A1C88E4"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13BC747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CCA05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283022C4" w14:textId="77777777" w:rsidR="00D871C7" w:rsidRPr="00D871C7" w:rsidRDefault="00D871C7" w:rsidP="00D871C7">
            <w:pPr>
              <w:jc w:val="center"/>
              <w:rPr>
                <w:color w:val="000000"/>
                <w:sz w:val="20"/>
                <w:szCs w:val="20"/>
              </w:rPr>
            </w:pPr>
            <w:r w:rsidRPr="00D871C7">
              <w:rPr>
                <w:color w:val="000000"/>
                <w:sz w:val="20"/>
                <w:szCs w:val="20"/>
              </w:rPr>
              <w:t>0,786</w:t>
            </w:r>
          </w:p>
        </w:tc>
        <w:tc>
          <w:tcPr>
            <w:tcW w:w="0" w:type="auto"/>
            <w:tcBorders>
              <w:top w:val="nil"/>
              <w:left w:val="nil"/>
              <w:bottom w:val="single" w:sz="4" w:space="0" w:color="auto"/>
              <w:right w:val="single" w:sz="4" w:space="0" w:color="auto"/>
            </w:tcBorders>
            <w:shd w:val="clear" w:color="auto" w:fill="auto"/>
            <w:vAlign w:val="center"/>
            <w:hideMark/>
          </w:tcPr>
          <w:p w14:paraId="59B28807"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311951AE" w14:textId="77777777" w:rsidR="00D871C7" w:rsidRPr="00D871C7" w:rsidRDefault="00D871C7" w:rsidP="00D871C7">
            <w:pPr>
              <w:jc w:val="center"/>
              <w:rPr>
                <w:color w:val="000000"/>
                <w:sz w:val="20"/>
                <w:szCs w:val="20"/>
              </w:rPr>
            </w:pPr>
            <w:r w:rsidRPr="00D871C7">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335F519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C9A502" w14:textId="77777777" w:rsidR="00D871C7" w:rsidRPr="00D871C7" w:rsidRDefault="00D871C7" w:rsidP="00D871C7">
            <w:pPr>
              <w:jc w:val="center"/>
              <w:rPr>
                <w:color w:val="000000"/>
                <w:sz w:val="20"/>
                <w:szCs w:val="20"/>
              </w:rPr>
            </w:pPr>
            <w:r w:rsidRPr="00D871C7">
              <w:rPr>
                <w:color w:val="000000"/>
                <w:sz w:val="20"/>
                <w:szCs w:val="20"/>
              </w:rPr>
              <w:t>0,846</w:t>
            </w:r>
          </w:p>
        </w:tc>
        <w:tc>
          <w:tcPr>
            <w:tcW w:w="0" w:type="auto"/>
            <w:tcBorders>
              <w:top w:val="nil"/>
              <w:left w:val="nil"/>
              <w:bottom w:val="single" w:sz="4" w:space="0" w:color="auto"/>
              <w:right w:val="single" w:sz="4" w:space="0" w:color="auto"/>
            </w:tcBorders>
            <w:shd w:val="clear" w:color="auto" w:fill="auto"/>
            <w:vAlign w:val="center"/>
            <w:hideMark/>
          </w:tcPr>
          <w:p w14:paraId="54CC1C6F" w14:textId="77777777" w:rsidR="00D871C7" w:rsidRPr="00D871C7" w:rsidRDefault="00D871C7" w:rsidP="00D871C7">
            <w:pPr>
              <w:jc w:val="center"/>
              <w:rPr>
                <w:color w:val="000000"/>
                <w:sz w:val="20"/>
                <w:szCs w:val="20"/>
              </w:rPr>
            </w:pPr>
            <w:r w:rsidRPr="00D871C7">
              <w:rPr>
                <w:color w:val="000000"/>
                <w:sz w:val="20"/>
                <w:szCs w:val="20"/>
              </w:rPr>
              <w:t>0,930</w:t>
            </w:r>
          </w:p>
        </w:tc>
      </w:tr>
      <w:tr w:rsidR="00D871C7" w:rsidRPr="00D871C7" w14:paraId="5F66FCB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88FD9E" w14:textId="77777777" w:rsidR="00D871C7" w:rsidRPr="00D871C7" w:rsidRDefault="00D871C7" w:rsidP="00D871C7">
            <w:pPr>
              <w:jc w:val="center"/>
              <w:rPr>
                <w:color w:val="000000"/>
                <w:sz w:val="20"/>
                <w:szCs w:val="20"/>
              </w:rPr>
            </w:pPr>
            <w:r w:rsidRPr="00D871C7">
              <w:rPr>
                <w:color w:val="000000"/>
                <w:sz w:val="20"/>
                <w:szCs w:val="20"/>
              </w:rPr>
              <w:t>141</w:t>
            </w:r>
          </w:p>
        </w:tc>
        <w:tc>
          <w:tcPr>
            <w:tcW w:w="0" w:type="auto"/>
            <w:tcBorders>
              <w:top w:val="nil"/>
              <w:left w:val="nil"/>
              <w:bottom w:val="single" w:sz="4" w:space="0" w:color="auto"/>
              <w:right w:val="single" w:sz="4" w:space="0" w:color="auto"/>
            </w:tcBorders>
            <w:shd w:val="clear" w:color="auto" w:fill="auto"/>
            <w:vAlign w:val="center"/>
            <w:hideMark/>
          </w:tcPr>
          <w:p w14:paraId="7F76569C" w14:textId="77777777" w:rsidR="00D871C7" w:rsidRPr="00D871C7" w:rsidRDefault="00D871C7" w:rsidP="00D871C7">
            <w:pPr>
              <w:rPr>
                <w:color w:val="000000"/>
                <w:sz w:val="20"/>
                <w:szCs w:val="20"/>
              </w:rPr>
            </w:pPr>
            <w:r w:rsidRPr="00D871C7">
              <w:rPr>
                <w:color w:val="000000"/>
                <w:sz w:val="20"/>
                <w:szCs w:val="20"/>
              </w:rPr>
              <w:t>Встроенно-пристроенное помещение детского сада на 200 мест</w:t>
            </w:r>
          </w:p>
        </w:tc>
        <w:tc>
          <w:tcPr>
            <w:tcW w:w="0" w:type="auto"/>
            <w:tcBorders>
              <w:top w:val="nil"/>
              <w:left w:val="nil"/>
              <w:bottom w:val="single" w:sz="4" w:space="0" w:color="auto"/>
              <w:right w:val="single" w:sz="4" w:space="0" w:color="auto"/>
            </w:tcBorders>
            <w:shd w:val="clear" w:color="auto" w:fill="auto"/>
            <w:vAlign w:val="center"/>
            <w:hideMark/>
          </w:tcPr>
          <w:p w14:paraId="79E5920F"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77214AB3"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3B9B9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0CD5669" w14:textId="77777777" w:rsidR="00D871C7" w:rsidRPr="00D871C7" w:rsidRDefault="00D871C7" w:rsidP="00D871C7">
            <w:pPr>
              <w:jc w:val="center"/>
              <w:rPr>
                <w:color w:val="000000"/>
                <w:sz w:val="20"/>
                <w:szCs w:val="20"/>
              </w:rPr>
            </w:pPr>
            <w:r w:rsidRPr="00D871C7">
              <w:rPr>
                <w:color w:val="000000"/>
                <w:sz w:val="20"/>
                <w:szCs w:val="20"/>
              </w:rPr>
              <w:t>0,375</w:t>
            </w:r>
          </w:p>
        </w:tc>
        <w:tc>
          <w:tcPr>
            <w:tcW w:w="0" w:type="auto"/>
            <w:tcBorders>
              <w:top w:val="nil"/>
              <w:left w:val="nil"/>
              <w:bottom w:val="single" w:sz="4" w:space="0" w:color="auto"/>
              <w:right w:val="single" w:sz="4" w:space="0" w:color="auto"/>
            </w:tcBorders>
            <w:shd w:val="clear" w:color="auto" w:fill="auto"/>
            <w:vAlign w:val="center"/>
            <w:hideMark/>
          </w:tcPr>
          <w:p w14:paraId="5078D076"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45E2224C"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0F4A98E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D785FE" w14:textId="77777777" w:rsidR="00D871C7" w:rsidRPr="00D871C7" w:rsidRDefault="00D871C7" w:rsidP="00D871C7">
            <w:pPr>
              <w:jc w:val="center"/>
              <w:rPr>
                <w:color w:val="000000"/>
                <w:sz w:val="20"/>
                <w:szCs w:val="20"/>
              </w:rPr>
            </w:pPr>
            <w:r w:rsidRPr="00D871C7">
              <w:rPr>
                <w:color w:val="000000"/>
                <w:sz w:val="20"/>
                <w:szCs w:val="20"/>
              </w:rPr>
              <w:t>0,387</w:t>
            </w:r>
          </w:p>
        </w:tc>
        <w:tc>
          <w:tcPr>
            <w:tcW w:w="0" w:type="auto"/>
            <w:tcBorders>
              <w:top w:val="nil"/>
              <w:left w:val="nil"/>
              <w:bottom w:val="single" w:sz="4" w:space="0" w:color="auto"/>
              <w:right w:val="single" w:sz="4" w:space="0" w:color="auto"/>
            </w:tcBorders>
            <w:shd w:val="clear" w:color="auto" w:fill="auto"/>
            <w:vAlign w:val="center"/>
            <w:hideMark/>
          </w:tcPr>
          <w:p w14:paraId="563C3917" w14:textId="77777777" w:rsidR="00D871C7" w:rsidRPr="00D871C7" w:rsidRDefault="00D871C7" w:rsidP="00D871C7">
            <w:pPr>
              <w:jc w:val="center"/>
              <w:rPr>
                <w:color w:val="000000"/>
                <w:sz w:val="20"/>
                <w:szCs w:val="20"/>
              </w:rPr>
            </w:pPr>
            <w:r w:rsidRPr="00D871C7">
              <w:rPr>
                <w:color w:val="000000"/>
                <w:sz w:val="20"/>
                <w:szCs w:val="20"/>
              </w:rPr>
              <w:t>0,403</w:t>
            </w:r>
          </w:p>
        </w:tc>
      </w:tr>
      <w:tr w:rsidR="00D871C7" w:rsidRPr="00D871C7" w14:paraId="1F7D9A8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93499" w14:textId="77777777" w:rsidR="00D871C7" w:rsidRPr="00D871C7" w:rsidRDefault="00D871C7" w:rsidP="00D871C7">
            <w:pPr>
              <w:jc w:val="center"/>
              <w:rPr>
                <w:color w:val="000000"/>
                <w:sz w:val="20"/>
                <w:szCs w:val="20"/>
              </w:rPr>
            </w:pPr>
            <w:r w:rsidRPr="00D871C7">
              <w:rPr>
                <w:color w:val="000000"/>
                <w:sz w:val="20"/>
                <w:szCs w:val="20"/>
              </w:rPr>
              <w:t>142</w:t>
            </w:r>
          </w:p>
        </w:tc>
        <w:tc>
          <w:tcPr>
            <w:tcW w:w="0" w:type="auto"/>
            <w:tcBorders>
              <w:top w:val="nil"/>
              <w:left w:val="nil"/>
              <w:bottom w:val="single" w:sz="4" w:space="0" w:color="auto"/>
              <w:right w:val="single" w:sz="4" w:space="0" w:color="auto"/>
            </w:tcBorders>
            <w:shd w:val="clear" w:color="auto" w:fill="auto"/>
            <w:vAlign w:val="center"/>
            <w:hideMark/>
          </w:tcPr>
          <w:p w14:paraId="4F6395B1" w14:textId="77777777" w:rsidR="00D871C7" w:rsidRPr="00D871C7" w:rsidRDefault="00D871C7" w:rsidP="00D871C7">
            <w:pPr>
              <w:rPr>
                <w:color w:val="000000"/>
                <w:sz w:val="20"/>
                <w:szCs w:val="20"/>
              </w:rPr>
            </w:pPr>
            <w:r w:rsidRPr="00D871C7">
              <w:rPr>
                <w:color w:val="000000"/>
                <w:sz w:val="20"/>
                <w:szCs w:val="20"/>
              </w:rPr>
              <w:t>Общественный центр (торг. Площадь 700 кв.м)</w:t>
            </w:r>
          </w:p>
        </w:tc>
        <w:tc>
          <w:tcPr>
            <w:tcW w:w="0" w:type="auto"/>
            <w:tcBorders>
              <w:top w:val="nil"/>
              <w:left w:val="nil"/>
              <w:bottom w:val="single" w:sz="4" w:space="0" w:color="auto"/>
              <w:right w:val="single" w:sz="4" w:space="0" w:color="auto"/>
            </w:tcBorders>
            <w:shd w:val="clear" w:color="auto" w:fill="auto"/>
            <w:vAlign w:val="center"/>
            <w:hideMark/>
          </w:tcPr>
          <w:p w14:paraId="3A728569"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5674EC61"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9D19E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BF7BCDC" w14:textId="77777777" w:rsidR="00D871C7" w:rsidRPr="00D871C7" w:rsidRDefault="00D871C7" w:rsidP="00D871C7">
            <w:pPr>
              <w:jc w:val="center"/>
              <w:rPr>
                <w:color w:val="000000"/>
                <w:sz w:val="20"/>
                <w:szCs w:val="20"/>
              </w:rPr>
            </w:pPr>
            <w:r w:rsidRPr="00D871C7">
              <w:rPr>
                <w:color w:val="000000"/>
                <w:sz w:val="20"/>
                <w:szCs w:val="20"/>
              </w:rPr>
              <w:t>0,604</w:t>
            </w:r>
          </w:p>
        </w:tc>
        <w:tc>
          <w:tcPr>
            <w:tcW w:w="0" w:type="auto"/>
            <w:tcBorders>
              <w:top w:val="nil"/>
              <w:left w:val="nil"/>
              <w:bottom w:val="single" w:sz="4" w:space="0" w:color="auto"/>
              <w:right w:val="single" w:sz="4" w:space="0" w:color="auto"/>
            </w:tcBorders>
            <w:shd w:val="clear" w:color="auto" w:fill="auto"/>
            <w:vAlign w:val="center"/>
            <w:hideMark/>
          </w:tcPr>
          <w:p w14:paraId="7A152D1E"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1970D901" w14:textId="77777777" w:rsidR="00D871C7" w:rsidRPr="00D871C7" w:rsidRDefault="00D871C7" w:rsidP="00D871C7">
            <w:pPr>
              <w:jc w:val="center"/>
              <w:rPr>
                <w:color w:val="000000"/>
                <w:sz w:val="20"/>
                <w:szCs w:val="20"/>
              </w:rPr>
            </w:pPr>
            <w:r w:rsidRPr="00D871C7">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1941AD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AF41DA" w14:textId="77777777" w:rsidR="00D871C7" w:rsidRPr="00D871C7" w:rsidRDefault="00D871C7" w:rsidP="00D871C7">
            <w:pPr>
              <w:jc w:val="center"/>
              <w:rPr>
                <w:color w:val="000000"/>
                <w:sz w:val="20"/>
                <w:szCs w:val="20"/>
              </w:rPr>
            </w:pPr>
            <w:r w:rsidRPr="00D871C7">
              <w:rPr>
                <w:color w:val="000000"/>
                <w:sz w:val="20"/>
                <w:szCs w:val="20"/>
              </w:rPr>
              <w:t>0,623</w:t>
            </w:r>
          </w:p>
        </w:tc>
        <w:tc>
          <w:tcPr>
            <w:tcW w:w="0" w:type="auto"/>
            <w:tcBorders>
              <w:top w:val="nil"/>
              <w:left w:val="nil"/>
              <w:bottom w:val="single" w:sz="4" w:space="0" w:color="auto"/>
              <w:right w:val="single" w:sz="4" w:space="0" w:color="auto"/>
            </w:tcBorders>
            <w:shd w:val="clear" w:color="auto" w:fill="auto"/>
            <w:vAlign w:val="center"/>
            <w:hideMark/>
          </w:tcPr>
          <w:p w14:paraId="697DF06E" w14:textId="77777777" w:rsidR="00D871C7" w:rsidRPr="00D871C7" w:rsidRDefault="00D871C7" w:rsidP="00D871C7">
            <w:pPr>
              <w:jc w:val="center"/>
              <w:rPr>
                <w:color w:val="000000"/>
                <w:sz w:val="20"/>
                <w:szCs w:val="20"/>
              </w:rPr>
            </w:pPr>
            <w:r w:rsidRPr="00D871C7">
              <w:rPr>
                <w:color w:val="000000"/>
                <w:sz w:val="20"/>
                <w:szCs w:val="20"/>
              </w:rPr>
              <w:t>0,648</w:t>
            </w:r>
          </w:p>
        </w:tc>
      </w:tr>
      <w:tr w:rsidR="00D871C7" w:rsidRPr="00D871C7" w14:paraId="307E6D9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F1753" w14:textId="77777777" w:rsidR="00D871C7" w:rsidRPr="00D871C7" w:rsidRDefault="00D871C7" w:rsidP="00D871C7">
            <w:pPr>
              <w:jc w:val="center"/>
              <w:rPr>
                <w:color w:val="000000"/>
                <w:sz w:val="20"/>
                <w:szCs w:val="20"/>
              </w:rPr>
            </w:pPr>
            <w:r w:rsidRPr="00D871C7">
              <w:rPr>
                <w:color w:val="000000"/>
                <w:sz w:val="20"/>
                <w:szCs w:val="20"/>
              </w:rPr>
              <w:t>143</w:t>
            </w:r>
          </w:p>
        </w:tc>
        <w:tc>
          <w:tcPr>
            <w:tcW w:w="0" w:type="auto"/>
            <w:tcBorders>
              <w:top w:val="nil"/>
              <w:left w:val="nil"/>
              <w:bottom w:val="single" w:sz="4" w:space="0" w:color="auto"/>
              <w:right w:val="single" w:sz="4" w:space="0" w:color="auto"/>
            </w:tcBorders>
            <w:shd w:val="clear" w:color="auto" w:fill="auto"/>
            <w:vAlign w:val="center"/>
            <w:hideMark/>
          </w:tcPr>
          <w:p w14:paraId="624E878B"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400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vAlign w:val="center"/>
            <w:hideMark/>
          </w:tcPr>
          <w:p w14:paraId="79B2C8C4"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5ACD0F4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CFC4E1"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8C0940D"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1EFC85ED"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58AA8859"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13DA1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68119E"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3778CDDD"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5C7FEAF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3F905F" w14:textId="77777777" w:rsidR="00D871C7" w:rsidRPr="00D871C7" w:rsidRDefault="00D871C7" w:rsidP="00D871C7">
            <w:pPr>
              <w:jc w:val="center"/>
              <w:rPr>
                <w:color w:val="000000"/>
                <w:sz w:val="20"/>
                <w:szCs w:val="20"/>
              </w:rPr>
            </w:pPr>
            <w:r w:rsidRPr="00D871C7">
              <w:rPr>
                <w:color w:val="000000"/>
                <w:sz w:val="20"/>
                <w:szCs w:val="20"/>
              </w:rPr>
              <w:t>144</w:t>
            </w:r>
          </w:p>
        </w:tc>
        <w:tc>
          <w:tcPr>
            <w:tcW w:w="0" w:type="auto"/>
            <w:tcBorders>
              <w:top w:val="nil"/>
              <w:left w:val="nil"/>
              <w:bottom w:val="single" w:sz="4" w:space="0" w:color="auto"/>
              <w:right w:val="single" w:sz="4" w:space="0" w:color="auto"/>
            </w:tcBorders>
            <w:shd w:val="clear" w:color="auto" w:fill="auto"/>
            <w:vAlign w:val="center"/>
            <w:hideMark/>
          </w:tcPr>
          <w:p w14:paraId="0A928E24" w14:textId="77777777" w:rsidR="00D871C7" w:rsidRPr="00D871C7" w:rsidRDefault="00D871C7" w:rsidP="00D871C7">
            <w:pPr>
              <w:rPr>
                <w:color w:val="000000"/>
                <w:sz w:val="20"/>
                <w:szCs w:val="20"/>
              </w:rPr>
            </w:pPr>
            <w:r w:rsidRPr="00D871C7">
              <w:rPr>
                <w:color w:val="000000"/>
                <w:sz w:val="20"/>
                <w:szCs w:val="20"/>
              </w:rPr>
              <w:t>Подземная стоянка на 600 м/м</w:t>
            </w:r>
          </w:p>
        </w:tc>
        <w:tc>
          <w:tcPr>
            <w:tcW w:w="0" w:type="auto"/>
            <w:tcBorders>
              <w:top w:val="nil"/>
              <w:left w:val="nil"/>
              <w:bottom w:val="single" w:sz="4" w:space="0" w:color="auto"/>
              <w:right w:val="single" w:sz="4" w:space="0" w:color="auto"/>
            </w:tcBorders>
            <w:shd w:val="clear" w:color="auto" w:fill="auto"/>
            <w:vAlign w:val="center"/>
            <w:hideMark/>
          </w:tcPr>
          <w:p w14:paraId="3363B7D9" w14:textId="77777777" w:rsidR="00D871C7" w:rsidRPr="00D871C7" w:rsidRDefault="00D871C7" w:rsidP="00D871C7">
            <w:pPr>
              <w:jc w:val="center"/>
              <w:rPr>
                <w:color w:val="000000"/>
                <w:sz w:val="20"/>
                <w:szCs w:val="20"/>
              </w:rPr>
            </w:pPr>
            <w:r w:rsidRPr="00D871C7">
              <w:rPr>
                <w:color w:val="000000"/>
                <w:sz w:val="20"/>
                <w:szCs w:val="20"/>
              </w:rPr>
              <w:t>Пойма-1 (район протоки Бардыковка)</w:t>
            </w:r>
          </w:p>
        </w:tc>
        <w:tc>
          <w:tcPr>
            <w:tcW w:w="0" w:type="auto"/>
            <w:tcBorders>
              <w:top w:val="nil"/>
              <w:left w:val="nil"/>
              <w:bottom w:val="single" w:sz="4" w:space="0" w:color="auto"/>
              <w:right w:val="single" w:sz="4" w:space="0" w:color="auto"/>
            </w:tcBorders>
            <w:shd w:val="clear" w:color="auto" w:fill="auto"/>
            <w:vAlign w:val="center"/>
            <w:hideMark/>
          </w:tcPr>
          <w:p w14:paraId="1390BF39"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04BAC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77F6D84" w14:textId="77777777" w:rsidR="00D871C7" w:rsidRPr="00D871C7" w:rsidRDefault="00D871C7" w:rsidP="00D871C7">
            <w:pPr>
              <w:jc w:val="center"/>
              <w:rPr>
                <w:color w:val="000000"/>
                <w:sz w:val="20"/>
                <w:szCs w:val="20"/>
              </w:rPr>
            </w:pPr>
            <w:r w:rsidRPr="00D871C7">
              <w:rPr>
                <w:color w:val="000000"/>
                <w:sz w:val="20"/>
                <w:szCs w:val="20"/>
              </w:rPr>
              <w:t>0,307</w:t>
            </w:r>
          </w:p>
        </w:tc>
        <w:tc>
          <w:tcPr>
            <w:tcW w:w="0" w:type="auto"/>
            <w:tcBorders>
              <w:top w:val="nil"/>
              <w:left w:val="nil"/>
              <w:bottom w:val="single" w:sz="4" w:space="0" w:color="auto"/>
              <w:right w:val="single" w:sz="4" w:space="0" w:color="auto"/>
            </w:tcBorders>
            <w:shd w:val="clear" w:color="auto" w:fill="auto"/>
            <w:vAlign w:val="center"/>
            <w:hideMark/>
          </w:tcPr>
          <w:p w14:paraId="4E99446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E13ED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3587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931385" w14:textId="77777777" w:rsidR="00D871C7" w:rsidRPr="00D871C7" w:rsidRDefault="00D871C7" w:rsidP="00D871C7">
            <w:pPr>
              <w:jc w:val="center"/>
              <w:rPr>
                <w:color w:val="000000"/>
                <w:sz w:val="20"/>
                <w:szCs w:val="20"/>
              </w:rPr>
            </w:pPr>
            <w:r w:rsidRPr="00D871C7">
              <w:rPr>
                <w:color w:val="000000"/>
                <w:sz w:val="20"/>
                <w:szCs w:val="20"/>
              </w:rPr>
              <w:t>0,307</w:t>
            </w:r>
          </w:p>
        </w:tc>
        <w:tc>
          <w:tcPr>
            <w:tcW w:w="0" w:type="auto"/>
            <w:tcBorders>
              <w:top w:val="nil"/>
              <w:left w:val="nil"/>
              <w:bottom w:val="single" w:sz="4" w:space="0" w:color="auto"/>
              <w:right w:val="single" w:sz="4" w:space="0" w:color="auto"/>
            </w:tcBorders>
            <w:shd w:val="clear" w:color="auto" w:fill="auto"/>
            <w:vAlign w:val="center"/>
            <w:hideMark/>
          </w:tcPr>
          <w:p w14:paraId="0960AAAA" w14:textId="77777777" w:rsidR="00D871C7" w:rsidRPr="00D871C7" w:rsidRDefault="00D871C7" w:rsidP="00D871C7">
            <w:pPr>
              <w:jc w:val="center"/>
              <w:rPr>
                <w:color w:val="000000"/>
                <w:sz w:val="20"/>
                <w:szCs w:val="20"/>
              </w:rPr>
            </w:pPr>
            <w:r w:rsidRPr="00D871C7">
              <w:rPr>
                <w:color w:val="000000"/>
                <w:sz w:val="20"/>
                <w:szCs w:val="20"/>
              </w:rPr>
              <w:t>0,307</w:t>
            </w:r>
          </w:p>
        </w:tc>
      </w:tr>
      <w:tr w:rsidR="00D871C7" w:rsidRPr="00D871C7" w14:paraId="6CF0DBE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65C9D7" w14:textId="77777777" w:rsidR="00D871C7" w:rsidRPr="00D871C7" w:rsidRDefault="00D871C7" w:rsidP="00D871C7">
            <w:pPr>
              <w:jc w:val="center"/>
              <w:rPr>
                <w:color w:val="000000"/>
                <w:sz w:val="20"/>
                <w:szCs w:val="20"/>
              </w:rPr>
            </w:pPr>
            <w:r w:rsidRPr="00D871C7">
              <w:rPr>
                <w:color w:val="000000"/>
                <w:sz w:val="20"/>
                <w:szCs w:val="20"/>
              </w:rPr>
              <w:t>145</w:t>
            </w:r>
          </w:p>
        </w:tc>
        <w:tc>
          <w:tcPr>
            <w:tcW w:w="0" w:type="auto"/>
            <w:tcBorders>
              <w:top w:val="nil"/>
              <w:left w:val="nil"/>
              <w:bottom w:val="single" w:sz="4" w:space="0" w:color="auto"/>
              <w:right w:val="single" w:sz="4" w:space="0" w:color="auto"/>
            </w:tcBorders>
            <w:shd w:val="clear" w:color="auto" w:fill="auto"/>
            <w:vAlign w:val="center"/>
            <w:hideMark/>
          </w:tcPr>
          <w:p w14:paraId="05FD1B38" w14:textId="77777777" w:rsidR="00D871C7" w:rsidRPr="00D871C7" w:rsidRDefault="00D871C7" w:rsidP="00D871C7">
            <w:pPr>
              <w:rPr>
                <w:color w:val="000000"/>
                <w:sz w:val="20"/>
                <w:szCs w:val="20"/>
              </w:rPr>
            </w:pPr>
            <w:r w:rsidRPr="00D871C7">
              <w:rPr>
                <w:color w:val="000000"/>
                <w:sz w:val="20"/>
                <w:szCs w:val="20"/>
              </w:rPr>
              <w:t>ДАиГ. Автовокзал в районе Грибоедовской развязки</w:t>
            </w:r>
          </w:p>
        </w:tc>
        <w:tc>
          <w:tcPr>
            <w:tcW w:w="0" w:type="auto"/>
            <w:tcBorders>
              <w:top w:val="nil"/>
              <w:left w:val="nil"/>
              <w:bottom w:val="single" w:sz="4" w:space="0" w:color="auto"/>
              <w:right w:val="single" w:sz="4" w:space="0" w:color="auto"/>
            </w:tcBorders>
            <w:shd w:val="clear" w:color="auto" w:fill="auto"/>
            <w:noWrap/>
            <w:vAlign w:val="center"/>
            <w:hideMark/>
          </w:tcPr>
          <w:p w14:paraId="5A09EC37"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49B7CEA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7F99E3"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593F5C4D" w14:textId="77777777" w:rsidR="00D871C7" w:rsidRPr="00D871C7" w:rsidRDefault="00D871C7" w:rsidP="00D871C7">
            <w:pPr>
              <w:jc w:val="center"/>
              <w:rPr>
                <w:color w:val="000000"/>
                <w:sz w:val="20"/>
                <w:szCs w:val="20"/>
              </w:rPr>
            </w:pPr>
            <w:r w:rsidRPr="00D871C7">
              <w:rPr>
                <w:color w:val="000000"/>
                <w:sz w:val="20"/>
                <w:szCs w:val="20"/>
              </w:rPr>
              <w:t>0,130</w:t>
            </w:r>
          </w:p>
        </w:tc>
        <w:tc>
          <w:tcPr>
            <w:tcW w:w="0" w:type="auto"/>
            <w:tcBorders>
              <w:top w:val="nil"/>
              <w:left w:val="nil"/>
              <w:bottom w:val="single" w:sz="4" w:space="0" w:color="auto"/>
              <w:right w:val="single" w:sz="4" w:space="0" w:color="auto"/>
            </w:tcBorders>
            <w:shd w:val="clear" w:color="auto" w:fill="auto"/>
            <w:vAlign w:val="center"/>
            <w:hideMark/>
          </w:tcPr>
          <w:p w14:paraId="6EC4D0B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87AEB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453E0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694CD6" w14:textId="77777777" w:rsidR="00D871C7" w:rsidRPr="00D871C7" w:rsidRDefault="00D871C7" w:rsidP="00D871C7">
            <w:pPr>
              <w:jc w:val="center"/>
              <w:rPr>
                <w:color w:val="000000"/>
                <w:sz w:val="20"/>
                <w:szCs w:val="20"/>
              </w:rPr>
            </w:pPr>
            <w:r w:rsidRPr="00D871C7">
              <w:rPr>
                <w:color w:val="000000"/>
                <w:sz w:val="20"/>
                <w:szCs w:val="20"/>
              </w:rPr>
              <w:t>0,130</w:t>
            </w:r>
          </w:p>
        </w:tc>
        <w:tc>
          <w:tcPr>
            <w:tcW w:w="0" w:type="auto"/>
            <w:tcBorders>
              <w:top w:val="nil"/>
              <w:left w:val="nil"/>
              <w:bottom w:val="single" w:sz="4" w:space="0" w:color="auto"/>
              <w:right w:val="single" w:sz="4" w:space="0" w:color="auto"/>
            </w:tcBorders>
            <w:shd w:val="clear" w:color="auto" w:fill="auto"/>
            <w:vAlign w:val="center"/>
            <w:hideMark/>
          </w:tcPr>
          <w:p w14:paraId="4CB593B8" w14:textId="77777777" w:rsidR="00D871C7" w:rsidRPr="00D871C7" w:rsidRDefault="00D871C7" w:rsidP="00D871C7">
            <w:pPr>
              <w:jc w:val="center"/>
              <w:rPr>
                <w:color w:val="000000"/>
                <w:sz w:val="20"/>
                <w:szCs w:val="20"/>
              </w:rPr>
            </w:pPr>
            <w:r w:rsidRPr="00D871C7">
              <w:rPr>
                <w:color w:val="000000"/>
                <w:sz w:val="20"/>
                <w:szCs w:val="20"/>
              </w:rPr>
              <w:t>0,130</w:t>
            </w:r>
          </w:p>
        </w:tc>
      </w:tr>
      <w:tr w:rsidR="00D871C7" w:rsidRPr="00D871C7" w14:paraId="7F3621C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1E405" w14:textId="77777777" w:rsidR="00D871C7" w:rsidRPr="00D871C7" w:rsidRDefault="00D871C7" w:rsidP="00D871C7">
            <w:pPr>
              <w:jc w:val="center"/>
              <w:rPr>
                <w:color w:val="000000"/>
                <w:sz w:val="20"/>
                <w:szCs w:val="20"/>
              </w:rPr>
            </w:pPr>
            <w:r w:rsidRPr="00D871C7">
              <w:rPr>
                <w:color w:val="000000"/>
                <w:sz w:val="20"/>
                <w:szCs w:val="20"/>
              </w:rPr>
              <w:t>146</w:t>
            </w:r>
          </w:p>
        </w:tc>
        <w:tc>
          <w:tcPr>
            <w:tcW w:w="0" w:type="auto"/>
            <w:tcBorders>
              <w:top w:val="nil"/>
              <w:left w:val="nil"/>
              <w:bottom w:val="single" w:sz="4" w:space="0" w:color="auto"/>
              <w:right w:val="single" w:sz="4" w:space="0" w:color="auto"/>
            </w:tcBorders>
            <w:shd w:val="clear" w:color="auto" w:fill="auto"/>
            <w:vAlign w:val="center"/>
            <w:hideMark/>
          </w:tcPr>
          <w:p w14:paraId="6805743F"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4498C66"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049BF408"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ED9B9D"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F77C587"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40E1B0A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438E2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B135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612637"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7A03CF56" w14:textId="77777777" w:rsidR="00D871C7" w:rsidRPr="00D871C7" w:rsidRDefault="00D871C7" w:rsidP="00D871C7">
            <w:pPr>
              <w:jc w:val="center"/>
              <w:rPr>
                <w:color w:val="000000"/>
                <w:sz w:val="20"/>
                <w:szCs w:val="20"/>
              </w:rPr>
            </w:pPr>
            <w:r w:rsidRPr="00D871C7">
              <w:rPr>
                <w:color w:val="000000"/>
                <w:sz w:val="20"/>
                <w:szCs w:val="20"/>
              </w:rPr>
              <w:t>0,927</w:t>
            </w:r>
          </w:p>
        </w:tc>
      </w:tr>
      <w:tr w:rsidR="00D871C7" w:rsidRPr="00D871C7" w14:paraId="15D6BBC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9F1B5" w14:textId="77777777" w:rsidR="00D871C7" w:rsidRPr="00D871C7" w:rsidRDefault="00D871C7" w:rsidP="00D871C7">
            <w:pPr>
              <w:jc w:val="center"/>
              <w:rPr>
                <w:color w:val="000000"/>
                <w:sz w:val="20"/>
                <w:szCs w:val="20"/>
              </w:rPr>
            </w:pPr>
            <w:r w:rsidRPr="00D871C7">
              <w:rPr>
                <w:color w:val="000000"/>
                <w:sz w:val="20"/>
                <w:szCs w:val="20"/>
              </w:rPr>
              <w:t>147</w:t>
            </w:r>
          </w:p>
        </w:tc>
        <w:tc>
          <w:tcPr>
            <w:tcW w:w="0" w:type="auto"/>
            <w:tcBorders>
              <w:top w:val="nil"/>
              <w:left w:val="nil"/>
              <w:bottom w:val="single" w:sz="4" w:space="0" w:color="auto"/>
              <w:right w:val="single" w:sz="4" w:space="0" w:color="auto"/>
            </w:tcBorders>
            <w:shd w:val="clear" w:color="auto" w:fill="auto"/>
            <w:vAlign w:val="center"/>
            <w:hideMark/>
          </w:tcPr>
          <w:p w14:paraId="2A7A8BB1"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A4DBE19"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38292C8"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45EA5B"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C3C8DE2" w14:textId="77777777" w:rsidR="00D871C7" w:rsidRPr="00D871C7" w:rsidRDefault="00D871C7" w:rsidP="00D871C7">
            <w:pPr>
              <w:jc w:val="center"/>
              <w:rPr>
                <w:color w:val="000000"/>
                <w:sz w:val="20"/>
                <w:szCs w:val="20"/>
              </w:rPr>
            </w:pPr>
            <w:r w:rsidRPr="00D871C7">
              <w:rPr>
                <w:color w:val="000000"/>
                <w:sz w:val="20"/>
                <w:szCs w:val="20"/>
              </w:rPr>
              <w:t>0,569</w:t>
            </w:r>
          </w:p>
        </w:tc>
        <w:tc>
          <w:tcPr>
            <w:tcW w:w="0" w:type="auto"/>
            <w:tcBorders>
              <w:top w:val="nil"/>
              <w:left w:val="nil"/>
              <w:bottom w:val="single" w:sz="4" w:space="0" w:color="auto"/>
              <w:right w:val="single" w:sz="4" w:space="0" w:color="auto"/>
            </w:tcBorders>
            <w:shd w:val="clear" w:color="auto" w:fill="auto"/>
            <w:vAlign w:val="center"/>
            <w:hideMark/>
          </w:tcPr>
          <w:p w14:paraId="7A1BF5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A0B79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B00E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319424" w14:textId="77777777" w:rsidR="00D871C7" w:rsidRPr="00D871C7" w:rsidRDefault="00D871C7" w:rsidP="00D871C7">
            <w:pPr>
              <w:jc w:val="center"/>
              <w:rPr>
                <w:color w:val="000000"/>
                <w:sz w:val="20"/>
                <w:szCs w:val="20"/>
              </w:rPr>
            </w:pPr>
            <w:r w:rsidRPr="00D871C7">
              <w:rPr>
                <w:color w:val="000000"/>
                <w:sz w:val="20"/>
                <w:szCs w:val="20"/>
              </w:rPr>
              <w:t>0,569</w:t>
            </w:r>
          </w:p>
        </w:tc>
        <w:tc>
          <w:tcPr>
            <w:tcW w:w="0" w:type="auto"/>
            <w:tcBorders>
              <w:top w:val="nil"/>
              <w:left w:val="nil"/>
              <w:bottom w:val="single" w:sz="4" w:space="0" w:color="auto"/>
              <w:right w:val="single" w:sz="4" w:space="0" w:color="auto"/>
            </w:tcBorders>
            <w:shd w:val="clear" w:color="auto" w:fill="auto"/>
            <w:vAlign w:val="center"/>
            <w:hideMark/>
          </w:tcPr>
          <w:p w14:paraId="330D071D"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531E817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EF8043" w14:textId="77777777" w:rsidR="00D871C7" w:rsidRPr="00D871C7" w:rsidRDefault="00D871C7" w:rsidP="00D871C7">
            <w:pPr>
              <w:jc w:val="center"/>
              <w:rPr>
                <w:color w:val="000000"/>
                <w:sz w:val="20"/>
                <w:szCs w:val="20"/>
              </w:rPr>
            </w:pPr>
            <w:r w:rsidRPr="00D871C7">
              <w:rPr>
                <w:color w:val="000000"/>
                <w:sz w:val="20"/>
                <w:szCs w:val="20"/>
              </w:rPr>
              <w:t>148</w:t>
            </w:r>
          </w:p>
        </w:tc>
        <w:tc>
          <w:tcPr>
            <w:tcW w:w="0" w:type="auto"/>
            <w:tcBorders>
              <w:top w:val="nil"/>
              <w:left w:val="nil"/>
              <w:bottom w:val="single" w:sz="4" w:space="0" w:color="auto"/>
              <w:right w:val="single" w:sz="4" w:space="0" w:color="auto"/>
            </w:tcBorders>
            <w:shd w:val="clear" w:color="auto" w:fill="auto"/>
            <w:vAlign w:val="center"/>
            <w:hideMark/>
          </w:tcPr>
          <w:p w14:paraId="24186D8C" w14:textId="77777777" w:rsidR="00D871C7" w:rsidRPr="00D871C7" w:rsidRDefault="00D871C7" w:rsidP="00D871C7">
            <w:pPr>
              <w:rPr>
                <w:color w:val="000000"/>
                <w:sz w:val="20"/>
                <w:szCs w:val="20"/>
              </w:rPr>
            </w:pPr>
            <w:r w:rsidRPr="00D871C7">
              <w:rPr>
                <w:color w:val="000000"/>
                <w:sz w:val="20"/>
                <w:szCs w:val="20"/>
              </w:rPr>
              <w:t xml:space="preserve">ООО "Брусника" - Жилые дома переменной этажности с нежилыми помещениями и </w:t>
            </w:r>
            <w:proofErr w:type="gramStart"/>
            <w:r w:rsidRPr="00D871C7">
              <w:rPr>
                <w:color w:val="000000"/>
                <w:sz w:val="20"/>
                <w:szCs w:val="20"/>
              </w:rPr>
              <w:t>паркингами,</w:t>
            </w:r>
            <w:r w:rsidRPr="00D871C7">
              <w:rPr>
                <w:color w:val="000000"/>
                <w:sz w:val="20"/>
                <w:szCs w:val="20"/>
              </w:rPr>
              <w:br/>
              <w:t>ГП</w:t>
            </w:r>
            <w:proofErr w:type="gramEnd"/>
            <w:r w:rsidRPr="00D871C7">
              <w:rPr>
                <w:color w:val="000000"/>
                <w:sz w:val="20"/>
                <w:szCs w:val="20"/>
              </w:rPr>
              <w:t>-5</w:t>
            </w:r>
          </w:p>
        </w:tc>
        <w:tc>
          <w:tcPr>
            <w:tcW w:w="0" w:type="auto"/>
            <w:tcBorders>
              <w:top w:val="nil"/>
              <w:left w:val="nil"/>
              <w:bottom w:val="single" w:sz="4" w:space="0" w:color="auto"/>
              <w:right w:val="single" w:sz="4" w:space="0" w:color="auto"/>
            </w:tcBorders>
            <w:shd w:val="clear" w:color="auto" w:fill="auto"/>
            <w:noWrap/>
            <w:vAlign w:val="center"/>
            <w:hideMark/>
          </w:tcPr>
          <w:p w14:paraId="582F5A37"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2BA4DF53"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1849D8"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1D5C361" w14:textId="77777777" w:rsidR="00D871C7" w:rsidRPr="00D871C7" w:rsidRDefault="00D871C7" w:rsidP="00D871C7">
            <w:pPr>
              <w:jc w:val="center"/>
              <w:rPr>
                <w:color w:val="000000"/>
                <w:sz w:val="20"/>
                <w:szCs w:val="20"/>
              </w:rPr>
            </w:pPr>
            <w:r w:rsidRPr="00D871C7">
              <w:rPr>
                <w:color w:val="000000"/>
                <w:sz w:val="20"/>
                <w:szCs w:val="20"/>
              </w:rPr>
              <w:t>2,890</w:t>
            </w:r>
          </w:p>
        </w:tc>
        <w:tc>
          <w:tcPr>
            <w:tcW w:w="0" w:type="auto"/>
            <w:tcBorders>
              <w:top w:val="nil"/>
              <w:left w:val="nil"/>
              <w:bottom w:val="single" w:sz="4" w:space="0" w:color="auto"/>
              <w:right w:val="single" w:sz="4" w:space="0" w:color="auto"/>
            </w:tcBorders>
            <w:shd w:val="clear" w:color="auto" w:fill="auto"/>
            <w:vAlign w:val="center"/>
            <w:hideMark/>
          </w:tcPr>
          <w:p w14:paraId="50B526E5" w14:textId="77777777" w:rsidR="00D871C7" w:rsidRPr="00D871C7" w:rsidRDefault="00D871C7" w:rsidP="00D871C7">
            <w:pPr>
              <w:jc w:val="center"/>
              <w:rPr>
                <w:color w:val="000000"/>
                <w:sz w:val="20"/>
                <w:szCs w:val="20"/>
              </w:rPr>
            </w:pPr>
            <w:r w:rsidRPr="00D871C7">
              <w:rPr>
                <w:color w:val="000000"/>
                <w:sz w:val="20"/>
                <w:szCs w:val="20"/>
              </w:rPr>
              <w:t>0,400</w:t>
            </w:r>
          </w:p>
        </w:tc>
        <w:tc>
          <w:tcPr>
            <w:tcW w:w="0" w:type="auto"/>
            <w:tcBorders>
              <w:top w:val="nil"/>
              <w:left w:val="nil"/>
              <w:bottom w:val="single" w:sz="4" w:space="0" w:color="auto"/>
              <w:right w:val="single" w:sz="4" w:space="0" w:color="auto"/>
            </w:tcBorders>
            <w:shd w:val="clear" w:color="auto" w:fill="auto"/>
            <w:vAlign w:val="center"/>
            <w:hideMark/>
          </w:tcPr>
          <w:p w14:paraId="50A2040B" w14:textId="77777777" w:rsidR="00D871C7" w:rsidRPr="00D871C7" w:rsidRDefault="00D871C7" w:rsidP="00D871C7">
            <w:pPr>
              <w:jc w:val="center"/>
              <w:rPr>
                <w:color w:val="000000"/>
                <w:sz w:val="20"/>
                <w:szCs w:val="20"/>
              </w:rPr>
            </w:pPr>
            <w:r w:rsidRPr="00D871C7">
              <w:rPr>
                <w:color w:val="000000"/>
                <w:sz w:val="20"/>
                <w:szCs w:val="20"/>
              </w:rPr>
              <w:t>0,960</w:t>
            </w:r>
          </w:p>
        </w:tc>
        <w:tc>
          <w:tcPr>
            <w:tcW w:w="0" w:type="auto"/>
            <w:tcBorders>
              <w:top w:val="nil"/>
              <w:left w:val="nil"/>
              <w:bottom w:val="single" w:sz="4" w:space="0" w:color="auto"/>
              <w:right w:val="single" w:sz="4" w:space="0" w:color="auto"/>
            </w:tcBorders>
            <w:shd w:val="clear" w:color="auto" w:fill="auto"/>
            <w:vAlign w:val="center"/>
            <w:hideMark/>
          </w:tcPr>
          <w:p w14:paraId="728206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42CA16" w14:textId="77777777" w:rsidR="00D871C7" w:rsidRPr="00D871C7" w:rsidRDefault="00D871C7" w:rsidP="00D871C7">
            <w:pPr>
              <w:jc w:val="center"/>
              <w:rPr>
                <w:color w:val="000000"/>
                <w:sz w:val="20"/>
                <w:szCs w:val="20"/>
              </w:rPr>
            </w:pPr>
            <w:r w:rsidRPr="00D871C7">
              <w:rPr>
                <w:color w:val="000000"/>
                <w:sz w:val="20"/>
                <w:szCs w:val="20"/>
              </w:rPr>
              <w:t>3,290</w:t>
            </w:r>
          </w:p>
        </w:tc>
        <w:tc>
          <w:tcPr>
            <w:tcW w:w="0" w:type="auto"/>
            <w:tcBorders>
              <w:top w:val="nil"/>
              <w:left w:val="nil"/>
              <w:bottom w:val="single" w:sz="4" w:space="0" w:color="auto"/>
              <w:right w:val="single" w:sz="4" w:space="0" w:color="auto"/>
            </w:tcBorders>
            <w:shd w:val="clear" w:color="auto" w:fill="auto"/>
            <w:vAlign w:val="center"/>
            <w:hideMark/>
          </w:tcPr>
          <w:p w14:paraId="7A4F668F" w14:textId="77777777" w:rsidR="00D871C7" w:rsidRPr="00D871C7" w:rsidRDefault="00D871C7" w:rsidP="00D871C7">
            <w:pPr>
              <w:jc w:val="center"/>
              <w:rPr>
                <w:color w:val="000000"/>
                <w:sz w:val="20"/>
                <w:szCs w:val="20"/>
              </w:rPr>
            </w:pPr>
            <w:r w:rsidRPr="00D871C7">
              <w:rPr>
                <w:color w:val="000000"/>
                <w:sz w:val="20"/>
                <w:szCs w:val="20"/>
              </w:rPr>
              <w:t>3,850</w:t>
            </w:r>
          </w:p>
        </w:tc>
      </w:tr>
      <w:tr w:rsidR="00D871C7" w:rsidRPr="00D871C7" w14:paraId="5CED025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59D832" w14:textId="77777777" w:rsidR="00D871C7" w:rsidRPr="00D871C7" w:rsidRDefault="00D871C7" w:rsidP="00D871C7">
            <w:pPr>
              <w:jc w:val="center"/>
              <w:rPr>
                <w:color w:val="000000"/>
                <w:sz w:val="20"/>
                <w:szCs w:val="20"/>
              </w:rPr>
            </w:pPr>
            <w:r w:rsidRPr="00D871C7">
              <w:rPr>
                <w:color w:val="000000"/>
                <w:sz w:val="20"/>
                <w:szCs w:val="20"/>
              </w:rPr>
              <w:t>149</w:t>
            </w:r>
          </w:p>
        </w:tc>
        <w:tc>
          <w:tcPr>
            <w:tcW w:w="0" w:type="auto"/>
            <w:tcBorders>
              <w:top w:val="nil"/>
              <w:left w:val="nil"/>
              <w:bottom w:val="single" w:sz="4" w:space="0" w:color="auto"/>
              <w:right w:val="single" w:sz="4" w:space="0" w:color="auto"/>
            </w:tcBorders>
            <w:shd w:val="clear" w:color="auto" w:fill="auto"/>
            <w:vAlign w:val="center"/>
            <w:hideMark/>
          </w:tcPr>
          <w:p w14:paraId="15C7DCD2" w14:textId="77777777" w:rsidR="00D871C7" w:rsidRPr="00D871C7" w:rsidRDefault="00D871C7" w:rsidP="00D871C7">
            <w:pPr>
              <w:rPr>
                <w:color w:val="000000"/>
                <w:sz w:val="20"/>
                <w:szCs w:val="20"/>
              </w:rPr>
            </w:pPr>
            <w:r w:rsidRPr="00D871C7">
              <w:rPr>
                <w:color w:val="000000"/>
                <w:sz w:val="20"/>
                <w:szCs w:val="20"/>
              </w:rPr>
              <w:t xml:space="preserve">ООО "Брусника" - Жилые дома переменной этажности с нежилыми помещениями и </w:t>
            </w:r>
            <w:proofErr w:type="gramStart"/>
            <w:r w:rsidRPr="00D871C7">
              <w:rPr>
                <w:color w:val="000000"/>
                <w:sz w:val="20"/>
                <w:szCs w:val="20"/>
              </w:rPr>
              <w:t>паркингами,</w:t>
            </w:r>
            <w:r w:rsidRPr="00D871C7">
              <w:rPr>
                <w:color w:val="000000"/>
                <w:sz w:val="20"/>
                <w:szCs w:val="20"/>
              </w:rPr>
              <w:br/>
              <w:t>ГП</w:t>
            </w:r>
            <w:proofErr w:type="gramEnd"/>
            <w:r w:rsidRPr="00D871C7">
              <w:rPr>
                <w:color w:val="000000"/>
                <w:sz w:val="20"/>
                <w:szCs w:val="20"/>
              </w:rPr>
              <w:t>-6</w:t>
            </w:r>
          </w:p>
        </w:tc>
        <w:tc>
          <w:tcPr>
            <w:tcW w:w="0" w:type="auto"/>
            <w:tcBorders>
              <w:top w:val="nil"/>
              <w:left w:val="nil"/>
              <w:bottom w:val="single" w:sz="4" w:space="0" w:color="auto"/>
              <w:right w:val="single" w:sz="4" w:space="0" w:color="auto"/>
            </w:tcBorders>
            <w:shd w:val="clear" w:color="auto" w:fill="auto"/>
            <w:noWrap/>
            <w:vAlign w:val="center"/>
            <w:hideMark/>
          </w:tcPr>
          <w:p w14:paraId="2F6F11EC"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30F55F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61A64C"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5335629D" w14:textId="77777777" w:rsidR="00D871C7" w:rsidRPr="00D871C7" w:rsidRDefault="00D871C7" w:rsidP="00D871C7">
            <w:pPr>
              <w:jc w:val="center"/>
              <w:rPr>
                <w:color w:val="000000"/>
                <w:sz w:val="20"/>
                <w:szCs w:val="20"/>
              </w:rPr>
            </w:pPr>
            <w:r w:rsidRPr="00D871C7">
              <w:rPr>
                <w:color w:val="000000"/>
                <w:sz w:val="20"/>
                <w:szCs w:val="20"/>
              </w:rPr>
              <w:t>2,080</w:t>
            </w:r>
          </w:p>
        </w:tc>
        <w:tc>
          <w:tcPr>
            <w:tcW w:w="0" w:type="auto"/>
            <w:tcBorders>
              <w:top w:val="nil"/>
              <w:left w:val="nil"/>
              <w:bottom w:val="single" w:sz="4" w:space="0" w:color="auto"/>
              <w:right w:val="single" w:sz="4" w:space="0" w:color="auto"/>
            </w:tcBorders>
            <w:shd w:val="clear" w:color="auto" w:fill="auto"/>
            <w:vAlign w:val="center"/>
            <w:hideMark/>
          </w:tcPr>
          <w:p w14:paraId="4214F2EF" w14:textId="77777777" w:rsidR="00D871C7" w:rsidRPr="00D871C7" w:rsidRDefault="00D871C7" w:rsidP="00D871C7">
            <w:pPr>
              <w:jc w:val="center"/>
              <w:rPr>
                <w:color w:val="000000"/>
                <w:sz w:val="20"/>
                <w:szCs w:val="20"/>
              </w:rPr>
            </w:pPr>
            <w:r w:rsidRPr="00D871C7">
              <w:rPr>
                <w:color w:val="000000"/>
                <w:sz w:val="20"/>
                <w:szCs w:val="20"/>
              </w:rPr>
              <w:t>0,288</w:t>
            </w:r>
          </w:p>
        </w:tc>
        <w:tc>
          <w:tcPr>
            <w:tcW w:w="0" w:type="auto"/>
            <w:tcBorders>
              <w:top w:val="nil"/>
              <w:left w:val="nil"/>
              <w:bottom w:val="single" w:sz="4" w:space="0" w:color="auto"/>
              <w:right w:val="single" w:sz="4" w:space="0" w:color="auto"/>
            </w:tcBorders>
            <w:shd w:val="clear" w:color="auto" w:fill="auto"/>
            <w:vAlign w:val="center"/>
            <w:hideMark/>
          </w:tcPr>
          <w:p w14:paraId="38B882C2"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197D0E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D9BEC7B" w14:textId="77777777" w:rsidR="00D871C7" w:rsidRPr="00D871C7" w:rsidRDefault="00D871C7" w:rsidP="00D871C7">
            <w:pPr>
              <w:jc w:val="center"/>
              <w:rPr>
                <w:color w:val="000000"/>
                <w:sz w:val="20"/>
                <w:szCs w:val="20"/>
              </w:rPr>
            </w:pPr>
            <w:r w:rsidRPr="00D871C7">
              <w:rPr>
                <w:color w:val="000000"/>
                <w:sz w:val="20"/>
                <w:szCs w:val="20"/>
              </w:rPr>
              <w:t>2,368</w:t>
            </w:r>
          </w:p>
        </w:tc>
        <w:tc>
          <w:tcPr>
            <w:tcW w:w="0" w:type="auto"/>
            <w:tcBorders>
              <w:top w:val="nil"/>
              <w:left w:val="nil"/>
              <w:bottom w:val="single" w:sz="4" w:space="0" w:color="auto"/>
              <w:right w:val="single" w:sz="4" w:space="0" w:color="auto"/>
            </w:tcBorders>
            <w:shd w:val="clear" w:color="auto" w:fill="auto"/>
            <w:vAlign w:val="center"/>
            <w:hideMark/>
          </w:tcPr>
          <w:p w14:paraId="11CC1276" w14:textId="77777777" w:rsidR="00D871C7" w:rsidRPr="00D871C7" w:rsidRDefault="00D871C7" w:rsidP="00D871C7">
            <w:pPr>
              <w:jc w:val="center"/>
              <w:rPr>
                <w:color w:val="000000"/>
                <w:sz w:val="20"/>
                <w:szCs w:val="20"/>
              </w:rPr>
            </w:pPr>
            <w:r w:rsidRPr="00D871C7">
              <w:rPr>
                <w:color w:val="000000"/>
                <w:sz w:val="20"/>
                <w:szCs w:val="20"/>
              </w:rPr>
              <w:t>2,770</w:t>
            </w:r>
          </w:p>
        </w:tc>
      </w:tr>
      <w:tr w:rsidR="00D871C7" w:rsidRPr="00D871C7" w14:paraId="58F2399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80D79F" w14:textId="77777777" w:rsidR="00D871C7" w:rsidRPr="00D871C7" w:rsidRDefault="00D871C7" w:rsidP="00D871C7">
            <w:pPr>
              <w:jc w:val="center"/>
              <w:rPr>
                <w:color w:val="000000"/>
                <w:sz w:val="20"/>
                <w:szCs w:val="20"/>
              </w:rPr>
            </w:pPr>
            <w:r w:rsidRPr="00D871C7">
              <w:rPr>
                <w:color w:val="000000"/>
                <w:sz w:val="20"/>
                <w:szCs w:val="20"/>
              </w:rPr>
              <w:t>150</w:t>
            </w:r>
          </w:p>
        </w:tc>
        <w:tc>
          <w:tcPr>
            <w:tcW w:w="0" w:type="auto"/>
            <w:tcBorders>
              <w:top w:val="nil"/>
              <w:left w:val="nil"/>
              <w:bottom w:val="single" w:sz="4" w:space="0" w:color="auto"/>
              <w:right w:val="single" w:sz="4" w:space="0" w:color="auto"/>
            </w:tcBorders>
            <w:shd w:val="clear" w:color="auto" w:fill="auto"/>
            <w:vAlign w:val="center"/>
            <w:hideMark/>
          </w:tcPr>
          <w:p w14:paraId="68DCB1D2" w14:textId="77777777" w:rsidR="00D871C7" w:rsidRPr="00D871C7" w:rsidRDefault="00D871C7" w:rsidP="00D871C7">
            <w:pPr>
              <w:rPr>
                <w:color w:val="000000"/>
                <w:sz w:val="20"/>
                <w:szCs w:val="20"/>
              </w:rPr>
            </w:pPr>
            <w:r w:rsidRPr="00D871C7">
              <w:rPr>
                <w:color w:val="000000"/>
                <w:sz w:val="20"/>
                <w:szCs w:val="20"/>
              </w:rPr>
              <w:t xml:space="preserve">ООО "Брусника" - Жилые дома переменной этажности с нежилыми помещениями и </w:t>
            </w:r>
            <w:proofErr w:type="gramStart"/>
            <w:r w:rsidRPr="00D871C7">
              <w:rPr>
                <w:color w:val="000000"/>
                <w:sz w:val="20"/>
                <w:szCs w:val="20"/>
              </w:rPr>
              <w:t>паркингами,</w:t>
            </w:r>
            <w:r w:rsidRPr="00D871C7">
              <w:rPr>
                <w:color w:val="000000"/>
                <w:sz w:val="20"/>
                <w:szCs w:val="20"/>
              </w:rPr>
              <w:br/>
              <w:t>ГП</w:t>
            </w:r>
            <w:proofErr w:type="gramEnd"/>
            <w:r w:rsidRPr="00D871C7">
              <w:rPr>
                <w:color w:val="000000"/>
                <w:sz w:val="20"/>
                <w:szCs w:val="20"/>
              </w:rPr>
              <w:t>-7</w:t>
            </w:r>
          </w:p>
        </w:tc>
        <w:tc>
          <w:tcPr>
            <w:tcW w:w="0" w:type="auto"/>
            <w:tcBorders>
              <w:top w:val="nil"/>
              <w:left w:val="nil"/>
              <w:bottom w:val="single" w:sz="4" w:space="0" w:color="auto"/>
              <w:right w:val="single" w:sz="4" w:space="0" w:color="auto"/>
            </w:tcBorders>
            <w:shd w:val="clear" w:color="auto" w:fill="auto"/>
            <w:noWrap/>
            <w:vAlign w:val="center"/>
            <w:hideMark/>
          </w:tcPr>
          <w:p w14:paraId="759EB4EE"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6490010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84390C"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28D2A20" w14:textId="77777777" w:rsidR="00D871C7" w:rsidRPr="00D871C7" w:rsidRDefault="00D871C7" w:rsidP="00D871C7">
            <w:pPr>
              <w:jc w:val="center"/>
              <w:rPr>
                <w:color w:val="000000"/>
                <w:sz w:val="20"/>
                <w:szCs w:val="20"/>
              </w:rPr>
            </w:pPr>
            <w:r w:rsidRPr="00D871C7">
              <w:rPr>
                <w:color w:val="000000"/>
                <w:sz w:val="20"/>
                <w:szCs w:val="20"/>
              </w:rPr>
              <w:t>2,080</w:t>
            </w:r>
          </w:p>
        </w:tc>
        <w:tc>
          <w:tcPr>
            <w:tcW w:w="0" w:type="auto"/>
            <w:tcBorders>
              <w:top w:val="nil"/>
              <w:left w:val="nil"/>
              <w:bottom w:val="single" w:sz="4" w:space="0" w:color="auto"/>
              <w:right w:val="single" w:sz="4" w:space="0" w:color="auto"/>
            </w:tcBorders>
            <w:shd w:val="clear" w:color="auto" w:fill="auto"/>
            <w:vAlign w:val="center"/>
            <w:hideMark/>
          </w:tcPr>
          <w:p w14:paraId="7C95B9E7" w14:textId="77777777" w:rsidR="00D871C7" w:rsidRPr="00D871C7" w:rsidRDefault="00D871C7" w:rsidP="00D871C7">
            <w:pPr>
              <w:jc w:val="center"/>
              <w:rPr>
                <w:color w:val="000000"/>
                <w:sz w:val="20"/>
                <w:szCs w:val="20"/>
              </w:rPr>
            </w:pPr>
            <w:r w:rsidRPr="00D871C7">
              <w:rPr>
                <w:color w:val="000000"/>
                <w:sz w:val="20"/>
                <w:szCs w:val="20"/>
              </w:rPr>
              <w:t>0,288</w:t>
            </w:r>
          </w:p>
        </w:tc>
        <w:tc>
          <w:tcPr>
            <w:tcW w:w="0" w:type="auto"/>
            <w:tcBorders>
              <w:top w:val="nil"/>
              <w:left w:val="nil"/>
              <w:bottom w:val="single" w:sz="4" w:space="0" w:color="auto"/>
              <w:right w:val="single" w:sz="4" w:space="0" w:color="auto"/>
            </w:tcBorders>
            <w:shd w:val="clear" w:color="auto" w:fill="auto"/>
            <w:vAlign w:val="center"/>
            <w:hideMark/>
          </w:tcPr>
          <w:p w14:paraId="1709E08A"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70F7BDD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3B95CF" w14:textId="77777777" w:rsidR="00D871C7" w:rsidRPr="00D871C7" w:rsidRDefault="00D871C7" w:rsidP="00D871C7">
            <w:pPr>
              <w:jc w:val="center"/>
              <w:rPr>
                <w:color w:val="000000"/>
                <w:sz w:val="20"/>
                <w:szCs w:val="20"/>
              </w:rPr>
            </w:pPr>
            <w:r w:rsidRPr="00D871C7">
              <w:rPr>
                <w:color w:val="000000"/>
                <w:sz w:val="20"/>
                <w:szCs w:val="20"/>
              </w:rPr>
              <w:t>2,368</w:t>
            </w:r>
          </w:p>
        </w:tc>
        <w:tc>
          <w:tcPr>
            <w:tcW w:w="0" w:type="auto"/>
            <w:tcBorders>
              <w:top w:val="nil"/>
              <w:left w:val="nil"/>
              <w:bottom w:val="single" w:sz="4" w:space="0" w:color="auto"/>
              <w:right w:val="single" w:sz="4" w:space="0" w:color="auto"/>
            </w:tcBorders>
            <w:shd w:val="clear" w:color="auto" w:fill="auto"/>
            <w:vAlign w:val="center"/>
            <w:hideMark/>
          </w:tcPr>
          <w:p w14:paraId="67EF0DD3" w14:textId="77777777" w:rsidR="00D871C7" w:rsidRPr="00D871C7" w:rsidRDefault="00D871C7" w:rsidP="00D871C7">
            <w:pPr>
              <w:jc w:val="center"/>
              <w:rPr>
                <w:color w:val="000000"/>
                <w:sz w:val="20"/>
                <w:szCs w:val="20"/>
              </w:rPr>
            </w:pPr>
            <w:r w:rsidRPr="00D871C7">
              <w:rPr>
                <w:color w:val="000000"/>
                <w:sz w:val="20"/>
                <w:szCs w:val="20"/>
              </w:rPr>
              <w:t>2,770</w:t>
            </w:r>
          </w:p>
        </w:tc>
      </w:tr>
      <w:tr w:rsidR="00D871C7" w:rsidRPr="00D871C7" w14:paraId="4142C3F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7F27A" w14:textId="77777777" w:rsidR="00D871C7" w:rsidRPr="00D871C7" w:rsidRDefault="00D871C7" w:rsidP="00D871C7">
            <w:pPr>
              <w:jc w:val="center"/>
              <w:rPr>
                <w:color w:val="000000"/>
                <w:sz w:val="20"/>
                <w:szCs w:val="20"/>
              </w:rPr>
            </w:pPr>
            <w:r w:rsidRPr="00D871C7">
              <w:rPr>
                <w:color w:val="000000"/>
                <w:sz w:val="20"/>
                <w:szCs w:val="20"/>
              </w:rPr>
              <w:t>151</w:t>
            </w:r>
          </w:p>
        </w:tc>
        <w:tc>
          <w:tcPr>
            <w:tcW w:w="0" w:type="auto"/>
            <w:tcBorders>
              <w:top w:val="nil"/>
              <w:left w:val="nil"/>
              <w:bottom w:val="single" w:sz="4" w:space="0" w:color="auto"/>
              <w:right w:val="single" w:sz="4" w:space="0" w:color="auto"/>
            </w:tcBorders>
            <w:shd w:val="clear" w:color="auto" w:fill="auto"/>
            <w:vAlign w:val="center"/>
            <w:hideMark/>
          </w:tcPr>
          <w:p w14:paraId="633E1AFE" w14:textId="77777777" w:rsidR="00D871C7" w:rsidRPr="00D871C7" w:rsidRDefault="00D871C7" w:rsidP="00D871C7">
            <w:pPr>
              <w:rPr>
                <w:color w:val="000000"/>
                <w:sz w:val="20"/>
                <w:szCs w:val="20"/>
              </w:rPr>
            </w:pPr>
            <w:r w:rsidRPr="00D871C7">
              <w:rPr>
                <w:color w:val="000000"/>
                <w:sz w:val="20"/>
                <w:szCs w:val="20"/>
              </w:rPr>
              <w:t xml:space="preserve">ООО "Брусника" - Жилые дома переменной этажности с нежилыми помещениями и </w:t>
            </w:r>
            <w:proofErr w:type="gramStart"/>
            <w:r w:rsidRPr="00D871C7">
              <w:rPr>
                <w:color w:val="000000"/>
                <w:sz w:val="20"/>
                <w:szCs w:val="20"/>
              </w:rPr>
              <w:t>паркингами,</w:t>
            </w:r>
            <w:r w:rsidRPr="00D871C7">
              <w:rPr>
                <w:color w:val="000000"/>
                <w:sz w:val="20"/>
                <w:szCs w:val="20"/>
              </w:rPr>
              <w:br/>
              <w:t>ГП</w:t>
            </w:r>
            <w:proofErr w:type="gramEnd"/>
            <w:r w:rsidRPr="00D871C7">
              <w:rPr>
                <w:color w:val="000000"/>
                <w:sz w:val="20"/>
                <w:szCs w:val="20"/>
              </w:rPr>
              <w:t>-8</w:t>
            </w:r>
          </w:p>
        </w:tc>
        <w:tc>
          <w:tcPr>
            <w:tcW w:w="0" w:type="auto"/>
            <w:tcBorders>
              <w:top w:val="nil"/>
              <w:left w:val="nil"/>
              <w:bottom w:val="single" w:sz="4" w:space="0" w:color="auto"/>
              <w:right w:val="single" w:sz="4" w:space="0" w:color="auto"/>
            </w:tcBorders>
            <w:shd w:val="clear" w:color="auto" w:fill="auto"/>
            <w:noWrap/>
            <w:vAlign w:val="center"/>
            <w:hideMark/>
          </w:tcPr>
          <w:p w14:paraId="609E78F5"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3A93446B"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B4888D"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EE74E3C" w14:textId="77777777" w:rsidR="00D871C7" w:rsidRPr="00D871C7" w:rsidRDefault="00D871C7" w:rsidP="00D871C7">
            <w:pPr>
              <w:jc w:val="center"/>
              <w:rPr>
                <w:color w:val="000000"/>
                <w:sz w:val="20"/>
                <w:szCs w:val="20"/>
              </w:rPr>
            </w:pPr>
            <w:r w:rsidRPr="00D871C7">
              <w:rPr>
                <w:color w:val="000000"/>
                <w:sz w:val="20"/>
                <w:szCs w:val="20"/>
              </w:rPr>
              <w:t>2,080</w:t>
            </w:r>
          </w:p>
        </w:tc>
        <w:tc>
          <w:tcPr>
            <w:tcW w:w="0" w:type="auto"/>
            <w:tcBorders>
              <w:top w:val="nil"/>
              <w:left w:val="nil"/>
              <w:bottom w:val="single" w:sz="4" w:space="0" w:color="auto"/>
              <w:right w:val="single" w:sz="4" w:space="0" w:color="auto"/>
            </w:tcBorders>
            <w:shd w:val="clear" w:color="auto" w:fill="auto"/>
            <w:vAlign w:val="center"/>
            <w:hideMark/>
          </w:tcPr>
          <w:p w14:paraId="7AB1126F" w14:textId="77777777" w:rsidR="00D871C7" w:rsidRPr="00D871C7" w:rsidRDefault="00D871C7" w:rsidP="00D871C7">
            <w:pPr>
              <w:jc w:val="center"/>
              <w:rPr>
                <w:color w:val="000000"/>
                <w:sz w:val="20"/>
                <w:szCs w:val="20"/>
              </w:rPr>
            </w:pPr>
            <w:r w:rsidRPr="00D871C7">
              <w:rPr>
                <w:color w:val="000000"/>
                <w:sz w:val="20"/>
                <w:szCs w:val="20"/>
              </w:rPr>
              <w:t>0,288</w:t>
            </w:r>
          </w:p>
        </w:tc>
        <w:tc>
          <w:tcPr>
            <w:tcW w:w="0" w:type="auto"/>
            <w:tcBorders>
              <w:top w:val="nil"/>
              <w:left w:val="nil"/>
              <w:bottom w:val="single" w:sz="4" w:space="0" w:color="auto"/>
              <w:right w:val="single" w:sz="4" w:space="0" w:color="auto"/>
            </w:tcBorders>
            <w:shd w:val="clear" w:color="auto" w:fill="auto"/>
            <w:vAlign w:val="center"/>
            <w:hideMark/>
          </w:tcPr>
          <w:p w14:paraId="761D26D4"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76792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709E20" w14:textId="77777777" w:rsidR="00D871C7" w:rsidRPr="00D871C7" w:rsidRDefault="00D871C7" w:rsidP="00D871C7">
            <w:pPr>
              <w:jc w:val="center"/>
              <w:rPr>
                <w:color w:val="000000"/>
                <w:sz w:val="20"/>
                <w:szCs w:val="20"/>
              </w:rPr>
            </w:pPr>
            <w:r w:rsidRPr="00D871C7">
              <w:rPr>
                <w:color w:val="000000"/>
                <w:sz w:val="20"/>
                <w:szCs w:val="20"/>
              </w:rPr>
              <w:t>2,368</w:t>
            </w:r>
          </w:p>
        </w:tc>
        <w:tc>
          <w:tcPr>
            <w:tcW w:w="0" w:type="auto"/>
            <w:tcBorders>
              <w:top w:val="nil"/>
              <w:left w:val="nil"/>
              <w:bottom w:val="single" w:sz="4" w:space="0" w:color="auto"/>
              <w:right w:val="single" w:sz="4" w:space="0" w:color="auto"/>
            </w:tcBorders>
            <w:shd w:val="clear" w:color="auto" w:fill="auto"/>
            <w:vAlign w:val="center"/>
            <w:hideMark/>
          </w:tcPr>
          <w:p w14:paraId="6A6F0C96" w14:textId="77777777" w:rsidR="00D871C7" w:rsidRPr="00D871C7" w:rsidRDefault="00D871C7" w:rsidP="00D871C7">
            <w:pPr>
              <w:jc w:val="center"/>
              <w:rPr>
                <w:color w:val="000000"/>
                <w:sz w:val="20"/>
                <w:szCs w:val="20"/>
              </w:rPr>
            </w:pPr>
            <w:r w:rsidRPr="00D871C7">
              <w:rPr>
                <w:color w:val="000000"/>
                <w:sz w:val="20"/>
                <w:szCs w:val="20"/>
              </w:rPr>
              <w:t>2,770</w:t>
            </w:r>
          </w:p>
        </w:tc>
      </w:tr>
      <w:tr w:rsidR="00D871C7" w:rsidRPr="00D871C7" w14:paraId="7A928E3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649CAB" w14:textId="77777777" w:rsidR="00D871C7" w:rsidRPr="00D871C7" w:rsidRDefault="00D871C7" w:rsidP="00D871C7">
            <w:pPr>
              <w:jc w:val="center"/>
              <w:rPr>
                <w:color w:val="000000"/>
                <w:sz w:val="20"/>
                <w:szCs w:val="20"/>
              </w:rPr>
            </w:pPr>
            <w:r w:rsidRPr="00D871C7">
              <w:rPr>
                <w:color w:val="000000"/>
                <w:sz w:val="20"/>
                <w:szCs w:val="20"/>
              </w:rPr>
              <w:t>152</w:t>
            </w:r>
          </w:p>
        </w:tc>
        <w:tc>
          <w:tcPr>
            <w:tcW w:w="0" w:type="auto"/>
            <w:tcBorders>
              <w:top w:val="nil"/>
              <w:left w:val="nil"/>
              <w:bottom w:val="single" w:sz="4" w:space="0" w:color="auto"/>
              <w:right w:val="single" w:sz="4" w:space="0" w:color="auto"/>
            </w:tcBorders>
            <w:shd w:val="clear" w:color="auto" w:fill="auto"/>
            <w:vAlign w:val="center"/>
            <w:hideMark/>
          </w:tcPr>
          <w:p w14:paraId="63DB1FF7"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68662A62"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3274E1C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06192F"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A00F905"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625DD93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6390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BB2A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636450"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3A0C07C3" w14:textId="77777777" w:rsidR="00D871C7" w:rsidRPr="00D871C7" w:rsidRDefault="00D871C7" w:rsidP="00D871C7">
            <w:pPr>
              <w:jc w:val="center"/>
              <w:rPr>
                <w:color w:val="000000"/>
                <w:sz w:val="20"/>
                <w:szCs w:val="20"/>
              </w:rPr>
            </w:pPr>
            <w:r w:rsidRPr="00D871C7">
              <w:rPr>
                <w:color w:val="000000"/>
                <w:sz w:val="20"/>
                <w:szCs w:val="20"/>
              </w:rPr>
              <w:t>0,927</w:t>
            </w:r>
          </w:p>
        </w:tc>
      </w:tr>
      <w:tr w:rsidR="00D871C7" w:rsidRPr="00D871C7" w14:paraId="16DE6D1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7DF86" w14:textId="77777777" w:rsidR="00D871C7" w:rsidRPr="00D871C7" w:rsidRDefault="00D871C7" w:rsidP="00D871C7">
            <w:pPr>
              <w:jc w:val="center"/>
              <w:rPr>
                <w:color w:val="000000"/>
                <w:sz w:val="20"/>
                <w:szCs w:val="20"/>
              </w:rPr>
            </w:pPr>
            <w:r w:rsidRPr="00D871C7">
              <w:rPr>
                <w:color w:val="000000"/>
                <w:sz w:val="20"/>
                <w:szCs w:val="20"/>
              </w:rPr>
              <w:lastRenderedPageBreak/>
              <w:t>153</w:t>
            </w:r>
          </w:p>
        </w:tc>
        <w:tc>
          <w:tcPr>
            <w:tcW w:w="0" w:type="auto"/>
            <w:tcBorders>
              <w:top w:val="nil"/>
              <w:left w:val="nil"/>
              <w:bottom w:val="single" w:sz="4" w:space="0" w:color="auto"/>
              <w:right w:val="single" w:sz="4" w:space="0" w:color="auto"/>
            </w:tcBorders>
            <w:shd w:val="clear" w:color="auto" w:fill="auto"/>
            <w:vAlign w:val="center"/>
            <w:hideMark/>
          </w:tcPr>
          <w:p w14:paraId="22F71363"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7BAF9288"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199555E2"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0C76ED"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263B21F0" w14:textId="77777777" w:rsidR="00D871C7" w:rsidRPr="00D871C7" w:rsidRDefault="00D871C7" w:rsidP="00D871C7">
            <w:pPr>
              <w:jc w:val="center"/>
              <w:rPr>
                <w:color w:val="000000"/>
                <w:sz w:val="20"/>
                <w:szCs w:val="20"/>
              </w:rPr>
            </w:pPr>
            <w:r w:rsidRPr="00D871C7">
              <w:rPr>
                <w:color w:val="000000"/>
                <w:sz w:val="20"/>
                <w:szCs w:val="20"/>
              </w:rPr>
              <w:t>0,569</w:t>
            </w:r>
          </w:p>
        </w:tc>
        <w:tc>
          <w:tcPr>
            <w:tcW w:w="0" w:type="auto"/>
            <w:tcBorders>
              <w:top w:val="nil"/>
              <w:left w:val="nil"/>
              <w:bottom w:val="single" w:sz="4" w:space="0" w:color="auto"/>
              <w:right w:val="single" w:sz="4" w:space="0" w:color="auto"/>
            </w:tcBorders>
            <w:shd w:val="clear" w:color="auto" w:fill="auto"/>
            <w:vAlign w:val="center"/>
            <w:hideMark/>
          </w:tcPr>
          <w:p w14:paraId="4591C4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35444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8830E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C9E099" w14:textId="77777777" w:rsidR="00D871C7" w:rsidRPr="00D871C7" w:rsidRDefault="00D871C7" w:rsidP="00D871C7">
            <w:pPr>
              <w:jc w:val="center"/>
              <w:rPr>
                <w:color w:val="000000"/>
                <w:sz w:val="20"/>
                <w:szCs w:val="20"/>
              </w:rPr>
            </w:pPr>
            <w:r w:rsidRPr="00D871C7">
              <w:rPr>
                <w:color w:val="000000"/>
                <w:sz w:val="20"/>
                <w:szCs w:val="20"/>
              </w:rPr>
              <w:t>0,569</w:t>
            </w:r>
          </w:p>
        </w:tc>
        <w:tc>
          <w:tcPr>
            <w:tcW w:w="0" w:type="auto"/>
            <w:tcBorders>
              <w:top w:val="nil"/>
              <w:left w:val="nil"/>
              <w:bottom w:val="single" w:sz="4" w:space="0" w:color="auto"/>
              <w:right w:val="single" w:sz="4" w:space="0" w:color="auto"/>
            </w:tcBorders>
            <w:shd w:val="clear" w:color="auto" w:fill="auto"/>
            <w:vAlign w:val="center"/>
            <w:hideMark/>
          </w:tcPr>
          <w:p w14:paraId="4CBA01A8"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09A35E1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0BC3C6" w14:textId="77777777" w:rsidR="00D871C7" w:rsidRPr="00D871C7" w:rsidRDefault="00D871C7" w:rsidP="00D871C7">
            <w:pPr>
              <w:jc w:val="center"/>
              <w:rPr>
                <w:color w:val="000000"/>
                <w:sz w:val="20"/>
                <w:szCs w:val="20"/>
              </w:rPr>
            </w:pPr>
            <w:r w:rsidRPr="00D871C7">
              <w:rPr>
                <w:color w:val="000000"/>
                <w:sz w:val="20"/>
                <w:szCs w:val="20"/>
              </w:rPr>
              <w:t>154</w:t>
            </w:r>
          </w:p>
        </w:tc>
        <w:tc>
          <w:tcPr>
            <w:tcW w:w="0" w:type="auto"/>
            <w:tcBorders>
              <w:top w:val="nil"/>
              <w:left w:val="nil"/>
              <w:bottom w:val="single" w:sz="4" w:space="0" w:color="auto"/>
              <w:right w:val="single" w:sz="4" w:space="0" w:color="auto"/>
            </w:tcBorders>
            <w:shd w:val="clear" w:color="auto" w:fill="auto"/>
            <w:vAlign w:val="center"/>
            <w:hideMark/>
          </w:tcPr>
          <w:p w14:paraId="54627A84"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на территории "Университетского городка" (Общеобразовательная организация с</w:t>
            </w:r>
            <w:r w:rsidRPr="00D871C7">
              <w:rPr>
                <w:color w:val="000000"/>
                <w:sz w:val="20"/>
                <w:szCs w:val="20"/>
              </w:rPr>
              <w:br/>
              <w:t>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6102EFE5"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48BA0B2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4A53F3"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2834C05" w14:textId="77777777" w:rsidR="00D871C7" w:rsidRPr="00D871C7" w:rsidRDefault="00D871C7" w:rsidP="00D871C7">
            <w:pPr>
              <w:jc w:val="center"/>
              <w:rPr>
                <w:color w:val="000000"/>
                <w:sz w:val="20"/>
                <w:szCs w:val="20"/>
              </w:rPr>
            </w:pPr>
            <w:r w:rsidRPr="00D871C7">
              <w:rPr>
                <w:color w:val="000000"/>
                <w:sz w:val="20"/>
                <w:szCs w:val="20"/>
              </w:rPr>
              <w:t>3,038</w:t>
            </w:r>
          </w:p>
        </w:tc>
        <w:tc>
          <w:tcPr>
            <w:tcW w:w="0" w:type="auto"/>
            <w:tcBorders>
              <w:top w:val="nil"/>
              <w:left w:val="nil"/>
              <w:bottom w:val="single" w:sz="4" w:space="0" w:color="auto"/>
              <w:right w:val="single" w:sz="4" w:space="0" w:color="auto"/>
            </w:tcBorders>
            <w:shd w:val="clear" w:color="auto" w:fill="auto"/>
            <w:vAlign w:val="center"/>
            <w:hideMark/>
          </w:tcPr>
          <w:p w14:paraId="1208453E" w14:textId="77777777" w:rsidR="00D871C7" w:rsidRPr="00D871C7" w:rsidRDefault="00D871C7" w:rsidP="00D871C7">
            <w:pPr>
              <w:jc w:val="center"/>
              <w:rPr>
                <w:color w:val="000000"/>
                <w:sz w:val="20"/>
                <w:szCs w:val="20"/>
              </w:rPr>
            </w:pPr>
            <w:r w:rsidRPr="00D871C7">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625524CD"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7771BF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BAB20E" w14:textId="77777777" w:rsidR="00D871C7" w:rsidRPr="00D871C7" w:rsidRDefault="00D871C7" w:rsidP="00D871C7">
            <w:pPr>
              <w:jc w:val="center"/>
              <w:rPr>
                <w:color w:val="000000"/>
                <w:sz w:val="20"/>
                <w:szCs w:val="20"/>
              </w:rPr>
            </w:pPr>
            <w:r w:rsidRPr="00D871C7">
              <w:rPr>
                <w:color w:val="000000"/>
                <w:sz w:val="20"/>
                <w:szCs w:val="20"/>
              </w:rPr>
              <w:t>3,113</w:t>
            </w:r>
          </w:p>
        </w:tc>
        <w:tc>
          <w:tcPr>
            <w:tcW w:w="0" w:type="auto"/>
            <w:tcBorders>
              <w:top w:val="nil"/>
              <w:left w:val="nil"/>
              <w:bottom w:val="single" w:sz="4" w:space="0" w:color="auto"/>
              <w:right w:val="single" w:sz="4" w:space="0" w:color="auto"/>
            </w:tcBorders>
            <w:shd w:val="clear" w:color="auto" w:fill="auto"/>
            <w:vAlign w:val="center"/>
            <w:hideMark/>
          </w:tcPr>
          <w:p w14:paraId="524DB19B" w14:textId="77777777" w:rsidR="00D871C7" w:rsidRPr="00D871C7" w:rsidRDefault="00D871C7" w:rsidP="00D871C7">
            <w:pPr>
              <w:jc w:val="center"/>
              <w:rPr>
                <w:color w:val="000000"/>
                <w:sz w:val="20"/>
                <w:szCs w:val="20"/>
              </w:rPr>
            </w:pPr>
            <w:r w:rsidRPr="00D871C7">
              <w:rPr>
                <w:color w:val="000000"/>
                <w:sz w:val="20"/>
                <w:szCs w:val="20"/>
              </w:rPr>
              <w:t>3,218</w:t>
            </w:r>
          </w:p>
        </w:tc>
      </w:tr>
      <w:tr w:rsidR="00D871C7" w:rsidRPr="00D871C7" w14:paraId="6259400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CE5C7" w14:textId="77777777" w:rsidR="00D871C7" w:rsidRPr="00D871C7" w:rsidRDefault="00D871C7" w:rsidP="00D871C7">
            <w:pPr>
              <w:jc w:val="center"/>
              <w:rPr>
                <w:color w:val="000000"/>
                <w:sz w:val="20"/>
                <w:szCs w:val="20"/>
              </w:rPr>
            </w:pPr>
            <w:r w:rsidRPr="00D871C7">
              <w:rPr>
                <w:color w:val="000000"/>
                <w:sz w:val="20"/>
                <w:szCs w:val="20"/>
              </w:rPr>
              <w:t>155</w:t>
            </w:r>
          </w:p>
        </w:tc>
        <w:tc>
          <w:tcPr>
            <w:tcW w:w="0" w:type="auto"/>
            <w:tcBorders>
              <w:top w:val="nil"/>
              <w:left w:val="nil"/>
              <w:bottom w:val="single" w:sz="4" w:space="0" w:color="auto"/>
              <w:right w:val="single" w:sz="4" w:space="0" w:color="auto"/>
            </w:tcBorders>
            <w:shd w:val="clear" w:color="auto" w:fill="auto"/>
            <w:vAlign w:val="center"/>
            <w:hideMark/>
          </w:tcPr>
          <w:p w14:paraId="15E7EC32" w14:textId="77777777" w:rsidR="00D871C7" w:rsidRPr="00D871C7" w:rsidRDefault="00D871C7" w:rsidP="00D871C7">
            <w:pPr>
              <w:rPr>
                <w:color w:val="000000"/>
                <w:sz w:val="20"/>
                <w:szCs w:val="20"/>
              </w:rPr>
            </w:pPr>
            <w:r w:rsidRPr="00D871C7">
              <w:rPr>
                <w:color w:val="000000"/>
                <w:sz w:val="20"/>
                <w:szCs w:val="20"/>
              </w:rPr>
              <w:t>Бизнес-центр класса Б</w:t>
            </w:r>
          </w:p>
        </w:tc>
        <w:tc>
          <w:tcPr>
            <w:tcW w:w="0" w:type="auto"/>
            <w:tcBorders>
              <w:top w:val="nil"/>
              <w:left w:val="nil"/>
              <w:bottom w:val="single" w:sz="4" w:space="0" w:color="auto"/>
              <w:right w:val="single" w:sz="4" w:space="0" w:color="auto"/>
            </w:tcBorders>
            <w:shd w:val="clear" w:color="auto" w:fill="auto"/>
            <w:noWrap/>
            <w:vAlign w:val="center"/>
            <w:hideMark/>
          </w:tcPr>
          <w:p w14:paraId="7D5CF907"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72CA6A97" w14:textId="77777777" w:rsidR="00D871C7" w:rsidRPr="00D871C7" w:rsidRDefault="00D871C7" w:rsidP="00D871C7">
            <w:pPr>
              <w:jc w:val="center"/>
              <w:rPr>
                <w:color w:val="000000"/>
                <w:sz w:val="20"/>
                <w:szCs w:val="20"/>
              </w:rPr>
            </w:pPr>
            <w:r w:rsidRPr="00D871C7">
              <w:rPr>
                <w:color w:val="000000"/>
                <w:sz w:val="20"/>
                <w:szCs w:val="20"/>
              </w:rPr>
              <w:t>Новая котельная Бизнес-центра мкр. 35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68162B"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6275E70" w14:textId="77777777" w:rsidR="00D871C7" w:rsidRPr="00D871C7" w:rsidRDefault="00D871C7" w:rsidP="00D871C7">
            <w:pPr>
              <w:jc w:val="center"/>
              <w:rPr>
                <w:color w:val="000000"/>
                <w:sz w:val="20"/>
                <w:szCs w:val="20"/>
              </w:rPr>
            </w:pPr>
            <w:r w:rsidRPr="00D871C7">
              <w:rPr>
                <w:color w:val="000000"/>
                <w:sz w:val="20"/>
                <w:szCs w:val="20"/>
              </w:rPr>
              <w:t>2,809</w:t>
            </w:r>
          </w:p>
        </w:tc>
        <w:tc>
          <w:tcPr>
            <w:tcW w:w="0" w:type="auto"/>
            <w:tcBorders>
              <w:top w:val="nil"/>
              <w:left w:val="nil"/>
              <w:bottom w:val="single" w:sz="4" w:space="0" w:color="auto"/>
              <w:right w:val="single" w:sz="4" w:space="0" w:color="auto"/>
            </w:tcBorders>
            <w:shd w:val="clear" w:color="auto" w:fill="auto"/>
            <w:vAlign w:val="center"/>
            <w:hideMark/>
          </w:tcPr>
          <w:p w14:paraId="0F5EE155" w14:textId="77777777" w:rsidR="00D871C7" w:rsidRPr="00D871C7" w:rsidRDefault="00D871C7" w:rsidP="00D871C7">
            <w:pPr>
              <w:jc w:val="center"/>
              <w:rPr>
                <w:color w:val="000000"/>
                <w:sz w:val="20"/>
                <w:szCs w:val="20"/>
              </w:rPr>
            </w:pPr>
            <w:r w:rsidRPr="00D871C7">
              <w:rPr>
                <w:color w:val="000000"/>
                <w:sz w:val="20"/>
                <w:szCs w:val="20"/>
              </w:rPr>
              <w:t>0,086</w:t>
            </w:r>
          </w:p>
        </w:tc>
        <w:tc>
          <w:tcPr>
            <w:tcW w:w="0" w:type="auto"/>
            <w:tcBorders>
              <w:top w:val="nil"/>
              <w:left w:val="nil"/>
              <w:bottom w:val="single" w:sz="4" w:space="0" w:color="auto"/>
              <w:right w:val="single" w:sz="4" w:space="0" w:color="auto"/>
            </w:tcBorders>
            <w:shd w:val="clear" w:color="auto" w:fill="auto"/>
            <w:vAlign w:val="center"/>
            <w:hideMark/>
          </w:tcPr>
          <w:p w14:paraId="45F729E8" w14:textId="77777777" w:rsidR="00D871C7" w:rsidRPr="00D871C7" w:rsidRDefault="00D871C7" w:rsidP="00D871C7">
            <w:pPr>
              <w:jc w:val="center"/>
              <w:rPr>
                <w:color w:val="000000"/>
                <w:sz w:val="20"/>
                <w:szCs w:val="20"/>
              </w:rPr>
            </w:pPr>
            <w:r w:rsidRPr="00D871C7">
              <w:rPr>
                <w:color w:val="000000"/>
                <w:sz w:val="20"/>
                <w:szCs w:val="20"/>
              </w:rPr>
              <w:t>0,206</w:t>
            </w:r>
          </w:p>
        </w:tc>
        <w:tc>
          <w:tcPr>
            <w:tcW w:w="0" w:type="auto"/>
            <w:tcBorders>
              <w:top w:val="nil"/>
              <w:left w:val="nil"/>
              <w:bottom w:val="single" w:sz="4" w:space="0" w:color="auto"/>
              <w:right w:val="single" w:sz="4" w:space="0" w:color="auto"/>
            </w:tcBorders>
            <w:shd w:val="clear" w:color="auto" w:fill="auto"/>
            <w:vAlign w:val="center"/>
            <w:hideMark/>
          </w:tcPr>
          <w:p w14:paraId="360F93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A1515B" w14:textId="77777777" w:rsidR="00D871C7" w:rsidRPr="00D871C7" w:rsidRDefault="00D871C7" w:rsidP="00D871C7">
            <w:pPr>
              <w:jc w:val="center"/>
              <w:rPr>
                <w:color w:val="000000"/>
                <w:sz w:val="20"/>
                <w:szCs w:val="20"/>
              </w:rPr>
            </w:pPr>
            <w:r w:rsidRPr="00D871C7">
              <w:rPr>
                <w:color w:val="000000"/>
                <w:sz w:val="20"/>
                <w:szCs w:val="20"/>
              </w:rPr>
              <w:t>2,895</w:t>
            </w:r>
          </w:p>
        </w:tc>
        <w:tc>
          <w:tcPr>
            <w:tcW w:w="0" w:type="auto"/>
            <w:tcBorders>
              <w:top w:val="nil"/>
              <w:left w:val="nil"/>
              <w:bottom w:val="single" w:sz="4" w:space="0" w:color="auto"/>
              <w:right w:val="single" w:sz="4" w:space="0" w:color="auto"/>
            </w:tcBorders>
            <w:shd w:val="clear" w:color="auto" w:fill="auto"/>
            <w:vAlign w:val="center"/>
            <w:hideMark/>
          </w:tcPr>
          <w:p w14:paraId="5DBACD0C" w14:textId="77777777" w:rsidR="00D871C7" w:rsidRPr="00D871C7" w:rsidRDefault="00D871C7" w:rsidP="00D871C7">
            <w:pPr>
              <w:jc w:val="center"/>
              <w:rPr>
                <w:color w:val="000000"/>
                <w:sz w:val="20"/>
                <w:szCs w:val="20"/>
              </w:rPr>
            </w:pPr>
            <w:r w:rsidRPr="00D871C7">
              <w:rPr>
                <w:color w:val="000000"/>
                <w:sz w:val="20"/>
                <w:szCs w:val="20"/>
              </w:rPr>
              <w:t>3,015</w:t>
            </w:r>
          </w:p>
        </w:tc>
      </w:tr>
      <w:tr w:rsidR="00D871C7" w:rsidRPr="00D871C7" w14:paraId="360317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F9C08F" w14:textId="77777777" w:rsidR="00D871C7" w:rsidRPr="00D871C7" w:rsidRDefault="00D871C7" w:rsidP="00D871C7">
            <w:pPr>
              <w:jc w:val="center"/>
              <w:rPr>
                <w:color w:val="000000"/>
                <w:sz w:val="20"/>
                <w:szCs w:val="20"/>
              </w:rPr>
            </w:pPr>
            <w:r w:rsidRPr="00D871C7">
              <w:rPr>
                <w:color w:val="000000"/>
                <w:sz w:val="20"/>
                <w:szCs w:val="20"/>
              </w:rPr>
              <w:t>156</w:t>
            </w:r>
          </w:p>
        </w:tc>
        <w:tc>
          <w:tcPr>
            <w:tcW w:w="0" w:type="auto"/>
            <w:tcBorders>
              <w:top w:val="nil"/>
              <w:left w:val="nil"/>
              <w:bottom w:val="single" w:sz="4" w:space="0" w:color="auto"/>
              <w:right w:val="single" w:sz="4" w:space="0" w:color="auto"/>
            </w:tcBorders>
            <w:shd w:val="clear" w:color="auto" w:fill="auto"/>
            <w:vAlign w:val="center"/>
            <w:hideMark/>
          </w:tcPr>
          <w:p w14:paraId="4C5CDF07"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w:t>
            </w:r>
            <w:r w:rsidRPr="00D871C7">
              <w:rPr>
                <w:color w:val="000000"/>
                <w:sz w:val="20"/>
                <w:szCs w:val="20"/>
              </w:rPr>
              <w:br/>
              <w:t>встроенными помещениями 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21E4E869"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65B4C7F4"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67C43D"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EE047E1"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1D3255E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1696F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A9B0D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F0C871" w14:textId="77777777" w:rsidR="00D871C7" w:rsidRPr="00D871C7" w:rsidRDefault="00D871C7" w:rsidP="00D871C7">
            <w:pPr>
              <w:jc w:val="center"/>
              <w:rPr>
                <w:color w:val="000000"/>
                <w:sz w:val="20"/>
                <w:szCs w:val="20"/>
              </w:rPr>
            </w:pPr>
            <w:r w:rsidRPr="00D871C7">
              <w:rPr>
                <w:color w:val="000000"/>
                <w:sz w:val="20"/>
                <w:szCs w:val="20"/>
              </w:rPr>
              <w:t>0,927</w:t>
            </w:r>
          </w:p>
        </w:tc>
        <w:tc>
          <w:tcPr>
            <w:tcW w:w="0" w:type="auto"/>
            <w:tcBorders>
              <w:top w:val="nil"/>
              <w:left w:val="nil"/>
              <w:bottom w:val="single" w:sz="4" w:space="0" w:color="auto"/>
              <w:right w:val="single" w:sz="4" w:space="0" w:color="auto"/>
            </w:tcBorders>
            <w:shd w:val="clear" w:color="auto" w:fill="auto"/>
            <w:vAlign w:val="center"/>
            <w:hideMark/>
          </w:tcPr>
          <w:p w14:paraId="28468FB0" w14:textId="77777777" w:rsidR="00D871C7" w:rsidRPr="00D871C7" w:rsidRDefault="00D871C7" w:rsidP="00D871C7">
            <w:pPr>
              <w:jc w:val="center"/>
              <w:rPr>
                <w:color w:val="000000"/>
                <w:sz w:val="20"/>
                <w:szCs w:val="20"/>
              </w:rPr>
            </w:pPr>
            <w:r w:rsidRPr="00D871C7">
              <w:rPr>
                <w:color w:val="000000"/>
                <w:sz w:val="20"/>
                <w:szCs w:val="20"/>
              </w:rPr>
              <w:t>0,927</w:t>
            </w:r>
          </w:p>
        </w:tc>
      </w:tr>
      <w:tr w:rsidR="00D871C7" w:rsidRPr="00D871C7" w14:paraId="4891044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A384F4" w14:textId="77777777" w:rsidR="00D871C7" w:rsidRPr="00D871C7" w:rsidRDefault="00D871C7" w:rsidP="00D871C7">
            <w:pPr>
              <w:jc w:val="center"/>
              <w:rPr>
                <w:color w:val="000000"/>
                <w:sz w:val="20"/>
                <w:szCs w:val="20"/>
              </w:rPr>
            </w:pPr>
            <w:r w:rsidRPr="00D871C7">
              <w:rPr>
                <w:color w:val="000000"/>
                <w:sz w:val="20"/>
                <w:szCs w:val="20"/>
              </w:rPr>
              <w:t>157</w:t>
            </w:r>
          </w:p>
        </w:tc>
        <w:tc>
          <w:tcPr>
            <w:tcW w:w="0" w:type="auto"/>
            <w:tcBorders>
              <w:top w:val="nil"/>
              <w:left w:val="nil"/>
              <w:bottom w:val="single" w:sz="4" w:space="0" w:color="auto"/>
              <w:right w:val="single" w:sz="4" w:space="0" w:color="auto"/>
            </w:tcBorders>
            <w:shd w:val="clear" w:color="auto" w:fill="auto"/>
            <w:vAlign w:val="center"/>
            <w:hideMark/>
          </w:tcPr>
          <w:p w14:paraId="2F305364"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6BFBF97E"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3C9F52A1"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4731CE11"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CBB4B60"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18477C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846B9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20C13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A2609B"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7F610886" w14:textId="77777777" w:rsidR="00D871C7" w:rsidRPr="00D871C7" w:rsidRDefault="00D871C7" w:rsidP="00D871C7">
            <w:pPr>
              <w:jc w:val="center"/>
              <w:rPr>
                <w:color w:val="000000"/>
                <w:sz w:val="20"/>
                <w:szCs w:val="20"/>
              </w:rPr>
            </w:pPr>
            <w:r w:rsidRPr="00D871C7">
              <w:rPr>
                <w:color w:val="000000"/>
                <w:sz w:val="20"/>
                <w:szCs w:val="20"/>
              </w:rPr>
              <w:t>0,769</w:t>
            </w:r>
          </w:p>
        </w:tc>
      </w:tr>
      <w:tr w:rsidR="00D871C7" w:rsidRPr="00D871C7" w14:paraId="01A934A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5ECF1E" w14:textId="77777777" w:rsidR="00D871C7" w:rsidRPr="00D871C7" w:rsidRDefault="00D871C7" w:rsidP="00D871C7">
            <w:pPr>
              <w:jc w:val="center"/>
              <w:rPr>
                <w:color w:val="000000"/>
                <w:sz w:val="20"/>
                <w:szCs w:val="20"/>
              </w:rPr>
            </w:pPr>
            <w:r w:rsidRPr="00D871C7">
              <w:rPr>
                <w:color w:val="000000"/>
                <w:sz w:val="20"/>
                <w:szCs w:val="20"/>
              </w:rPr>
              <w:t>158</w:t>
            </w:r>
          </w:p>
        </w:tc>
        <w:tc>
          <w:tcPr>
            <w:tcW w:w="0" w:type="auto"/>
            <w:tcBorders>
              <w:top w:val="nil"/>
              <w:left w:val="nil"/>
              <w:bottom w:val="single" w:sz="4" w:space="0" w:color="auto"/>
              <w:right w:val="single" w:sz="4" w:space="0" w:color="auto"/>
            </w:tcBorders>
            <w:shd w:val="clear" w:color="auto" w:fill="auto"/>
            <w:vAlign w:val="center"/>
            <w:hideMark/>
          </w:tcPr>
          <w:p w14:paraId="163CA73D"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2FE89405"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08835AE3"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426C7D"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948CFD4"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3959B86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033C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295E0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07E7EF"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7959B607" w14:textId="77777777" w:rsidR="00D871C7" w:rsidRPr="00D871C7" w:rsidRDefault="00D871C7" w:rsidP="00D871C7">
            <w:pPr>
              <w:jc w:val="center"/>
              <w:rPr>
                <w:color w:val="000000"/>
                <w:sz w:val="20"/>
                <w:szCs w:val="20"/>
              </w:rPr>
            </w:pPr>
            <w:r w:rsidRPr="00D871C7">
              <w:rPr>
                <w:color w:val="000000"/>
                <w:sz w:val="20"/>
                <w:szCs w:val="20"/>
              </w:rPr>
              <w:t>0,769</w:t>
            </w:r>
          </w:p>
        </w:tc>
      </w:tr>
      <w:tr w:rsidR="00D871C7" w:rsidRPr="00D871C7" w14:paraId="3CEE8FF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552210" w14:textId="77777777" w:rsidR="00D871C7" w:rsidRPr="00D871C7" w:rsidRDefault="00D871C7" w:rsidP="00D871C7">
            <w:pPr>
              <w:jc w:val="center"/>
              <w:rPr>
                <w:color w:val="000000"/>
                <w:sz w:val="20"/>
                <w:szCs w:val="20"/>
              </w:rPr>
            </w:pPr>
            <w:r w:rsidRPr="00D871C7">
              <w:rPr>
                <w:color w:val="000000"/>
                <w:sz w:val="20"/>
                <w:szCs w:val="20"/>
              </w:rPr>
              <w:t>159</w:t>
            </w:r>
          </w:p>
        </w:tc>
        <w:tc>
          <w:tcPr>
            <w:tcW w:w="0" w:type="auto"/>
            <w:tcBorders>
              <w:top w:val="nil"/>
              <w:left w:val="nil"/>
              <w:bottom w:val="single" w:sz="4" w:space="0" w:color="auto"/>
              <w:right w:val="single" w:sz="4" w:space="0" w:color="auto"/>
            </w:tcBorders>
            <w:shd w:val="clear" w:color="auto" w:fill="auto"/>
            <w:vAlign w:val="center"/>
            <w:hideMark/>
          </w:tcPr>
          <w:p w14:paraId="04089948"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58ED1973"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1AF636C2"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9F6C1E"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6903AB37"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4CCC419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FDD55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EE320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017AE6"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2AD4B348" w14:textId="77777777" w:rsidR="00D871C7" w:rsidRPr="00D871C7" w:rsidRDefault="00D871C7" w:rsidP="00D871C7">
            <w:pPr>
              <w:jc w:val="center"/>
              <w:rPr>
                <w:color w:val="000000"/>
                <w:sz w:val="20"/>
                <w:szCs w:val="20"/>
              </w:rPr>
            </w:pPr>
            <w:r w:rsidRPr="00D871C7">
              <w:rPr>
                <w:color w:val="000000"/>
                <w:sz w:val="20"/>
                <w:szCs w:val="20"/>
              </w:rPr>
              <w:t>0,769</w:t>
            </w:r>
          </w:p>
        </w:tc>
      </w:tr>
      <w:tr w:rsidR="00D871C7" w:rsidRPr="00D871C7" w14:paraId="5EBB71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1518FF" w14:textId="77777777" w:rsidR="00D871C7" w:rsidRPr="00D871C7" w:rsidRDefault="00D871C7" w:rsidP="00D871C7">
            <w:pPr>
              <w:jc w:val="center"/>
              <w:rPr>
                <w:color w:val="000000"/>
                <w:sz w:val="20"/>
                <w:szCs w:val="20"/>
              </w:rPr>
            </w:pPr>
            <w:r w:rsidRPr="00D871C7">
              <w:rPr>
                <w:color w:val="000000"/>
                <w:sz w:val="20"/>
                <w:szCs w:val="20"/>
              </w:rPr>
              <w:t>160</w:t>
            </w:r>
          </w:p>
        </w:tc>
        <w:tc>
          <w:tcPr>
            <w:tcW w:w="0" w:type="auto"/>
            <w:tcBorders>
              <w:top w:val="nil"/>
              <w:left w:val="nil"/>
              <w:bottom w:val="single" w:sz="4" w:space="0" w:color="auto"/>
              <w:right w:val="single" w:sz="4" w:space="0" w:color="auto"/>
            </w:tcBorders>
            <w:shd w:val="clear" w:color="auto" w:fill="auto"/>
            <w:vAlign w:val="center"/>
            <w:hideMark/>
          </w:tcPr>
          <w:p w14:paraId="6F6CBF8F" w14:textId="77777777" w:rsidR="00D871C7" w:rsidRPr="00D871C7" w:rsidRDefault="00D871C7" w:rsidP="00D871C7">
            <w:pPr>
              <w:rPr>
                <w:color w:val="000000"/>
                <w:sz w:val="20"/>
                <w:szCs w:val="20"/>
              </w:rPr>
            </w:pPr>
            <w:r w:rsidRPr="00D871C7">
              <w:rPr>
                <w:color w:val="000000"/>
                <w:sz w:val="20"/>
                <w:szCs w:val="20"/>
              </w:rPr>
              <w:t>ООО "Аврора Рус" Многоквартирный жилой дом со встроенными помещениями 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9FDB162"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48ACDB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040DB9"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728F5D47"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00FA5C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B621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2070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C7E7CF5" w14:textId="77777777" w:rsidR="00D871C7" w:rsidRPr="00D871C7" w:rsidRDefault="00D871C7" w:rsidP="00D871C7">
            <w:pPr>
              <w:jc w:val="center"/>
              <w:rPr>
                <w:color w:val="000000"/>
                <w:sz w:val="20"/>
                <w:szCs w:val="20"/>
              </w:rPr>
            </w:pPr>
            <w:r w:rsidRPr="00D871C7">
              <w:rPr>
                <w:color w:val="000000"/>
                <w:sz w:val="20"/>
                <w:szCs w:val="20"/>
              </w:rPr>
              <w:t>0,769</w:t>
            </w:r>
          </w:p>
        </w:tc>
        <w:tc>
          <w:tcPr>
            <w:tcW w:w="0" w:type="auto"/>
            <w:tcBorders>
              <w:top w:val="nil"/>
              <w:left w:val="nil"/>
              <w:bottom w:val="single" w:sz="4" w:space="0" w:color="auto"/>
              <w:right w:val="single" w:sz="4" w:space="0" w:color="auto"/>
            </w:tcBorders>
            <w:shd w:val="clear" w:color="auto" w:fill="auto"/>
            <w:vAlign w:val="center"/>
            <w:hideMark/>
          </w:tcPr>
          <w:p w14:paraId="7B8CAC50" w14:textId="77777777" w:rsidR="00D871C7" w:rsidRPr="00D871C7" w:rsidRDefault="00D871C7" w:rsidP="00D871C7">
            <w:pPr>
              <w:jc w:val="center"/>
              <w:rPr>
                <w:color w:val="000000"/>
                <w:sz w:val="20"/>
                <w:szCs w:val="20"/>
              </w:rPr>
            </w:pPr>
            <w:r w:rsidRPr="00D871C7">
              <w:rPr>
                <w:color w:val="000000"/>
                <w:sz w:val="20"/>
                <w:szCs w:val="20"/>
              </w:rPr>
              <w:t>0,769</w:t>
            </w:r>
          </w:p>
        </w:tc>
      </w:tr>
      <w:tr w:rsidR="00D871C7" w:rsidRPr="00D871C7" w14:paraId="73CBB0D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FA251A" w14:textId="77777777" w:rsidR="00D871C7" w:rsidRPr="00D871C7" w:rsidRDefault="00D871C7" w:rsidP="00D871C7">
            <w:pPr>
              <w:jc w:val="center"/>
              <w:rPr>
                <w:color w:val="000000"/>
                <w:sz w:val="20"/>
                <w:szCs w:val="20"/>
              </w:rPr>
            </w:pPr>
            <w:r w:rsidRPr="00D871C7">
              <w:rPr>
                <w:color w:val="000000"/>
                <w:sz w:val="20"/>
                <w:szCs w:val="20"/>
              </w:rPr>
              <w:t>161</w:t>
            </w:r>
          </w:p>
        </w:tc>
        <w:tc>
          <w:tcPr>
            <w:tcW w:w="0" w:type="auto"/>
            <w:tcBorders>
              <w:top w:val="nil"/>
              <w:left w:val="nil"/>
              <w:bottom w:val="single" w:sz="4" w:space="0" w:color="auto"/>
              <w:right w:val="single" w:sz="4" w:space="0" w:color="auto"/>
            </w:tcBorders>
            <w:shd w:val="clear" w:color="auto" w:fill="auto"/>
            <w:vAlign w:val="center"/>
            <w:hideMark/>
          </w:tcPr>
          <w:p w14:paraId="326E487D" w14:textId="77777777" w:rsidR="00D871C7" w:rsidRPr="00D871C7" w:rsidRDefault="00D871C7" w:rsidP="00D871C7">
            <w:pPr>
              <w:rPr>
                <w:color w:val="000000"/>
                <w:sz w:val="20"/>
                <w:szCs w:val="20"/>
              </w:rPr>
            </w:pPr>
            <w:r w:rsidRPr="00D871C7">
              <w:rPr>
                <w:color w:val="000000"/>
                <w:sz w:val="20"/>
                <w:szCs w:val="20"/>
              </w:rPr>
              <w:t>ООО "Аврора Рус" Детский сад на 280 мест</w:t>
            </w:r>
          </w:p>
        </w:tc>
        <w:tc>
          <w:tcPr>
            <w:tcW w:w="0" w:type="auto"/>
            <w:tcBorders>
              <w:top w:val="nil"/>
              <w:left w:val="nil"/>
              <w:bottom w:val="single" w:sz="4" w:space="0" w:color="auto"/>
              <w:right w:val="single" w:sz="4" w:space="0" w:color="auto"/>
            </w:tcBorders>
            <w:shd w:val="clear" w:color="auto" w:fill="auto"/>
            <w:noWrap/>
            <w:vAlign w:val="center"/>
            <w:hideMark/>
          </w:tcPr>
          <w:p w14:paraId="4BDFA86B"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5E4CF5D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816685"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446D57C" w14:textId="77777777" w:rsidR="00D871C7" w:rsidRPr="00D871C7" w:rsidRDefault="00D871C7" w:rsidP="00D871C7">
            <w:pPr>
              <w:jc w:val="center"/>
              <w:rPr>
                <w:color w:val="000000"/>
                <w:sz w:val="20"/>
                <w:szCs w:val="20"/>
              </w:rPr>
            </w:pPr>
            <w:r w:rsidRPr="00D871C7">
              <w:rPr>
                <w:color w:val="000000"/>
                <w:sz w:val="20"/>
                <w:szCs w:val="20"/>
              </w:rPr>
              <w:t>0,306</w:t>
            </w:r>
          </w:p>
        </w:tc>
        <w:tc>
          <w:tcPr>
            <w:tcW w:w="0" w:type="auto"/>
            <w:tcBorders>
              <w:top w:val="nil"/>
              <w:left w:val="nil"/>
              <w:bottom w:val="single" w:sz="4" w:space="0" w:color="auto"/>
              <w:right w:val="single" w:sz="4" w:space="0" w:color="auto"/>
            </w:tcBorders>
            <w:shd w:val="clear" w:color="auto" w:fill="auto"/>
            <w:vAlign w:val="center"/>
            <w:hideMark/>
          </w:tcPr>
          <w:p w14:paraId="2C78AF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EC81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27D88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ABAB08" w14:textId="77777777" w:rsidR="00D871C7" w:rsidRPr="00D871C7" w:rsidRDefault="00D871C7" w:rsidP="00D871C7">
            <w:pPr>
              <w:jc w:val="center"/>
              <w:rPr>
                <w:color w:val="000000"/>
                <w:sz w:val="20"/>
                <w:szCs w:val="20"/>
              </w:rPr>
            </w:pPr>
            <w:r w:rsidRPr="00D871C7">
              <w:rPr>
                <w:color w:val="000000"/>
                <w:sz w:val="20"/>
                <w:szCs w:val="20"/>
              </w:rPr>
              <w:t>0,306</w:t>
            </w:r>
          </w:p>
        </w:tc>
        <w:tc>
          <w:tcPr>
            <w:tcW w:w="0" w:type="auto"/>
            <w:tcBorders>
              <w:top w:val="nil"/>
              <w:left w:val="nil"/>
              <w:bottom w:val="single" w:sz="4" w:space="0" w:color="auto"/>
              <w:right w:val="single" w:sz="4" w:space="0" w:color="auto"/>
            </w:tcBorders>
            <w:shd w:val="clear" w:color="auto" w:fill="auto"/>
            <w:vAlign w:val="center"/>
            <w:hideMark/>
          </w:tcPr>
          <w:p w14:paraId="03CD3DE2" w14:textId="77777777" w:rsidR="00D871C7" w:rsidRPr="00D871C7" w:rsidRDefault="00D871C7" w:rsidP="00D871C7">
            <w:pPr>
              <w:jc w:val="center"/>
              <w:rPr>
                <w:color w:val="000000"/>
                <w:sz w:val="20"/>
                <w:szCs w:val="20"/>
              </w:rPr>
            </w:pPr>
            <w:r w:rsidRPr="00D871C7">
              <w:rPr>
                <w:color w:val="000000"/>
                <w:sz w:val="20"/>
                <w:szCs w:val="20"/>
              </w:rPr>
              <w:t>0,306</w:t>
            </w:r>
          </w:p>
        </w:tc>
      </w:tr>
      <w:tr w:rsidR="00D871C7" w:rsidRPr="00D871C7" w14:paraId="4AA5D41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BE23F" w14:textId="77777777" w:rsidR="00D871C7" w:rsidRPr="00D871C7" w:rsidRDefault="00D871C7" w:rsidP="00D871C7">
            <w:pPr>
              <w:jc w:val="center"/>
              <w:rPr>
                <w:color w:val="000000"/>
                <w:sz w:val="20"/>
                <w:szCs w:val="20"/>
              </w:rPr>
            </w:pPr>
            <w:r w:rsidRPr="00D871C7">
              <w:rPr>
                <w:color w:val="000000"/>
                <w:sz w:val="20"/>
                <w:szCs w:val="20"/>
              </w:rPr>
              <w:t>162</w:t>
            </w:r>
          </w:p>
        </w:tc>
        <w:tc>
          <w:tcPr>
            <w:tcW w:w="0" w:type="auto"/>
            <w:tcBorders>
              <w:top w:val="nil"/>
              <w:left w:val="nil"/>
              <w:bottom w:val="single" w:sz="4" w:space="0" w:color="auto"/>
              <w:right w:val="single" w:sz="4" w:space="0" w:color="auto"/>
            </w:tcBorders>
            <w:shd w:val="clear" w:color="auto" w:fill="auto"/>
            <w:vAlign w:val="center"/>
            <w:hideMark/>
          </w:tcPr>
          <w:p w14:paraId="4233894A" w14:textId="77777777" w:rsidR="00D871C7" w:rsidRPr="00D871C7" w:rsidRDefault="00D871C7" w:rsidP="00D871C7">
            <w:pPr>
              <w:rPr>
                <w:color w:val="000000"/>
                <w:sz w:val="20"/>
                <w:szCs w:val="20"/>
              </w:rPr>
            </w:pPr>
            <w:r w:rsidRPr="00D871C7">
              <w:rPr>
                <w:color w:val="000000"/>
                <w:sz w:val="20"/>
                <w:szCs w:val="20"/>
              </w:rPr>
              <w:t>ООО "Аврора Рус" Закрытые многоярусные паркинги</w:t>
            </w:r>
          </w:p>
        </w:tc>
        <w:tc>
          <w:tcPr>
            <w:tcW w:w="0" w:type="auto"/>
            <w:tcBorders>
              <w:top w:val="nil"/>
              <w:left w:val="nil"/>
              <w:bottom w:val="single" w:sz="4" w:space="0" w:color="auto"/>
              <w:right w:val="single" w:sz="4" w:space="0" w:color="auto"/>
            </w:tcBorders>
            <w:shd w:val="clear" w:color="auto" w:fill="auto"/>
            <w:noWrap/>
            <w:vAlign w:val="center"/>
            <w:hideMark/>
          </w:tcPr>
          <w:p w14:paraId="4E26C621"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408BCF8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A6662F"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0AAEC9E"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184457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DF49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1E792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1A1ABD"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2980BB80" w14:textId="77777777" w:rsidR="00D871C7" w:rsidRPr="00D871C7" w:rsidRDefault="00D871C7" w:rsidP="00D871C7">
            <w:pPr>
              <w:jc w:val="center"/>
              <w:rPr>
                <w:color w:val="000000"/>
                <w:sz w:val="20"/>
                <w:szCs w:val="20"/>
              </w:rPr>
            </w:pPr>
            <w:r w:rsidRPr="00D871C7">
              <w:rPr>
                <w:color w:val="000000"/>
                <w:sz w:val="20"/>
                <w:szCs w:val="20"/>
              </w:rPr>
              <w:t>0,541</w:t>
            </w:r>
          </w:p>
        </w:tc>
      </w:tr>
      <w:tr w:rsidR="00D871C7" w:rsidRPr="00D871C7" w14:paraId="2C944CE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C7930F" w14:textId="77777777" w:rsidR="00D871C7" w:rsidRPr="00D871C7" w:rsidRDefault="00D871C7" w:rsidP="00D871C7">
            <w:pPr>
              <w:jc w:val="center"/>
              <w:rPr>
                <w:color w:val="000000"/>
                <w:sz w:val="20"/>
                <w:szCs w:val="20"/>
              </w:rPr>
            </w:pPr>
            <w:r w:rsidRPr="00D871C7">
              <w:rPr>
                <w:color w:val="000000"/>
                <w:sz w:val="20"/>
                <w:szCs w:val="20"/>
              </w:rPr>
              <w:t>163</w:t>
            </w:r>
          </w:p>
        </w:tc>
        <w:tc>
          <w:tcPr>
            <w:tcW w:w="0" w:type="auto"/>
            <w:tcBorders>
              <w:top w:val="nil"/>
              <w:left w:val="nil"/>
              <w:bottom w:val="single" w:sz="4" w:space="0" w:color="auto"/>
              <w:right w:val="single" w:sz="4" w:space="0" w:color="auto"/>
            </w:tcBorders>
            <w:shd w:val="clear" w:color="auto" w:fill="auto"/>
            <w:vAlign w:val="center"/>
            <w:hideMark/>
          </w:tcPr>
          <w:p w14:paraId="41619292" w14:textId="77777777" w:rsidR="00D871C7" w:rsidRPr="00D871C7" w:rsidRDefault="00D871C7" w:rsidP="00D871C7">
            <w:pPr>
              <w:rPr>
                <w:color w:val="000000"/>
                <w:sz w:val="20"/>
                <w:szCs w:val="20"/>
              </w:rPr>
            </w:pPr>
            <w:r w:rsidRPr="00D871C7">
              <w:rPr>
                <w:color w:val="000000"/>
                <w:sz w:val="20"/>
                <w:szCs w:val="20"/>
              </w:rPr>
              <w:t>ООО "Аврора Рус" Закрытые многоярусные</w:t>
            </w:r>
            <w:r w:rsidRPr="00D871C7">
              <w:rPr>
                <w:color w:val="000000"/>
                <w:sz w:val="20"/>
                <w:szCs w:val="20"/>
              </w:rPr>
              <w:br/>
              <w:t>паркинги</w:t>
            </w:r>
          </w:p>
        </w:tc>
        <w:tc>
          <w:tcPr>
            <w:tcW w:w="0" w:type="auto"/>
            <w:tcBorders>
              <w:top w:val="nil"/>
              <w:left w:val="nil"/>
              <w:bottom w:val="single" w:sz="4" w:space="0" w:color="auto"/>
              <w:right w:val="single" w:sz="4" w:space="0" w:color="auto"/>
            </w:tcBorders>
            <w:shd w:val="clear" w:color="auto" w:fill="auto"/>
            <w:noWrap/>
            <w:vAlign w:val="center"/>
            <w:hideMark/>
          </w:tcPr>
          <w:p w14:paraId="5740C8FF"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6B6BD64B"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08FE86"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B191726"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7C99D6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CDD5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775A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E2C982"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4F5936B3" w14:textId="77777777" w:rsidR="00D871C7" w:rsidRPr="00D871C7" w:rsidRDefault="00D871C7" w:rsidP="00D871C7">
            <w:pPr>
              <w:jc w:val="center"/>
              <w:rPr>
                <w:color w:val="000000"/>
                <w:sz w:val="20"/>
                <w:szCs w:val="20"/>
              </w:rPr>
            </w:pPr>
            <w:r w:rsidRPr="00D871C7">
              <w:rPr>
                <w:color w:val="000000"/>
                <w:sz w:val="20"/>
                <w:szCs w:val="20"/>
              </w:rPr>
              <w:t>0,541</w:t>
            </w:r>
          </w:p>
        </w:tc>
      </w:tr>
      <w:tr w:rsidR="00D871C7" w:rsidRPr="00D871C7" w14:paraId="59C9C9E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694D4" w14:textId="77777777" w:rsidR="00D871C7" w:rsidRPr="00D871C7" w:rsidRDefault="00D871C7" w:rsidP="00D871C7">
            <w:pPr>
              <w:jc w:val="center"/>
              <w:rPr>
                <w:color w:val="000000"/>
                <w:sz w:val="20"/>
                <w:szCs w:val="20"/>
              </w:rPr>
            </w:pPr>
            <w:r w:rsidRPr="00D871C7">
              <w:rPr>
                <w:color w:val="000000"/>
                <w:sz w:val="20"/>
                <w:szCs w:val="20"/>
              </w:rPr>
              <w:t>164</w:t>
            </w:r>
          </w:p>
        </w:tc>
        <w:tc>
          <w:tcPr>
            <w:tcW w:w="0" w:type="auto"/>
            <w:tcBorders>
              <w:top w:val="nil"/>
              <w:left w:val="nil"/>
              <w:bottom w:val="single" w:sz="4" w:space="0" w:color="auto"/>
              <w:right w:val="single" w:sz="4" w:space="0" w:color="auto"/>
            </w:tcBorders>
            <w:shd w:val="clear" w:color="auto" w:fill="auto"/>
            <w:vAlign w:val="center"/>
            <w:hideMark/>
          </w:tcPr>
          <w:p w14:paraId="2498663A" w14:textId="77777777" w:rsidR="00D871C7" w:rsidRPr="00D871C7" w:rsidRDefault="00D871C7" w:rsidP="00D871C7">
            <w:pPr>
              <w:rPr>
                <w:color w:val="000000"/>
                <w:sz w:val="20"/>
                <w:szCs w:val="20"/>
              </w:rPr>
            </w:pPr>
            <w:r w:rsidRPr="00D871C7">
              <w:rPr>
                <w:color w:val="000000"/>
                <w:sz w:val="20"/>
                <w:szCs w:val="20"/>
              </w:rPr>
              <w:t>ООО "Аврора Рус" Закрытые многоярусные</w:t>
            </w:r>
            <w:r w:rsidRPr="00D871C7">
              <w:rPr>
                <w:color w:val="000000"/>
                <w:sz w:val="20"/>
                <w:szCs w:val="20"/>
              </w:rPr>
              <w:br/>
              <w:t>паркинги</w:t>
            </w:r>
          </w:p>
        </w:tc>
        <w:tc>
          <w:tcPr>
            <w:tcW w:w="0" w:type="auto"/>
            <w:tcBorders>
              <w:top w:val="nil"/>
              <w:left w:val="nil"/>
              <w:bottom w:val="single" w:sz="4" w:space="0" w:color="auto"/>
              <w:right w:val="single" w:sz="4" w:space="0" w:color="auto"/>
            </w:tcBorders>
            <w:shd w:val="clear" w:color="auto" w:fill="auto"/>
            <w:noWrap/>
            <w:vAlign w:val="center"/>
            <w:hideMark/>
          </w:tcPr>
          <w:p w14:paraId="0596976A"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7D3B76E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4D5B00"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BA8FC2C"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2CDEF07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BCB0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C5FE0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AE44B4"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4A8E8D26" w14:textId="77777777" w:rsidR="00D871C7" w:rsidRPr="00D871C7" w:rsidRDefault="00D871C7" w:rsidP="00D871C7">
            <w:pPr>
              <w:jc w:val="center"/>
              <w:rPr>
                <w:color w:val="000000"/>
                <w:sz w:val="20"/>
                <w:szCs w:val="20"/>
              </w:rPr>
            </w:pPr>
            <w:r w:rsidRPr="00D871C7">
              <w:rPr>
                <w:color w:val="000000"/>
                <w:sz w:val="20"/>
                <w:szCs w:val="20"/>
              </w:rPr>
              <w:t>0,541</w:t>
            </w:r>
          </w:p>
        </w:tc>
      </w:tr>
      <w:tr w:rsidR="00D871C7" w:rsidRPr="00D871C7" w14:paraId="1DBC6D5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2F690" w14:textId="77777777" w:rsidR="00D871C7" w:rsidRPr="00D871C7" w:rsidRDefault="00D871C7" w:rsidP="00D871C7">
            <w:pPr>
              <w:jc w:val="center"/>
              <w:rPr>
                <w:color w:val="000000"/>
                <w:sz w:val="20"/>
                <w:szCs w:val="20"/>
              </w:rPr>
            </w:pPr>
            <w:r w:rsidRPr="00D871C7">
              <w:rPr>
                <w:color w:val="000000"/>
                <w:sz w:val="20"/>
                <w:szCs w:val="20"/>
              </w:rPr>
              <w:t>165</w:t>
            </w:r>
          </w:p>
        </w:tc>
        <w:tc>
          <w:tcPr>
            <w:tcW w:w="0" w:type="auto"/>
            <w:tcBorders>
              <w:top w:val="nil"/>
              <w:left w:val="nil"/>
              <w:bottom w:val="single" w:sz="4" w:space="0" w:color="auto"/>
              <w:right w:val="single" w:sz="4" w:space="0" w:color="auto"/>
            </w:tcBorders>
            <w:shd w:val="clear" w:color="auto" w:fill="auto"/>
            <w:vAlign w:val="center"/>
            <w:hideMark/>
          </w:tcPr>
          <w:p w14:paraId="62C9B7C5" w14:textId="77777777" w:rsidR="00D871C7" w:rsidRPr="00D871C7" w:rsidRDefault="00D871C7" w:rsidP="00D871C7">
            <w:pPr>
              <w:rPr>
                <w:color w:val="000000"/>
                <w:sz w:val="20"/>
                <w:szCs w:val="20"/>
              </w:rPr>
            </w:pPr>
            <w:r w:rsidRPr="00D871C7">
              <w:rPr>
                <w:color w:val="000000"/>
                <w:sz w:val="20"/>
                <w:szCs w:val="20"/>
              </w:rPr>
              <w:t>ООО "Аврора Рус" Закрытые многоярусные паркинги</w:t>
            </w:r>
          </w:p>
        </w:tc>
        <w:tc>
          <w:tcPr>
            <w:tcW w:w="0" w:type="auto"/>
            <w:tcBorders>
              <w:top w:val="nil"/>
              <w:left w:val="nil"/>
              <w:bottom w:val="single" w:sz="4" w:space="0" w:color="auto"/>
              <w:right w:val="single" w:sz="4" w:space="0" w:color="auto"/>
            </w:tcBorders>
            <w:shd w:val="clear" w:color="auto" w:fill="auto"/>
            <w:noWrap/>
            <w:vAlign w:val="center"/>
            <w:hideMark/>
          </w:tcPr>
          <w:p w14:paraId="6F9BE904"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4B47203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AC794A"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DB5B70B"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2F3BEC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EAE5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698A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E72749"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23DAD8D0" w14:textId="77777777" w:rsidR="00D871C7" w:rsidRPr="00D871C7" w:rsidRDefault="00D871C7" w:rsidP="00D871C7">
            <w:pPr>
              <w:jc w:val="center"/>
              <w:rPr>
                <w:color w:val="000000"/>
                <w:sz w:val="20"/>
                <w:szCs w:val="20"/>
              </w:rPr>
            </w:pPr>
            <w:r w:rsidRPr="00D871C7">
              <w:rPr>
                <w:color w:val="000000"/>
                <w:sz w:val="20"/>
                <w:szCs w:val="20"/>
              </w:rPr>
              <w:t>0,541</w:t>
            </w:r>
          </w:p>
        </w:tc>
      </w:tr>
      <w:tr w:rsidR="00D871C7" w:rsidRPr="00D871C7" w14:paraId="25082E4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BC85C4" w14:textId="77777777" w:rsidR="00D871C7" w:rsidRPr="00D871C7" w:rsidRDefault="00D871C7" w:rsidP="00D871C7">
            <w:pPr>
              <w:jc w:val="center"/>
              <w:rPr>
                <w:color w:val="000000"/>
                <w:sz w:val="20"/>
                <w:szCs w:val="20"/>
              </w:rPr>
            </w:pPr>
            <w:r w:rsidRPr="00D871C7">
              <w:rPr>
                <w:color w:val="000000"/>
                <w:sz w:val="20"/>
                <w:szCs w:val="20"/>
              </w:rPr>
              <w:t>166</w:t>
            </w:r>
          </w:p>
        </w:tc>
        <w:tc>
          <w:tcPr>
            <w:tcW w:w="0" w:type="auto"/>
            <w:tcBorders>
              <w:top w:val="nil"/>
              <w:left w:val="nil"/>
              <w:bottom w:val="single" w:sz="4" w:space="0" w:color="auto"/>
              <w:right w:val="single" w:sz="4" w:space="0" w:color="auto"/>
            </w:tcBorders>
            <w:shd w:val="clear" w:color="auto" w:fill="auto"/>
            <w:vAlign w:val="center"/>
            <w:hideMark/>
          </w:tcPr>
          <w:p w14:paraId="3B648925" w14:textId="77777777" w:rsidR="00D871C7" w:rsidRPr="00D871C7" w:rsidRDefault="00D871C7" w:rsidP="00D871C7">
            <w:pPr>
              <w:rPr>
                <w:color w:val="000000"/>
                <w:sz w:val="20"/>
                <w:szCs w:val="20"/>
              </w:rPr>
            </w:pPr>
            <w:r w:rsidRPr="00D871C7">
              <w:rPr>
                <w:color w:val="000000"/>
                <w:sz w:val="20"/>
                <w:szCs w:val="20"/>
              </w:rPr>
              <w:t>ООО "Аврора Рус" Закрытые многоярусные паркинги</w:t>
            </w:r>
          </w:p>
        </w:tc>
        <w:tc>
          <w:tcPr>
            <w:tcW w:w="0" w:type="auto"/>
            <w:tcBorders>
              <w:top w:val="nil"/>
              <w:left w:val="nil"/>
              <w:bottom w:val="single" w:sz="4" w:space="0" w:color="auto"/>
              <w:right w:val="single" w:sz="4" w:space="0" w:color="auto"/>
            </w:tcBorders>
            <w:shd w:val="clear" w:color="auto" w:fill="auto"/>
            <w:noWrap/>
            <w:vAlign w:val="center"/>
            <w:hideMark/>
          </w:tcPr>
          <w:p w14:paraId="1AEE1B39"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3B9717D3"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79C36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0495641"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687EB2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8B71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8CCA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3717C5"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1B97AE58" w14:textId="77777777" w:rsidR="00D871C7" w:rsidRPr="00D871C7" w:rsidRDefault="00D871C7" w:rsidP="00D871C7">
            <w:pPr>
              <w:jc w:val="center"/>
              <w:rPr>
                <w:color w:val="000000"/>
                <w:sz w:val="20"/>
                <w:szCs w:val="20"/>
              </w:rPr>
            </w:pPr>
            <w:r w:rsidRPr="00D871C7">
              <w:rPr>
                <w:color w:val="000000"/>
                <w:sz w:val="20"/>
                <w:szCs w:val="20"/>
              </w:rPr>
              <w:t>0,541</w:t>
            </w:r>
          </w:p>
        </w:tc>
      </w:tr>
      <w:tr w:rsidR="00D871C7" w:rsidRPr="00D871C7" w14:paraId="5F782AD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E41822" w14:textId="77777777" w:rsidR="00D871C7" w:rsidRPr="00D871C7" w:rsidRDefault="00D871C7" w:rsidP="00D871C7">
            <w:pPr>
              <w:jc w:val="center"/>
              <w:rPr>
                <w:color w:val="000000"/>
                <w:sz w:val="20"/>
                <w:szCs w:val="20"/>
              </w:rPr>
            </w:pPr>
            <w:r w:rsidRPr="00D871C7">
              <w:rPr>
                <w:color w:val="000000"/>
                <w:sz w:val="20"/>
                <w:szCs w:val="20"/>
              </w:rPr>
              <w:t>167</w:t>
            </w:r>
          </w:p>
        </w:tc>
        <w:tc>
          <w:tcPr>
            <w:tcW w:w="0" w:type="auto"/>
            <w:tcBorders>
              <w:top w:val="nil"/>
              <w:left w:val="nil"/>
              <w:bottom w:val="single" w:sz="4" w:space="0" w:color="auto"/>
              <w:right w:val="single" w:sz="4" w:space="0" w:color="auto"/>
            </w:tcBorders>
            <w:shd w:val="clear" w:color="auto" w:fill="auto"/>
            <w:vAlign w:val="center"/>
            <w:hideMark/>
          </w:tcPr>
          <w:p w14:paraId="5A7EAEFC" w14:textId="77777777" w:rsidR="00D871C7" w:rsidRPr="00D871C7" w:rsidRDefault="00D871C7" w:rsidP="00D871C7">
            <w:pPr>
              <w:rPr>
                <w:color w:val="000000"/>
                <w:sz w:val="20"/>
                <w:szCs w:val="20"/>
              </w:rPr>
            </w:pPr>
            <w:r w:rsidRPr="00D871C7">
              <w:rPr>
                <w:color w:val="000000"/>
                <w:sz w:val="20"/>
                <w:szCs w:val="20"/>
              </w:rPr>
              <w:t>Детский сад на 350 мест</w:t>
            </w:r>
          </w:p>
        </w:tc>
        <w:tc>
          <w:tcPr>
            <w:tcW w:w="0" w:type="auto"/>
            <w:tcBorders>
              <w:top w:val="nil"/>
              <w:left w:val="nil"/>
              <w:bottom w:val="single" w:sz="4" w:space="0" w:color="auto"/>
              <w:right w:val="single" w:sz="4" w:space="0" w:color="auto"/>
            </w:tcBorders>
            <w:shd w:val="clear" w:color="auto" w:fill="auto"/>
            <w:noWrap/>
            <w:vAlign w:val="center"/>
            <w:hideMark/>
          </w:tcPr>
          <w:p w14:paraId="490BE332" w14:textId="77777777" w:rsidR="00D871C7" w:rsidRPr="00D871C7" w:rsidRDefault="00D871C7" w:rsidP="00D871C7">
            <w:pPr>
              <w:jc w:val="center"/>
              <w:rPr>
                <w:color w:val="000000"/>
                <w:sz w:val="20"/>
                <w:szCs w:val="20"/>
              </w:rPr>
            </w:pPr>
            <w:r w:rsidRPr="00D871C7">
              <w:rPr>
                <w:color w:val="000000"/>
                <w:sz w:val="20"/>
                <w:szCs w:val="20"/>
              </w:rPr>
              <w:t>Микрорайон 35.</w:t>
            </w:r>
          </w:p>
        </w:tc>
        <w:tc>
          <w:tcPr>
            <w:tcW w:w="0" w:type="auto"/>
            <w:tcBorders>
              <w:top w:val="nil"/>
              <w:left w:val="nil"/>
              <w:bottom w:val="single" w:sz="4" w:space="0" w:color="auto"/>
              <w:right w:val="single" w:sz="4" w:space="0" w:color="auto"/>
            </w:tcBorders>
            <w:shd w:val="clear" w:color="auto" w:fill="auto"/>
            <w:vAlign w:val="center"/>
            <w:hideMark/>
          </w:tcPr>
          <w:p w14:paraId="6817D359"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13E388"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70CCF52" w14:textId="77777777" w:rsidR="00D871C7" w:rsidRPr="00D871C7" w:rsidRDefault="00D871C7" w:rsidP="00D871C7">
            <w:pPr>
              <w:jc w:val="center"/>
              <w:rPr>
                <w:color w:val="000000"/>
                <w:sz w:val="20"/>
                <w:szCs w:val="20"/>
              </w:rPr>
            </w:pPr>
            <w:r w:rsidRPr="00D871C7">
              <w:rPr>
                <w:color w:val="000000"/>
                <w:sz w:val="20"/>
                <w:szCs w:val="20"/>
              </w:rPr>
              <w:t>0,320</w:t>
            </w:r>
          </w:p>
        </w:tc>
        <w:tc>
          <w:tcPr>
            <w:tcW w:w="0" w:type="auto"/>
            <w:tcBorders>
              <w:top w:val="nil"/>
              <w:left w:val="nil"/>
              <w:bottom w:val="single" w:sz="4" w:space="0" w:color="auto"/>
              <w:right w:val="single" w:sz="4" w:space="0" w:color="auto"/>
            </w:tcBorders>
            <w:shd w:val="clear" w:color="auto" w:fill="auto"/>
            <w:vAlign w:val="center"/>
            <w:hideMark/>
          </w:tcPr>
          <w:p w14:paraId="617A3A74"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292160CA"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008AE7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DBE881" w14:textId="77777777" w:rsidR="00D871C7" w:rsidRPr="00D871C7" w:rsidRDefault="00D871C7" w:rsidP="00D871C7">
            <w:pPr>
              <w:jc w:val="center"/>
              <w:rPr>
                <w:color w:val="000000"/>
                <w:sz w:val="20"/>
                <w:szCs w:val="20"/>
              </w:rPr>
            </w:pPr>
            <w:r w:rsidRPr="00D871C7">
              <w:rPr>
                <w:color w:val="000000"/>
                <w:sz w:val="20"/>
                <w:szCs w:val="20"/>
              </w:rPr>
              <w:t>0,328</w:t>
            </w:r>
          </w:p>
        </w:tc>
        <w:tc>
          <w:tcPr>
            <w:tcW w:w="0" w:type="auto"/>
            <w:tcBorders>
              <w:top w:val="nil"/>
              <w:left w:val="nil"/>
              <w:bottom w:val="single" w:sz="4" w:space="0" w:color="auto"/>
              <w:right w:val="single" w:sz="4" w:space="0" w:color="auto"/>
            </w:tcBorders>
            <w:shd w:val="clear" w:color="auto" w:fill="auto"/>
            <w:vAlign w:val="center"/>
            <w:hideMark/>
          </w:tcPr>
          <w:p w14:paraId="6E737C65" w14:textId="77777777" w:rsidR="00D871C7" w:rsidRPr="00D871C7" w:rsidRDefault="00D871C7" w:rsidP="00D871C7">
            <w:pPr>
              <w:jc w:val="center"/>
              <w:rPr>
                <w:color w:val="000000"/>
                <w:sz w:val="20"/>
                <w:szCs w:val="20"/>
              </w:rPr>
            </w:pPr>
            <w:r w:rsidRPr="00D871C7">
              <w:rPr>
                <w:color w:val="000000"/>
                <w:sz w:val="20"/>
                <w:szCs w:val="20"/>
              </w:rPr>
              <w:t>0,340</w:t>
            </w:r>
          </w:p>
        </w:tc>
      </w:tr>
      <w:tr w:rsidR="00D871C7" w:rsidRPr="00D871C7" w14:paraId="72B4630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109FED" w14:textId="77777777" w:rsidR="00D871C7" w:rsidRPr="00D871C7" w:rsidRDefault="00D871C7" w:rsidP="00D871C7">
            <w:pPr>
              <w:jc w:val="center"/>
              <w:rPr>
                <w:color w:val="000000"/>
                <w:sz w:val="20"/>
                <w:szCs w:val="20"/>
              </w:rPr>
            </w:pPr>
            <w:r w:rsidRPr="00D871C7">
              <w:rPr>
                <w:color w:val="000000"/>
                <w:sz w:val="20"/>
                <w:szCs w:val="20"/>
              </w:rPr>
              <w:t>168</w:t>
            </w:r>
          </w:p>
        </w:tc>
        <w:tc>
          <w:tcPr>
            <w:tcW w:w="0" w:type="auto"/>
            <w:tcBorders>
              <w:top w:val="nil"/>
              <w:left w:val="nil"/>
              <w:bottom w:val="single" w:sz="4" w:space="0" w:color="auto"/>
              <w:right w:val="single" w:sz="4" w:space="0" w:color="auto"/>
            </w:tcBorders>
            <w:shd w:val="clear" w:color="auto" w:fill="auto"/>
            <w:vAlign w:val="center"/>
            <w:hideMark/>
          </w:tcPr>
          <w:p w14:paraId="38D3F973" w14:textId="77777777" w:rsidR="00D871C7" w:rsidRPr="00D871C7" w:rsidRDefault="00D871C7" w:rsidP="00D871C7">
            <w:pPr>
              <w:rPr>
                <w:color w:val="000000"/>
                <w:sz w:val="20"/>
                <w:szCs w:val="20"/>
              </w:rPr>
            </w:pPr>
            <w:r w:rsidRPr="00D871C7">
              <w:rPr>
                <w:color w:val="000000"/>
                <w:sz w:val="20"/>
                <w:szCs w:val="20"/>
              </w:rPr>
              <w:t>АО "Сургутспецжелезобетонстрой" Жилой дом №3</w:t>
            </w:r>
          </w:p>
        </w:tc>
        <w:tc>
          <w:tcPr>
            <w:tcW w:w="0" w:type="auto"/>
            <w:tcBorders>
              <w:top w:val="nil"/>
              <w:left w:val="nil"/>
              <w:bottom w:val="single" w:sz="4" w:space="0" w:color="auto"/>
              <w:right w:val="single" w:sz="4" w:space="0" w:color="auto"/>
            </w:tcBorders>
            <w:shd w:val="clear" w:color="auto" w:fill="auto"/>
            <w:noWrap/>
            <w:vAlign w:val="center"/>
            <w:hideMark/>
          </w:tcPr>
          <w:p w14:paraId="37158D04"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0CF9CEE"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C4456E"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FA8672D" w14:textId="77777777" w:rsidR="00D871C7" w:rsidRPr="00D871C7" w:rsidRDefault="00D871C7" w:rsidP="00D871C7">
            <w:pPr>
              <w:jc w:val="center"/>
              <w:rPr>
                <w:color w:val="000000"/>
                <w:sz w:val="20"/>
                <w:szCs w:val="20"/>
              </w:rPr>
            </w:pPr>
            <w:r w:rsidRPr="00D871C7">
              <w:rPr>
                <w:color w:val="000000"/>
                <w:sz w:val="20"/>
                <w:szCs w:val="20"/>
              </w:rPr>
              <w:t>0,914</w:t>
            </w:r>
          </w:p>
        </w:tc>
        <w:tc>
          <w:tcPr>
            <w:tcW w:w="0" w:type="auto"/>
            <w:tcBorders>
              <w:top w:val="nil"/>
              <w:left w:val="nil"/>
              <w:bottom w:val="single" w:sz="4" w:space="0" w:color="auto"/>
              <w:right w:val="single" w:sz="4" w:space="0" w:color="auto"/>
            </w:tcBorders>
            <w:shd w:val="clear" w:color="auto" w:fill="auto"/>
            <w:vAlign w:val="center"/>
            <w:hideMark/>
          </w:tcPr>
          <w:p w14:paraId="0A8AF780" w14:textId="77777777" w:rsidR="00D871C7" w:rsidRPr="00D871C7" w:rsidRDefault="00D871C7" w:rsidP="00D871C7">
            <w:pPr>
              <w:jc w:val="center"/>
              <w:rPr>
                <w:color w:val="000000"/>
                <w:sz w:val="20"/>
                <w:szCs w:val="20"/>
              </w:rPr>
            </w:pPr>
            <w:r w:rsidRPr="00D871C7">
              <w:rPr>
                <w:color w:val="000000"/>
                <w:sz w:val="20"/>
                <w:szCs w:val="20"/>
              </w:rPr>
              <w:t>0,168</w:t>
            </w:r>
          </w:p>
        </w:tc>
        <w:tc>
          <w:tcPr>
            <w:tcW w:w="0" w:type="auto"/>
            <w:tcBorders>
              <w:top w:val="nil"/>
              <w:left w:val="nil"/>
              <w:bottom w:val="single" w:sz="4" w:space="0" w:color="auto"/>
              <w:right w:val="single" w:sz="4" w:space="0" w:color="auto"/>
            </w:tcBorders>
            <w:shd w:val="clear" w:color="auto" w:fill="auto"/>
            <w:vAlign w:val="center"/>
            <w:hideMark/>
          </w:tcPr>
          <w:p w14:paraId="1045AE4A" w14:textId="77777777" w:rsidR="00D871C7" w:rsidRPr="00D871C7" w:rsidRDefault="00D871C7" w:rsidP="00D871C7">
            <w:pPr>
              <w:jc w:val="center"/>
              <w:rPr>
                <w:color w:val="000000"/>
                <w:sz w:val="20"/>
                <w:szCs w:val="20"/>
              </w:rPr>
            </w:pPr>
            <w:r w:rsidRPr="00D871C7">
              <w:rPr>
                <w:color w:val="000000"/>
                <w:sz w:val="20"/>
                <w:szCs w:val="20"/>
              </w:rPr>
              <w:t>0,402</w:t>
            </w:r>
          </w:p>
        </w:tc>
        <w:tc>
          <w:tcPr>
            <w:tcW w:w="0" w:type="auto"/>
            <w:tcBorders>
              <w:top w:val="nil"/>
              <w:left w:val="nil"/>
              <w:bottom w:val="single" w:sz="4" w:space="0" w:color="auto"/>
              <w:right w:val="single" w:sz="4" w:space="0" w:color="auto"/>
            </w:tcBorders>
            <w:shd w:val="clear" w:color="auto" w:fill="auto"/>
            <w:vAlign w:val="center"/>
            <w:hideMark/>
          </w:tcPr>
          <w:p w14:paraId="5C3BF6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70EBE9" w14:textId="77777777" w:rsidR="00D871C7" w:rsidRPr="00D871C7" w:rsidRDefault="00D871C7" w:rsidP="00D871C7">
            <w:pPr>
              <w:jc w:val="center"/>
              <w:rPr>
                <w:color w:val="000000"/>
                <w:sz w:val="20"/>
                <w:szCs w:val="20"/>
              </w:rPr>
            </w:pPr>
            <w:r w:rsidRPr="00D871C7">
              <w:rPr>
                <w:color w:val="000000"/>
                <w:sz w:val="20"/>
                <w:szCs w:val="20"/>
              </w:rPr>
              <w:t>1,082</w:t>
            </w:r>
          </w:p>
        </w:tc>
        <w:tc>
          <w:tcPr>
            <w:tcW w:w="0" w:type="auto"/>
            <w:tcBorders>
              <w:top w:val="nil"/>
              <w:left w:val="nil"/>
              <w:bottom w:val="single" w:sz="4" w:space="0" w:color="auto"/>
              <w:right w:val="single" w:sz="4" w:space="0" w:color="auto"/>
            </w:tcBorders>
            <w:shd w:val="clear" w:color="auto" w:fill="auto"/>
            <w:vAlign w:val="center"/>
            <w:hideMark/>
          </w:tcPr>
          <w:p w14:paraId="1E16FB53" w14:textId="77777777" w:rsidR="00D871C7" w:rsidRPr="00D871C7" w:rsidRDefault="00D871C7" w:rsidP="00D871C7">
            <w:pPr>
              <w:jc w:val="center"/>
              <w:rPr>
                <w:color w:val="000000"/>
                <w:sz w:val="20"/>
                <w:szCs w:val="20"/>
              </w:rPr>
            </w:pPr>
            <w:r w:rsidRPr="00D871C7">
              <w:rPr>
                <w:color w:val="000000"/>
                <w:sz w:val="20"/>
                <w:szCs w:val="20"/>
              </w:rPr>
              <w:t>1,316</w:t>
            </w:r>
          </w:p>
        </w:tc>
      </w:tr>
      <w:tr w:rsidR="00D871C7" w:rsidRPr="00D871C7" w14:paraId="72E04E7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483FD7" w14:textId="77777777" w:rsidR="00D871C7" w:rsidRPr="00D871C7" w:rsidRDefault="00D871C7" w:rsidP="00D871C7">
            <w:pPr>
              <w:jc w:val="center"/>
              <w:rPr>
                <w:color w:val="000000"/>
                <w:sz w:val="20"/>
                <w:szCs w:val="20"/>
              </w:rPr>
            </w:pPr>
            <w:r w:rsidRPr="00D871C7">
              <w:rPr>
                <w:color w:val="000000"/>
                <w:sz w:val="20"/>
                <w:szCs w:val="20"/>
              </w:rPr>
              <w:t>169</w:t>
            </w:r>
          </w:p>
        </w:tc>
        <w:tc>
          <w:tcPr>
            <w:tcW w:w="0" w:type="auto"/>
            <w:tcBorders>
              <w:top w:val="nil"/>
              <w:left w:val="nil"/>
              <w:bottom w:val="single" w:sz="4" w:space="0" w:color="auto"/>
              <w:right w:val="single" w:sz="4" w:space="0" w:color="auto"/>
            </w:tcBorders>
            <w:shd w:val="clear" w:color="auto" w:fill="auto"/>
            <w:vAlign w:val="center"/>
            <w:hideMark/>
          </w:tcPr>
          <w:p w14:paraId="27C5E06A" w14:textId="77777777" w:rsidR="00D871C7" w:rsidRPr="00D871C7" w:rsidRDefault="00D871C7" w:rsidP="00D871C7">
            <w:pPr>
              <w:rPr>
                <w:color w:val="000000"/>
                <w:sz w:val="20"/>
                <w:szCs w:val="20"/>
              </w:rPr>
            </w:pPr>
            <w:r w:rsidRPr="00D871C7">
              <w:rPr>
                <w:color w:val="000000"/>
                <w:sz w:val="20"/>
                <w:szCs w:val="20"/>
              </w:rPr>
              <w:t>АО "Сургутспецжелезобетонстрой" Жилой дом №11</w:t>
            </w:r>
          </w:p>
        </w:tc>
        <w:tc>
          <w:tcPr>
            <w:tcW w:w="0" w:type="auto"/>
            <w:tcBorders>
              <w:top w:val="nil"/>
              <w:left w:val="nil"/>
              <w:bottom w:val="single" w:sz="4" w:space="0" w:color="auto"/>
              <w:right w:val="single" w:sz="4" w:space="0" w:color="auto"/>
            </w:tcBorders>
            <w:shd w:val="clear" w:color="auto" w:fill="auto"/>
            <w:noWrap/>
            <w:vAlign w:val="center"/>
            <w:hideMark/>
          </w:tcPr>
          <w:p w14:paraId="6D3F1D05"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294932D7"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303CD7"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D9B0308" w14:textId="77777777" w:rsidR="00D871C7" w:rsidRPr="00D871C7" w:rsidRDefault="00D871C7" w:rsidP="00D871C7">
            <w:pPr>
              <w:jc w:val="center"/>
              <w:rPr>
                <w:color w:val="000000"/>
                <w:sz w:val="20"/>
                <w:szCs w:val="20"/>
              </w:rPr>
            </w:pPr>
            <w:r w:rsidRPr="00D871C7">
              <w:rPr>
                <w:color w:val="000000"/>
                <w:sz w:val="20"/>
                <w:szCs w:val="20"/>
              </w:rPr>
              <w:t>0,915</w:t>
            </w:r>
          </w:p>
        </w:tc>
        <w:tc>
          <w:tcPr>
            <w:tcW w:w="0" w:type="auto"/>
            <w:tcBorders>
              <w:top w:val="nil"/>
              <w:left w:val="nil"/>
              <w:bottom w:val="single" w:sz="4" w:space="0" w:color="auto"/>
              <w:right w:val="single" w:sz="4" w:space="0" w:color="auto"/>
            </w:tcBorders>
            <w:shd w:val="clear" w:color="auto" w:fill="auto"/>
            <w:vAlign w:val="center"/>
            <w:hideMark/>
          </w:tcPr>
          <w:p w14:paraId="6ED03EB8" w14:textId="77777777" w:rsidR="00D871C7" w:rsidRPr="00D871C7" w:rsidRDefault="00D871C7" w:rsidP="00D871C7">
            <w:pPr>
              <w:jc w:val="center"/>
              <w:rPr>
                <w:color w:val="000000"/>
                <w:sz w:val="20"/>
                <w:szCs w:val="20"/>
              </w:rPr>
            </w:pPr>
            <w:r w:rsidRPr="00D871C7">
              <w:rPr>
                <w:color w:val="000000"/>
                <w:sz w:val="20"/>
                <w:szCs w:val="20"/>
              </w:rPr>
              <w:t>0,168</w:t>
            </w:r>
          </w:p>
        </w:tc>
        <w:tc>
          <w:tcPr>
            <w:tcW w:w="0" w:type="auto"/>
            <w:tcBorders>
              <w:top w:val="nil"/>
              <w:left w:val="nil"/>
              <w:bottom w:val="single" w:sz="4" w:space="0" w:color="auto"/>
              <w:right w:val="single" w:sz="4" w:space="0" w:color="auto"/>
            </w:tcBorders>
            <w:shd w:val="clear" w:color="auto" w:fill="auto"/>
            <w:vAlign w:val="center"/>
            <w:hideMark/>
          </w:tcPr>
          <w:p w14:paraId="4602F993" w14:textId="77777777" w:rsidR="00D871C7" w:rsidRPr="00D871C7" w:rsidRDefault="00D871C7" w:rsidP="00D871C7">
            <w:pPr>
              <w:jc w:val="center"/>
              <w:rPr>
                <w:color w:val="000000"/>
                <w:sz w:val="20"/>
                <w:szCs w:val="20"/>
              </w:rPr>
            </w:pPr>
            <w:r w:rsidRPr="00D871C7">
              <w:rPr>
                <w:color w:val="000000"/>
                <w:sz w:val="20"/>
                <w:szCs w:val="20"/>
              </w:rPr>
              <w:t>0,402</w:t>
            </w:r>
          </w:p>
        </w:tc>
        <w:tc>
          <w:tcPr>
            <w:tcW w:w="0" w:type="auto"/>
            <w:tcBorders>
              <w:top w:val="nil"/>
              <w:left w:val="nil"/>
              <w:bottom w:val="single" w:sz="4" w:space="0" w:color="auto"/>
              <w:right w:val="single" w:sz="4" w:space="0" w:color="auto"/>
            </w:tcBorders>
            <w:shd w:val="clear" w:color="auto" w:fill="auto"/>
            <w:vAlign w:val="center"/>
            <w:hideMark/>
          </w:tcPr>
          <w:p w14:paraId="7B2D696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323917" w14:textId="77777777" w:rsidR="00D871C7" w:rsidRPr="00D871C7" w:rsidRDefault="00D871C7" w:rsidP="00D871C7">
            <w:pPr>
              <w:jc w:val="center"/>
              <w:rPr>
                <w:color w:val="000000"/>
                <w:sz w:val="20"/>
                <w:szCs w:val="20"/>
              </w:rPr>
            </w:pPr>
            <w:r w:rsidRPr="00D871C7">
              <w:rPr>
                <w:color w:val="000000"/>
                <w:sz w:val="20"/>
                <w:szCs w:val="20"/>
              </w:rPr>
              <w:t>1,083</w:t>
            </w:r>
          </w:p>
        </w:tc>
        <w:tc>
          <w:tcPr>
            <w:tcW w:w="0" w:type="auto"/>
            <w:tcBorders>
              <w:top w:val="nil"/>
              <w:left w:val="nil"/>
              <w:bottom w:val="single" w:sz="4" w:space="0" w:color="auto"/>
              <w:right w:val="single" w:sz="4" w:space="0" w:color="auto"/>
            </w:tcBorders>
            <w:shd w:val="clear" w:color="auto" w:fill="auto"/>
            <w:vAlign w:val="center"/>
            <w:hideMark/>
          </w:tcPr>
          <w:p w14:paraId="59C4EDB6" w14:textId="77777777" w:rsidR="00D871C7" w:rsidRPr="00D871C7" w:rsidRDefault="00D871C7" w:rsidP="00D871C7">
            <w:pPr>
              <w:jc w:val="center"/>
              <w:rPr>
                <w:color w:val="000000"/>
                <w:sz w:val="20"/>
                <w:szCs w:val="20"/>
              </w:rPr>
            </w:pPr>
            <w:r w:rsidRPr="00D871C7">
              <w:rPr>
                <w:color w:val="000000"/>
                <w:sz w:val="20"/>
                <w:szCs w:val="20"/>
              </w:rPr>
              <w:t>1,317</w:t>
            </w:r>
          </w:p>
        </w:tc>
      </w:tr>
      <w:tr w:rsidR="00D871C7" w:rsidRPr="00D871C7" w14:paraId="27F6E71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2EDB90" w14:textId="77777777" w:rsidR="00D871C7" w:rsidRPr="00D871C7" w:rsidRDefault="00D871C7" w:rsidP="00D871C7">
            <w:pPr>
              <w:jc w:val="center"/>
              <w:rPr>
                <w:color w:val="000000"/>
                <w:sz w:val="20"/>
                <w:szCs w:val="20"/>
              </w:rPr>
            </w:pPr>
            <w:r w:rsidRPr="00D871C7">
              <w:rPr>
                <w:color w:val="000000"/>
                <w:sz w:val="20"/>
                <w:szCs w:val="20"/>
              </w:rPr>
              <w:t>170</w:t>
            </w:r>
          </w:p>
        </w:tc>
        <w:tc>
          <w:tcPr>
            <w:tcW w:w="0" w:type="auto"/>
            <w:tcBorders>
              <w:top w:val="nil"/>
              <w:left w:val="nil"/>
              <w:bottom w:val="single" w:sz="4" w:space="0" w:color="auto"/>
              <w:right w:val="single" w:sz="4" w:space="0" w:color="auto"/>
            </w:tcBorders>
            <w:shd w:val="clear" w:color="auto" w:fill="auto"/>
            <w:vAlign w:val="center"/>
            <w:hideMark/>
          </w:tcPr>
          <w:p w14:paraId="7AA9DCEE" w14:textId="77777777" w:rsidR="00D871C7" w:rsidRPr="00D871C7" w:rsidRDefault="00D871C7" w:rsidP="00D871C7">
            <w:pPr>
              <w:rPr>
                <w:color w:val="000000"/>
                <w:sz w:val="20"/>
                <w:szCs w:val="20"/>
              </w:rPr>
            </w:pPr>
            <w:r w:rsidRPr="00D871C7">
              <w:rPr>
                <w:color w:val="000000"/>
                <w:sz w:val="20"/>
                <w:szCs w:val="20"/>
              </w:rPr>
              <w:t>Жилой дом №6 со встроенными помещениями 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vAlign w:val="center"/>
            <w:hideMark/>
          </w:tcPr>
          <w:p w14:paraId="618D8A73"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0E053E83"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3BEE2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82CEBDE" w14:textId="77777777" w:rsidR="00D871C7" w:rsidRPr="00D871C7" w:rsidRDefault="00D871C7" w:rsidP="00D871C7">
            <w:pPr>
              <w:jc w:val="center"/>
              <w:rPr>
                <w:color w:val="000000"/>
                <w:sz w:val="20"/>
                <w:szCs w:val="20"/>
              </w:rPr>
            </w:pPr>
            <w:r w:rsidRPr="00D871C7">
              <w:rPr>
                <w:color w:val="000000"/>
                <w:sz w:val="20"/>
                <w:szCs w:val="20"/>
              </w:rPr>
              <w:t>0,597</w:t>
            </w:r>
          </w:p>
        </w:tc>
        <w:tc>
          <w:tcPr>
            <w:tcW w:w="0" w:type="auto"/>
            <w:tcBorders>
              <w:top w:val="nil"/>
              <w:left w:val="nil"/>
              <w:bottom w:val="single" w:sz="4" w:space="0" w:color="auto"/>
              <w:right w:val="single" w:sz="4" w:space="0" w:color="auto"/>
            </w:tcBorders>
            <w:shd w:val="clear" w:color="auto" w:fill="auto"/>
            <w:vAlign w:val="center"/>
            <w:hideMark/>
          </w:tcPr>
          <w:p w14:paraId="1E61946B" w14:textId="77777777" w:rsidR="00D871C7" w:rsidRPr="00D871C7" w:rsidRDefault="00D871C7" w:rsidP="00D871C7">
            <w:pPr>
              <w:jc w:val="center"/>
              <w:rPr>
                <w:color w:val="000000"/>
                <w:sz w:val="20"/>
                <w:szCs w:val="20"/>
              </w:rPr>
            </w:pPr>
            <w:r w:rsidRPr="00D871C7">
              <w:rPr>
                <w:color w:val="000000"/>
                <w:sz w:val="20"/>
                <w:szCs w:val="20"/>
              </w:rPr>
              <w:t>0,131</w:t>
            </w:r>
          </w:p>
        </w:tc>
        <w:tc>
          <w:tcPr>
            <w:tcW w:w="0" w:type="auto"/>
            <w:tcBorders>
              <w:top w:val="nil"/>
              <w:left w:val="nil"/>
              <w:bottom w:val="single" w:sz="4" w:space="0" w:color="auto"/>
              <w:right w:val="single" w:sz="4" w:space="0" w:color="auto"/>
            </w:tcBorders>
            <w:shd w:val="clear" w:color="auto" w:fill="auto"/>
            <w:vAlign w:val="center"/>
            <w:hideMark/>
          </w:tcPr>
          <w:p w14:paraId="20878E83" w14:textId="77777777" w:rsidR="00D871C7" w:rsidRPr="00D871C7" w:rsidRDefault="00D871C7" w:rsidP="00D871C7">
            <w:pPr>
              <w:jc w:val="center"/>
              <w:rPr>
                <w:color w:val="000000"/>
                <w:sz w:val="20"/>
                <w:szCs w:val="20"/>
              </w:rPr>
            </w:pPr>
            <w:r w:rsidRPr="00D871C7">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14:paraId="0B72EF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5D3516" w14:textId="77777777" w:rsidR="00D871C7" w:rsidRPr="00D871C7" w:rsidRDefault="00D871C7" w:rsidP="00D871C7">
            <w:pPr>
              <w:jc w:val="center"/>
              <w:rPr>
                <w:color w:val="000000"/>
                <w:sz w:val="20"/>
                <w:szCs w:val="20"/>
              </w:rPr>
            </w:pPr>
            <w:r w:rsidRPr="00D871C7">
              <w:rPr>
                <w:color w:val="000000"/>
                <w:sz w:val="20"/>
                <w:szCs w:val="20"/>
              </w:rPr>
              <w:t>0,728</w:t>
            </w:r>
          </w:p>
        </w:tc>
        <w:tc>
          <w:tcPr>
            <w:tcW w:w="0" w:type="auto"/>
            <w:tcBorders>
              <w:top w:val="nil"/>
              <w:left w:val="nil"/>
              <w:bottom w:val="single" w:sz="4" w:space="0" w:color="auto"/>
              <w:right w:val="single" w:sz="4" w:space="0" w:color="auto"/>
            </w:tcBorders>
            <w:shd w:val="clear" w:color="auto" w:fill="auto"/>
            <w:vAlign w:val="center"/>
            <w:hideMark/>
          </w:tcPr>
          <w:p w14:paraId="39CA7BA9" w14:textId="77777777" w:rsidR="00D871C7" w:rsidRPr="00D871C7" w:rsidRDefault="00D871C7" w:rsidP="00D871C7">
            <w:pPr>
              <w:jc w:val="center"/>
              <w:rPr>
                <w:color w:val="000000"/>
                <w:sz w:val="20"/>
                <w:szCs w:val="20"/>
              </w:rPr>
            </w:pPr>
            <w:r w:rsidRPr="00D871C7">
              <w:rPr>
                <w:color w:val="000000"/>
                <w:sz w:val="20"/>
                <w:szCs w:val="20"/>
              </w:rPr>
              <w:t>0,912</w:t>
            </w:r>
          </w:p>
        </w:tc>
      </w:tr>
      <w:tr w:rsidR="00D871C7" w:rsidRPr="00D871C7" w14:paraId="2C9866C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0C88B7" w14:textId="77777777" w:rsidR="00D871C7" w:rsidRPr="00D871C7" w:rsidRDefault="00D871C7" w:rsidP="00D871C7">
            <w:pPr>
              <w:jc w:val="center"/>
              <w:rPr>
                <w:color w:val="000000"/>
                <w:sz w:val="20"/>
                <w:szCs w:val="20"/>
              </w:rPr>
            </w:pPr>
            <w:r w:rsidRPr="00D871C7">
              <w:rPr>
                <w:color w:val="000000"/>
                <w:sz w:val="20"/>
                <w:szCs w:val="20"/>
              </w:rPr>
              <w:t>171</w:t>
            </w:r>
          </w:p>
        </w:tc>
        <w:tc>
          <w:tcPr>
            <w:tcW w:w="0" w:type="auto"/>
            <w:tcBorders>
              <w:top w:val="nil"/>
              <w:left w:val="nil"/>
              <w:bottom w:val="single" w:sz="4" w:space="0" w:color="auto"/>
              <w:right w:val="single" w:sz="4" w:space="0" w:color="auto"/>
            </w:tcBorders>
            <w:shd w:val="clear" w:color="auto" w:fill="auto"/>
            <w:vAlign w:val="center"/>
            <w:hideMark/>
          </w:tcPr>
          <w:p w14:paraId="69E5BE21" w14:textId="77777777" w:rsidR="00D871C7" w:rsidRPr="00D871C7" w:rsidRDefault="00D871C7" w:rsidP="00D871C7">
            <w:pPr>
              <w:rPr>
                <w:color w:val="000000"/>
                <w:sz w:val="20"/>
                <w:szCs w:val="20"/>
              </w:rPr>
            </w:pPr>
            <w:r w:rsidRPr="00D871C7">
              <w:rPr>
                <w:color w:val="000000"/>
                <w:sz w:val="20"/>
                <w:szCs w:val="20"/>
              </w:rPr>
              <w:t>Жилой дом №13 со встроенными помещениями торгового назначения 40 кв.м. с гаражем 1м/</w:t>
            </w:r>
            <w:proofErr w:type="gramStart"/>
            <w:r w:rsidRPr="00D871C7">
              <w:rPr>
                <w:color w:val="000000"/>
                <w:sz w:val="20"/>
                <w:szCs w:val="20"/>
              </w:rPr>
              <w:t>м,</w:t>
            </w:r>
            <w:r w:rsidRPr="00D871C7">
              <w:rPr>
                <w:color w:val="000000"/>
                <w:sz w:val="20"/>
                <w:szCs w:val="20"/>
              </w:rPr>
              <w:br/>
              <w:t>гараж</w:t>
            </w:r>
            <w:proofErr w:type="gramEnd"/>
            <w:r w:rsidRPr="00D871C7">
              <w:rPr>
                <w:color w:val="000000"/>
                <w:sz w:val="20"/>
                <w:szCs w:val="20"/>
              </w:rPr>
              <w:t xml:space="preserve"> на 34 мест, встроенный на 1 этаже</w:t>
            </w:r>
          </w:p>
        </w:tc>
        <w:tc>
          <w:tcPr>
            <w:tcW w:w="0" w:type="auto"/>
            <w:tcBorders>
              <w:top w:val="nil"/>
              <w:left w:val="nil"/>
              <w:bottom w:val="single" w:sz="4" w:space="0" w:color="auto"/>
              <w:right w:val="single" w:sz="4" w:space="0" w:color="auto"/>
            </w:tcBorders>
            <w:shd w:val="clear" w:color="auto" w:fill="auto"/>
            <w:vAlign w:val="center"/>
            <w:hideMark/>
          </w:tcPr>
          <w:p w14:paraId="2DBBD62D"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1A143C30"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55CDFD"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7CC2081" w14:textId="77777777" w:rsidR="00D871C7" w:rsidRPr="00D871C7" w:rsidRDefault="00D871C7" w:rsidP="00D871C7">
            <w:pPr>
              <w:jc w:val="center"/>
              <w:rPr>
                <w:color w:val="000000"/>
                <w:sz w:val="20"/>
                <w:szCs w:val="20"/>
              </w:rPr>
            </w:pPr>
            <w:r w:rsidRPr="00D871C7">
              <w:rPr>
                <w:color w:val="000000"/>
                <w:sz w:val="20"/>
                <w:szCs w:val="20"/>
              </w:rPr>
              <w:t>0,598</w:t>
            </w:r>
          </w:p>
        </w:tc>
        <w:tc>
          <w:tcPr>
            <w:tcW w:w="0" w:type="auto"/>
            <w:tcBorders>
              <w:top w:val="nil"/>
              <w:left w:val="nil"/>
              <w:bottom w:val="single" w:sz="4" w:space="0" w:color="auto"/>
              <w:right w:val="single" w:sz="4" w:space="0" w:color="auto"/>
            </w:tcBorders>
            <w:shd w:val="clear" w:color="auto" w:fill="auto"/>
            <w:vAlign w:val="center"/>
            <w:hideMark/>
          </w:tcPr>
          <w:p w14:paraId="0D07B42E" w14:textId="77777777" w:rsidR="00D871C7" w:rsidRPr="00D871C7" w:rsidRDefault="00D871C7" w:rsidP="00D871C7">
            <w:pPr>
              <w:jc w:val="center"/>
              <w:rPr>
                <w:color w:val="000000"/>
                <w:sz w:val="20"/>
                <w:szCs w:val="20"/>
              </w:rPr>
            </w:pPr>
            <w:r w:rsidRPr="00D871C7">
              <w:rPr>
                <w:color w:val="000000"/>
                <w:sz w:val="20"/>
                <w:szCs w:val="20"/>
              </w:rPr>
              <w:t>0,131</w:t>
            </w:r>
          </w:p>
        </w:tc>
        <w:tc>
          <w:tcPr>
            <w:tcW w:w="0" w:type="auto"/>
            <w:tcBorders>
              <w:top w:val="nil"/>
              <w:left w:val="nil"/>
              <w:bottom w:val="single" w:sz="4" w:space="0" w:color="auto"/>
              <w:right w:val="single" w:sz="4" w:space="0" w:color="auto"/>
            </w:tcBorders>
            <w:shd w:val="clear" w:color="auto" w:fill="auto"/>
            <w:vAlign w:val="center"/>
            <w:hideMark/>
          </w:tcPr>
          <w:p w14:paraId="7B980ED7" w14:textId="77777777" w:rsidR="00D871C7" w:rsidRPr="00D871C7" w:rsidRDefault="00D871C7" w:rsidP="00D871C7">
            <w:pPr>
              <w:jc w:val="center"/>
              <w:rPr>
                <w:color w:val="000000"/>
                <w:sz w:val="20"/>
                <w:szCs w:val="20"/>
              </w:rPr>
            </w:pPr>
            <w:r w:rsidRPr="00D871C7">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14:paraId="137E4EE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A5FD69" w14:textId="77777777" w:rsidR="00D871C7" w:rsidRPr="00D871C7" w:rsidRDefault="00D871C7" w:rsidP="00D871C7">
            <w:pPr>
              <w:jc w:val="center"/>
              <w:rPr>
                <w:color w:val="000000"/>
                <w:sz w:val="20"/>
                <w:szCs w:val="20"/>
              </w:rPr>
            </w:pPr>
            <w:r w:rsidRPr="00D871C7">
              <w:rPr>
                <w:color w:val="000000"/>
                <w:sz w:val="20"/>
                <w:szCs w:val="20"/>
              </w:rPr>
              <w:t>0,729</w:t>
            </w:r>
          </w:p>
        </w:tc>
        <w:tc>
          <w:tcPr>
            <w:tcW w:w="0" w:type="auto"/>
            <w:tcBorders>
              <w:top w:val="nil"/>
              <w:left w:val="nil"/>
              <w:bottom w:val="single" w:sz="4" w:space="0" w:color="auto"/>
              <w:right w:val="single" w:sz="4" w:space="0" w:color="auto"/>
            </w:tcBorders>
            <w:shd w:val="clear" w:color="auto" w:fill="auto"/>
            <w:vAlign w:val="center"/>
            <w:hideMark/>
          </w:tcPr>
          <w:p w14:paraId="4DF78AE6" w14:textId="77777777" w:rsidR="00D871C7" w:rsidRPr="00D871C7" w:rsidRDefault="00D871C7" w:rsidP="00D871C7">
            <w:pPr>
              <w:jc w:val="center"/>
              <w:rPr>
                <w:color w:val="000000"/>
                <w:sz w:val="20"/>
                <w:szCs w:val="20"/>
              </w:rPr>
            </w:pPr>
            <w:r w:rsidRPr="00D871C7">
              <w:rPr>
                <w:color w:val="000000"/>
                <w:sz w:val="20"/>
                <w:szCs w:val="20"/>
              </w:rPr>
              <w:t>0,913</w:t>
            </w:r>
          </w:p>
        </w:tc>
      </w:tr>
      <w:tr w:rsidR="00D871C7" w:rsidRPr="00D871C7" w14:paraId="023B44E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ACD116" w14:textId="77777777" w:rsidR="00D871C7" w:rsidRPr="00D871C7" w:rsidRDefault="00D871C7" w:rsidP="00D871C7">
            <w:pPr>
              <w:jc w:val="center"/>
              <w:rPr>
                <w:color w:val="000000"/>
                <w:sz w:val="20"/>
                <w:szCs w:val="20"/>
              </w:rPr>
            </w:pPr>
            <w:r w:rsidRPr="00D871C7">
              <w:rPr>
                <w:color w:val="000000"/>
                <w:sz w:val="20"/>
                <w:szCs w:val="20"/>
              </w:rPr>
              <w:t>172</w:t>
            </w:r>
          </w:p>
        </w:tc>
        <w:tc>
          <w:tcPr>
            <w:tcW w:w="0" w:type="auto"/>
            <w:tcBorders>
              <w:top w:val="nil"/>
              <w:left w:val="nil"/>
              <w:bottom w:val="single" w:sz="4" w:space="0" w:color="auto"/>
              <w:right w:val="single" w:sz="4" w:space="0" w:color="auto"/>
            </w:tcBorders>
            <w:shd w:val="clear" w:color="auto" w:fill="auto"/>
            <w:vAlign w:val="center"/>
            <w:hideMark/>
          </w:tcPr>
          <w:p w14:paraId="19DE3A8C" w14:textId="77777777" w:rsidR="00D871C7" w:rsidRPr="00D871C7" w:rsidRDefault="00D871C7" w:rsidP="00D871C7">
            <w:pPr>
              <w:rPr>
                <w:color w:val="000000"/>
                <w:sz w:val="20"/>
                <w:szCs w:val="20"/>
              </w:rPr>
            </w:pPr>
            <w:r w:rsidRPr="00D871C7">
              <w:rPr>
                <w:color w:val="000000"/>
                <w:sz w:val="20"/>
                <w:szCs w:val="20"/>
              </w:rPr>
              <w:t>Жилой дом №12 со встроенными помещениями</w:t>
            </w:r>
            <w:r w:rsidRPr="00D871C7">
              <w:rPr>
                <w:color w:val="000000"/>
                <w:sz w:val="20"/>
                <w:szCs w:val="20"/>
              </w:rPr>
              <w:br/>
              <w:t>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7D78C294"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1CCDB109"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0D771F"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19F935E" w14:textId="77777777" w:rsidR="00D871C7" w:rsidRPr="00D871C7" w:rsidRDefault="00D871C7" w:rsidP="00D871C7">
            <w:pPr>
              <w:jc w:val="center"/>
              <w:rPr>
                <w:color w:val="000000"/>
                <w:sz w:val="20"/>
                <w:szCs w:val="20"/>
              </w:rPr>
            </w:pPr>
            <w:r w:rsidRPr="00D871C7">
              <w:rPr>
                <w:color w:val="000000"/>
                <w:sz w:val="20"/>
                <w:szCs w:val="20"/>
              </w:rPr>
              <w:t>0,598</w:t>
            </w:r>
          </w:p>
        </w:tc>
        <w:tc>
          <w:tcPr>
            <w:tcW w:w="0" w:type="auto"/>
            <w:tcBorders>
              <w:top w:val="nil"/>
              <w:left w:val="nil"/>
              <w:bottom w:val="single" w:sz="4" w:space="0" w:color="auto"/>
              <w:right w:val="single" w:sz="4" w:space="0" w:color="auto"/>
            </w:tcBorders>
            <w:shd w:val="clear" w:color="auto" w:fill="auto"/>
            <w:vAlign w:val="center"/>
            <w:hideMark/>
          </w:tcPr>
          <w:p w14:paraId="31E52BFB" w14:textId="77777777" w:rsidR="00D871C7" w:rsidRPr="00D871C7" w:rsidRDefault="00D871C7" w:rsidP="00D871C7">
            <w:pPr>
              <w:jc w:val="center"/>
              <w:rPr>
                <w:color w:val="000000"/>
                <w:sz w:val="20"/>
                <w:szCs w:val="20"/>
              </w:rPr>
            </w:pPr>
            <w:r w:rsidRPr="00D871C7">
              <w:rPr>
                <w:color w:val="000000"/>
                <w:sz w:val="20"/>
                <w:szCs w:val="20"/>
              </w:rPr>
              <w:t>0,131</w:t>
            </w:r>
          </w:p>
        </w:tc>
        <w:tc>
          <w:tcPr>
            <w:tcW w:w="0" w:type="auto"/>
            <w:tcBorders>
              <w:top w:val="nil"/>
              <w:left w:val="nil"/>
              <w:bottom w:val="single" w:sz="4" w:space="0" w:color="auto"/>
              <w:right w:val="single" w:sz="4" w:space="0" w:color="auto"/>
            </w:tcBorders>
            <w:shd w:val="clear" w:color="auto" w:fill="auto"/>
            <w:vAlign w:val="center"/>
            <w:hideMark/>
          </w:tcPr>
          <w:p w14:paraId="3FD503D1" w14:textId="77777777" w:rsidR="00D871C7" w:rsidRPr="00D871C7" w:rsidRDefault="00D871C7" w:rsidP="00D871C7">
            <w:pPr>
              <w:jc w:val="center"/>
              <w:rPr>
                <w:color w:val="000000"/>
                <w:sz w:val="20"/>
                <w:szCs w:val="20"/>
              </w:rPr>
            </w:pPr>
            <w:r w:rsidRPr="00D871C7">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14:paraId="6A00354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08C228" w14:textId="77777777" w:rsidR="00D871C7" w:rsidRPr="00D871C7" w:rsidRDefault="00D871C7" w:rsidP="00D871C7">
            <w:pPr>
              <w:jc w:val="center"/>
              <w:rPr>
                <w:color w:val="000000"/>
                <w:sz w:val="20"/>
                <w:szCs w:val="20"/>
              </w:rPr>
            </w:pPr>
            <w:r w:rsidRPr="00D871C7">
              <w:rPr>
                <w:color w:val="000000"/>
                <w:sz w:val="20"/>
                <w:szCs w:val="20"/>
              </w:rPr>
              <w:t>0,729</w:t>
            </w:r>
          </w:p>
        </w:tc>
        <w:tc>
          <w:tcPr>
            <w:tcW w:w="0" w:type="auto"/>
            <w:tcBorders>
              <w:top w:val="nil"/>
              <w:left w:val="nil"/>
              <w:bottom w:val="single" w:sz="4" w:space="0" w:color="auto"/>
              <w:right w:val="single" w:sz="4" w:space="0" w:color="auto"/>
            </w:tcBorders>
            <w:shd w:val="clear" w:color="auto" w:fill="auto"/>
            <w:vAlign w:val="center"/>
            <w:hideMark/>
          </w:tcPr>
          <w:p w14:paraId="5C0D3872" w14:textId="77777777" w:rsidR="00D871C7" w:rsidRPr="00D871C7" w:rsidRDefault="00D871C7" w:rsidP="00D871C7">
            <w:pPr>
              <w:jc w:val="center"/>
              <w:rPr>
                <w:color w:val="000000"/>
                <w:sz w:val="20"/>
                <w:szCs w:val="20"/>
              </w:rPr>
            </w:pPr>
            <w:r w:rsidRPr="00D871C7">
              <w:rPr>
                <w:color w:val="000000"/>
                <w:sz w:val="20"/>
                <w:szCs w:val="20"/>
              </w:rPr>
              <w:t>0,913</w:t>
            </w:r>
          </w:p>
        </w:tc>
      </w:tr>
      <w:tr w:rsidR="00D871C7" w:rsidRPr="00D871C7" w14:paraId="35997CD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D03E4C" w14:textId="77777777" w:rsidR="00D871C7" w:rsidRPr="00D871C7" w:rsidRDefault="00D871C7" w:rsidP="00D871C7">
            <w:pPr>
              <w:jc w:val="center"/>
              <w:rPr>
                <w:color w:val="000000"/>
                <w:sz w:val="20"/>
                <w:szCs w:val="20"/>
              </w:rPr>
            </w:pPr>
            <w:r w:rsidRPr="00D871C7">
              <w:rPr>
                <w:color w:val="000000"/>
                <w:sz w:val="20"/>
                <w:szCs w:val="20"/>
              </w:rPr>
              <w:t>173</w:t>
            </w:r>
          </w:p>
        </w:tc>
        <w:tc>
          <w:tcPr>
            <w:tcW w:w="0" w:type="auto"/>
            <w:tcBorders>
              <w:top w:val="nil"/>
              <w:left w:val="nil"/>
              <w:bottom w:val="single" w:sz="4" w:space="0" w:color="auto"/>
              <w:right w:val="single" w:sz="4" w:space="0" w:color="auto"/>
            </w:tcBorders>
            <w:shd w:val="clear" w:color="auto" w:fill="auto"/>
            <w:vAlign w:val="center"/>
            <w:hideMark/>
          </w:tcPr>
          <w:p w14:paraId="6DF2A94C" w14:textId="77777777" w:rsidR="00D871C7" w:rsidRPr="00D871C7" w:rsidRDefault="00D871C7" w:rsidP="00D871C7">
            <w:pPr>
              <w:rPr>
                <w:color w:val="000000"/>
                <w:sz w:val="20"/>
                <w:szCs w:val="20"/>
              </w:rPr>
            </w:pPr>
            <w:r w:rsidRPr="00D871C7">
              <w:rPr>
                <w:color w:val="000000"/>
                <w:sz w:val="20"/>
                <w:szCs w:val="20"/>
              </w:rPr>
              <w:t>Блок А. Жилой дом №14А со встроенными помещениями торгового назначения 40 кв.м. с</w:t>
            </w:r>
            <w:r w:rsidRPr="00D871C7">
              <w:rPr>
                <w:color w:val="000000"/>
                <w:sz w:val="20"/>
                <w:szCs w:val="20"/>
              </w:rPr>
              <w:br/>
              <w:t>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1155C897"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22FD05A0"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CD8A83"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B47B70D" w14:textId="77777777" w:rsidR="00D871C7" w:rsidRPr="00D871C7" w:rsidRDefault="00D871C7" w:rsidP="00D871C7">
            <w:pPr>
              <w:jc w:val="center"/>
              <w:rPr>
                <w:color w:val="000000"/>
                <w:sz w:val="20"/>
                <w:szCs w:val="20"/>
              </w:rPr>
            </w:pPr>
            <w:r w:rsidRPr="00D871C7">
              <w:rPr>
                <w:color w:val="000000"/>
                <w:sz w:val="20"/>
                <w:szCs w:val="20"/>
              </w:rPr>
              <w:t>0,212</w:t>
            </w:r>
          </w:p>
        </w:tc>
        <w:tc>
          <w:tcPr>
            <w:tcW w:w="0" w:type="auto"/>
            <w:tcBorders>
              <w:top w:val="nil"/>
              <w:left w:val="nil"/>
              <w:bottom w:val="single" w:sz="4" w:space="0" w:color="auto"/>
              <w:right w:val="single" w:sz="4" w:space="0" w:color="auto"/>
            </w:tcBorders>
            <w:shd w:val="clear" w:color="auto" w:fill="auto"/>
            <w:vAlign w:val="center"/>
            <w:hideMark/>
          </w:tcPr>
          <w:p w14:paraId="39466A67"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5D6CD4D9" w14:textId="77777777" w:rsidR="00D871C7" w:rsidRPr="00D871C7" w:rsidRDefault="00D871C7" w:rsidP="00D871C7">
            <w:pPr>
              <w:jc w:val="center"/>
              <w:rPr>
                <w:color w:val="000000"/>
                <w:sz w:val="20"/>
                <w:szCs w:val="20"/>
              </w:rPr>
            </w:pPr>
            <w:r w:rsidRPr="00D871C7">
              <w:rPr>
                <w:color w:val="000000"/>
                <w:sz w:val="20"/>
                <w:szCs w:val="20"/>
              </w:rPr>
              <w:t>0,178</w:t>
            </w:r>
          </w:p>
        </w:tc>
        <w:tc>
          <w:tcPr>
            <w:tcW w:w="0" w:type="auto"/>
            <w:tcBorders>
              <w:top w:val="nil"/>
              <w:left w:val="nil"/>
              <w:bottom w:val="single" w:sz="4" w:space="0" w:color="auto"/>
              <w:right w:val="single" w:sz="4" w:space="0" w:color="auto"/>
            </w:tcBorders>
            <w:shd w:val="clear" w:color="auto" w:fill="auto"/>
            <w:vAlign w:val="center"/>
            <w:hideMark/>
          </w:tcPr>
          <w:p w14:paraId="332E64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C2CFB4" w14:textId="77777777" w:rsidR="00D871C7" w:rsidRPr="00D871C7" w:rsidRDefault="00D871C7" w:rsidP="00D871C7">
            <w:pPr>
              <w:jc w:val="center"/>
              <w:rPr>
                <w:color w:val="000000"/>
                <w:sz w:val="20"/>
                <w:szCs w:val="20"/>
              </w:rPr>
            </w:pPr>
            <w:r w:rsidRPr="00D871C7">
              <w:rPr>
                <w:color w:val="000000"/>
                <w:sz w:val="20"/>
                <w:szCs w:val="20"/>
              </w:rPr>
              <w:t>0,286</w:t>
            </w:r>
          </w:p>
        </w:tc>
        <w:tc>
          <w:tcPr>
            <w:tcW w:w="0" w:type="auto"/>
            <w:tcBorders>
              <w:top w:val="nil"/>
              <w:left w:val="nil"/>
              <w:bottom w:val="single" w:sz="4" w:space="0" w:color="auto"/>
              <w:right w:val="single" w:sz="4" w:space="0" w:color="auto"/>
            </w:tcBorders>
            <w:shd w:val="clear" w:color="auto" w:fill="auto"/>
            <w:vAlign w:val="center"/>
            <w:hideMark/>
          </w:tcPr>
          <w:p w14:paraId="6DA6DDD7" w14:textId="77777777" w:rsidR="00D871C7" w:rsidRPr="00D871C7" w:rsidRDefault="00D871C7" w:rsidP="00D871C7">
            <w:pPr>
              <w:jc w:val="center"/>
              <w:rPr>
                <w:color w:val="000000"/>
                <w:sz w:val="20"/>
                <w:szCs w:val="20"/>
              </w:rPr>
            </w:pPr>
            <w:r w:rsidRPr="00D871C7">
              <w:rPr>
                <w:color w:val="000000"/>
                <w:sz w:val="20"/>
                <w:szCs w:val="20"/>
              </w:rPr>
              <w:t>0,390</w:t>
            </w:r>
          </w:p>
        </w:tc>
      </w:tr>
      <w:tr w:rsidR="00D871C7" w:rsidRPr="00D871C7" w14:paraId="45A2A84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560D34" w14:textId="77777777" w:rsidR="00D871C7" w:rsidRPr="00D871C7" w:rsidRDefault="00D871C7" w:rsidP="00D871C7">
            <w:pPr>
              <w:jc w:val="center"/>
              <w:rPr>
                <w:color w:val="000000"/>
                <w:sz w:val="20"/>
                <w:szCs w:val="20"/>
              </w:rPr>
            </w:pPr>
            <w:r w:rsidRPr="00D871C7">
              <w:rPr>
                <w:color w:val="000000"/>
                <w:sz w:val="20"/>
                <w:szCs w:val="20"/>
              </w:rPr>
              <w:t>174</w:t>
            </w:r>
          </w:p>
        </w:tc>
        <w:tc>
          <w:tcPr>
            <w:tcW w:w="0" w:type="auto"/>
            <w:tcBorders>
              <w:top w:val="nil"/>
              <w:left w:val="nil"/>
              <w:bottom w:val="single" w:sz="4" w:space="0" w:color="auto"/>
              <w:right w:val="single" w:sz="4" w:space="0" w:color="auto"/>
            </w:tcBorders>
            <w:shd w:val="clear" w:color="auto" w:fill="auto"/>
            <w:vAlign w:val="center"/>
            <w:hideMark/>
          </w:tcPr>
          <w:p w14:paraId="6C457554" w14:textId="77777777" w:rsidR="00D871C7" w:rsidRPr="00D871C7" w:rsidRDefault="00D871C7" w:rsidP="00D871C7">
            <w:pPr>
              <w:rPr>
                <w:color w:val="000000"/>
                <w:sz w:val="20"/>
                <w:szCs w:val="20"/>
              </w:rPr>
            </w:pPr>
            <w:r w:rsidRPr="00D871C7">
              <w:rPr>
                <w:color w:val="000000"/>
                <w:sz w:val="20"/>
                <w:szCs w:val="20"/>
              </w:rPr>
              <w:t>Блок Б. Жилой дом №14Б со встроенными помещениями торгового назначения 40 кв.м. с</w:t>
            </w:r>
            <w:r w:rsidRPr="00D871C7">
              <w:rPr>
                <w:color w:val="000000"/>
                <w:sz w:val="20"/>
                <w:szCs w:val="20"/>
              </w:rPr>
              <w:br/>
              <w:t>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3FB317DE"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4A77F5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38CCB7FF"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20BB7C7E"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53A3B2DB"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4A116788"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18BD9C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270180" w14:textId="77777777" w:rsidR="00D871C7" w:rsidRPr="00D871C7" w:rsidRDefault="00D871C7" w:rsidP="00D871C7">
            <w:pPr>
              <w:jc w:val="center"/>
              <w:rPr>
                <w:color w:val="000000"/>
                <w:sz w:val="20"/>
                <w:szCs w:val="20"/>
              </w:rPr>
            </w:pPr>
            <w:r w:rsidRPr="00D871C7">
              <w:rPr>
                <w:color w:val="000000"/>
                <w:sz w:val="20"/>
                <w:szCs w:val="20"/>
              </w:rPr>
              <w:t>0,219</w:t>
            </w:r>
          </w:p>
        </w:tc>
        <w:tc>
          <w:tcPr>
            <w:tcW w:w="0" w:type="auto"/>
            <w:tcBorders>
              <w:top w:val="nil"/>
              <w:left w:val="nil"/>
              <w:bottom w:val="single" w:sz="4" w:space="0" w:color="auto"/>
              <w:right w:val="single" w:sz="4" w:space="0" w:color="auto"/>
            </w:tcBorders>
            <w:shd w:val="clear" w:color="auto" w:fill="auto"/>
            <w:vAlign w:val="center"/>
            <w:hideMark/>
          </w:tcPr>
          <w:p w14:paraId="1C7167AA" w14:textId="77777777" w:rsidR="00D871C7" w:rsidRPr="00D871C7" w:rsidRDefault="00D871C7" w:rsidP="00D871C7">
            <w:pPr>
              <w:jc w:val="center"/>
              <w:rPr>
                <w:color w:val="000000"/>
                <w:sz w:val="20"/>
                <w:szCs w:val="20"/>
              </w:rPr>
            </w:pPr>
            <w:r w:rsidRPr="00D871C7">
              <w:rPr>
                <w:color w:val="000000"/>
                <w:sz w:val="20"/>
                <w:szCs w:val="20"/>
              </w:rPr>
              <w:t>0,301</w:t>
            </w:r>
          </w:p>
        </w:tc>
      </w:tr>
      <w:tr w:rsidR="00D871C7" w:rsidRPr="00D871C7" w14:paraId="197D7C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1E2BCC" w14:textId="77777777" w:rsidR="00D871C7" w:rsidRPr="00D871C7" w:rsidRDefault="00D871C7" w:rsidP="00D871C7">
            <w:pPr>
              <w:jc w:val="center"/>
              <w:rPr>
                <w:color w:val="000000"/>
                <w:sz w:val="20"/>
                <w:szCs w:val="20"/>
              </w:rPr>
            </w:pPr>
            <w:r w:rsidRPr="00D871C7">
              <w:rPr>
                <w:color w:val="000000"/>
                <w:sz w:val="20"/>
                <w:szCs w:val="20"/>
              </w:rPr>
              <w:t>175</w:t>
            </w:r>
          </w:p>
        </w:tc>
        <w:tc>
          <w:tcPr>
            <w:tcW w:w="0" w:type="auto"/>
            <w:tcBorders>
              <w:top w:val="nil"/>
              <w:left w:val="nil"/>
              <w:bottom w:val="single" w:sz="4" w:space="0" w:color="auto"/>
              <w:right w:val="single" w:sz="4" w:space="0" w:color="auto"/>
            </w:tcBorders>
            <w:shd w:val="clear" w:color="auto" w:fill="auto"/>
            <w:vAlign w:val="center"/>
            <w:hideMark/>
          </w:tcPr>
          <w:p w14:paraId="7C82E495" w14:textId="77777777" w:rsidR="00D871C7" w:rsidRPr="00D871C7" w:rsidRDefault="00D871C7" w:rsidP="00D871C7">
            <w:pPr>
              <w:rPr>
                <w:color w:val="000000"/>
                <w:sz w:val="20"/>
                <w:szCs w:val="20"/>
              </w:rPr>
            </w:pPr>
            <w:r w:rsidRPr="00D871C7">
              <w:rPr>
                <w:color w:val="000000"/>
                <w:sz w:val="20"/>
                <w:szCs w:val="20"/>
              </w:rPr>
              <w:t>Блок А. Жилой дом №15А со встроенными помещениями торгового назначения 40 кв.м. с гаражем 1м/м, гараж на 14 мест, встроенный на 1</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4488202A"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3546C4C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F8A245"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B761AF1"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3CF45C5A"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0587C982"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454A276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D6E746" w14:textId="77777777" w:rsidR="00D871C7" w:rsidRPr="00D871C7" w:rsidRDefault="00D871C7" w:rsidP="00D871C7">
            <w:pPr>
              <w:jc w:val="center"/>
              <w:rPr>
                <w:color w:val="000000"/>
                <w:sz w:val="20"/>
                <w:szCs w:val="20"/>
              </w:rPr>
            </w:pPr>
            <w:r w:rsidRPr="00D871C7">
              <w:rPr>
                <w:color w:val="000000"/>
                <w:sz w:val="20"/>
                <w:szCs w:val="20"/>
              </w:rPr>
              <w:t>0,219</w:t>
            </w:r>
          </w:p>
        </w:tc>
        <w:tc>
          <w:tcPr>
            <w:tcW w:w="0" w:type="auto"/>
            <w:tcBorders>
              <w:top w:val="nil"/>
              <w:left w:val="nil"/>
              <w:bottom w:val="single" w:sz="4" w:space="0" w:color="auto"/>
              <w:right w:val="single" w:sz="4" w:space="0" w:color="auto"/>
            </w:tcBorders>
            <w:shd w:val="clear" w:color="auto" w:fill="auto"/>
            <w:vAlign w:val="center"/>
            <w:hideMark/>
          </w:tcPr>
          <w:p w14:paraId="77733321" w14:textId="77777777" w:rsidR="00D871C7" w:rsidRPr="00D871C7" w:rsidRDefault="00D871C7" w:rsidP="00D871C7">
            <w:pPr>
              <w:jc w:val="center"/>
              <w:rPr>
                <w:color w:val="000000"/>
                <w:sz w:val="20"/>
                <w:szCs w:val="20"/>
              </w:rPr>
            </w:pPr>
            <w:r w:rsidRPr="00D871C7">
              <w:rPr>
                <w:color w:val="000000"/>
                <w:sz w:val="20"/>
                <w:szCs w:val="20"/>
              </w:rPr>
              <w:t>0,301</w:t>
            </w:r>
          </w:p>
        </w:tc>
      </w:tr>
      <w:tr w:rsidR="00D871C7" w:rsidRPr="00D871C7" w14:paraId="33BD77F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2BF822" w14:textId="77777777" w:rsidR="00D871C7" w:rsidRPr="00D871C7" w:rsidRDefault="00D871C7" w:rsidP="00D871C7">
            <w:pPr>
              <w:jc w:val="center"/>
              <w:rPr>
                <w:color w:val="000000"/>
                <w:sz w:val="20"/>
                <w:szCs w:val="20"/>
              </w:rPr>
            </w:pPr>
            <w:r w:rsidRPr="00D871C7">
              <w:rPr>
                <w:color w:val="000000"/>
                <w:sz w:val="20"/>
                <w:szCs w:val="20"/>
              </w:rPr>
              <w:lastRenderedPageBreak/>
              <w:t>176</w:t>
            </w:r>
          </w:p>
        </w:tc>
        <w:tc>
          <w:tcPr>
            <w:tcW w:w="0" w:type="auto"/>
            <w:tcBorders>
              <w:top w:val="nil"/>
              <w:left w:val="nil"/>
              <w:bottom w:val="single" w:sz="4" w:space="0" w:color="auto"/>
              <w:right w:val="single" w:sz="4" w:space="0" w:color="auto"/>
            </w:tcBorders>
            <w:shd w:val="clear" w:color="auto" w:fill="auto"/>
            <w:vAlign w:val="center"/>
            <w:hideMark/>
          </w:tcPr>
          <w:p w14:paraId="77DB25FC" w14:textId="77777777" w:rsidR="00D871C7" w:rsidRPr="00D871C7" w:rsidRDefault="00D871C7" w:rsidP="00D871C7">
            <w:pPr>
              <w:rPr>
                <w:color w:val="000000"/>
                <w:sz w:val="20"/>
                <w:szCs w:val="20"/>
              </w:rPr>
            </w:pPr>
            <w:r w:rsidRPr="00D871C7">
              <w:rPr>
                <w:color w:val="000000"/>
                <w:sz w:val="20"/>
                <w:szCs w:val="20"/>
              </w:rPr>
              <w:t>Блок Б. Жилой дом №15Б со встроенными помещениями торгового назначения 40 кв.м. с 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2D4D3BA5"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06F5EF9A"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F5A57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1D87FE6" w14:textId="77777777" w:rsidR="00D871C7" w:rsidRPr="00D871C7" w:rsidRDefault="00D871C7" w:rsidP="00D871C7">
            <w:pPr>
              <w:jc w:val="center"/>
              <w:rPr>
                <w:color w:val="000000"/>
                <w:sz w:val="20"/>
                <w:szCs w:val="20"/>
              </w:rPr>
            </w:pPr>
            <w:r w:rsidRPr="00D871C7">
              <w:rPr>
                <w:color w:val="000000"/>
                <w:sz w:val="20"/>
                <w:szCs w:val="20"/>
              </w:rPr>
              <w:t>0,212</w:t>
            </w:r>
          </w:p>
        </w:tc>
        <w:tc>
          <w:tcPr>
            <w:tcW w:w="0" w:type="auto"/>
            <w:tcBorders>
              <w:top w:val="nil"/>
              <w:left w:val="nil"/>
              <w:bottom w:val="single" w:sz="4" w:space="0" w:color="auto"/>
              <w:right w:val="single" w:sz="4" w:space="0" w:color="auto"/>
            </w:tcBorders>
            <w:shd w:val="clear" w:color="auto" w:fill="auto"/>
            <w:vAlign w:val="center"/>
            <w:hideMark/>
          </w:tcPr>
          <w:p w14:paraId="09AF559A"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2673AD85" w14:textId="77777777" w:rsidR="00D871C7" w:rsidRPr="00D871C7" w:rsidRDefault="00D871C7" w:rsidP="00D871C7">
            <w:pPr>
              <w:jc w:val="center"/>
              <w:rPr>
                <w:color w:val="000000"/>
                <w:sz w:val="20"/>
                <w:szCs w:val="20"/>
              </w:rPr>
            </w:pPr>
            <w:r w:rsidRPr="00D871C7">
              <w:rPr>
                <w:color w:val="000000"/>
                <w:sz w:val="20"/>
                <w:szCs w:val="20"/>
              </w:rPr>
              <w:t>0,178</w:t>
            </w:r>
          </w:p>
        </w:tc>
        <w:tc>
          <w:tcPr>
            <w:tcW w:w="0" w:type="auto"/>
            <w:tcBorders>
              <w:top w:val="nil"/>
              <w:left w:val="nil"/>
              <w:bottom w:val="single" w:sz="4" w:space="0" w:color="auto"/>
              <w:right w:val="single" w:sz="4" w:space="0" w:color="auto"/>
            </w:tcBorders>
            <w:shd w:val="clear" w:color="auto" w:fill="auto"/>
            <w:vAlign w:val="center"/>
            <w:hideMark/>
          </w:tcPr>
          <w:p w14:paraId="3ED480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43A63C" w14:textId="77777777" w:rsidR="00D871C7" w:rsidRPr="00D871C7" w:rsidRDefault="00D871C7" w:rsidP="00D871C7">
            <w:pPr>
              <w:jc w:val="center"/>
              <w:rPr>
                <w:color w:val="000000"/>
                <w:sz w:val="20"/>
                <w:szCs w:val="20"/>
              </w:rPr>
            </w:pPr>
            <w:r w:rsidRPr="00D871C7">
              <w:rPr>
                <w:color w:val="000000"/>
                <w:sz w:val="20"/>
                <w:szCs w:val="20"/>
              </w:rPr>
              <w:t>0,286</w:t>
            </w:r>
          </w:p>
        </w:tc>
        <w:tc>
          <w:tcPr>
            <w:tcW w:w="0" w:type="auto"/>
            <w:tcBorders>
              <w:top w:val="nil"/>
              <w:left w:val="nil"/>
              <w:bottom w:val="single" w:sz="4" w:space="0" w:color="auto"/>
              <w:right w:val="single" w:sz="4" w:space="0" w:color="auto"/>
            </w:tcBorders>
            <w:shd w:val="clear" w:color="auto" w:fill="auto"/>
            <w:vAlign w:val="center"/>
            <w:hideMark/>
          </w:tcPr>
          <w:p w14:paraId="334D3380" w14:textId="77777777" w:rsidR="00D871C7" w:rsidRPr="00D871C7" w:rsidRDefault="00D871C7" w:rsidP="00D871C7">
            <w:pPr>
              <w:jc w:val="center"/>
              <w:rPr>
                <w:color w:val="000000"/>
                <w:sz w:val="20"/>
                <w:szCs w:val="20"/>
              </w:rPr>
            </w:pPr>
            <w:r w:rsidRPr="00D871C7">
              <w:rPr>
                <w:color w:val="000000"/>
                <w:sz w:val="20"/>
                <w:szCs w:val="20"/>
              </w:rPr>
              <w:t>0,390</w:t>
            </w:r>
          </w:p>
        </w:tc>
      </w:tr>
      <w:tr w:rsidR="00D871C7" w:rsidRPr="00D871C7" w14:paraId="74A9F1B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AFF6A1" w14:textId="77777777" w:rsidR="00D871C7" w:rsidRPr="00D871C7" w:rsidRDefault="00D871C7" w:rsidP="00D871C7">
            <w:pPr>
              <w:jc w:val="center"/>
              <w:rPr>
                <w:color w:val="000000"/>
                <w:sz w:val="20"/>
                <w:szCs w:val="20"/>
              </w:rPr>
            </w:pPr>
            <w:r w:rsidRPr="00D871C7">
              <w:rPr>
                <w:color w:val="000000"/>
                <w:sz w:val="20"/>
                <w:szCs w:val="20"/>
              </w:rPr>
              <w:t>177</w:t>
            </w:r>
          </w:p>
        </w:tc>
        <w:tc>
          <w:tcPr>
            <w:tcW w:w="0" w:type="auto"/>
            <w:tcBorders>
              <w:top w:val="nil"/>
              <w:left w:val="nil"/>
              <w:bottom w:val="single" w:sz="4" w:space="0" w:color="auto"/>
              <w:right w:val="single" w:sz="4" w:space="0" w:color="auto"/>
            </w:tcBorders>
            <w:shd w:val="clear" w:color="auto" w:fill="auto"/>
            <w:vAlign w:val="center"/>
            <w:hideMark/>
          </w:tcPr>
          <w:p w14:paraId="2795454C" w14:textId="77777777" w:rsidR="00D871C7" w:rsidRPr="00D871C7" w:rsidRDefault="00D871C7" w:rsidP="00D871C7">
            <w:pPr>
              <w:rPr>
                <w:color w:val="000000"/>
                <w:sz w:val="20"/>
                <w:szCs w:val="20"/>
              </w:rPr>
            </w:pPr>
            <w:r w:rsidRPr="00D871C7">
              <w:rPr>
                <w:color w:val="000000"/>
                <w:sz w:val="20"/>
                <w:szCs w:val="20"/>
              </w:rPr>
              <w:t>Блок А. Жилой дом №19А со встроенными помещениями торгового назначения 40 кв.м. с гаражем 1 м/м, гараж на 16 мест вытроенный на 1</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2490410A"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D1BDA99"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9E01BD"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8B5878E" w14:textId="77777777" w:rsidR="00D871C7" w:rsidRPr="00D871C7" w:rsidRDefault="00D871C7" w:rsidP="00D871C7">
            <w:pPr>
              <w:jc w:val="center"/>
              <w:rPr>
                <w:color w:val="000000"/>
                <w:sz w:val="20"/>
                <w:szCs w:val="20"/>
              </w:rPr>
            </w:pPr>
            <w:r w:rsidRPr="00D871C7">
              <w:rPr>
                <w:color w:val="000000"/>
                <w:sz w:val="20"/>
                <w:szCs w:val="20"/>
              </w:rPr>
              <w:t>0,244</w:t>
            </w:r>
          </w:p>
        </w:tc>
        <w:tc>
          <w:tcPr>
            <w:tcW w:w="0" w:type="auto"/>
            <w:tcBorders>
              <w:top w:val="nil"/>
              <w:left w:val="nil"/>
              <w:bottom w:val="single" w:sz="4" w:space="0" w:color="auto"/>
              <w:right w:val="single" w:sz="4" w:space="0" w:color="auto"/>
            </w:tcBorders>
            <w:shd w:val="clear" w:color="auto" w:fill="auto"/>
            <w:vAlign w:val="center"/>
            <w:hideMark/>
          </w:tcPr>
          <w:p w14:paraId="371E0889" w14:textId="77777777" w:rsidR="00D871C7" w:rsidRPr="00D871C7" w:rsidRDefault="00D871C7" w:rsidP="00D871C7">
            <w:pPr>
              <w:jc w:val="center"/>
              <w:rPr>
                <w:color w:val="000000"/>
                <w:sz w:val="20"/>
                <w:szCs w:val="20"/>
              </w:rPr>
            </w:pPr>
            <w:r w:rsidRPr="00D871C7">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163A4138" w14:textId="77777777" w:rsidR="00D871C7" w:rsidRPr="00D871C7" w:rsidRDefault="00D871C7" w:rsidP="00D871C7">
            <w:pPr>
              <w:jc w:val="center"/>
              <w:rPr>
                <w:color w:val="000000"/>
                <w:sz w:val="20"/>
                <w:szCs w:val="20"/>
              </w:rPr>
            </w:pPr>
            <w:r w:rsidRPr="00D871C7">
              <w:rPr>
                <w:color w:val="000000"/>
                <w:sz w:val="20"/>
                <w:szCs w:val="20"/>
              </w:rPr>
              <w:t>0,227</w:t>
            </w:r>
          </w:p>
        </w:tc>
        <w:tc>
          <w:tcPr>
            <w:tcW w:w="0" w:type="auto"/>
            <w:tcBorders>
              <w:top w:val="nil"/>
              <w:left w:val="nil"/>
              <w:bottom w:val="single" w:sz="4" w:space="0" w:color="auto"/>
              <w:right w:val="single" w:sz="4" w:space="0" w:color="auto"/>
            </w:tcBorders>
            <w:shd w:val="clear" w:color="auto" w:fill="auto"/>
            <w:vAlign w:val="center"/>
            <w:hideMark/>
          </w:tcPr>
          <w:p w14:paraId="53E4C5D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86309C" w14:textId="77777777" w:rsidR="00D871C7" w:rsidRPr="00D871C7" w:rsidRDefault="00D871C7" w:rsidP="00D871C7">
            <w:pPr>
              <w:jc w:val="center"/>
              <w:rPr>
                <w:color w:val="000000"/>
                <w:sz w:val="20"/>
                <w:szCs w:val="20"/>
              </w:rPr>
            </w:pPr>
            <w:r w:rsidRPr="00D871C7">
              <w:rPr>
                <w:color w:val="000000"/>
                <w:sz w:val="20"/>
                <w:szCs w:val="20"/>
              </w:rPr>
              <w:t>0,339</w:t>
            </w:r>
          </w:p>
        </w:tc>
        <w:tc>
          <w:tcPr>
            <w:tcW w:w="0" w:type="auto"/>
            <w:tcBorders>
              <w:top w:val="nil"/>
              <w:left w:val="nil"/>
              <w:bottom w:val="single" w:sz="4" w:space="0" w:color="auto"/>
              <w:right w:val="single" w:sz="4" w:space="0" w:color="auto"/>
            </w:tcBorders>
            <w:shd w:val="clear" w:color="auto" w:fill="auto"/>
            <w:vAlign w:val="center"/>
            <w:hideMark/>
          </w:tcPr>
          <w:p w14:paraId="590374F0" w14:textId="77777777" w:rsidR="00D871C7" w:rsidRPr="00D871C7" w:rsidRDefault="00D871C7" w:rsidP="00D871C7">
            <w:pPr>
              <w:jc w:val="center"/>
              <w:rPr>
                <w:color w:val="000000"/>
                <w:sz w:val="20"/>
                <w:szCs w:val="20"/>
              </w:rPr>
            </w:pPr>
            <w:r w:rsidRPr="00D871C7">
              <w:rPr>
                <w:color w:val="000000"/>
                <w:sz w:val="20"/>
                <w:szCs w:val="20"/>
              </w:rPr>
              <w:t>0,471</w:t>
            </w:r>
          </w:p>
        </w:tc>
      </w:tr>
      <w:tr w:rsidR="00D871C7" w:rsidRPr="00D871C7" w14:paraId="366E1CB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AB64E8" w14:textId="77777777" w:rsidR="00D871C7" w:rsidRPr="00D871C7" w:rsidRDefault="00D871C7" w:rsidP="00D871C7">
            <w:pPr>
              <w:jc w:val="center"/>
              <w:rPr>
                <w:color w:val="000000"/>
                <w:sz w:val="20"/>
                <w:szCs w:val="20"/>
              </w:rPr>
            </w:pPr>
            <w:r w:rsidRPr="00D871C7">
              <w:rPr>
                <w:color w:val="000000"/>
                <w:sz w:val="20"/>
                <w:szCs w:val="20"/>
              </w:rPr>
              <w:t>178</w:t>
            </w:r>
          </w:p>
        </w:tc>
        <w:tc>
          <w:tcPr>
            <w:tcW w:w="0" w:type="auto"/>
            <w:tcBorders>
              <w:top w:val="nil"/>
              <w:left w:val="nil"/>
              <w:bottom w:val="single" w:sz="4" w:space="0" w:color="auto"/>
              <w:right w:val="single" w:sz="4" w:space="0" w:color="auto"/>
            </w:tcBorders>
            <w:shd w:val="clear" w:color="auto" w:fill="auto"/>
            <w:vAlign w:val="center"/>
            <w:hideMark/>
          </w:tcPr>
          <w:p w14:paraId="684AE754" w14:textId="77777777" w:rsidR="00D871C7" w:rsidRPr="00D871C7" w:rsidRDefault="00D871C7" w:rsidP="00D871C7">
            <w:pPr>
              <w:rPr>
                <w:color w:val="000000"/>
                <w:sz w:val="20"/>
                <w:szCs w:val="20"/>
              </w:rPr>
            </w:pPr>
            <w:r w:rsidRPr="00D871C7">
              <w:rPr>
                <w:color w:val="000000"/>
                <w:sz w:val="20"/>
                <w:szCs w:val="20"/>
              </w:rPr>
              <w:t>Блок Б. Жилой дом №19Б со встроенными помещениями торгового назначения 40 кв.м. с</w:t>
            </w:r>
            <w:r w:rsidRPr="00D871C7">
              <w:rPr>
                <w:color w:val="000000"/>
                <w:sz w:val="20"/>
                <w:szCs w:val="20"/>
              </w:rPr>
              <w:br/>
              <w:t>гаражем 1 м/м, гараж на 16 мест вытроенный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1C99738F"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5F2F9F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156C1103"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DD54DDE" w14:textId="77777777" w:rsidR="00D871C7" w:rsidRPr="00D871C7" w:rsidRDefault="00D871C7" w:rsidP="00D871C7">
            <w:pPr>
              <w:jc w:val="center"/>
              <w:rPr>
                <w:color w:val="000000"/>
                <w:sz w:val="20"/>
                <w:szCs w:val="20"/>
              </w:rPr>
            </w:pPr>
            <w:r w:rsidRPr="00D871C7">
              <w:rPr>
                <w:color w:val="000000"/>
                <w:sz w:val="20"/>
                <w:szCs w:val="20"/>
              </w:rPr>
              <w:t>0,244</w:t>
            </w:r>
          </w:p>
        </w:tc>
        <w:tc>
          <w:tcPr>
            <w:tcW w:w="0" w:type="auto"/>
            <w:tcBorders>
              <w:top w:val="nil"/>
              <w:left w:val="nil"/>
              <w:bottom w:val="single" w:sz="4" w:space="0" w:color="auto"/>
              <w:right w:val="single" w:sz="4" w:space="0" w:color="auto"/>
            </w:tcBorders>
            <w:shd w:val="clear" w:color="auto" w:fill="auto"/>
            <w:vAlign w:val="center"/>
            <w:hideMark/>
          </w:tcPr>
          <w:p w14:paraId="2B193D2E" w14:textId="77777777" w:rsidR="00D871C7" w:rsidRPr="00D871C7" w:rsidRDefault="00D871C7" w:rsidP="00D871C7">
            <w:pPr>
              <w:jc w:val="center"/>
              <w:rPr>
                <w:color w:val="000000"/>
                <w:sz w:val="20"/>
                <w:szCs w:val="20"/>
              </w:rPr>
            </w:pPr>
            <w:r w:rsidRPr="00D871C7">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024CC72F" w14:textId="77777777" w:rsidR="00D871C7" w:rsidRPr="00D871C7" w:rsidRDefault="00D871C7" w:rsidP="00D871C7">
            <w:pPr>
              <w:jc w:val="center"/>
              <w:rPr>
                <w:color w:val="000000"/>
                <w:sz w:val="20"/>
                <w:szCs w:val="20"/>
              </w:rPr>
            </w:pPr>
            <w:r w:rsidRPr="00D871C7">
              <w:rPr>
                <w:color w:val="000000"/>
                <w:sz w:val="20"/>
                <w:szCs w:val="20"/>
              </w:rPr>
              <w:t>0,227</w:t>
            </w:r>
          </w:p>
        </w:tc>
        <w:tc>
          <w:tcPr>
            <w:tcW w:w="0" w:type="auto"/>
            <w:tcBorders>
              <w:top w:val="nil"/>
              <w:left w:val="nil"/>
              <w:bottom w:val="single" w:sz="4" w:space="0" w:color="auto"/>
              <w:right w:val="single" w:sz="4" w:space="0" w:color="auto"/>
            </w:tcBorders>
            <w:shd w:val="clear" w:color="auto" w:fill="auto"/>
            <w:vAlign w:val="center"/>
            <w:hideMark/>
          </w:tcPr>
          <w:p w14:paraId="568215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89C2D1" w14:textId="77777777" w:rsidR="00D871C7" w:rsidRPr="00D871C7" w:rsidRDefault="00D871C7" w:rsidP="00D871C7">
            <w:pPr>
              <w:jc w:val="center"/>
              <w:rPr>
                <w:color w:val="000000"/>
                <w:sz w:val="20"/>
                <w:szCs w:val="20"/>
              </w:rPr>
            </w:pPr>
            <w:r w:rsidRPr="00D871C7">
              <w:rPr>
                <w:color w:val="000000"/>
                <w:sz w:val="20"/>
                <w:szCs w:val="20"/>
              </w:rPr>
              <w:t>0,339</w:t>
            </w:r>
          </w:p>
        </w:tc>
        <w:tc>
          <w:tcPr>
            <w:tcW w:w="0" w:type="auto"/>
            <w:tcBorders>
              <w:top w:val="nil"/>
              <w:left w:val="nil"/>
              <w:bottom w:val="single" w:sz="4" w:space="0" w:color="auto"/>
              <w:right w:val="single" w:sz="4" w:space="0" w:color="auto"/>
            </w:tcBorders>
            <w:shd w:val="clear" w:color="auto" w:fill="auto"/>
            <w:vAlign w:val="center"/>
            <w:hideMark/>
          </w:tcPr>
          <w:p w14:paraId="5B03A8C3" w14:textId="77777777" w:rsidR="00D871C7" w:rsidRPr="00D871C7" w:rsidRDefault="00D871C7" w:rsidP="00D871C7">
            <w:pPr>
              <w:jc w:val="center"/>
              <w:rPr>
                <w:color w:val="000000"/>
                <w:sz w:val="20"/>
                <w:szCs w:val="20"/>
              </w:rPr>
            </w:pPr>
            <w:r w:rsidRPr="00D871C7">
              <w:rPr>
                <w:color w:val="000000"/>
                <w:sz w:val="20"/>
                <w:szCs w:val="20"/>
              </w:rPr>
              <w:t>0,471</w:t>
            </w:r>
          </w:p>
        </w:tc>
      </w:tr>
      <w:tr w:rsidR="00D871C7" w:rsidRPr="00D871C7" w14:paraId="588249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4FF364" w14:textId="77777777" w:rsidR="00D871C7" w:rsidRPr="00D871C7" w:rsidRDefault="00D871C7" w:rsidP="00D871C7">
            <w:pPr>
              <w:jc w:val="center"/>
              <w:rPr>
                <w:color w:val="000000"/>
                <w:sz w:val="20"/>
                <w:szCs w:val="20"/>
              </w:rPr>
            </w:pPr>
            <w:r w:rsidRPr="00D871C7">
              <w:rPr>
                <w:color w:val="000000"/>
                <w:sz w:val="20"/>
                <w:szCs w:val="20"/>
              </w:rPr>
              <w:t>179</w:t>
            </w:r>
          </w:p>
        </w:tc>
        <w:tc>
          <w:tcPr>
            <w:tcW w:w="0" w:type="auto"/>
            <w:tcBorders>
              <w:top w:val="nil"/>
              <w:left w:val="nil"/>
              <w:bottom w:val="single" w:sz="4" w:space="0" w:color="auto"/>
              <w:right w:val="single" w:sz="4" w:space="0" w:color="auto"/>
            </w:tcBorders>
            <w:shd w:val="clear" w:color="auto" w:fill="auto"/>
            <w:vAlign w:val="center"/>
            <w:hideMark/>
          </w:tcPr>
          <w:p w14:paraId="4B39208A" w14:textId="77777777" w:rsidR="00D871C7" w:rsidRPr="00D871C7" w:rsidRDefault="00D871C7" w:rsidP="00D871C7">
            <w:pPr>
              <w:rPr>
                <w:color w:val="000000"/>
                <w:sz w:val="20"/>
                <w:szCs w:val="20"/>
              </w:rPr>
            </w:pPr>
            <w:r w:rsidRPr="00D871C7">
              <w:rPr>
                <w:color w:val="000000"/>
                <w:sz w:val="20"/>
                <w:szCs w:val="20"/>
              </w:rPr>
              <w:t>Блок В. Жилой дом №19В со встроенными помещениями торгового назначения 40 кв.м. с</w:t>
            </w:r>
            <w:r w:rsidRPr="00D871C7">
              <w:rPr>
                <w:color w:val="000000"/>
                <w:sz w:val="20"/>
                <w:szCs w:val="20"/>
              </w:rPr>
              <w:br/>
              <w:t>гаражем 1 м/м, гараж на 16 мест вытроенный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69A22679"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0CAACFB8"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EF7E91"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71D74768" w14:textId="77777777" w:rsidR="00D871C7" w:rsidRPr="00D871C7" w:rsidRDefault="00D871C7" w:rsidP="00D871C7">
            <w:pPr>
              <w:jc w:val="center"/>
              <w:rPr>
                <w:color w:val="000000"/>
                <w:sz w:val="20"/>
                <w:szCs w:val="20"/>
              </w:rPr>
            </w:pPr>
            <w:r w:rsidRPr="00D871C7">
              <w:rPr>
                <w:color w:val="000000"/>
                <w:sz w:val="20"/>
                <w:szCs w:val="20"/>
              </w:rPr>
              <w:t>0,244</w:t>
            </w:r>
          </w:p>
        </w:tc>
        <w:tc>
          <w:tcPr>
            <w:tcW w:w="0" w:type="auto"/>
            <w:tcBorders>
              <w:top w:val="nil"/>
              <w:left w:val="nil"/>
              <w:bottom w:val="single" w:sz="4" w:space="0" w:color="auto"/>
              <w:right w:val="single" w:sz="4" w:space="0" w:color="auto"/>
            </w:tcBorders>
            <w:shd w:val="clear" w:color="auto" w:fill="auto"/>
            <w:vAlign w:val="center"/>
            <w:hideMark/>
          </w:tcPr>
          <w:p w14:paraId="6ADB4C9A" w14:textId="77777777" w:rsidR="00D871C7" w:rsidRPr="00D871C7" w:rsidRDefault="00D871C7" w:rsidP="00D871C7">
            <w:pPr>
              <w:jc w:val="center"/>
              <w:rPr>
                <w:color w:val="000000"/>
                <w:sz w:val="20"/>
                <w:szCs w:val="20"/>
              </w:rPr>
            </w:pPr>
            <w:r w:rsidRPr="00D871C7">
              <w:rPr>
                <w:color w:val="000000"/>
                <w:sz w:val="20"/>
                <w:szCs w:val="20"/>
              </w:rPr>
              <w:t>0,094</w:t>
            </w:r>
          </w:p>
        </w:tc>
        <w:tc>
          <w:tcPr>
            <w:tcW w:w="0" w:type="auto"/>
            <w:tcBorders>
              <w:top w:val="nil"/>
              <w:left w:val="nil"/>
              <w:bottom w:val="single" w:sz="4" w:space="0" w:color="auto"/>
              <w:right w:val="single" w:sz="4" w:space="0" w:color="auto"/>
            </w:tcBorders>
            <w:shd w:val="clear" w:color="auto" w:fill="auto"/>
            <w:vAlign w:val="center"/>
            <w:hideMark/>
          </w:tcPr>
          <w:p w14:paraId="7A169878" w14:textId="77777777" w:rsidR="00D871C7" w:rsidRPr="00D871C7" w:rsidRDefault="00D871C7" w:rsidP="00D871C7">
            <w:pPr>
              <w:jc w:val="center"/>
              <w:rPr>
                <w:color w:val="000000"/>
                <w:sz w:val="20"/>
                <w:szCs w:val="20"/>
              </w:rPr>
            </w:pPr>
            <w:r w:rsidRPr="00D871C7">
              <w:rPr>
                <w:color w:val="000000"/>
                <w:sz w:val="20"/>
                <w:szCs w:val="20"/>
              </w:rPr>
              <w:t>0,226</w:t>
            </w:r>
          </w:p>
        </w:tc>
        <w:tc>
          <w:tcPr>
            <w:tcW w:w="0" w:type="auto"/>
            <w:tcBorders>
              <w:top w:val="nil"/>
              <w:left w:val="nil"/>
              <w:bottom w:val="single" w:sz="4" w:space="0" w:color="auto"/>
              <w:right w:val="single" w:sz="4" w:space="0" w:color="auto"/>
            </w:tcBorders>
            <w:shd w:val="clear" w:color="auto" w:fill="auto"/>
            <w:vAlign w:val="center"/>
            <w:hideMark/>
          </w:tcPr>
          <w:p w14:paraId="4FE41C6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231334" w14:textId="77777777" w:rsidR="00D871C7" w:rsidRPr="00D871C7" w:rsidRDefault="00D871C7" w:rsidP="00D871C7">
            <w:pPr>
              <w:jc w:val="center"/>
              <w:rPr>
                <w:color w:val="000000"/>
                <w:sz w:val="20"/>
                <w:szCs w:val="20"/>
              </w:rPr>
            </w:pPr>
            <w:r w:rsidRPr="00D871C7">
              <w:rPr>
                <w:color w:val="000000"/>
                <w:sz w:val="20"/>
                <w:szCs w:val="20"/>
              </w:rPr>
              <w:t>0,338</w:t>
            </w:r>
          </w:p>
        </w:tc>
        <w:tc>
          <w:tcPr>
            <w:tcW w:w="0" w:type="auto"/>
            <w:tcBorders>
              <w:top w:val="nil"/>
              <w:left w:val="nil"/>
              <w:bottom w:val="single" w:sz="4" w:space="0" w:color="auto"/>
              <w:right w:val="single" w:sz="4" w:space="0" w:color="auto"/>
            </w:tcBorders>
            <w:shd w:val="clear" w:color="auto" w:fill="auto"/>
            <w:vAlign w:val="center"/>
            <w:hideMark/>
          </w:tcPr>
          <w:p w14:paraId="45A4A608" w14:textId="77777777" w:rsidR="00D871C7" w:rsidRPr="00D871C7" w:rsidRDefault="00D871C7" w:rsidP="00D871C7">
            <w:pPr>
              <w:jc w:val="center"/>
              <w:rPr>
                <w:color w:val="000000"/>
                <w:sz w:val="20"/>
                <w:szCs w:val="20"/>
              </w:rPr>
            </w:pPr>
            <w:r w:rsidRPr="00D871C7">
              <w:rPr>
                <w:color w:val="000000"/>
                <w:sz w:val="20"/>
                <w:szCs w:val="20"/>
              </w:rPr>
              <w:t>0,470</w:t>
            </w:r>
          </w:p>
        </w:tc>
      </w:tr>
      <w:tr w:rsidR="00D871C7" w:rsidRPr="00D871C7" w14:paraId="2F2CD2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454111" w14:textId="77777777" w:rsidR="00D871C7" w:rsidRPr="00D871C7" w:rsidRDefault="00D871C7" w:rsidP="00D871C7">
            <w:pPr>
              <w:jc w:val="center"/>
              <w:rPr>
                <w:color w:val="000000"/>
                <w:sz w:val="20"/>
                <w:szCs w:val="20"/>
              </w:rPr>
            </w:pPr>
            <w:r w:rsidRPr="00D871C7">
              <w:rPr>
                <w:color w:val="000000"/>
                <w:sz w:val="20"/>
                <w:szCs w:val="20"/>
              </w:rPr>
              <w:t>180</w:t>
            </w:r>
          </w:p>
        </w:tc>
        <w:tc>
          <w:tcPr>
            <w:tcW w:w="0" w:type="auto"/>
            <w:tcBorders>
              <w:top w:val="nil"/>
              <w:left w:val="nil"/>
              <w:bottom w:val="single" w:sz="4" w:space="0" w:color="auto"/>
              <w:right w:val="single" w:sz="4" w:space="0" w:color="auto"/>
            </w:tcBorders>
            <w:shd w:val="clear" w:color="auto" w:fill="auto"/>
            <w:vAlign w:val="center"/>
            <w:hideMark/>
          </w:tcPr>
          <w:p w14:paraId="10DDD935" w14:textId="77777777" w:rsidR="00D871C7" w:rsidRPr="00D871C7" w:rsidRDefault="00D871C7" w:rsidP="00D871C7">
            <w:pPr>
              <w:rPr>
                <w:color w:val="000000"/>
                <w:sz w:val="20"/>
                <w:szCs w:val="20"/>
              </w:rPr>
            </w:pPr>
            <w:r w:rsidRPr="00D871C7">
              <w:rPr>
                <w:color w:val="000000"/>
                <w:sz w:val="20"/>
                <w:szCs w:val="20"/>
              </w:rPr>
              <w:t>Школьная образовательная организация на 900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29E28A4A"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72E0100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D3998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8B5F138" w14:textId="77777777" w:rsidR="00D871C7" w:rsidRPr="00D871C7" w:rsidRDefault="00D871C7" w:rsidP="00D871C7">
            <w:pPr>
              <w:jc w:val="center"/>
              <w:rPr>
                <w:color w:val="000000"/>
                <w:sz w:val="20"/>
                <w:szCs w:val="20"/>
              </w:rPr>
            </w:pPr>
            <w:r w:rsidRPr="00D871C7">
              <w:rPr>
                <w:color w:val="000000"/>
                <w:sz w:val="20"/>
                <w:szCs w:val="20"/>
              </w:rPr>
              <w:t>0,990</w:t>
            </w:r>
          </w:p>
        </w:tc>
        <w:tc>
          <w:tcPr>
            <w:tcW w:w="0" w:type="auto"/>
            <w:tcBorders>
              <w:top w:val="nil"/>
              <w:left w:val="nil"/>
              <w:bottom w:val="single" w:sz="4" w:space="0" w:color="auto"/>
              <w:right w:val="single" w:sz="4" w:space="0" w:color="auto"/>
            </w:tcBorders>
            <w:shd w:val="clear" w:color="auto" w:fill="auto"/>
            <w:vAlign w:val="center"/>
            <w:hideMark/>
          </w:tcPr>
          <w:p w14:paraId="46F399A8"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0A5A913C"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4F825E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5ED57D" w14:textId="77777777" w:rsidR="00D871C7" w:rsidRPr="00D871C7" w:rsidRDefault="00D871C7" w:rsidP="00D871C7">
            <w:pPr>
              <w:jc w:val="center"/>
              <w:rPr>
                <w:color w:val="000000"/>
                <w:sz w:val="20"/>
                <w:szCs w:val="20"/>
              </w:rPr>
            </w:pPr>
            <w:r w:rsidRPr="00D871C7">
              <w:rPr>
                <w:color w:val="000000"/>
                <w:sz w:val="20"/>
                <w:szCs w:val="20"/>
              </w:rPr>
              <w:t>1,015</w:t>
            </w:r>
          </w:p>
        </w:tc>
        <w:tc>
          <w:tcPr>
            <w:tcW w:w="0" w:type="auto"/>
            <w:tcBorders>
              <w:top w:val="nil"/>
              <w:left w:val="nil"/>
              <w:bottom w:val="single" w:sz="4" w:space="0" w:color="auto"/>
              <w:right w:val="single" w:sz="4" w:space="0" w:color="auto"/>
            </w:tcBorders>
            <w:shd w:val="clear" w:color="auto" w:fill="auto"/>
            <w:vAlign w:val="center"/>
            <w:hideMark/>
          </w:tcPr>
          <w:p w14:paraId="6C310229" w14:textId="77777777" w:rsidR="00D871C7" w:rsidRPr="00D871C7" w:rsidRDefault="00D871C7" w:rsidP="00D871C7">
            <w:pPr>
              <w:jc w:val="center"/>
              <w:rPr>
                <w:color w:val="000000"/>
                <w:sz w:val="20"/>
                <w:szCs w:val="20"/>
              </w:rPr>
            </w:pPr>
            <w:r w:rsidRPr="00D871C7">
              <w:rPr>
                <w:color w:val="000000"/>
                <w:sz w:val="20"/>
                <w:szCs w:val="20"/>
              </w:rPr>
              <w:t>1,050</w:t>
            </w:r>
          </w:p>
        </w:tc>
      </w:tr>
      <w:tr w:rsidR="00D871C7" w:rsidRPr="00D871C7" w14:paraId="54B0CA7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8EE9D0" w14:textId="77777777" w:rsidR="00D871C7" w:rsidRPr="00D871C7" w:rsidRDefault="00D871C7" w:rsidP="00D871C7">
            <w:pPr>
              <w:jc w:val="center"/>
              <w:rPr>
                <w:color w:val="000000"/>
                <w:sz w:val="20"/>
                <w:szCs w:val="20"/>
              </w:rPr>
            </w:pPr>
            <w:r w:rsidRPr="00D871C7">
              <w:rPr>
                <w:color w:val="000000"/>
                <w:sz w:val="20"/>
                <w:szCs w:val="20"/>
              </w:rPr>
              <w:t>181</w:t>
            </w:r>
          </w:p>
        </w:tc>
        <w:tc>
          <w:tcPr>
            <w:tcW w:w="0" w:type="auto"/>
            <w:tcBorders>
              <w:top w:val="nil"/>
              <w:left w:val="nil"/>
              <w:bottom w:val="single" w:sz="4" w:space="0" w:color="auto"/>
              <w:right w:val="single" w:sz="4" w:space="0" w:color="auto"/>
            </w:tcBorders>
            <w:shd w:val="clear" w:color="auto" w:fill="auto"/>
            <w:vAlign w:val="center"/>
            <w:hideMark/>
          </w:tcPr>
          <w:p w14:paraId="36ACBAF6" w14:textId="77777777" w:rsidR="00D871C7" w:rsidRPr="00D871C7" w:rsidRDefault="00D871C7" w:rsidP="00D871C7">
            <w:pPr>
              <w:rPr>
                <w:color w:val="000000"/>
                <w:sz w:val="20"/>
                <w:szCs w:val="20"/>
              </w:rPr>
            </w:pPr>
            <w:r w:rsidRPr="00D871C7">
              <w:rPr>
                <w:color w:val="000000"/>
                <w:sz w:val="20"/>
                <w:szCs w:val="20"/>
              </w:rPr>
              <w:t>Спортивное ядро в микрорайоне №35А</w:t>
            </w:r>
          </w:p>
        </w:tc>
        <w:tc>
          <w:tcPr>
            <w:tcW w:w="0" w:type="auto"/>
            <w:tcBorders>
              <w:top w:val="nil"/>
              <w:left w:val="nil"/>
              <w:bottom w:val="single" w:sz="4" w:space="0" w:color="auto"/>
              <w:right w:val="single" w:sz="4" w:space="0" w:color="auto"/>
            </w:tcBorders>
            <w:shd w:val="clear" w:color="auto" w:fill="auto"/>
            <w:noWrap/>
            <w:vAlign w:val="center"/>
            <w:hideMark/>
          </w:tcPr>
          <w:p w14:paraId="1B8D4683"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15D6CC9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73446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1D14CA57" w14:textId="77777777" w:rsidR="00D871C7" w:rsidRPr="00D871C7" w:rsidRDefault="00D871C7" w:rsidP="00D871C7">
            <w:pPr>
              <w:jc w:val="center"/>
              <w:rPr>
                <w:color w:val="000000"/>
                <w:sz w:val="20"/>
                <w:szCs w:val="20"/>
              </w:rPr>
            </w:pPr>
            <w:r w:rsidRPr="00D871C7">
              <w:rPr>
                <w:color w:val="000000"/>
                <w:sz w:val="20"/>
                <w:szCs w:val="20"/>
              </w:rPr>
              <w:t>0,130</w:t>
            </w:r>
          </w:p>
        </w:tc>
        <w:tc>
          <w:tcPr>
            <w:tcW w:w="0" w:type="auto"/>
            <w:tcBorders>
              <w:top w:val="nil"/>
              <w:left w:val="nil"/>
              <w:bottom w:val="single" w:sz="4" w:space="0" w:color="auto"/>
              <w:right w:val="single" w:sz="4" w:space="0" w:color="auto"/>
            </w:tcBorders>
            <w:shd w:val="clear" w:color="auto" w:fill="auto"/>
            <w:vAlign w:val="center"/>
            <w:hideMark/>
          </w:tcPr>
          <w:p w14:paraId="41A31C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903E7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B838D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6A3886" w14:textId="77777777" w:rsidR="00D871C7" w:rsidRPr="00D871C7" w:rsidRDefault="00D871C7" w:rsidP="00D871C7">
            <w:pPr>
              <w:jc w:val="center"/>
              <w:rPr>
                <w:color w:val="000000"/>
                <w:sz w:val="20"/>
                <w:szCs w:val="20"/>
              </w:rPr>
            </w:pPr>
            <w:r w:rsidRPr="00D871C7">
              <w:rPr>
                <w:color w:val="000000"/>
                <w:sz w:val="20"/>
                <w:szCs w:val="20"/>
              </w:rPr>
              <w:t>0,130</w:t>
            </w:r>
          </w:p>
        </w:tc>
        <w:tc>
          <w:tcPr>
            <w:tcW w:w="0" w:type="auto"/>
            <w:tcBorders>
              <w:top w:val="nil"/>
              <w:left w:val="nil"/>
              <w:bottom w:val="single" w:sz="4" w:space="0" w:color="auto"/>
              <w:right w:val="single" w:sz="4" w:space="0" w:color="auto"/>
            </w:tcBorders>
            <w:shd w:val="clear" w:color="auto" w:fill="auto"/>
            <w:vAlign w:val="center"/>
            <w:hideMark/>
          </w:tcPr>
          <w:p w14:paraId="69073608" w14:textId="77777777" w:rsidR="00D871C7" w:rsidRPr="00D871C7" w:rsidRDefault="00D871C7" w:rsidP="00D871C7">
            <w:pPr>
              <w:jc w:val="center"/>
              <w:rPr>
                <w:color w:val="000000"/>
                <w:sz w:val="20"/>
                <w:szCs w:val="20"/>
              </w:rPr>
            </w:pPr>
            <w:r w:rsidRPr="00D871C7">
              <w:rPr>
                <w:color w:val="000000"/>
                <w:sz w:val="20"/>
                <w:szCs w:val="20"/>
              </w:rPr>
              <w:t>0,130</w:t>
            </w:r>
          </w:p>
        </w:tc>
      </w:tr>
      <w:tr w:rsidR="00D871C7" w:rsidRPr="00D871C7" w14:paraId="584226B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531C5B" w14:textId="77777777" w:rsidR="00D871C7" w:rsidRPr="00D871C7" w:rsidRDefault="00D871C7" w:rsidP="00D871C7">
            <w:pPr>
              <w:jc w:val="center"/>
              <w:rPr>
                <w:color w:val="000000"/>
                <w:sz w:val="20"/>
                <w:szCs w:val="20"/>
              </w:rPr>
            </w:pPr>
            <w:r w:rsidRPr="00D871C7">
              <w:rPr>
                <w:color w:val="000000"/>
                <w:sz w:val="20"/>
                <w:szCs w:val="20"/>
              </w:rPr>
              <w:t>182</w:t>
            </w:r>
          </w:p>
        </w:tc>
        <w:tc>
          <w:tcPr>
            <w:tcW w:w="0" w:type="auto"/>
            <w:tcBorders>
              <w:top w:val="nil"/>
              <w:left w:val="nil"/>
              <w:bottom w:val="single" w:sz="4" w:space="0" w:color="auto"/>
              <w:right w:val="single" w:sz="4" w:space="0" w:color="auto"/>
            </w:tcBorders>
            <w:shd w:val="clear" w:color="auto" w:fill="auto"/>
            <w:vAlign w:val="center"/>
            <w:hideMark/>
          </w:tcPr>
          <w:p w14:paraId="18739798" w14:textId="77777777" w:rsidR="00D871C7" w:rsidRPr="00D871C7" w:rsidRDefault="00D871C7" w:rsidP="00D871C7">
            <w:pPr>
              <w:rPr>
                <w:color w:val="000000"/>
                <w:sz w:val="20"/>
                <w:szCs w:val="20"/>
              </w:rPr>
            </w:pPr>
            <w:r w:rsidRPr="00D871C7">
              <w:rPr>
                <w:color w:val="000000"/>
                <w:sz w:val="20"/>
                <w:szCs w:val="20"/>
              </w:rPr>
              <w:t>Жилой дом №1 со встроенными помещениями общественного назначения с гаражем 1м/м помещение ЖЭК 6 сотрудников, гараж на 34 места,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258B4F1A"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6C666AB7"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18D941"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453664F" w14:textId="77777777" w:rsidR="00D871C7" w:rsidRPr="00D871C7" w:rsidRDefault="00D871C7" w:rsidP="00D871C7">
            <w:pPr>
              <w:jc w:val="center"/>
              <w:rPr>
                <w:color w:val="000000"/>
                <w:sz w:val="20"/>
                <w:szCs w:val="20"/>
              </w:rPr>
            </w:pPr>
            <w:r w:rsidRPr="00D871C7">
              <w:rPr>
                <w:color w:val="000000"/>
                <w:sz w:val="20"/>
                <w:szCs w:val="20"/>
              </w:rPr>
              <w:t>0,788</w:t>
            </w:r>
          </w:p>
        </w:tc>
        <w:tc>
          <w:tcPr>
            <w:tcW w:w="0" w:type="auto"/>
            <w:tcBorders>
              <w:top w:val="nil"/>
              <w:left w:val="nil"/>
              <w:bottom w:val="single" w:sz="4" w:space="0" w:color="auto"/>
              <w:right w:val="single" w:sz="4" w:space="0" w:color="auto"/>
            </w:tcBorders>
            <w:shd w:val="clear" w:color="auto" w:fill="auto"/>
            <w:vAlign w:val="center"/>
            <w:hideMark/>
          </w:tcPr>
          <w:p w14:paraId="4E88BA6B"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6E646CEA"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1DB3493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0D894C" w14:textId="77777777" w:rsidR="00D871C7" w:rsidRPr="00D871C7" w:rsidRDefault="00D871C7" w:rsidP="00D871C7">
            <w:pPr>
              <w:jc w:val="center"/>
              <w:rPr>
                <w:color w:val="000000"/>
                <w:sz w:val="20"/>
                <w:szCs w:val="20"/>
              </w:rPr>
            </w:pPr>
            <w:r w:rsidRPr="00D871C7">
              <w:rPr>
                <w:color w:val="000000"/>
                <w:sz w:val="20"/>
                <w:szCs w:val="20"/>
              </w:rPr>
              <w:t>0,930</w:t>
            </w:r>
          </w:p>
        </w:tc>
        <w:tc>
          <w:tcPr>
            <w:tcW w:w="0" w:type="auto"/>
            <w:tcBorders>
              <w:top w:val="nil"/>
              <w:left w:val="nil"/>
              <w:bottom w:val="single" w:sz="4" w:space="0" w:color="auto"/>
              <w:right w:val="single" w:sz="4" w:space="0" w:color="auto"/>
            </w:tcBorders>
            <w:shd w:val="clear" w:color="auto" w:fill="auto"/>
            <w:vAlign w:val="center"/>
            <w:hideMark/>
          </w:tcPr>
          <w:p w14:paraId="5C58DDCF" w14:textId="77777777" w:rsidR="00D871C7" w:rsidRPr="00D871C7" w:rsidRDefault="00D871C7" w:rsidP="00D871C7">
            <w:pPr>
              <w:jc w:val="center"/>
              <w:rPr>
                <w:color w:val="000000"/>
                <w:sz w:val="20"/>
                <w:szCs w:val="20"/>
              </w:rPr>
            </w:pPr>
            <w:r w:rsidRPr="00D871C7">
              <w:rPr>
                <w:color w:val="000000"/>
                <w:sz w:val="20"/>
                <w:szCs w:val="20"/>
              </w:rPr>
              <w:t>1,128</w:t>
            </w:r>
          </w:p>
        </w:tc>
      </w:tr>
      <w:tr w:rsidR="00D871C7" w:rsidRPr="00D871C7" w14:paraId="0BC57E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D332A2" w14:textId="77777777" w:rsidR="00D871C7" w:rsidRPr="00D871C7" w:rsidRDefault="00D871C7" w:rsidP="00D871C7">
            <w:pPr>
              <w:jc w:val="center"/>
              <w:rPr>
                <w:color w:val="000000"/>
                <w:sz w:val="20"/>
                <w:szCs w:val="20"/>
              </w:rPr>
            </w:pPr>
            <w:r w:rsidRPr="00D871C7">
              <w:rPr>
                <w:color w:val="000000"/>
                <w:sz w:val="20"/>
                <w:szCs w:val="20"/>
              </w:rPr>
              <w:t>183</w:t>
            </w:r>
          </w:p>
        </w:tc>
        <w:tc>
          <w:tcPr>
            <w:tcW w:w="0" w:type="auto"/>
            <w:tcBorders>
              <w:top w:val="nil"/>
              <w:left w:val="nil"/>
              <w:bottom w:val="single" w:sz="4" w:space="0" w:color="auto"/>
              <w:right w:val="single" w:sz="4" w:space="0" w:color="auto"/>
            </w:tcBorders>
            <w:shd w:val="clear" w:color="auto" w:fill="auto"/>
            <w:vAlign w:val="center"/>
            <w:hideMark/>
          </w:tcPr>
          <w:p w14:paraId="4D4A64FD" w14:textId="77777777" w:rsidR="00D871C7" w:rsidRPr="00D871C7" w:rsidRDefault="00D871C7" w:rsidP="00D871C7">
            <w:pPr>
              <w:rPr>
                <w:color w:val="000000"/>
                <w:sz w:val="20"/>
                <w:szCs w:val="20"/>
              </w:rPr>
            </w:pPr>
            <w:r w:rsidRPr="00D871C7">
              <w:rPr>
                <w:color w:val="000000"/>
                <w:sz w:val="20"/>
                <w:szCs w:val="20"/>
              </w:rPr>
              <w:t>Жилой дом №2 со встроенными помещениями торгового назначения 40 кв.м. с гаражем 1м/</w:t>
            </w:r>
            <w:proofErr w:type="gramStart"/>
            <w:r w:rsidRPr="00D871C7">
              <w:rPr>
                <w:color w:val="000000"/>
                <w:sz w:val="20"/>
                <w:szCs w:val="20"/>
              </w:rPr>
              <w:t>м,</w:t>
            </w:r>
            <w:r w:rsidRPr="00D871C7">
              <w:rPr>
                <w:color w:val="000000"/>
                <w:sz w:val="20"/>
                <w:szCs w:val="20"/>
              </w:rPr>
              <w:br/>
              <w:t>гараж</w:t>
            </w:r>
            <w:proofErr w:type="gramEnd"/>
            <w:r w:rsidRPr="00D871C7">
              <w:rPr>
                <w:color w:val="000000"/>
                <w:sz w:val="20"/>
                <w:szCs w:val="20"/>
              </w:rPr>
              <w:t xml:space="preserve">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3A112CBB"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3FEDCE3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0CC403"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1C86B21" w14:textId="77777777" w:rsidR="00D871C7" w:rsidRPr="00D871C7" w:rsidRDefault="00D871C7" w:rsidP="00D871C7">
            <w:pPr>
              <w:jc w:val="center"/>
              <w:rPr>
                <w:color w:val="000000"/>
                <w:sz w:val="20"/>
                <w:szCs w:val="20"/>
              </w:rPr>
            </w:pPr>
            <w:r w:rsidRPr="00D871C7">
              <w:rPr>
                <w:color w:val="000000"/>
                <w:sz w:val="20"/>
                <w:szCs w:val="20"/>
              </w:rPr>
              <w:t>0,786</w:t>
            </w:r>
          </w:p>
        </w:tc>
        <w:tc>
          <w:tcPr>
            <w:tcW w:w="0" w:type="auto"/>
            <w:tcBorders>
              <w:top w:val="nil"/>
              <w:left w:val="nil"/>
              <w:bottom w:val="single" w:sz="4" w:space="0" w:color="auto"/>
              <w:right w:val="single" w:sz="4" w:space="0" w:color="auto"/>
            </w:tcBorders>
            <w:shd w:val="clear" w:color="auto" w:fill="auto"/>
            <w:vAlign w:val="center"/>
            <w:hideMark/>
          </w:tcPr>
          <w:p w14:paraId="00C281C5"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40F91F90"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303C9C3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42C174" w14:textId="77777777" w:rsidR="00D871C7" w:rsidRPr="00D871C7" w:rsidRDefault="00D871C7" w:rsidP="00D871C7">
            <w:pPr>
              <w:jc w:val="center"/>
              <w:rPr>
                <w:color w:val="000000"/>
                <w:sz w:val="20"/>
                <w:szCs w:val="20"/>
              </w:rPr>
            </w:pPr>
            <w:r w:rsidRPr="00D871C7">
              <w:rPr>
                <w:color w:val="000000"/>
                <w:sz w:val="20"/>
                <w:szCs w:val="20"/>
              </w:rPr>
              <w:t>0,928</w:t>
            </w:r>
          </w:p>
        </w:tc>
        <w:tc>
          <w:tcPr>
            <w:tcW w:w="0" w:type="auto"/>
            <w:tcBorders>
              <w:top w:val="nil"/>
              <w:left w:val="nil"/>
              <w:bottom w:val="single" w:sz="4" w:space="0" w:color="auto"/>
              <w:right w:val="single" w:sz="4" w:space="0" w:color="auto"/>
            </w:tcBorders>
            <w:shd w:val="clear" w:color="auto" w:fill="auto"/>
            <w:vAlign w:val="center"/>
            <w:hideMark/>
          </w:tcPr>
          <w:p w14:paraId="3C044B32" w14:textId="77777777" w:rsidR="00D871C7" w:rsidRPr="00D871C7" w:rsidRDefault="00D871C7" w:rsidP="00D871C7">
            <w:pPr>
              <w:jc w:val="center"/>
              <w:rPr>
                <w:color w:val="000000"/>
                <w:sz w:val="20"/>
                <w:szCs w:val="20"/>
              </w:rPr>
            </w:pPr>
            <w:r w:rsidRPr="00D871C7">
              <w:rPr>
                <w:color w:val="000000"/>
                <w:sz w:val="20"/>
                <w:szCs w:val="20"/>
              </w:rPr>
              <w:t>1,126</w:t>
            </w:r>
          </w:p>
        </w:tc>
      </w:tr>
      <w:tr w:rsidR="00D871C7" w:rsidRPr="00D871C7" w14:paraId="76D4E42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89D11" w14:textId="77777777" w:rsidR="00D871C7" w:rsidRPr="00D871C7" w:rsidRDefault="00D871C7" w:rsidP="00D871C7">
            <w:pPr>
              <w:jc w:val="center"/>
              <w:rPr>
                <w:color w:val="000000"/>
                <w:sz w:val="20"/>
                <w:szCs w:val="20"/>
              </w:rPr>
            </w:pPr>
            <w:r w:rsidRPr="00D871C7">
              <w:rPr>
                <w:color w:val="000000"/>
                <w:sz w:val="20"/>
                <w:szCs w:val="20"/>
              </w:rPr>
              <w:t>184</w:t>
            </w:r>
          </w:p>
        </w:tc>
        <w:tc>
          <w:tcPr>
            <w:tcW w:w="0" w:type="auto"/>
            <w:tcBorders>
              <w:top w:val="nil"/>
              <w:left w:val="nil"/>
              <w:bottom w:val="single" w:sz="4" w:space="0" w:color="auto"/>
              <w:right w:val="single" w:sz="4" w:space="0" w:color="auto"/>
            </w:tcBorders>
            <w:shd w:val="clear" w:color="auto" w:fill="auto"/>
            <w:vAlign w:val="center"/>
            <w:hideMark/>
          </w:tcPr>
          <w:p w14:paraId="23CE6B32" w14:textId="77777777" w:rsidR="00D871C7" w:rsidRPr="00D871C7" w:rsidRDefault="00D871C7" w:rsidP="00D871C7">
            <w:pPr>
              <w:rPr>
                <w:color w:val="000000"/>
                <w:sz w:val="20"/>
                <w:szCs w:val="20"/>
              </w:rPr>
            </w:pPr>
            <w:r w:rsidRPr="00D871C7">
              <w:rPr>
                <w:color w:val="000000"/>
                <w:sz w:val="20"/>
                <w:szCs w:val="20"/>
              </w:rPr>
              <w:t>Жилой дом №7 со встроенными помещениями общественного назначения с гаражем 1м/м кафе на</w:t>
            </w:r>
            <w:r w:rsidRPr="00D871C7">
              <w:rPr>
                <w:color w:val="000000"/>
                <w:sz w:val="20"/>
                <w:szCs w:val="20"/>
              </w:rPr>
              <w:br/>
              <w:t>20 пос. мест, гараж на 15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40F324B9"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AD49297"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58088C56"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5AFCA525" w14:textId="77777777" w:rsidR="00D871C7" w:rsidRPr="00D871C7" w:rsidRDefault="00D871C7" w:rsidP="00D871C7">
            <w:pPr>
              <w:jc w:val="center"/>
              <w:rPr>
                <w:color w:val="000000"/>
                <w:sz w:val="20"/>
                <w:szCs w:val="20"/>
              </w:rPr>
            </w:pPr>
            <w:r w:rsidRPr="00D871C7">
              <w:rPr>
                <w:color w:val="000000"/>
                <w:sz w:val="20"/>
                <w:szCs w:val="20"/>
              </w:rPr>
              <w:t>0,324</w:t>
            </w:r>
          </w:p>
        </w:tc>
        <w:tc>
          <w:tcPr>
            <w:tcW w:w="0" w:type="auto"/>
            <w:tcBorders>
              <w:top w:val="nil"/>
              <w:left w:val="nil"/>
              <w:bottom w:val="single" w:sz="4" w:space="0" w:color="auto"/>
              <w:right w:val="single" w:sz="4" w:space="0" w:color="auto"/>
            </w:tcBorders>
            <w:shd w:val="clear" w:color="auto" w:fill="auto"/>
            <w:vAlign w:val="center"/>
            <w:hideMark/>
          </w:tcPr>
          <w:p w14:paraId="2958577B" w14:textId="77777777" w:rsidR="00D871C7" w:rsidRPr="00D871C7" w:rsidRDefault="00D871C7" w:rsidP="00D871C7">
            <w:pPr>
              <w:jc w:val="center"/>
              <w:rPr>
                <w:color w:val="000000"/>
                <w:sz w:val="20"/>
                <w:szCs w:val="20"/>
              </w:rPr>
            </w:pPr>
            <w:r w:rsidRPr="00D871C7">
              <w:rPr>
                <w:color w:val="000000"/>
                <w:sz w:val="20"/>
                <w:szCs w:val="20"/>
              </w:rPr>
              <w:t>0,066</w:t>
            </w:r>
          </w:p>
        </w:tc>
        <w:tc>
          <w:tcPr>
            <w:tcW w:w="0" w:type="auto"/>
            <w:tcBorders>
              <w:top w:val="nil"/>
              <w:left w:val="nil"/>
              <w:bottom w:val="single" w:sz="4" w:space="0" w:color="auto"/>
              <w:right w:val="single" w:sz="4" w:space="0" w:color="auto"/>
            </w:tcBorders>
            <w:shd w:val="clear" w:color="auto" w:fill="auto"/>
            <w:vAlign w:val="center"/>
            <w:hideMark/>
          </w:tcPr>
          <w:p w14:paraId="3D20D7C2" w14:textId="77777777" w:rsidR="00D871C7" w:rsidRPr="00D871C7" w:rsidRDefault="00D871C7" w:rsidP="00D871C7">
            <w:pPr>
              <w:jc w:val="center"/>
              <w:rPr>
                <w:color w:val="000000"/>
                <w:sz w:val="20"/>
                <w:szCs w:val="20"/>
              </w:rPr>
            </w:pPr>
            <w:r w:rsidRPr="00D871C7">
              <w:rPr>
                <w:color w:val="000000"/>
                <w:sz w:val="20"/>
                <w:szCs w:val="20"/>
              </w:rPr>
              <w:t>0,159</w:t>
            </w:r>
          </w:p>
        </w:tc>
        <w:tc>
          <w:tcPr>
            <w:tcW w:w="0" w:type="auto"/>
            <w:tcBorders>
              <w:top w:val="nil"/>
              <w:left w:val="nil"/>
              <w:bottom w:val="single" w:sz="4" w:space="0" w:color="auto"/>
              <w:right w:val="single" w:sz="4" w:space="0" w:color="auto"/>
            </w:tcBorders>
            <w:shd w:val="clear" w:color="auto" w:fill="auto"/>
            <w:vAlign w:val="center"/>
            <w:hideMark/>
          </w:tcPr>
          <w:p w14:paraId="300211A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6C2E40" w14:textId="77777777" w:rsidR="00D871C7" w:rsidRPr="00D871C7" w:rsidRDefault="00D871C7" w:rsidP="00D871C7">
            <w:pPr>
              <w:jc w:val="center"/>
              <w:rPr>
                <w:color w:val="000000"/>
                <w:sz w:val="20"/>
                <w:szCs w:val="20"/>
              </w:rPr>
            </w:pPr>
            <w:r w:rsidRPr="00D871C7">
              <w:rPr>
                <w:color w:val="000000"/>
                <w:sz w:val="20"/>
                <w:szCs w:val="20"/>
              </w:rPr>
              <w:t>0,390</w:t>
            </w:r>
          </w:p>
        </w:tc>
        <w:tc>
          <w:tcPr>
            <w:tcW w:w="0" w:type="auto"/>
            <w:tcBorders>
              <w:top w:val="nil"/>
              <w:left w:val="nil"/>
              <w:bottom w:val="single" w:sz="4" w:space="0" w:color="auto"/>
              <w:right w:val="single" w:sz="4" w:space="0" w:color="auto"/>
            </w:tcBorders>
            <w:shd w:val="clear" w:color="auto" w:fill="auto"/>
            <w:vAlign w:val="center"/>
            <w:hideMark/>
          </w:tcPr>
          <w:p w14:paraId="03372D63" w14:textId="77777777" w:rsidR="00D871C7" w:rsidRPr="00D871C7" w:rsidRDefault="00D871C7" w:rsidP="00D871C7">
            <w:pPr>
              <w:jc w:val="center"/>
              <w:rPr>
                <w:color w:val="000000"/>
                <w:sz w:val="20"/>
                <w:szCs w:val="20"/>
              </w:rPr>
            </w:pPr>
            <w:r w:rsidRPr="00D871C7">
              <w:rPr>
                <w:color w:val="000000"/>
                <w:sz w:val="20"/>
                <w:szCs w:val="20"/>
              </w:rPr>
              <w:t>0,483</w:t>
            </w:r>
          </w:p>
        </w:tc>
      </w:tr>
      <w:tr w:rsidR="00D871C7" w:rsidRPr="00D871C7" w14:paraId="3D1F26A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41F7C0" w14:textId="77777777" w:rsidR="00D871C7" w:rsidRPr="00D871C7" w:rsidRDefault="00D871C7" w:rsidP="00D871C7">
            <w:pPr>
              <w:jc w:val="center"/>
              <w:rPr>
                <w:color w:val="000000"/>
                <w:sz w:val="20"/>
                <w:szCs w:val="20"/>
              </w:rPr>
            </w:pPr>
            <w:r w:rsidRPr="00D871C7">
              <w:rPr>
                <w:color w:val="000000"/>
                <w:sz w:val="20"/>
                <w:szCs w:val="20"/>
              </w:rPr>
              <w:t>185</w:t>
            </w:r>
          </w:p>
        </w:tc>
        <w:tc>
          <w:tcPr>
            <w:tcW w:w="0" w:type="auto"/>
            <w:tcBorders>
              <w:top w:val="nil"/>
              <w:left w:val="nil"/>
              <w:bottom w:val="single" w:sz="4" w:space="0" w:color="auto"/>
              <w:right w:val="single" w:sz="4" w:space="0" w:color="auto"/>
            </w:tcBorders>
            <w:shd w:val="clear" w:color="auto" w:fill="auto"/>
            <w:vAlign w:val="center"/>
            <w:hideMark/>
          </w:tcPr>
          <w:p w14:paraId="5DCA5F15" w14:textId="77777777" w:rsidR="00D871C7" w:rsidRPr="00D871C7" w:rsidRDefault="00D871C7" w:rsidP="00D871C7">
            <w:pPr>
              <w:rPr>
                <w:color w:val="000000"/>
                <w:sz w:val="20"/>
                <w:szCs w:val="20"/>
              </w:rPr>
            </w:pPr>
            <w:r w:rsidRPr="00D871C7">
              <w:rPr>
                <w:color w:val="000000"/>
                <w:sz w:val="20"/>
                <w:szCs w:val="20"/>
              </w:rPr>
              <w:t>Жилой дом №8 со встроенными помещениями торгового назначения 40 кв.м. с гаражем 1м/</w:t>
            </w:r>
            <w:proofErr w:type="gramStart"/>
            <w:r w:rsidRPr="00D871C7">
              <w:rPr>
                <w:color w:val="000000"/>
                <w:sz w:val="20"/>
                <w:szCs w:val="20"/>
              </w:rPr>
              <w:t>м,</w:t>
            </w:r>
            <w:r w:rsidRPr="00D871C7">
              <w:rPr>
                <w:color w:val="000000"/>
                <w:sz w:val="20"/>
                <w:szCs w:val="20"/>
              </w:rPr>
              <w:br/>
              <w:t>гараж</w:t>
            </w:r>
            <w:proofErr w:type="gramEnd"/>
            <w:r w:rsidRPr="00D871C7">
              <w:rPr>
                <w:color w:val="000000"/>
                <w:sz w:val="20"/>
                <w:szCs w:val="20"/>
              </w:rPr>
              <w:t xml:space="preserve">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37AE9CC5"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0C0F9D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3EC4B7"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10D7F1D" w14:textId="77777777" w:rsidR="00D871C7" w:rsidRPr="00D871C7" w:rsidRDefault="00D871C7" w:rsidP="00D871C7">
            <w:pPr>
              <w:jc w:val="center"/>
              <w:rPr>
                <w:color w:val="000000"/>
                <w:sz w:val="20"/>
                <w:szCs w:val="20"/>
              </w:rPr>
            </w:pPr>
            <w:r w:rsidRPr="00D871C7">
              <w:rPr>
                <w:color w:val="000000"/>
                <w:sz w:val="20"/>
                <w:szCs w:val="20"/>
              </w:rPr>
              <w:t>0,697</w:t>
            </w:r>
          </w:p>
        </w:tc>
        <w:tc>
          <w:tcPr>
            <w:tcW w:w="0" w:type="auto"/>
            <w:tcBorders>
              <w:top w:val="nil"/>
              <w:left w:val="nil"/>
              <w:bottom w:val="single" w:sz="4" w:space="0" w:color="auto"/>
              <w:right w:val="single" w:sz="4" w:space="0" w:color="auto"/>
            </w:tcBorders>
            <w:shd w:val="clear" w:color="auto" w:fill="auto"/>
            <w:vAlign w:val="center"/>
            <w:hideMark/>
          </w:tcPr>
          <w:p w14:paraId="2DD2652F"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7B809A68" w14:textId="77777777" w:rsidR="00D871C7" w:rsidRPr="00D871C7" w:rsidRDefault="00D871C7" w:rsidP="00D871C7">
            <w:pPr>
              <w:jc w:val="center"/>
              <w:rPr>
                <w:color w:val="000000"/>
                <w:sz w:val="20"/>
                <w:szCs w:val="20"/>
              </w:rPr>
            </w:pPr>
            <w:r w:rsidRPr="00D871C7">
              <w:rPr>
                <w:color w:val="000000"/>
                <w:sz w:val="20"/>
                <w:szCs w:val="20"/>
              </w:rPr>
              <w:t>0,299</w:t>
            </w:r>
          </w:p>
        </w:tc>
        <w:tc>
          <w:tcPr>
            <w:tcW w:w="0" w:type="auto"/>
            <w:tcBorders>
              <w:top w:val="nil"/>
              <w:left w:val="nil"/>
              <w:bottom w:val="single" w:sz="4" w:space="0" w:color="auto"/>
              <w:right w:val="single" w:sz="4" w:space="0" w:color="auto"/>
            </w:tcBorders>
            <w:shd w:val="clear" w:color="auto" w:fill="auto"/>
            <w:vAlign w:val="center"/>
            <w:hideMark/>
          </w:tcPr>
          <w:p w14:paraId="0FB07BE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8ED532" w14:textId="77777777" w:rsidR="00D871C7" w:rsidRPr="00D871C7" w:rsidRDefault="00D871C7" w:rsidP="00D871C7">
            <w:pPr>
              <w:jc w:val="center"/>
              <w:rPr>
                <w:color w:val="000000"/>
                <w:sz w:val="20"/>
                <w:szCs w:val="20"/>
              </w:rPr>
            </w:pPr>
            <w:r w:rsidRPr="00D871C7">
              <w:rPr>
                <w:color w:val="000000"/>
                <w:sz w:val="20"/>
                <w:szCs w:val="20"/>
              </w:rPr>
              <w:t>0,822</w:t>
            </w:r>
          </w:p>
        </w:tc>
        <w:tc>
          <w:tcPr>
            <w:tcW w:w="0" w:type="auto"/>
            <w:tcBorders>
              <w:top w:val="nil"/>
              <w:left w:val="nil"/>
              <w:bottom w:val="single" w:sz="4" w:space="0" w:color="auto"/>
              <w:right w:val="single" w:sz="4" w:space="0" w:color="auto"/>
            </w:tcBorders>
            <w:shd w:val="clear" w:color="auto" w:fill="auto"/>
            <w:vAlign w:val="center"/>
            <w:hideMark/>
          </w:tcPr>
          <w:p w14:paraId="02958515" w14:textId="77777777" w:rsidR="00D871C7" w:rsidRPr="00D871C7" w:rsidRDefault="00D871C7" w:rsidP="00D871C7">
            <w:pPr>
              <w:jc w:val="center"/>
              <w:rPr>
                <w:color w:val="000000"/>
                <w:sz w:val="20"/>
                <w:szCs w:val="20"/>
              </w:rPr>
            </w:pPr>
            <w:r w:rsidRPr="00D871C7">
              <w:rPr>
                <w:color w:val="000000"/>
                <w:sz w:val="20"/>
                <w:szCs w:val="20"/>
              </w:rPr>
              <w:t>0,996</w:t>
            </w:r>
          </w:p>
        </w:tc>
      </w:tr>
      <w:tr w:rsidR="00D871C7" w:rsidRPr="00D871C7" w14:paraId="4BF152C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1AF0ED" w14:textId="77777777" w:rsidR="00D871C7" w:rsidRPr="00D871C7" w:rsidRDefault="00D871C7" w:rsidP="00D871C7">
            <w:pPr>
              <w:jc w:val="center"/>
              <w:rPr>
                <w:color w:val="000000"/>
                <w:sz w:val="20"/>
                <w:szCs w:val="20"/>
              </w:rPr>
            </w:pPr>
            <w:r w:rsidRPr="00D871C7">
              <w:rPr>
                <w:color w:val="000000"/>
                <w:sz w:val="20"/>
                <w:szCs w:val="20"/>
              </w:rPr>
              <w:t>186</w:t>
            </w:r>
          </w:p>
        </w:tc>
        <w:tc>
          <w:tcPr>
            <w:tcW w:w="0" w:type="auto"/>
            <w:tcBorders>
              <w:top w:val="nil"/>
              <w:left w:val="nil"/>
              <w:bottom w:val="single" w:sz="4" w:space="0" w:color="auto"/>
              <w:right w:val="single" w:sz="4" w:space="0" w:color="auto"/>
            </w:tcBorders>
            <w:shd w:val="clear" w:color="auto" w:fill="auto"/>
            <w:vAlign w:val="center"/>
            <w:hideMark/>
          </w:tcPr>
          <w:p w14:paraId="7799A948" w14:textId="77777777" w:rsidR="00D871C7" w:rsidRPr="00D871C7" w:rsidRDefault="00D871C7" w:rsidP="00D871C7">
            <w:pPr>
              <w:rPr>
                <w:color w:val="000000"/>
                <w:sz w:val="20"/>
                <w:szCs w:val="20"/>
              </w:rPr>
            </w:pPr>
            <w:r w:rsidRPr="00D871C7">
              <w:rPr>
                <w:color w:val="000000"/>
                <w:sz w:val="20"/>
                <w:szCs w:val="20"/>
              </w:rPr>
              <w:t>Жилой дом №9 со встроенными помещениями торгового назначения 40 кв.м. с гаражем 1м/</w:t>
            </w:r>
            <w:proofErr w:type="gramStart"/>
            <w:r w:rsidRPr="00D871C7">
              <w:rPr>
                <w:color w:val="000000"/>
                <w:sz w:val="20"/>
                <w:szCs w:val="20"/>
              </w:rPr>
              <w:t>м,</w:t>
            </w:r>
            <w:r w:rsidRPr="00D871C7">
              <w:rPr>
                <w:color w:val="000000"/>
                <w:sz w:val="20"/>
                <w:szCs w:val="20"/>
              </w:rPr>
              <w:br/>
              <w:t>гараж</w:t>
            </w:r>
            <w:proofErr w:type="gramEnd"/>
            <w:r w:rsidRPr="00D871C7">
              <w:rPr>
                <w:color w:val="000000"/>
                <w:sz w:val="20"/>
                <w:szCs w:val="20"/>
              </w:rPr>
              <w:t xml:space="preserve">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5D0032A7"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6BA4287A"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B1BB2C"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24663B5C" w14:textId="77777777" w:rsidR="00D871C7" w:rsidRPr="00D871C7" w:rsidRDefault="00D871C7" w:rsidP="00D871C7">
            <w:pPr>
              <w:jc w:val="center"/>
              <w:rPr>
                <w:color w:val="000000"/>
                <w:sz w:val="20"/>
                <w:szCs w:val="20"/>
              </w:rPr>
            </w:pPr>
            <w:r w:rsidRPr="00D871C7">
              <w:rPr>
                <w:color w:val="000000"/>
                <w:sz w:val="20"/>
                <w:szCs w:val="20"/>
              </w:rPr>
              <w:t>0,788</w:t>
            </w:r>
          </w:p>
        </w:tc>
        <w:tc>
          <w:tcPr>
            <w:tcW w:w="0" w:type="auto"/>
            <w:tcBorders>
              <w:top w:val="nil"/>
              <w:left w:val="nil"/>
              <w:bottom w:val="single" w:sz="4" w:space="0" w:color="auto"/>
              <w:right w:val="single" w:sz="4" w:space="0" w:color="auto"/>
            </w:tcBorders>
            <w:shd w:val="clear" w:color="auto" w:fill="auto"/>
            <w:vAlign w:val="center"/>
            <w:hideMark/>
          </w:tcPr>
          <w:p w14:paraId="010010FE"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7A988835"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48AE52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99A700" w14:textId="77777777" w:rsidR="00D871C7" w:rsidRPr="00D871C7" w:rsidRDefault="00D871C7" w:rsidP="00D871C7">
            <w:pPr>
              <w:jc w:val="center"/>
              <w:rPr>
                <w:color w:val="000000"/>
                <w:sz w:val="20"/>
                <w:szCs w:val="20"/>
              </w:rPr>
            </w:pPr>
            <w:r w:rsidRPr="00D871C7">
              <w:rPr>
                <w:color w:val="000000"/>
                <w:sz w:val="20"/>
                <w:szCs w:val="20"/>
              </w:rPr>
              <w:t>0,930</w:t>
            </w:r>
          </w:p>
        </w:tc>
        <w:tc>
          <w:tcPr>
            <w:tcW w:w="0" w:type="auto"/>
            <w:tcBorders>
              <w:top w:val="nil"/>
              <w:left w:val="nil"/>
              <w:bottom w:val="single" w:sz="4" w:space="0" w:color="auto"/>
              <w:right w:val="single" w:sz="4" w:space="0" w:color="auto"/>
            </w:tcBorders>
            <w:shd w:val="clear" w:color="auto" w:fill="auto"/>
            <w:vAlign w:val="center"/>
            <w:hideMark/>
          </w:tcPr>
          <w:p w14:paraId="3BA88B35" w14:textId="77777777" w:rsidR="00D871C7" w:rsidRPr="00D871C7" w:rsidRDefault="00D871C7" w:rsidP="00D871C7">
            <w:pPr>
              <w:jc w:val="center"/>
              <w:rPr>
                <w:color w:val="000000"/>
                <w:sz w:val="20"/>
                <w:szCs w:val="20"/>
              </w:rPr>
            </w:pPr>
            <w:r w:rsidRPr="00D871C7">
              <w:rPr>
                <w:color w:val="000000"/>
                <w:sz w:val="20"/>
                <w:szCs w:val="20"/>
              </w:rPr>
              <w:t>1,128</w:t>
            </w:r>
          </w:p>
        </w:tc>
      </w:tr>
      <w:tr w:rsidR="00D871C7" w:rsidRPr="00D871C7" w14:paraId="3460DB3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01BD65" w14:textId="77777777" w:rsidR="00D871C7" w:rsidRPr="00D871C7" w:rsidRDefault="00D871C7" w:rsidP="00D871C7">
            <w:pPr>
              <w:jc w:val="center"/>
              <w:rPr>
                <w:color w:val="000000"/>
                <w:sz w:val="20"/>
                <w:szCs w:val="20"/>
              </w:rPr>
            </w:pPr>
            <w:r w:rsidRPr="00D871C7">
              <w:rPr>
                <w:color w:val="000000"/>
                <w:sz w:val="20"/>
                <w:szCs w:val="20"/>
              </w:rPr>
              <w:t>187</w:t>
            </w:r>
          </w:p>
        </w:tc>
        <w:tc>
          <w:tcPr>
            <w:tcW w:w="0" w:type="auto"/>
            <w:tcBorders>
              <w:top w:val="nil"/>
              <w:left w:val="nil"/>
              <w:bottom w:val="single" w:sz="4" w:space="0" w:color="auto"/>
              <w:right w:val="single" w:sz="4" w:space="0" w:color="auto"/>
            </w:tcBorders>
            <w:shd w:val="clear" w:color="auto" w:fill="auto"/>
            <w:vAlign w:val="center"/>
            <w:hideMark/>
          </w:tcPr>
          <w:p w14:paraId="51CB6D09" w14:textId="77777777" w:rsidR="00D871C7" w:rsidRPr="00D871C7" w:rsidRDefault="00D871C7" w:rsidP="00D871C7">
            <w:pPr>
              <w:rPr>
                <w:color w:val="000000"/>
                <w:sz w:val="20"/>
                <w:szCs w:val="20"/>
              </w:rPr>
            </w:pPr>
            <w:r w:rsidRPr="00D871C7">
              <w:rPr>
                <w:color w:val="000000"/>
                <w:sz w:val="20"/>
                <w:szCs w:val="20"/>
              </w:rPr>
              <w:t>Жилой дом №16 со встроенными помещениями 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0422C598"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5030B18"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CD7E5F"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0675D683" w14:textId="77777777" w:rsidR="00D871C7" w:rsidRPr="00D871C7" w:rsidRDefault="00D871C7" w:rsidP="00D871C7">
            <w:pPr>
              <w:jc w:val="center"/>
              <w:rPr>
                <w:color w:val="000000"/>
                <w:sz w:val="20"/>
                <w:szCs w:val="20"/>
              </w:rPr>
            </w:pPr>
            <w:r w:rsidRPr="00D871C7">
              <w:rPr>
                <w:color w:val="000000"/>
                <w:sz w:val="20"/>
                <w:szCs w:val="20"/>
              </w:rPr>
              <w:t>0,788</w:t>
            </w:r>
          </w:p>
        </w:tc>
        <w:tc>
          <w:tcPr>
            <w:tcW w:w="0" w:type="auto"/>
            <w:tcBorders>
              <w:top w:val="nil"/>
              <w:left w:val="nil"/>
              <w:bottom w:val="single" w:sz="4" w:space="0" w:color="auto"/>
              <w:right w:val="single" w:sz="4" w:space="0" w:color="auto"/>
            </w:tcBorders>
            <w:shd w:val="clear" w:color="auto" w:fill="auto"/>
            <w:vAlign w:val="center"/>
            <w:hideMark/>
          </w:tcPr>
          <w:p w14:paraId="71B30474"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7BBEBE10"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5F8E69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76AB56" w14:textId="77777777" w:rsidR="00D871C7" w:rsidRPr="00D871C7" w:rsidRDefault="00D871C7" w:rsidP="00D871C7">
            <w:pPr>
              <w:jc w:val="center"/>
              <w:rPr>
                <w:color w:val="000000"/>
                <w:sz w:val="20"/>
                <w:szCs w:val="20"/>
              </w:rPr>
            </w:pPr>
            <w:r w:rsidRPr="00D871C7">
              <w:rPr>
                <w:color w:val="000000"/>
                <w:sz w:val="20"/>
                <w:szCs w:val="20"/>
              </w:rPr>
              <w:t>0,930</w:t>
            </w:r>
          </w:p>
        </w:tc>
        <w:tc>
          <w:tcPr>
            <w:tcW w:w="0" w:type="auto"/>
            <w:tcBorders>
              <w:top w:val="nil"/>
              <w:left w:val="nil"/>
              <w:bottom w:val="single" w:sz="4" w:space="0" w:color="auto"/>
              <w:right w:val="single" w:sz="4" w:space="0" w:color="auto"/>
            </w:tcBorders>
            <w:shd w:val="clear" w:color="auto" w:fill="auto"/>
            <w:vAlign w:val="center"/>
            <w:hideMark/>
          </w:tcPr>
          <w:p w14:paraId="6497F362" w14:textId="77777777" w:rsidR="00D871C7" w:rsidRPr="00D871C7" w:rsidRDefault="00D871C7" w:rsidP="00D871C7">
            <w:pPr>
              <w:jc w:val="center"/>
              <w:rPr>
                <w:color w:val="000000"/>
                <w:sz w:val="20"/>
                <w:szCs w:val="20"/>
              </w:rPr>
            </w:pPr>
            <w:r w:rsidRPr="00D871C7">
              <w:rPr>
                <w:color w:val="000000"/>
                <w:sz w:val="20"/>
                <w:szCs w:val="20"/>
              </w:rPr>
              <w:t>1,128</w:t>
            </w:r>
          </w:p>
        </w:tc>
      </w:tr>
      <w:tr w:rsidR="00D871C7" w:rsidRPr="00D871C7" w14:paraId="1436273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C73E1B" w14:textId="77777777" w:rsidR="00D871C7" w:rsidRPr="00D871C7" w:rsidRDefault="00D871C7" w:rsidP="00D871C7">
            <w:pPr>
              <w:jc w:val="center"/>
              <w:rPr>
                <w:color w:val="000000"/>
                <w:sz w:val="20"/>
                <w:szCs w:val="20"/>
              </w:rPr>
            </w:pPr>
            <w:r w:rsidRPr="00D871C7">
              <w:rPr>
                <w:color w:val="000000"/>
                <w:sz w:val="20"/>
                <w:szCs w:val="20"/>
              </w:rPr>
              <w:t>188</w:t>
            </w:r>
          </w:p>
        </w:tc>
        <w:tc>
          <w:tcPr>
            <w:tcW w:w="0" w:type="auto"/>
            <w:tcBorders>
              <w:top w:val="nil"/>
              <w:left w:val="nil"/>
              <w:bottom w:val="single" w:sz="4" w:space="0" w:color="auto"/>
              <w:right w:val="single" w:sz="4" w:space="0" w:color="auto"/>
            </w:tcBorders>
            <w:shd w:val="clear" w:color="auto" w:fill="auto"/>
            <w:vAlign w:val="center"/>
            <w:hideMark/>
          </w:tcPr>
          <w:p w14:paraId="30A632DA" w14:textId="77777777" w:rsidR="00D871C7" w:rsidRPr="00D871C7" w:rsidRDefault="00D871C7" w:rsidP="00D871C7">
            <w:pPr>
              <w:rPr>
                <w:color w:val="000000"/>
                <w:sz w:val="20"/>
                <w:szCs w:val="20"/>
              </w:rPr>
            </w:pPr>
            <w:r w:rsidRPr="00D871C7">
              <w:rPr>
                <w:color w:val="000000"/>
                <w:sz w:val="20"/>
                <w:szCs w:val="20"/>
              </w:rPr>
              <w:t>Жилой дом №17 со встроенными помещениями 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72F9B301"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70552E1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D60498"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37B05C6" w14:textId="77777777" w:rsidR="00D871C7" w:rsidRPr="00D871C7" w:rsidRDefault="00D871C7" w:rsidP="00D871C7">
            <w:pPr>
              <w:jc w:val="center"/>
              <w:rPr>
                <w:color w:val="000000"/>
                <w:sz w:val="20"/>
                <w:szCs w:val="20"/>
              </w:rPr>
            </w:pPr>
            <w:r w:rsidRPr="00D871C7">
              <w:rPr>
                <w:color w:val="000000"/>
                <w:sz w:val="20"/>
                <w:szCs w:val="20"/>
              </w:rPr>
              <w:t>0,697</w:t>
            </w:r>
          </w:p>
        </w:tc>
        <w:tc>
          <w:tcPr>
            <w:tcW w:w="0" w:type="auto"/>
            <w:tcBorders>
              <w:top w:val="nil"/>
              <w:left w:val="nil"/>
              <w:bottom w:val="single" w:sz="4" w:space="0" w:color="auto"/>
              <w:right w:val="single" w:sz="4" w:space="0" w:color="auto"/>
            </w:tcBorders>
            <w:shd w:val="clear" w:color="auto" w:fill="auto"/>
            <w:vAlign w:val="center"/>
            <w:hideMark/>
          </w:tcPr>
          <w:p w14:paraId="61994C80"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5118C6F5" w14:textId="77777777" w:rsidR="00D871C7" w:rsidRPr="00D871C7" w:rsidRDefault="00D871C7" w:rsidP="00D871C7">
            <w:pPr>
              <w:jc w:val="center"/>
              <w:rPr>
                <w:color w:val="000000"/>
                <w:sz w:val="20"/>
                <w:szCs w:val="20"/>
              </w:rPr>
            </w:pPr>
            <w:r w:rsidRPr="00D871C7">
              <w:rPr>
                <w:color w:val="000000"/>
                <w:sz w:val="20"/>
                <w:szCs w:val="20"/>
              </w:rPr>
              <w:t>0,299</w:t>
            </w:r>
          </w:p>
        </w:tc>
        <w:tc>
          <w:tcPr>
            <w:tcW w:w="0" w:type="auto"/>
            <w:tcBorders>
              <w:top w:val="nil"/>
              <w:left w:val="nil"/>
              <w:bottom w:val="single" w:sz="4" w:space="0" w:color="auto"/>
              <w:right w:val="single" w:sz="4" w:space="0" w:color="auto"/>
            </w:tcBorders>
            <w:shd w:val="clear" w:color="auto" w:fill="auto"/>
            <w:vAlign w:val="center"/>
            <w:hideMark/>
          </w:tcPr>
          <w:p w14:paraId="3E95738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7DE9AC" w14:textId="77777777" w:rsidR="00D871C7" w:rsidRPr="00D871C7" w:rsidRDefault="00D871C7" w:rsidP="00D871C7">
            <w:pPr>
              <w:jc w:val="center"/>
              <w:rPr>
                <w:color w:val="000000"/>
                <w:sz w:val="20"/>
                <w:szCs w:val="20"/>
              </w:rPr>
            </w:pPr>
            <w:r w:rsidRPr="00D871C7">
              <w:rPr>
                <w:color w:val="000000"/>
                <w:sz w:val="20"/>
                <w:szCs w:val="20"/>
              </w:rPr>
              <w:t>0,822</w:t>
            </w:r>
          </w:p>
        </w:tc>
        <w:tc>
          <w:tcPr>
            <w:tcW w:w="0" w:type="auto"/>
            <w:tcBorders>
              <w:top w:val="nil"/>
              <w:left w:val="nil"/>
              <w:bottom w:val="single" w:sz="4" w:space="0" w:color="auto"/>
              <w:right w:val="single" w:sz="4" w:space="0" w:color="auto"/>
            </w:tcBorders>
            <w:shd w:val="clear" w:color="auto" w:fill="auto"/>
            <w:vAlign w:val="center"/>
            <w:hideMark/>
          </w:tcPr>
          <w:p w14:paraId="277A26FB" w14:textId="77777777" w:rsidR="00D871C7" w:rsidRPr="00D871C7" w:rsidRDefault="00D871C7" w:rsidP="00D871C7">
            <w:pPr>
              <w:jc w:val="center"/>
              <w:rPr>
                <w:color w:val="000000"/>
                <w:sz w:val="20"/>
                <w:szCs w:val="20"/>
              </w:rPr>
            </w:pPr>
            <w:r w:rsidRPr="00D871C7">
              <w:rPr>
                <w:color w:val="000000"/>
                <w:sz w:val="20"/>
                <w:szCs w:val="20"/>
              </w:rPr>
              <w:t>0,996</w:t>
            </w:r>
          </w:p>
        </w:tc>
      </w:tr>
      <w:tr w:rsidR="00D871C7" w:rsidRPr="00D871C7" w14:paraId="5A0EB77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8ABC52" w14:textId="77777777" w:rsidR="00D871C7" w:rsidRPr="00D871C7" w:rsidRDefault="00D871C7" w:rsidP="00D871C7">
            <w:pPr>
              <w:jc w:val="center"/>
              <w:rPr>
                <w:color w:val="000000"/>
                <w:sz w:val="20"/>
                <w:szCs w:val="20"/>
              </w:rPr>
            </w:pPr>
            <w:r w:rsidRPr="00D871C7">
              <w:rPr>
                <w:color w:val="000000"/>
                <w:sz w:val="20"/>
                <w:szCs w:val="20"/>
              </w:rPr>
              <w:t>189</w:t>
            </w:r>
          </w:p>
        </w:tc>
        <w:tc>
          <w:tcPr>
            <w:tcW w:w="0" w:type="auto"/>
            <w:tcBorders>
              <w:top w:val="nil"/>
              <w:left w:val="nil"/>
              <w:bottom w:val="single" w:sz="4" w:space="0" w:color="auto"/>
              <w:right w:val="single" w:sz="4" w:space="0" w:color="auto"/>
            </w:tcBorders>
            <w:shd w:val="clear" w:color="auto" w:fill="auto"/>
            <w:vAlign w:val="center"/>
            <w:hideMark/>
          </w:tcPr>
          <w:p w14:paraId="71678C19" w14:textId="77777777" w:rsidR="00D871C7" w:rsidRPr="00D871C7" w:rsidRDefault="00D871C7" w:rsidP="00D871C7">
            <w:pPr>
              <w:rPr>
                <w:color w:val="000000"/>
                <w:sz w:val="20"/>
                <w:szCs w:val="20"/>
              </w:rPr>
            </w:pPr>
            <w:r w:rsidRPr="00D871C7">
              <w:rPr>
                <w:color w:val="000000"/>
                <w:sz w:val="20"/>
                <w:szCs w:val="20"/>
              </w:rPr>
              <w:t>Блок А. Жилой дом №18А со встроенными помещениями торгового назначения 40 кв.м. с 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2C769418"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C1C1DAE"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nil"/>
              <w:bottom w:val="single" w:sz="4" w:space="0" w:color="auto"/>
              <w:right w:val="single" w:sz="4" w:space="0" w:color="auto"/>
            </w:tcBorders>
            <w:shd w:val="clear" w:color="auto" w:fill="auto"/>
            <w:vAlign w:val="center"/>
            <w:hideMark/>
          </w:tcPr>
          <w:p w14:paraId="3DAB888F"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8A2A273" w14:textId="77777777" w:rsidR="00D871C7" w:rsidRPr="00D871C7" w:rsidRDefault="00D871C7" w:rsidP="00D871C7">
            <w:pPr>
              <w:jc w:val="center"/>
              <w:rPr>
                <w:color w:val="000000"/>
                <w:sz w:val="20"/>
                <w:szCs w:val="20"/>
              </w:rPr>
            </w:pPr>
            <w:r w:rsidRPr="00D871C7">
              <w:rPr>
                <w:color w:val="000000"/>
                <w:sz w:val="20"/>
                <w:szCs w:val="20"/>
              </w:rPr>
              <w:t>0,310</w:t>
            </w:r>
          </w:p>
        </w:tc>
        <w:tc>
          <w:tcPr>
            <w:tcW w:w="0" w:type="auto"/>
            <w:tcBorders>
              <w:top w:val="nil"/>
              <w:left w:val="nil"/>
              <w:bottom w:val="single" w:sz="4" w:space="0" w:color="auto"/>
              <w:right w:val="single" w:sz="4" w:space="0" w:color="auto"/>
            </w:tcBorders>
            <w:shd w:val="clear" w:color="auto" w:fill="auto"/>
            <w:vAlign w:val="center"/>
            <w:hideMark/>
          </w:tcPr>
          <w:p w14:paraId="123F0114" w14:textId="77777777" w:rsidR="00D871C7" w:rsidRPr="00D871C7" w:rsidRDefault="00D871C7" w:rsidP="00D871C7">
            <w:pPr>
              <w:jc w:val="center"/>
              <w:rPr>
                <w:color w:val="000000"/>
                <w:sz w:val="20"/>
                <w:szCs w:val="20"/>
              </w:rPr>
            </w:pPr>
            <w:r w:rsidRPr="00D871C7">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161913F1"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5B1EB6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4A58EE" w14:textId="77777777" w:rsidR="00D871C7" w:rsidRPr="00D871C7" w:rsidRDefault="00D871C7" w:rsidP="00D871C7">
            <w:pPr>
              <w:jc w:val="center"/>
              <w:rPr>
                <w:color w:val="000000"/>
                <w:sz w:val="20"/>
                <w:szCs w:val="20"/>
              </w:rPr>
            </w:pPr>
            <w:r w:rsidRPr="00D871C7">
              <w:rPr>
                <w:color w:val="000000"/>
                <w:sz w:val="20"/>
                <w:szCs w:val="20"/>
              </w:rPr>
              <w:t>0,378</w:t>
            </w:r>
          </w:p>
        </w:tc>
        <w:tc>
          <w:tcPr>
            <w:tcW w:w="0" w:type="auto"/>
            <w:tcBorders>
              <w:top w:val="nil"/>
              <w:left w:val="nil"/>
              <w:bottom w:val="single" w:sz="4" w:space="0" w:color="auto"/>
              <w:right w:val="single" w:sz="4" w:space="0" w:color="auto"/>
            </w:tcBorders>
            <w:shd w:val="clear" w:color="auto" w:fill="auto"/>
            <w:vAlign w:val="center"/>
            <w:hideMark/>
          </w:tcPr>
          <w:p w14:paraId="734285AA" w14:textId="77777777" w:rsidR="00D871C7" w:rsidRPr="00D871C7" w:rsidRDefault="00D871C7" w:rsidP="00D871C7">
            <w:pPr>
              <w:jc w:val="center"/>
              <w:rPr>
                <w:color w:val="000000"/>
                <w:sz w:val="20"/>
                <w:szCs w:val="20"/>
              </w:rPr>
            </w:pPr>
            <w:r w:rsidRPr="00D871C7">
              <w:rPr>
                <w:color w:val="000000"/>
                <w:sz w:val="20"/>
                <w:szCs w:val="20"/>
              </w:rPr>
              <w:t>0,472</w:t>
            </w:r>
          </w:p>
        </w:tc>
      </w:tr>
      <w:tr w:rsidR="00D871C7" w:rsidRPr="00D871C7" w14:paraId="0FB1AAB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1B2BE" w14:textId="77777777" w:rsidR="00D871C7" w:rsidRPr="00D871C7" w:rsidRDefault="00D871C7" w:rsidP="00D871C7">
            <w:pPr>
              <w:jc w:val="center"/>
              <w:rPr>
                <w:color w:val="000000"/>
                <w:sz w:val="20"/>
                <w:szCs w:val="20"/>
              </w:rPr>
            </w:pPr>
            <w:r w:rsidRPr="00D871C7">
              <w:rPr>
                <w:color w:val="000000"/>
                <w:sz w:val="20"/>
                <w:szCs w:val="20"/>
              </w:rPr>
              <w:t>190</w:t>
            </w:r>
          </w:p>
        </w:tc>
        <w:tc>
          <w:tcPr>
            <w:tcW w:w="0" w:type="auto"/>
            <w:tcBorders>
              <w:top w:val="nil"/>
              <w:left w:val="nil"/>
              <w:bottom w:val="single" w:sz="4" w:space="0" w:color="auto"/>
              <w:right w:val="single" w:sz="4" w:space="0" w:color="auto"/>
            </w:tcBorders>
            <w:shd w:val="clear" w:color="auto" w:fill="auto"/>
            <w:vAlign w:val="center"/>
            <w:hideMark/>
          </w:tcPr>
          <w:p w14:paraId="3352DA52" w14:textId="77777777" w:rsidR="00D871C7" w:rsidRPr="00D871C7" w:rsidRDefault="00D871C7" w:rsidP="00D871C7">
            <w:pPr>
              <w:rPr>
                <w:color w:val="000000"/>
                <w:sz w:val="20"/>
                <w:szCs w:val="20"/>
              </w:rPr>
            </w:pPr>
            <w:r w:rsidRPr="00D871C7">
              <w:rPr>
                <w:color w:val="000000"/>
                <w:sz w:val="20"/>
                <w:szCs w:val="20"/>
              </w:rPr>
              <w:t>Блок Б. Жилой дом №18Б со встроенными помещениями торгового назначения 40 кв.м. с гаражем 1м/м, гараж на 14 мест, встроенный на 1</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0C8E5795"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BC29B4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CCA298"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C865345" w14:textId="77777777" w:rsidR="00D871C7" w:rsidRPr="00D871C7" w:rsidRDefault="00D871C7" w:rsidP="00D871C7">
            <w:pPr>
              <w:jc w:val="center"/>
              <w:rPr>
                <w:color w:val="000000"/>
                <w:sz w:val="20"/>
                <w:szCs w:val="20"/>
              </w:rPr>
            </w:pPr>
            <w:r w:rsidRPr="00D871C7">
              <w:rPr>
                <w:color w:val="000000"/>
                <w:sz w:val="20"/>
                <w:szCs w:val="20"/>
              </w:rPr>
              <w:t>0,310</w:t>
            </w:r>
          </w:p>
        </w:tc>
        <w:tc>
          <w:tcPr>
            <w:tcW w:w="0" w:type="auto"/>
            <w:tcBorders>
              <w:top w:val="nil"/>
              <w:left w:val="nil"/>
              <w:bottom w:val="single" w:sz="4" w:space="0" w:color="auto"/>
              <w:right w:val="single" w:sz="4" w:space="0" w:color="auto"/>
            </w:tcBorders>
            <w:shd w:val="clear" w:color="auto" w:fill="auto"/>
            <w:vAlign w:val="center"/>
            <w:hideMark/>
          </w:tcPr>
          <w:p w14:paraId="283564CB" w14:textId="77777777" w:rsidR="00D871C7" w:rsidRPr="00D871C7" w:rsidRDefault="00D871C7" w:rsidP="00D871C7">
            <w:pPr>
              <w:jc w:val="center"/>
              <w:rPr>
                <w:color w:val="000000"/>
                <w:sz w:val="20"/>
                <w:szCs w:val="20"/>
              </w:rPr>
            </w:pPr>
            <w:r w:rsidRPr="00D871C7">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23689AB6"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7F03FF3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631602" w14:textId="77777777" w:rsidR="00D871C7" w:rsidRPr="00D871C7" w:rsidRDefault="00D871C7" w:rsidP="00D871C7">
            <w:pPr>
              <w:jc w:val="center"/>
              <w:rPr>
                <w:color w:val="000000"/>
                <w:sz w:val="20"/>
                <w:szCs w:val="20"/>
              </w:rPr>
            </w:pPr>
            <w:r w:rsidRPr="00D871C7">
              <w:rPr>
                <w:color w:val="000000"/>
                <w:sz w:val="20"/>
                <w:szCs w:val="20"/>
              </w:rPr>
              <w:t>0,378</w:t>
            </w:r>
          </w:p>
        </w:tc>
        <w:tc>
          <w:tcPr>
            <w:tcW w:w="0" w:type="auto"/>
            <w:tcBorders>
              <w:top w:val="nil"/>
              <w:left w:val="nil"/>
              <w:bottom w:val="single" w:sz="4" w:space="0" w:color="auto"/>
              <w:right w:val="single" w:sz="4" w:space="0" w:color="auto"/>
            </w:tcBorders>
            <w:shd w:val="clear" w:color="auto" w:fill="auto"/>
            <w:vAlign w:val="center"/>
            <w:hideMark/>
          </w:tcPr>
          <w:p w14:paraId="0F501E93" w14:textId="77777777" w:rsidR="00D871C7" w:rsidRPr="00D871C7" w:rsidRDefault="00D871C7" w:rsidP="00D871C7">
            <w:pPr>
              <w:jc w:val="center"/>
              <w:rPr>
                <w:color w:val="000000"/>
                <w:sz w:val="20"/>
                <w:szCs w:val="20"/>
              </w:rPr>
            </w:pPr>
            <w:r w:rsidRPr="00D871C7">
              <w:rPr>
                <w:color w:val="000000"/>
                <w:sz w:val="20"/>
                <w:szCs w:val="20"/>
              </w:rPr>
              <w:t>0,472</w:t>
            </w:r>
          </w:p>
        </w:tc>
      </w:tr>
      <w:tr w:rsidR="00D871C7" w:rsidRPr="00D871C7" w14:paraId="175417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EE3878" w14:textId="77777777" w:rsidR="00D871C7" w:rsidRPr="00D871C7" w:rsidRDefault="00D871C7" w:rsidP="00D871C7">
            <w:pPr>
              <w:jc w:val="center"/>
              <w:rPr>
                <w:color w:val="000000"/>
                <w:sz w:val="20"/>
                <w:szCs w:val="20"/>
              </w:rPr>
            </w:pPr>
            <w:r w:rsidRPr="00D871C7">
              <w:rPr>
                <w:color w:val="000000"/>
                <w:sz w:val="20"/>
                <w:szCs w:val="20"/>
              </w:rPr>
              <w:t>191</w:t>
            </w:r>
          </w:p>
        </w:tc>
        <w:tc>
          <w:tcPr>
            <w:tcW w:w="0" w:type="auto"/>
            <w:tcBorders>
              <w:top w:val="nil"/>
              <w:left w:val="nil"/>
              <w:bottom w:val="single" w:sz="4" w:space="0" w:color="auto"/>
              <w:right w:val="single" w:sz="4" w:space="0" w:color="auto"/>
            </w:tcBorders>
            <w:shd w:val="clear" w:color="auto" w:fill="auto"/>
            <w:vAlign w:val="center"/>
            <w:hideMark/>
          </w:tcPr>
          <w:p w14:paraId="26F92A36" w14:textId="77777777" w:rsidR="00D871C7" w:rsidRPr="00D871C7" w:rsidRDefault="00D871C7" w:rsidP="00D871C7">
            <w:pPr>
              <w:rPr>
                <w:color w:val="000000"/>
                <w:sz w:val="20"/>
                <w:szCs w:val="20"/>
              </w:rPr>
            </w:pPr>
            <w:r w:rsidRPr="00D871C7">
              <w:rPr>
                <w:color w:val="000000"/>
                <w:sz w:val="20"/>
                <w:szCs w:val="20"/>
              </w:rPr>
              <w:t>Блок В. Жилой дом №18В со встроенными помещениями торгового назначения 40 кв.м. с</w:t>
            </w:r>
            <w:r w:rsidRPr="00D871C7">
              <w:rPr>
                <w:color w:val="000000"/>
                <w:sz w:val="20"/>
                <w:szCs w:val="20"/>
              </w:rPr>
              <w:br/>
              <w:t>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3FD5328F"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710162BA"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355E0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365E286" w14:textId="77777777" w:rsidR="00D871C7" w:rsidRPr="00D871C7" w:rsidRDefault="00D871C7" w:rsidP="00D871C7">
            <w:pPr>
              <w:jc w:val="center"/>
              <w:rPr>
                <w:color w:val="000000"/>
                <w:sz w:val="20"/>
                <w:szCs w:val="20"/>
              </w:rPr>
            </w:pPr>
            <w:r w:rsidRPr="00D871C7">
              <w:rPr>
                <w:color w:val="000000"/>
                <w:sz w:val="20"/>
                <w:szCs w:val="20"/>
              </w:rPr>
              <w:t>0,310</w:t>
            </w:r>
          </w:p>
        </w:tc>
        <w:tc>
          <w:tcPr>
            <w:tcW w:w="0" w:type="auto"/>
            <w:tcBorders>
              <w:top w:val="nil"/>
              <w:left w:val="nil"/>
              <w:bottom w:val="single" w:sz="4" w:space="0" w:color="auto"/>
              <w:right w:val="single" w:sz="4" w:space="0" w:color="auto"/>
            </w:tcBorders>
            <w:shd w:val="clear" w:color="auto" w:fill="auto"/>
            <w:vAlign w:val="center"/>
            <w:hideMark/>
          </w:tcPr>
          <w:p w14:paraId="56B02BA9" w14:textId="77777777" w:rsidR="00D871C7" w:rsidRPr="00D871C7" w:rsidRDefault="00D871C7" w:rsidP="00D871C7">
            <w:pPr>
              <w:jc w:val="center"/>
              <w:rPr>
                <w:color w:val="000000"/>
                <w:sz w:val="20"/>
                <w:szCs w:val="20"/>
              </w:rPr>
            </w:pPr>
            <w:r w:rsidRPr="00D871C7">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3F87CB56" w14:textId="77777777" w:rsidR="00D871C7" w:rsidRPr="00D871C7" w:rsidRDefault="00D871C7" w:rsidP="00D871C7">
            <w:pPr>
              <w:jc w:val="center"/>
              <w:rPr>
                <w:color w:val="000000"/>
                <w:sz w:val="20"/>
                <w:szCs w:val="20"/>
              </w:rPr>
            </w:pPr>
            <w:r w:rsidRPr="00D871C7">
              <w:rPr>
                <w:color w:val="000000"/>
                <w:sz w:val="20"/>
                <w:szCs w:val="20"/>
              </w:rPr>
              <w:t>0,161</w:t>
            </w:r>
          </w:p>
        </w:tc>
        <w:tc>
          <w:tcPr>
            <w:tcW w:w="0" w:type="auto"/>
            <w:tcBorders>
              <w:top w:val="nil"/>
              <w:left w:val="nil"/>
              <w:bottom w:val="single" w:sz="4" w:space="0" w:color="auto"/>
              <w:right w:val="single" w:sz="4" w:space="0" w:color="auto"/>
            </w:tcBorders>
            <w:shd w:val="clear" w:color="auto" w:fill="auto"/>
            <w:vAlign w:val="center"/>
            <w:hideMark/>
          </w:tcPr>
          <w:p w14:paraId="57906D0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B33D4B" w14:textId="77777777" w:rsidR="00D871C7" w:rsidRPr="00D871C7" w:rsidRDefault="00D871C7" w:rsidP="00D871C7">
            <w:pPr>
              <w:jc w:val="center"/>
              <w:rPr>
                <w:color w:val="000000"/>
                <w:sz w:val="20"/>
                <w:szCs w:val="20"/>
              </w:rPr>
            </w:pPr>
            <w:r w:rsidRPr="00D871C7">
              <w:rPr>
                <w:color w:val="000000"/>
                <w:sz w:val="20"/>
                <w:szCs w:val="20"/>
              </w:rPr>
              <w:t>0,377</w:t>
            </w:r>
          </w:p>
        </w:tc>
        <w:tc>
          <w:tcPr>
            <w:tcW w:w="0" w:type="auto"/>
            <w:tcBorders>
              <w:top w:val="nil"/>
              <w:left w:val="nil"/>
              <w:bottom w:val="single" w:sz="4" w:space="0" w:color="auto"/>
              <w:right w:val="single" w:sz="4" w:space="0" w:color="auto"/>
            </w:tcBorders>
            <w:shd w:val="clear" w:color="auto" w:fill="auto"/>
            <w:vAlign w:val="center"/>
            <w:hideMark/>
          </w:tcPr>
          <w:p w14:paraId="29435657" w14:textId="77777777" w:rsidR="00D871C7" w:rsidRPr="00D871C7" w:rsidRDefault="00D871C7" w:rsidP="00D871C7">
            <w:pPr>
              <w:jc w:val="center"/>
              <w:rPr>
                <w:color w:val="000000"/>
                <w:sz w:val="20"/>
                <w:szCs w:val="20"/>
              </w:rPr>
            </w:pPr>
            <w:r w:rsidRPr="00D871C7">
              <w:rPr>
                <w:color w:val="000000"/>
                <w:sz w:val="20"/>
                <w:szCs w:val="20"/>
              </w:rPr>
              <w:t>0,471</w:t>
            </w:r>
          </w:p>
        </w:tc>
      </w:tr>
      <w:tr w:rsidR="00D871C7" w:rsidRPr="00D871C7" w14:paraId="2676E5A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CF5AD" w14:textId="77777777" w:rsidR="00D871C7" w:rsidRPr="00D871C7" w:rsidRDefault="00D871C7" w:rsidP="00D871C7">
            <w:pPr>
              <w:jc w:val="center"/>
              <w:rPr>
                <w:color w:val="000000"/>
                <w:sz w:val="20"/>
                <w:szCs w:val="20"/>
              </w:rPr>
            </w:pPr>
            <w:r w:rsidRPr="00D871C7">
              <w:rPr>
                <w:color w:val="000000"/>
                <w:sz w:val="20"/>
                <w:szCs w:val="20"/>
              </w:rPr>
              <w:t>192</w:t>
            </w:r>
          </w:p>
        </w:tc>
        <w:tc>
          <w:tcPr>
            <w:tcW w:w="0" w:type="auto"/>
            <w:tcBorders>
              <w:top w:val="nil"/>
              <w:left w:val="nil"/>
              <w:bottom w:val="single" w:sz="4" w:space="0" w:color="auto"/>
              <w:right w:val="single" w:sz="4" w:space="0" w:color="auto"/>
            </w:tcBorders>
            <w:shd w:val="clear" w:color="auto" w:fill="auto"/>
            <w:vAlign w:val="center"/>
            <w:hideMark/>
          </w:tcPr>
          <w:p w14:paraId="5C39B840" w14:textId="77777777" w:rsidR="00D871C7" w:rsidRPr="00D871C7" w:rsidRDefault="00D871C7" w:rsidP="00D871C7">
            <w:pPr>
              <w:rPr>
                <w:color w:val="000000"/>
                <w:sz w:val="20"/>
                <w:szCs w:val="20"/>
              </w:rPr>
            </w:pPr>
            <w:r w:rsidRPr="00D871C7">
              <w:rPr>
                <w:color w:val="000000"/>
                <w:sz w:val="20"/>
                <w:szCs w:val="20"/>
              </w:rPr>
              <w:t>Дошкольная общеобразовательная организация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2D5E5740"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17461096"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F7184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36AD760"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54D53C4A"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376C87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4EF6229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993FF6" w14:textId="77777777" w:rsidR="00D871C7" w:rsidRPr="00D871C7" w:rsidRDefault="00D871C7" w:rsidP="00D871C7">
            <w:pPr>
              <w:jc w:val="center"/>
              <w:rPr>
                <w:color w:val="000000"/>
                <w:sz w:val="20"/>
                <w:szCs w:val="20"/>
              </w:rPr>
            </w:pPr>
            <w:r w:rsidRPr="00D871C7">
              <w:rPr>
                <w:color w:val="000000"/>
                <w:sz w:val="20"/>
                <w:szCs w:val="20"/>
              </w:rPr>
              <w:t>0,348</w:t>
            </w:r>
          </w:p>
        </w:tc>
        <w:tc>
          <w:tcPr>
            <w:tcW w:w="0" w:type="auto"/>
            <w:tcBorders>
              <w:top w:val="nil"/>
              <w:left w:val="nil"/>
              <w:bottom w:val="single" w:sz="4" w:space="0" w:color="auto"/>
              <w:right w:val="single" w:sz="4" w:space="0" w:color="auto"/>
            </w:tcBorders>
            <w:shd w:val="clear" w:color="auto" w:fill="auto"/>
            <w:vAlign w:val="center"/>
            <w:hideMark/>
          </w:tcPr>
          <w:p w14:paraId="3937A30C" w14:textId="77777777" w:rsidR="00D871C7" w:rsidRPr="00D871C7" w:rsidRDefault="00D871C7" w:rsidP="00D871C7">
            <w:pPr>
              <w:jc w:val="center"/>
              <w:rPr>
                <w:color w:val="000000"/>
                <w:sz w:val="20"/>
                <w:szCs w:val="20"/>
              </w:rPr>
            </w:pPr>
            <w:r w:rsidRPr="00D871C7">
              <w:rPr>
                <w:color w:val="000000"/>
                <w:sz w:val="20"/>
                <w:szCs w:val="20"/>
              </w:rPr>
              <w:t>0,360</w:t>
            </w:r>
          </w:p>
        </w:tc>
      </w:tr>
      <w:tr w:rsidR="00D871C7" w:rsidRPr="00D871C7" w14:paraId="399E810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559096" w14:textId="77777777" w:rsidR="00D871C7" w:rsidRPr="00D871C7" w:rsidRDefault="00D871C7" w:rsidP="00D871C7">
            <w:pPr>
              <w:jc w:val="center"/>
              <w:rPr>
                <w:color w:val="000000"/>
                <w:sz w:val="20"/>
                <w:szCs w:val="20"/>
              </w:rPr>
            </w:pPr>
            <w:r w:rsidRPr="00D871C7">
              <w:rPr>
                <w:color w:val="000000"/>
                <w:sz w:val="20"/>
                <w:szCs w:val="20"/>
              </w:rPr>
              <w:t>193</w:t>
            </w:r>
          </w:p>
        </w:tc>
        <w:tc>
          <w:tcPr>
            <w:tcW w:w="0" w:type="auto"/>
            <w:tcBorders>
              <w:top w:val="nil"/>
              <w:left w:val="nil"/>
              <w:bottom w:val="single" w:sz="4" w:space="0" w:color="auto"/>
              <w:right w:val="single" w:sz="4" w:space="0" w:color="auto"/>
            </w:tcBorders>
            <w:shd w:val="clear" w:color="auto" w:fill="auto"/>
            <w:vAlign w:val="center"/>
            <w:hideMark/>
          </w:tcPr>
          <w:p w14:paraId="7F989E8F" w14:textId="77777777" w:rsidR="00D871C7" w:rsidRPr="00D871C7" w:rsidRDefault="00D871C7" w:rsidP="00D871C7">
            <w:pPr>
              <w:rPr>
                <w:color w:val="000000"/>
                <w:sz w:val="20"/>
                <w:szCs w:val="20"/>
              </w:rPr>
            </w:pPr>
            <w:r w:rsidRPr="00D871C7">
              <w:rPr>
                <w:color w:val="000000"/>
                <w:sz w:val="20"/>
                <w:szCs w:val="20"/>
              </w:rPr>
              <w:t>Жилой дом со №20 встроенными помещениями 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1D07CC83"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4F3D7B1B"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A89986"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3164D92" w14:textId="77777777" w:rsidR="00D871C7" w:rsidRPr="00D871C7" w:rsidRDefault="00D871C7" w:rsidP="00D871C7">
            <w:pPr>
              <w:jc w:val="center"/>
              <w:rPr>
                <w:color w:val="000000"/>
                <w:sz w:val="20"/>
                <w:szCs w:val="20"/>
              </w:rPr>
            </w:pPr>
            <w:r w:rsidRPr="00D871C7">
              <w:rPr>
                <w:color w:val="000000"/>
                <w:sz w:val="20"/>
                <w:szCs w:val="20"/>
              </w:rPr>
              <w:t>0,765</w:t>
            </w:r>
          </w:p>
        </w:tc>
        <w:tc>
          <w:tcPr>
            <w:tcW w:w="0" w:type="auto"/>
            <w:tcBorders>
              <w:top w:val="nil"/>
              <w:left w:val="nil"/>
              <w:bottom w:val="single" w:sz="4" w:space="0" w:color="auto"/>
              <w:right w:val="single" w:sz="4" w:space="0" w:color="auto"/>
            </w:tcBorders>
            <w:shd w:val="clear" w:color="auto" w:fill="auto"/>
            <w:vAlign w:val="center"/>
            <w:hideMark/>
          </w:tcPr>
          <w:p w14:paraId="19AAB41B"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44CC3006" w14:textId="77777777" w:rsidR="00D871C7" w:rsidRPr="00D871C7" w:rsidRDefault="00D871C7" w:rsidP="00D871C7">
            <w:pPr>
              <w:jc w:val="center"/>
              <w:rPr>
                <w:color w:val="000000"/>
                <w:sz w:val="20"/>
                <w:szCs w:val="20"/>
              </w:rPr>
            </w:pPr>
            <w:r w:rsidRPr="00D871C7">
              <w:rPr>
                <w:color w:val="000000"/>
                <w:sz w:val="20"/>
                <w:szCs w:val="20"/>
              </w:rPr>
              <w:t>0,354</w:t>
            </w:r>
          </w:p>
        </w:tc>
        <w:tc>
          <w:tcPr>
            <w:tcW w:w="0" w:type="auto"/>
            <w:tcBorders>
              <w:top w:val="nil"/>
              <w:left w:val="nil"/>
              <w:bottom w:val="single" w:sz="4" w:space="0" w:color="auto"/>
              <w:right w:val="single" w:sz="4" w:space="0" w:color="auto"/>
            </w:tcBorders>
            <w:shd w:val="clear" w:color="auto" w:fill="auto"/>
            <w:vAlign w:val="center"/>
            <w:hideMark/>
          </w:tcPr>
          <w:p w14:paraId="685B23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62779B" w14:textId="77777777" w:rsidR="00D871C7" w:rsidRPr="00D871C7" w:rsidRDefault="00D871C7" w:rsidP="00D871C7">
            <w:pPr>
              <w:jc w:val="center"/>
              <w:rPr>
                <w:color w:val="000000"/>
                <w:sz w:val="20"/>
                <w:szCs w:val="20"/>
              </w:rPr>
            </w:pPr>
            <w:r w:rsidRPr="00D871C7">
              <w:rPr>
                <w:color w:val="000000"/>
                <w:sz w:val="20"/>
                <w:szCs w:val="20"/>
              </w:rPr>
              <w:t>0,913</w:t>
            </w:r>
          </w:p>
        </w:tc>
        <w:tc>
          <w:tcPr>
            <w:tcW w:w="0" w:type="auto"/>
            <w:tcBorders>
              <w:top w:val="nil"/>
              <w:left w:val="nil"/>
              <w:bottom w:val="single" w:sz="4" w:space="0" w:color="auto"/>
              <w:right w:val="single" w:sz="4" w:space="0" w:color="auto"/>
            </w:tcBorders>
            <w:shd w:val="clear" w:color="auto" w:fill="auto"/>
            <w:vAlign w:val="center"/>
            <w:hideMark/>
          </w:tcPr>
          <w:p w14:paraId="5B93367F" w14:textId="77777777" w:rsidR="00D871C7" w:rsidRPr="00D871C7" w:rsidRDefault="00D871C7" w:rsidP="00D871C7">
            <w:pPr>
              <w:jc w:val="center"/>
              <w:rPr>
                <w:color w:val="000000"/>
                <w:sz w:val="20"/>
                <w:szCs w:val="20"/>
              </w:rPr>
            </w:pPr>
            <w:r w:rsidRPr="00D871C7">
              <w:rPr>
                <w:color w:val="000000"/>
                <w:sz w:val="20"/>
                <w:szCs w:val="20"/>
              </w:rPr>
              <w:t>1,119</w:t>
            </w:r>
          </w:p>
        </w:tc>
      </w:tr>
      <w:tr w:rsidR="00D871C7" w:rsidRPr="00D871C7" w14:paraId="70C94E4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C8A9AF" w14:textId="77777777" w:rsidR="00D871C7" w:rsidRPr="00D871C7" w:rsidRDefault="00D871C7" w:rsidP="00D871C7">
            <w:pPr>
              <w:jc w:val="center"/>
              <w:rPr>
                <w:color w:val="000000"/>
                <w:sz w:val="20"/>
                <w:szCs w:val="20"/>
              </w:rPr>
            </w:pPr>
            <w:r w:rsidRPr="00D871C7">
              <w:rPr>
                <w:color w:val="000000"/>
                <w:sz w:val="20"/>
                <w:szCs w:val="20"/>
              </w:rPr>
              <w:t>194</w:t>
            </w:r>
          </w:p>
        </w:tc>
        <w:tc>
          <w:tcPr>
            <w:tcW w:w="0" w:type="auto"/>
            <w:tcBorders>
              <w:top w:val="nil"/>
              <w:left w:val="nil"/>
              <w:bottom w:val="single" w:sz="4" w:space="0" w:color="auto"/>
              <w:right w:val="single" w:sz="4" w:space="0" w:color="auto"/>
            </w:tcBorders>
            <w:shd w:val="clear" w:color="auto" w:fill="auto"/>
            <w:vAlign w:val="center"/>
            <w:hideMark/>
          </w:tcPr>
          <w:p w14:paraId="7D2264A1" w14:textId="77777777" w:rsidR="00D871C7" w:rsidRPr="00D871C7" w:rsidRDefault="00D871C7" w:rsidP="00D871C7">
            <w:pPr>
              <w:rPr>
                <w:color w:val="000000"/>
                <w:sz w:val="20"/>
                <w:szCs w:val="20"/>
              </w:rPr>
            </w:pPr>
            <w:r w:rsidRPr="00D871C7">
              <w:rPr>
                <w:color w:val="000000"/>
                <w:sz w:val="20"/>
                <w:szCs w:val="20"/>
              </w:rPr>
              <w:t>Блок А. Жилой дом №21А со встроенными помещениями торгового назначения 40 кв.м. с 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2B7B6E53"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3944271E"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9D6FE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0D9FD9A" w14:textId="77777777" w:rsidR="00D871C7" w:rsidRPr="00D871C7" w:rsidRDefault="00D871C7" w:rsidP="00D871C7">
            <w:pPr>
              <w:jc w:val="center"/>
              <w:rPr>
                <w:color w:val="000000"/>
                <w:sz w:val="20"/>
                <w:szCs w:val="20"/>
              </w:rPr>
            </w:pPr>
            <w:r w:rsidRPr="00D871C7">
              <w:rPr>
                <w:color w:val="000000"/>
                <w:sz w:val="20"/>
                <w:szCs w:val="20"/>
              </w:rPr>
              <w:t>0,233</w:t>
            </w:r>
          </w:p>
        </w:tc>
        <w:tc>
          <w:tcPr>
            <w:tcW w:w="0" w:type="auto"/>
            <w:tcBorders>
              <w:top w:val="nil"/>
              <w:left w:val="nil"/>
              <w:bottom w:val="single" w:sz="4" w:space="0" w:color="auto"/>
              <w:right w:val="single" w:sz="4" w:space="0" w:color="auto"/>
            </w:tcBorders>
            <w:shd w:val="clear" w:color="auto" w:fill="auto"/>
            <w:vAlign w:val="center"/>
            <w:hideMark/>
          </w:tcPr>
          <w:p w14:paraId="25E2E83F" w14:textId="77777777" w:rsidR="00D871C7" w:rsidRPr="00D871C7" w:rsidRDefault="00D871C7" w:rsidP="00D871C7">
            <w:pPr>
              <w:jc w:val="center"/>
              <w:rPr>
                <w:color w:val="000000"/>
                <w:sz w:val="20"/>
                <w:szCs w:val="20"/>
              </w:rPr>
            </w:pPr>
            <w:r w:rsidRPr="00D871C7">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0CF47090"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188EF63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8874C5" w14:textId="77777777" w:rsidR="00D871C7" w:rsidRPr="00D871C7" w:rsidRDefault="00D871C7" w:rsidP="00D871C7">
            <w:pPr>
              <w:jc w:val="center"/>
              <w:rPr>
                <w:color w:val="000000"/>
                <w:sz w:val="20"/>
                <w:szCs w:val="20"/>
              </w:rPr>
            </w:pPr>
            <w:r w:rsidRPr="00D871C7">
              <w:rPr>
                <w:color w:val="000000"/>
                <w:sz w:val="20"/>
                <w:szCs w:val="20"/>
              </w:rPr>
              <w:t>0,295</w:t>
            </w:r>
          </w:p>
        </w:tc>
        <w:tc>
          <w:tcPr>
            <w:tcW w:w="0" w:type="auto"/>
            <w:tcBorders>
              <w:top w:val="nil"/>
              <w:left w:val="nil"/>
              <w:bottom w:val="single" w:sz="4" w:space="0" w:color="auto"/>
              <w:right w:val="single" w:sz="4" w:space="0" w:color="auto"/>
            </w:tcBorders>
            <w:shd w:val="clear" w:color="auto" w:fill="auto"/>
            <w:vAlign w:val="center"/>
            <w:hideMark/>
          </w:tcPr>
          <w:p w14:paraId="70F48CC5" w14:textId="77777777" w:rsidR="00D871C7" w:rsidRPr="00D871C7" w:rsidRDefault="00D871C7" w:rsidP="00D871C7">
            <w:pPr>
              <w:jc w:val="center"/>
              <w:rPr>
                <w:color w:val="000000"/>
                <w:sz w:val="20"/>
                <w:szCs w:val="20"/>
              </w:rPr>
            </w:pPr>
            <w:r w:rsidRPr="00D871C7">
              <w:rPr>
                <w:color w:val="000000"/>
                <w:sz w:val="20"/>
                <w:szCs w:val="20"/>
              </w:rPr>
              <w:t>0,381</w:t>
            </w:r>
          </w:p>
        </w:tc>
      </w:tr>
      <w:tr w:rsidR="00D871C7" w:rsidRPr="00D871C7" w14:paraId="48129F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CD35EF" w14:textId="77777777" w:rsidR="00D871C7" w:rsidRPr="00D871C7" w:rsidRDefault="00D871C7" w:rsidP="00D871C7">
            <w:pPr>
              <w:jc w:val="center"/>
              <w:rPr>
                <w:color w:val="000000"/>
                <w:sz w:val="20"/>
                <w:szCs w:val="20"/>
              </w:rPr>
            </w:pPr>
            <w:r w:rsidRPr="00D871C7">
              <w:rPr>
                <w:color w:val="000000"/>
                <w:sz w:val="20"/>
                <w:szCs w:val="20"/>
              </w:rPr>
              <w:t>195</w:t>
            </w:r>
          </w:p>
        </w:tc>
        <w:tc>
          <w:tcPr>
            <w:tcW w:w="0" w:type="auto"/>
            <w:tcBorders>
              <w:top w:val="nil"/>
              <w:left w:val="nil"/>
              <w:bottom w:val="single" w:sz="4" w:space="0" w:color="auto"/>
              <w:right w:val="single" w:sz="4" w:space="0" w:color="auto"/>
            </w:tcBorders>
            <w:shd w:val="clear" w:color="auto" w:fill="auto"/>
            <w:vAlign w:val="center"/>
            <w:hideMark/>
          </w:tcPr>
          <w:p w14:paraId="5C9B15EC" w14:textId="77777777" w:rsidR="00D871C7" w:rsidRPr="00D871C7" w:rsidRDefault="00D871C7" w:rsidP="00D871C7">
            <w:pPr>
              <w:rPr>
                <w:color w:val="000000"/>
                <w:sz w:val="20"/>
                <w:szCs w:val="20"/>
              </w:rPr>
            </w:pPr>
            <w:r w:rsidRPr="00D871C7">
              <w:rPr>
                <w:color w:val="000000"/>
                <w:sz w:val="20"/>
                <w:szCs w:val="20"/>
              </w:rPr>
              <w:t>Блок Б. Жилой дом №21Б со встроенными помещениями торгового назначения 40 кв.м. с гаражем 1м/м, гараж на 14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44A4E191"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046E418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D5C22D"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786E6CD" w14:textId="77777777" w:rsidR="00D871C7" w:rsidRPr="00D871C7" w:rsidRDefault="00D871C7" w:rsidP="00D871C7">
            <w:pPr>
              <w:jc w:val="center"/>
              <w:rPr>
                <w:color w:val="000000"/>
                <w:sz w:val="20"/>
                <w:szCs w:val="20"/>
              </w:rPr>
            </w:pPr>
            <w:r w:rsidRPr="00D871C7">
              <w:rPr>
                <w:color w:val="000000"/>
                <w:sz w:val="20"/>
                <w:szCs w:val="20"/>
              </w:rPr>
              <w:t>0,233</w:t>
            </w:r>
          </w:p>
        </w:tc>
        <w:tc>
          <w:tcPr>
            <w:tcW w:w="0" w:type="auto"/>
            <w:tcBorders>
              <w:top w:val="nil"/>
              <w:left w:val="nil"/>
              <w:bottom w:val="single" w:sz="4" w:space="0" w:color="auto"/>
              <w:right w:val="single" w:sz="4" w:space="0" w:color="auto"/>
            </w:tcBorders>
            <w:shd w:val="clear" w:color="auto" w:fill="auto"/>
            <w:vAlign w:val="center"/>
            <w:hideMark/>
          </w:tcPr>
          <w:p w14:paraId="3D5137FD" w14:textId="77777777" w:rsidR="00D871C7" w:rsidRPr="00D871C7" w:rsidRDefault="00D871C7" w:rsidP="00D871C7">
            <w:pPr>
              <w:jc w:val="center"/>
              <w:rPr>
                <w:color w:val="000000"/>
                <w:sz w:val="20"/>
                <w:szCs w:val="20"/>
              </w:rPr>
            </w:pPr>
            <w:r w:rsidRPr="00D871C7">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6FDDC5DD"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29FCB12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245D4F" w14:textId="77777777" w:rsidR="00D871C7" w:rsidRPr="00D871C7" w:rsidRDefault="00D871C7" w:rsidP="00D871C7">
            <w:pPr>
              <w:jc w:val="center"/>
              <w:rPr>
                <w:color w:val="000000"/>
                <w:sz w:val="20"/>
                <w:szCs w:val="20"/>
              </w:rPr>
            </w:pPr>
            <w:r w:rsidRPr="00D871C7">
              <w:rPr>
                <w:color w:val="000000"/>
                <w:sz w:val="20"/>
                <w:szCs w:val="20"/>
              </w:rPr>
              <w:t>0,295</w:t>
            </w:r>
          </w:p>
        </w:tc>
        <w:tc>
          <w:tcPr>
            <w:tcW w:w="0" w:type="auto"/>
            <w:tcBorders>
              <w:top w:val="nil"/>
              <w:left w:val="nil"/>
              <w:bottom w:val="single" w:sz="4" w:space="0" w:color="auto"/>
              <w:right w:val="single" w:sz="4" w:space="0" w:color="auto"/>
            </w:tcBorders>
            <w:shd w:val="clear" w:color="auto" w:fill="auto"/>
            <w:vAlign w:val="center"/>
            <w:hideMark/>
          </w:tcPr>
          <w:p w14:paraId="341C987C" w14:textId="77777777" w:rsidR="00D871C7" w:rsidRPr="00D871C7" w:rsidRDefault="00D871C7" w:rsidP="00D871C7">
            <w:pPr>
              <w:jc w:val="center"/>
              <w:rPr>
                <w:color w:val="000000"/>
                <w:sz w:val="20"/>
                <w:szCs w:val="20"/>
              </w:rPr>
            </w:pPr>
            <w:r w:rsidRPr="00D871C7">
              <w:rPr>
                <w:color w:val="000000"/>
                <w:sz w:val="20"/>
                <w:szCs w:val="20"/>
              </w:rPr>
              <w:t>0,381</w:t>
            </w:r>
          </w:p>
        </w:tc>
      </w:tr>
      <w:tr w:rsidR="00D871C7" w:rsidRPr="00D871C7" w14:paraId="324D5C4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79B113" w14:textId="77777777" w:rsidR="00D871C7" w:rsidRPr="00D871C7" w:rsidRDefault="00D871C7" w:rsidP="00D871C7">
            <w:pPr>
              <w:jc w:val="center"/>
              <w:rPr>
                <w:color w:val="000000"/>
                <w:sz w:val="20"/>
                <w:szCs w:val="20"/>
              </w:rPr>
            </w:pPr>
            <w:r w:rsidRPr="00D871C7">
              <w:rPr>
                <w:color w:val="000000"/>
                <w:sz w:val="20"/>
                <w:szCs w:val="20"/>
              </w:rPr>
              <w:lastRenderedPageBreak/>
              <w:t>196</w:t>
            </w:r>
          </w:p>
        </w:tc>
        <w:tc>
          <w:tcPr>
            <w:tcW w:w="0" w:type="auto"/>
            <w:tcBorders>
              <w:top w:val="nil"/>
              <w:left w:val="nil"/>
              <w:bottom w:val="single" w:sz="4" w:space="0" w:color="auto"/>
              <w:right w:val="single" w:sz="4" w:space="0" w:color="auto"/>
            </w:tcBorders>
            <w:shd w:val="clear" w:color="auto" w:fill="auto"/>
            <w:vAlign w:val="center"/>
            <w:hideMark/>
          </w:tcPr>
          <w:p w14:paraId="108ACF0B" w14:textId="77777777" w:rsidR="00D871C7" w:rsidRPr="00D871C7" w:rsidRDefault="00D871C7" w:rsidP="00D871C7">
            <w:pPr>
              <w:rPr>
                <w:color w:val="000000"/>
                <w:sz w:val="20"/>
                <w:szCs w:val="20"/>
              </w:rPr>
            </w:pPr>
            <w:r w:rsidRPr="00D871C7">
              <w:rPr>
                <w:color w:val="000000"/>
                <w:sz w:val="20"/>
                <w:szCs w:val="20"/>
              </w:rPr>
              <w:t>Блок А. Жилой дом №22А со встроенными помещениями торгового назначения 40 кв.м. с гаражем 1м/м, гараж на 14 мест, встроенный на 1</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383581C2"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77BFC21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870684"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111B51E" w14:textId="77777777" w:rsidR="00D871C7" w:rsidRPr="00D871C7" w:rsidRDefault="00D871C7" w:rsidP="00D871C7">
            <w:pPr>
              <w:jc w:val="center"/>
              <w:rPr>
                <w:color w:val="000000"/>
                <w:sz w:val="20"/>
                <w:szCs w:val="20"/>
              </w:rPr>
            </w:pPr>
            <w:r w:rsidRPr="00D871C7">
              <w:rPr>
                <w:color w:val="000000"/>
                <w:sz w:val="20"/>
                <w:szCs w:val="20"/>
              </w:rPr>
              <w:t>0,233</w:t>
            </w:r>
          </w:p>
        </w:tc>
        <w:tc>
          <w:tcPr>
            <w:tcW w:w="0" w:type="auto"/>
            <w:tcBorders>
              <w:top w:val="nil"/>
              <w:left w:val="nil"/>
              <w:bottom w:val="single" w:sz="4" w:space="0" w:color="auto"/>
              <w:right w:val="single" w:sz="4" w:space="0" w:color="auto"/>
            </w:tcBorders>
            <w:shd w:val="clear" w:color="auto" w:fill="auto"/>
            <w:vAlign w:val="center"/>
            <w:hideMark/>
          </w:tcPr>
          <w:p w14:paraId="7F5E1E74" w14:textId="77777777" w:rsidR="00D871C7" w:rsidRPr="00D871C7" w:rsidRDefault="00D871C7" w:rsidP="00D871C7">
            <w:pPr>
              <w:jc w:val="center"/>
              <w:rPr>
                <w:color w:val="000000"/>
                <w:sz w:val="20"/>
                <w:szCs w:val="20"/>
              </w:rPr>
            </w:pPr>
            <w:r w:rsidRPr="00D871C7">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58C3512F"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580E5A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B100F0" w14:textId="77777777" w:rsidR="00D871C7" w:rsidRPr="00D871C7" w:rsidRDefault="00D871C7" w:rsidP="00D871C7">
            <w:pPr>
              <w:jc w:val="center"/>
              <w:rPr>
                <w:color w:val="000000"/>
                <w:sz w:val="20"/>
                <w:szCs w:val="20"/>
              </w:rPr>
            </w:pPr>
            <w:r w:rsidRPr="00D871C7">
              <w:rPr>
                <w:color w:val="000000"/>
                <w:sz w:val="20"/>
                <w:szCs w:val="20"/>
              </w:rPr>
              <w:t>0,295</w:t>
            </w:r>
          </w:p>
        </w:tc>
        <w:tc>
          <w:tcPr>
            <w:tcW w:w="0" w:type="auto"/>
            <w:tcBorders>
              <w:top w:val="nil"/>
              <w:left w:val="nil"/>
              <w:bottom w:val="single" w:sz="4" w:space="0" w:color="auto"/>
              <w:right w:val="single" w:sz="4" w:space="0" w:color="auto"/>
            </w:tcBorders>
            <w:shd w:val="clear" w:color="auto" w:fill="auto"/>
            <w:vAlign w:val="center"/>
            <w:hideMark/>
          </w:tcPr>
          <w:p w14:paraId="567DC723" w14:textId="77777777" w:rsidR="00D871C7" w:rsidRPr="00D871C7" w:rsidRDefault="00D871C7" w:rsidP="00D871C7">
            <w:pPr>
              <w:jc w:val="center"/>
              <w:rPr>
                <w:color w:val="000000"/>
                <w:sz w:val="20"/>
                <w:szCs w:val="20"/>
              </w:rPr>
            </w:pPr>
            <w:r w:rsidRPr="00D871C7">
              <w:rPr>
                <w:color w:val="000000"/>
                <w:sz w:val="20"/>
                <w:szCs w:val="20"/>
              </w:rPr>
              <w:t>0,381</w:t>
            </w:r>
          </w:p>
        </w:tc>
      </w:tr>
      <w:tr w:rsidR="00D871C7" w:rsidRPr="00D871C7" w14:paraId="14ED9E3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DA3CCD" w14:textId="77777777" w:rsidR="00D871C7" w:rsidRPr="00D871C7" w:rsidRDefault="00D871C7" w:rsidP="00D871C7">
            <w:pPr>
              <w:jc w:val="center"/>
              <w:rPr>
                <w:color w:val="000000"/>
                <w:sz w:val="20"/>
                <w:szCs w:val="20"/>
              </w:rPr>
            </w:pPr>
            <w:r w:rsidRPr="00D871C7">
              <w:rPr>
                <w:color w:val="000000"/>
                <w:sz w:val="20"/>
                <w:szCs w:val="20"/>
              </w:rPr>
              <w:t>197</w:t>
            </w:r>
          </w:p>
        </w:tc>
        <w:tc>
          <w:tcPr>
            <w:tcW w:w="0" w:type="auto"/>
            <w:tcBorders>
              <w:top w:val="nil"/>
              <w:left w:val="nil"/>
              <w:bottom w:val="single" w:sz="4" w:space="0" w:color="auto"/>
              <w:right w:val="single" w:sz="4" w:space="0" w:color="auto"/>
            </w:tcBorders>
            <w:shd w:val="clear" w:color="auto" w:fill="auto"/>
            <w:vAlign w:val="center"/>
            <w:hideMark/>
          </w:tcPr>
          <w:p w14:paraId="3B5B6DF9" w14:textId="77777777" w:rsidR="00D871C7" w:rsidRPr="00D871C7" w:rsidRDefault="00D871C7" w:rsidP="00D871C7">
            <w:pPr>
              <w:rPr>
                <w:color w:val="000000"/>
                <w:sz w:val="20"/>
                <w:szCs w:val="20"/>
              </w:rPr>
            </w:pPr>
            <w:r w:rsidRPr="00D871C7">
              <w:rPr>
                <w:color w:val="000000"/>
                <w:sz w:val="20"/>
                <w:szCs w:val="20"/>
              </w:rPr>
              <w:t>Блок Б. Жилой дом №22Б со встроенными помещениями торгового назначения 40 кв.м. с гаражем 1м/м, гараж на 14 мест, встроенный на 1</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3D96B9B5"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A5F1CD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E20D8B"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42E5222" w14:textId="77777777" w:rsidR="00D871C7" w:rsidRPr="00D871C7" w:rsidRDefault="00D871C7" w:rsidP="00D871C7">
            <w:pPr>
              <w:jc w:val="center"/>
              <w:rPr>
                <w:color w:val="000000"/>
                <w:sz w:val="20"/>
                <w:szCs w:val="20"/>
              </w:rPr>
            </w:pPr>
            <w:r w:rsidRPr="00D871C7">
              <w:rPr>
                <w:color w:val="000000"/>
                <w:sz w:val="20"/>
                <w:szCs w:val="20"/>
              </w:rPr>
              <w:t>0,233</w:t>
            </w:r>
          </w:p>
        </w:tc>
        <w:tc>
          <w:tcPr>
            <w:tcW w:w="0" w:type="auto"/>
            <w:tcBorders>
              <w:top w:val="nil"/>
              <w:left w:val="nil"/>
              <w:bottom w:val="single" w:sz="4" w:space="0" w:color="auto"/>
              <w:right w:val="single" w:sz="4" w:space="0" w:color="auto"/>
            </w:tcBorders>
            <w:shd w:val="clear" w:color="auto" w:fill="auto"/>
            <w:vAlign w:val="center"/>
            <w:hideMark/>
          </w:tcPr>
          <w:p w14:paraId="7011A483" w14:textId="77777777" w:rsidR="00D871C7" w:rsidRPr="00D871C7" w:rsidRDefault="00D871C7" w:rsidP="00D871C7">
            <w:pPr>
              <w:jc w:val="center"/>
              <w:rPr>
                <w:color w:val="000000"/>
                <w:sz w:val="20"/>
                <w:szCs w:val="20"/>
              </w:rPr>
            </w:pPr>
            <w:r w:rsidRPr="00D871C7">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6FE11E56"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2A55C7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C1F04D" w14:textId="77777777" w:rsidR="00D871C7" w:rsidRPr="00D871C7" w:rsidRDefault="00D871C7" w:rsidP="00D871C7">
            <w:pPr>
              <w:jc w:val="center"/>
              <w:rPr>
                <w:color w:val="000000"/>
                <w:sz w:val="20"/>
                <w:szCs w:val="20"/>
              </w:rPr>
            </w:pPr>
            <w:r w:rsidRPr="00D871C7">
              <w:rPr>
                <w:color w:val="000000"/>
                <w:sz w:val="20"/>
                <w:szCs w:val="20"/>
              </w:rPr>
              <w:t>0,295</w:t>
            </w:r>
          </w:p>
        </w:tc>
        <w:tc>
          <w:tcPr>
            <w:tcW w:w="0" w:type="auto"/>
            <w:tcBorders>
              <w:top w:val="nil"/>
              <w:left w:val="nil"/>
              <w:bottom w:val="single" w:sz="4" w:space="0" w:color="auto"/>
              <w:right w:val="single" w:sz="4" w:space="0" w:color="auto"/>
            </w:tcBorders>
            <w:shd w:val="clear" w:color="auto" w:fill="auto"/>
            <w:vAlign w:val="center"/>
            <w:hideMark/>
          </w:tcPr>
          <w:p w14:paraId="262C84C1" w14:textId="77777777" w:rsidR="00D871C7" w:rsidRPr="00D871C7" w:rsidRDefault="00D871C7" w:rsidP="00D871C7">
            <w:pPr>
              <w:jc w:val="center"/>
              <w:rPr>
                <w:color w:val="000000"/>
                <w:sz w:val="20"/>
                <w:szCs w:val="20"/>
              </w:rPr>
            </w:pPr>
            <w:r w:rsidRPr="00D871C7">
              <w:rPr>
                <w:color w:val="000000"/>
                <w:sz w:val="20"/>
                <w:szCs w:val="20"/>
              </w:rPr>
              <w:t>0,381</w:t>
            </w:r>
          </w:p>
        </w:tc>
      </w:tr>
      <w:tr w:rsidR="00D871C7" w:rsidRPr="00D871C7" w14:paraId="7C4C0D7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DC0729" w14:textId="77777777" w:rsidR="00D871C7" w:rsidRPr="00D871C7" w:rsidRDefault="00D871C7" w:rsidP="00D871C7">
            <w:pPr>
              <w:jc w:val="center"/>
              <w:rPr>
                <w:color w:val="000000"/>
                <w:sz w:val="20"/>
                <w:szCs w:val="20"/>
              </w:rPr>
            </w:pPr>
            <w:r w:rsidRPr="00D871C7">
              <w:rPr>
                <w:color w:val="000000"/>
                <w:sz w:val="20"/>
                <w:szCs w:val="20"/>
              </w:rPr>
              <w:t>198</w:t>
            </w:r>
          </w:p>
        </w:tc>
        <w:tc>
          <w:tcPr>
            <w:tcW w:w="0" w:type="auto"/>
            <w:tcBorders>
              <w:top w:val="nil"/>
              <w:left w:val="nil"/>
              <w:bottom w:val="single" w:sz="4" w:space="0" w:color="auto"/>
              <w:right w:val="single" w:sz="4" w:space="0" w:color="auto"/>
            </w:tcBorders>
            <w:shd w:val="clear" w:color="auto" w:fill="auto"/>
            <w:vAlign w:val="center"/>
            <w:hideMark/>
          </w:tcPr>
          <w:p w14:paraId="660BA5E8" w14:textId="77777777" w:rsidR="00D871C7" w:rsidRPr="00D871C7" w:rsidRDefault="00D871C7" w:rsidP="00D871C7">
            <w:pPr>
              <w:rPr>
                <w:color w:val="000000"/>
                <w:sz w:val="20"/>
                <w:szCs w:val="20"/>
              </w:rPr>
            </w:pPr>
            <w:r w:rsidRPr="00D871C7">
              <w:rPr>
                <w:color w:val="000000"/>
                <w:sz w:val="20"/>
                <w:szCs w:val="20"/>
              </w:rPr>
              <w:t>Жилой дом №23 со встроенными помещениями торгового назначения 40 кв.м. с гаражем 1м/</w:t>
            </w:r>
            <w:proofErr w:type="gramStart"/>
            <w:r w:rsidRPr="00D871C7">
              <w:rPr>
                <w:color w:val="000000"/>
                <w:sz w:val="20"/>
                <w:szCs w:val="20"/>
              </w:rPr>
              <w:t>м,</w:t>
            </w:r>
            <w:r w:rsidRPr="00D871C7">
              <w:rPr>
                <w:color w:val="000000"/>
                <w:sz w:val="20"/>
                <w:szCs w:val="20"/>
              </w:rPr>
              <w:br/>
              <w:t>гараж</w:t>
            </w:r>
            <w:proofErr w:type="gramEnd"/>
            <w:r w:rsidRPr="00D871C7">
              <w:rPr>
                <w:color w:val="000000"/>
                <w:sz w:val="20"/>
                <w:szCs w:val="20"/>
              </w:rPr>
              <w:t xml:space="preserve"> на 40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67E8926A"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6045E43E"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520266"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9330822" w14:textId="77777777" w:rsidR="00D871C7" w:rsidRPr="00D871C7" w:rsidRDefault="00D871C7" w:rsidP="00D871C7">
            <w:pPr>
              <w:jc w:val="center"/>
              <w:rPr>
                <w:color w:val="000000"/>
                <w:sz w:val="20"/>
                <w:szCs w:val="20"/>
              </w:rPr>
            </w:pPr>
            <w:r w:rsidRPr="00D871C7">
              <w:rPr>
                <w:color w:val="000000"/>
                <w:sz w:val="20"/>
                <w:szCs w:val="20"/>
              </w:rPr>
              <w:t>0,762</w:t>
            </w:r>
          </w:p>
        </w:tc>
        <w:tc>
          <w:tcPr>
            <w:tcW w:w="0" w:type="auto"/>
            <w:tcBorders>
              <w:top w:val="nil"/>
              <w:left w:val="nil"/>
              <w:bottom w:val="single" w:sz="4" w:space="0" w:color="auto"/>
              <w:right w:val="single" w:sz="4" w:space="0" w:color="auto"/>
            </w:tcBorders>
            <w:shd w:val="clear" w:color="auto" w:fill="auto"/>
            <w:vAlign w:val="center"/>
            <w:hideMark/>
          </w:tcPr>
          <w:p w14:paraId="05CBA43F"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7068B896" w14:textId="77777777" w:rsidR="00D871C7" w:rsidRPr="00D871C7" w:rsidRDefault="00D871C7" w:rsidP="00D871C7">
            <w:pPr>
              <w:jc w:val="center"/>
              <w:rPr>
                <w:color w:val="000000"/>
                <w:sz w:val="20"/>
                <w:szCs w:val="20"/>
              </w:rPr>
            </w:pPr>
            <w:r w:rsidRPr="00D871C7">
              <w:rPr>
                <w:color w:val="000000"/>
                <w:sz w:val="20"/>
                <w:szCs w:val="20"/>
              </w:rPr>
              <w:t>0,354</w:t>
            </w:r>
          </w:p>
        </w:tc>
        <w:tc>
          <w:tcPr>
            <w:tcW w:w="0" w:type="auto"/>
            <w:tcBorders>
              <w:top w:val="nil"/>
              <w:left w:val="nil"/>
              <w:bottom w:val="single" w:sz="4" w:space="0" w:color="auto"/>
              <w:right w:val="single" w:sz="4" w:space="0" w:color="auto"/>
            </w:tcBorders>
            <w:shd w:val="clear" w:color="auto" w:fill="auto"/>
            <w:vAlign w:val="center"/>
            <w:hideMark/>
          </w:tcPr>
          <w:p w14:paraId="7C7E391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6034A5" w14:textId="77777777" w:rsidR="00D871C7" w:rsidRPr="00D871C7" w:rsidRDefault="00D871C7" w:rsidP="00D871C7">
            <w:pPr>
              <w:jc w:val="center"/>
              <w:rPr>
                <w:color w:val="000000"/>
                <w:sz w:val="20"/>
                <w:szCs w:val="20"/>
              </w:rPr>
            </w:pPr>
            <w:r w:rsidRPr="00D871C7">
              <w:rPr>
                <w:color w:val="000000"/>
                <w:sz w:val="20"/>
                <w:szCs w:val="20"/>
              </w:rPr>
              <w:t>0,910</w:t>
            </w:r>
          </w:p>
        </w:tc>
        <w:tc>
          <w:tcPr>
            <w:tcW w:w="0" w:type="auto"/>
            <w:tcBorders>
              <w:top w:val="nil"/>
              <w:left w:val="nil"/>
              <w:bottom w:val="single" w:sz="4" w:space="0" w:color="auto"/>
              <w:right w:val="single" w:sz="4" w:space="0" w:color="auto"/>
            </w:tcBorders>
            <w:shd w:val="clear" w:color="auto" w:fill="auto"/>
            <w:vAlign w:val="center"/>
            <w:hideMark/>
          </w:tcPr>
          <w:p w14:paraId="32D04DF9" w14:textId="77777777" w:rsidR="00D871C7" w:rsidRPr="00D871C7" w:rsidRDefault="00D871C7" w:rsidP="00D871C7">
            <w:pPr>
              <w:jc w:val="center"/>
              <w:rPr>
                <w:color w:val="000000"/>
                <w:sz w:val="20"/>
                <w:szCs w:val="20"/>
              </w:rPr>
            </w:pPr>
            <w:r w:rsidRPr="00D871C7">
              <w:rPr>
                <w:color w:val="000000"/>
                <w:sz w:val="20"/>
                <w:szCs w:val="20"/>
              </w:rPr>
              <w:t>1,116</w:t>
            </w:r>
          </w:p>
        </w:tc>
      </w:tr>
      <w:tr w:rsidR="00D871C7" w:rsidRPr="00D871C7" w14:paraId="1B446EC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AE71EB" w14:textId="77777777" w:rsidR="00D871C7" w:rsidRPr="00D871C7" w:rsidRDefault="00D871C7" w:rsidP="00D871C7">
            <w:pPr>
              <w:jc w:val="center"/>
              <w:rPr>
                <w:color w:val="000000"/>
                <w:sz w:val="20"/>
                <w:szCs w:val="20"/>
              </w:rPr>
            </w:pPr>
            <w:r w:rsidRPr="00D871C7">
              <w:rPr>
                <w:color w:val="000000"/>
                <w:sz w:val="20"/>
                <w:szCs w:val="20"/>
              </w:rPr>
              <w:t>199</w:t>
            </w:r>
          </w:p>
        </w:tc>
        <w:tc>
          <w:tcPr>
            <w:tcW w:w="0" w:type="auto"/>
            <w:tcBorders>
              <w:top w:val="nil"/>
              <w:left w:val="nil"/>
              <w:bottom w:val="single" w:sz="4" w:space="0" w:color="auto"/>
              <w:right w:val="single" w:sz="4" w:space="0" w:color="auto"/>
            </w:tcBorders>
            <w:shd w:val="clear" w:color="auto" w:fill="auto"/>
            <w:vAlign w:val="center"/>
            <w:hideMark/>
          </w:tcPr>
          <w:p w14:paraId="1B550171" w14:textId="77777777" w:rsidR="00D871C7" w:rsidRPr="00D871C7" w:rsidRDefault="00D871C7" w:rsidP="00D871C7">
            <w:pPr>
              <w:rPr>
                <w:color w:val="000000"/>
                <w:sz w:val="20"/>
                <w:szCs w:val="20"/>
              </w:rPr>
            </w:pPr>
            <w:r w:rsidRPr="00D871C7">
              <w:rPr>
                <w:color w:val="000000"/>
                <w:sz w:val="20"/>
                <w:szCs w:val="20"/>
              </w:rPr>
              <w:t>Жилой дом №24 со встроенными помещениями торгового назначения 40 кв.м. с гаражем 1м/м, гараж на 34 мест, встроенный на 1 этаже</w:t>
            </w:r>
          </w:p>
        </w:tc>
        <w:tc>
          <w:tcPr>
            <w:tcW w:w="0" w:type="auto"/>
            <w:tcBorders>
              <w:top w:val="nil"/>
              <w:left w:val="nil"/>
              <w:bottom w:val="single" w:sz="4" w:space="0" w:color="auto"/>
              <w:right w:val="single" w:sz="4" w:space="0" w:color="auto"/>
            </w:tcBorders>
            <w:shd w:val="clear" w:color="auto" w:fill="auto"/>
            <w:noWrap/>
            <w:vAlign w:val="center"/>
            <w:hideMark/>
          </w:tcPr>
          <w:p w14:paraId="272500F4" w14:textId="77777777" w:rsidR="00D871C7" w:rsidRPr="00D871C7" w:rsidRDefault="00D871C7" w:rsidP="00D871C7">
            <w:pPr>
              <w:jc w:val="center"/>
              <w:rPr>
                <w:color w:val="000000"/>
                <w:sz w:val="20"/>
                <w:szCs w:val="20"/>
              </w:rPr>
            </w:pPr>
            <w:r w:rsidRPr="00D871C7">
              <w:rPr>
                <w:color w:val="000000"/>
                <w:sz w:val="20"/>
                <w:szCs w:val="20"/>
              </w:rPr>
              <w:t>Микрорайон 35А</w:t>
            </w:r>
          </w:p>
        </w:tc>
        <w:tc>
          <w:tcPr>
            <w:tcW w:w="0" w:type="auto"/>
            <w:tcBorders>
              <w:top w:val="nil"/>
              <w:left w:val="nil"/>
              <w:bottom w:val="single" w:sz="4" w:space="0" w:color="auto"/>
              <w:right w:val="single" w:sz="4" w:space="0" w:color="auto"/>
            </w:tcBorders>
            <w:shd w:val="clear" w:color="auto" w:fill="auto"/>
            <w:vAlign w:val="center"/>
            <w:hideMark/>
          </w:tcPr>
          <w:p w14:paraId="51A24D42"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7AB4CB"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076A517" w14:textId="77777777" w:rsidR="00D871C7" w:rsidRPr="00D871C7" w:rsidRDefault="00D871C7" w:rsidP="00D871C7">
            <w:pPr>
              <w:jc w:val="center"/>
              <w:rPr>
                <w:color w:val="000000"/>
                <w:sz w:val="20"/>
                <w:szCs w:val="20"/>
              </w:rPr>
            </w:pPr>
            <w:r w:rsidRPr="00D871C7">
              <w:rPr>
                <w:color w:val="000000"/>
                <w:sz w:val="20"/>
                <w:szCs w:val="20"/>
              </w:rPr>
              <w:t>0,762</w:t>
            </w:r>
          </w:p>
        </w:tc>
        <w:tc>
          <w:tcPr>
            <w:tcW w:w="0" w:type="auto"/>
            <w:tcBorders>
              <w:top w:val="nil"/>
              <w:left w:val="nil"/>
              <w:bottom w:val="single" w:sz="4" w:space="0" w:color="auto"/>
              <w:right w:val="single" w:sz="4" w:space="0" w:color="auto"/>
            </w:tcBorders>
            <w:shd w:val="clear" w:color="auto" w:fill="auto"/>
            <w:vAlign w:val="center"/>
            <w:hideMark/>
          </w:tcPr>
          <w:p w14:paraId="52A838EC"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1A9CA036" w14:textId="77777777" w:rsidR="00D871C7" w:rsidRPr="00D871C7" w:rsidRDefault="00D871C7" w:rsidP="00D871C7">
            <w:pPr>
              <w:jc w:val="center"/>
              <w:rPr>
                <w:color w:val="000000"/>
                <w:sz w:val="20"/>
                <w:szCs w:val="20"/>
              </w:rPr>
            </w:pPr>
            <w:r w:rsidRPr="00D871C7">
              <w:rPr>
                <w:color w:val="000000"/>
                <w:sz w:val="20"/>
                <w:szCs w:val="20"/>
              </w:rPr>
              <w:t>0,354</w:t>
            </w:r>
          </w:p>
        </w:tc>
        <w:tc>
          <w:tcPr>
            <w:tcW w:w="0" w:type="auto"/>
            <w:tcBorders>
              <w:top w:val="nil"/>
              <w:left w:val="nil"/>
              <w:bottom w:val="single" w:sz="4" w:space="0" w:color="auto"/>
              <w:right w:val="single" w:sz="4" w:space="0" w:color="auto"/>
            </w:tcBorders>
            <w:shd w:val="clear" w:color="auto" w:fill="auto"/>
            <w:vAlign w:val="center"/>
            <w:hideMark/>
          </w:tcPr>
          <w:p w14:paraId="05BAEF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7DA204" w14:textId="77777777" w:rsidR="00D871C7" w:rsidRPr="00D871C7" w:rsidRDefault="00D871C7" w:rsidP="00D871C7">
            <w:pPr>
              <w:jc w:val="center"/>
              <w:rPr>
                <w:color w:val="000000"/>
                <w:sz w:val="20"/>
                <w:szCs w:val="20"/>
              </w:rPr>
            </w:pPr>
            <w:r w:rsidRPr="00D871C7">
              <w:rPr>
                <w:color w:val="000000"/>
                <w:sz w:val="20"/>
                <w:szCs w:val="20"/>
              </w:rPr>
              <w:t>0,910</w:t>
            </w:r>
          </w:p>
        </w:tc>
        <w:tc>
          <w:tcPr>
            <w:tcW w:w="0" w:type="auto"/>
            <w:tcBorders>
              <w:top w:val="nil"/>
              <w:left w:val="nil"/>
              <w:bottom w:val="single" w:sz="4" w:space="0" w:color="auto"/>
              <w:right w:val="single" w:sz="4" w:space="0" w:color="auto"/>
            </w:tcBorders>
            <w:shd w:val="clear" w:color="auto" w:fill="auto"/>
            <w:vAlign w:val="center"/>
            <w:hideMark/>
          </w:tcPr>
          <w:p w14:paraId="41BD6E7C" w14:textId="77777777" w:rsidR="00D871C7" w:rsidRPr="00D871C7" w:rsidRDefault="00D871C7" w:rsidP="00D871C7">
            <w:pPr>
              <w:jc w:val="center"/>
              <w:rPr>
                <w:color w:val="000000"/>
                <w:sz w:val="20"/>
                <w:szCs w:val="20"/>
              </w:rPr>
            </w:pPr>
            <w:r w:rsidRPr="00D871C7">
              <w:rPr>
                <w:color w:val="000000"/>
                <w:sz w:val="20"/>
                <w:szCs w:val="20"/>
              </w:rPr>
              <w:t>1,116</w:t>
            </w:r>
          </w:p>
        </w:tc>
      </w:tr>
      <w:tr w:rsidR="00D871C7" w:rsidRPr="00D871C7" w14:paraId="3664F8E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5A9911" w14:textId="77777777" w:rsidR="00D871C7" w:rsidRPr="00D871C7" w:rsidRDefault="00D871C7" w:rsidP="00D871C7">
            <w:pPr>
              <w:jc w:val="center"/>
              <w:rPr>
                <w:color w:val="000000"/>
                <w:sz w:val="20"/>
                <w:szCs w:val="20"/>
              </w:rPr>
            </w:pPr>
            <w:r w:rsidRPr="00D871C7">
              <w:rPr>
                <w:color w:val="000000"/>
                <w:sz w:val="20"/>
                <w:szCs w:val="20"/>
              </w:rPr>
              <w:t>200</w:t>
            </w:r>
          </w:p>
        </w:tc>
        <w:tc>
          <w:tcPr>
            <w:tcW w:w="0" w:type="auto"/>
            <w:tcBorders>
              <w:top w:val="nil"/>
              <w:left w:val="nil"/>
              <w:bottom w:val="single" w:sz="4" w:space="0" w:color="auto"/>
              <w:right w:val="single" w:sz="4" w:space="0" w:color="auto"/>
            </w:tcBorders>
            <w:shd w:val="clear" w:color="auto" w:fill="auto"/>
            <w:vAlign w:val="center"/>
            <w:hideMark/>
          </w:tcPr>
          <w:p w14:paraId="4DAEF3AC" w14:textId="77777777" w:rsidR="00D871C7" w:rsidRPr="00D871C7" w:rsidRDefault="00D871C7" w:rsidP="00D871C7">
            <w:pPr>
              <w:rPr>
                <w:color w:val="000000"/>
                <w:sz w:val="20"/>
                <w:szCs w:val="20"/>
              </w:rPr>
            </w:pPr>
            <w:r w:rsidRPr="00D871C7">
              <w:rPr>
                <w:color w:val="000000"/>
                <w:sz w:val="20"/>
                <w:szCs w:val="20"/>
              </w:rPr>
              <w:t>Центр санитарно-гигенического и ветеринарного надзора</w:t>
            </w:r>
          </w:p>
        </w:tc>
        <w:tc>
          <w:tcPr>
            <w:tcW w:w="0" w:type="auto"/>
            <w:tcBorders>
              <w:top w:val="nil"/>
              <w:left w:val="nil"/>
              <w:bottom w:val="single" w:sz="4" w:space="0" w:color="auto"/>
              <w:right w:val="single" w:sz="4" w:space="0" w:color="auto"/>
            </w:tcBorders>
            <w:shd w:val="clear" w:color="auto" w:fill="auto"/>
            <w:vAlign w:val="center"/>
            <w:hideMark/>
          </w:tcPr>
          <w:p w14:paraId="4BC6E6CC" w14:textId="77777777" w:rsidR="00D871C7" w:rsidRPr="00D871C7" w:rsidRDefault="00D871C7" w:rsidP="00D871C7">
            <w:pPr>
              <w:jc w:val="center"/>
              <w:rPr>
                <w:color w:val="000000"/>
                <w:sz w:val="20"/>
                <w:szCs w:val="20"/>
              </w:rPr>
            </w:pPr>
            <w:r w:rsidRPr="00D871C7">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28910DB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C88ECE"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2C1B66CE"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243AAE1"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68FF3C7F"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2C0CE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B609C0"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37A0FF0A"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438BFA5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AC85D6" w14:textId="77777777" w:rsidR="00D871C7" w:rsidRPr="00D871C7" w:rsidRDefault="00D871C7" w:rsidP="00D871C7">
            <w:pPr>
              <w:jc w:val="center"/>
              <w:rPr>
                <w:color w:val="000000"/>
                <w:sz w:val="20"/>
                <w:szCs w:val="20"/>
              </w:rPr>
            </w:pPr>
            <w:r w:rsidRPr="00D871C7">
              <w:rPr>
                <w:color w:val="000000"/>
                <w:sz w:val="20"/>
                <w:szCs w:val="20"/>
              </w:rPr>
              <w:t>201</w:t>
            </w:r>
          </w:p>
        </w:tc>
        <w:tc>
          <w:tcPr>
            <w:tcW w:w="0" w:type="auto"/>
            <w:tcBorders>
              <w:top w:val="nil"/>
              <w:left w:val="nil"/>
              <w:bottom w:val="single" w:sz="4" w:space="0" w:color="auto"/>
              <w:right w:val="single" w:sz="4" w:space="0" w:color="auto"/>
            </w:tcBorders>
            <w:shd w:val="clear" w:color="auto" w:fill="auto"/>
            <w:vAlign w:val="center"/>
            <w:hideMark/>
          </w:tcPr>
          <w:p w14:paraId="27974221" w14:textId="77777777" w:rsidR="00D871C7" w:rsidRPr="00D871C7" w:rsidRDefault="00D871C7" w:rsidP="00D871C7">
            <w:pPr>
              <w:rPr>
                <w:color w:val="000000"/>
                <w:sz w:val="20"/>
                <w:szCs w:val="20"/>
              </w:rPr>
            </w:pPr>
            <w:r w:rsidRPr="00D871C7">
              <w:rPr>
                <w:color w:val="000000"/>
                <w:sz w:val="20"/>
                <w:szCs w:val="20"/>
              </w:rPr>
              <w:t>Центр биотехнологических и фармацевтических исследований</w:t>
            </w:r>
          </w:p>
        </w:tc>
        <w:tc>
          <w:tcPr>
            <w:tcW w:w="0" w:type="auto"/>
            <w:tcBorders>
              <w:top w:val="nil"/>
              <w:left w:val="nil"/>
              <w:bottom w:val="single" w:sz="4" w:space="0" w:color="auto"/>
              <w:right w:val="single" w:sz="4" w:space="0" w:color="auto"/>
            </w:tcBorders>
            <w:shd w:val="clear" w:color="auto" w:fill="auto"/>
            <w:vAlign w:val="center"/>
            <w:hideMark/>
          </w:tcPr>
          <w:p w14:paraId="70D0A83A" w14:textId="77777777" w:rsidR="00D871C7" w:rsidRPr="00D871C7" w:rsidRDefault="00D871C7" w:rsidP="00D871C7">
            <w:pPr>
              <w:jc w:val="center"/>
              <w:rPr>
                <w:color w:val="000000"/>
                <w:sz w:val="20"/>
                <w:szCs w:val="20"/>
              </w:rPr>
            </w:pPr>
            <w:r w:rsidRPr="00D871C7">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0FD2BAC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540198"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BCDD886"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72F837E9"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3785DE6E"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5B2F4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534613"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EB43CC3"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63CE926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0F3B29" w14:textId="77777777" w:rsidR="00D871C7" w:rsidRPr="00D871C7" w:rsidRDefault="00D871C7" w:rsidP="00D871C7">
            <w:pPr>
              <w:jc w:val="center"/>
              <w:rPr>
                <w:color w:val="000000"/>
                <w:sz w:val="20"/>
                <w:szCs w:val="20"/>
              </w:rPr>
            </w:pPr>
            <w:r w:rsidRPr="00D871C7">
              <w:rPr>
                <w:color w:val="000000"/>
                <w:sz w:val="20"/>
                <w:szCs w:val="20"/>
              </w:rPr>
              <w:t>202</w:t>
            </w:r>
          </w:p>
        </w:tc>
        <w:tc>
          <w:tcPr>
            <w:tcW w:w="0" w:type="auto"/>
            <w:tcBorders>
              <w:top w:val="nil"/>
              <w:left w:val="nil"/>
              <w:bottom w:val="single" w:sz="4" w:space="0" w:color="auto"/>
              <w:right w:val="single" w:sz="4" w:space="0" w:color="auto"/>
            </w:tcBorders>
            <w:shd w:val="clear" w:color="auto" w:fill="auto"/>
            <w:vAlign w:val="center"/>
            <w:hideMark/>
          </w:tcPr>
          <w:p w14:paraId="1F5D7B26" w14:textId="77777777" w:rsidR="00D871C7" w:rsidRPr="00D871C7" w:rsidRDefault="00D871C7" w:rsidP="00D871C7">
            <w:pPr>
              <w:rPr>
                <w:color w:val="000000"/>
                <w:sz w:val="20"/>
                <w:szCs w:val="20"/>
              </w:rPr>
            </w:pPr>
            <w:r w:rsidRPr="00D871C7">
              <w:rPr>
                <w:color w:val="000000"/>
                <w:sz w:val="20"/>
                <w:szCs w:val="20"/>
              </w:rPr>
              <w:t>Многопрофильный больничный комплекс на 700 коек</w:t>
            </w:r>
          </w:p>
        </w:tc>
        <w:tc>
          <w:tcPr>
            <w:tcW w:w="0" w:type="auto"/>
            <w:tcBorders>
              <w:top w:val="nil"/>
              <w:left w:val="nil"/>
              <w:bottom w:val="single" w:sz="4" w:space="0" w:color="auto"/>
              <w:right w:val="single" w:sz="4" w:space="0" w:color="auto"/>
            </w:tcBorders>
            <w:shd w:val="clear" w:color="auto" w:fill="auto"/>
            <w:vAlign w:val="center"/>
            <w:hideMark/>
          </w:tcPr>
          <w:p w14:paraId="604A1FF8" w14:textId="77777777" w:rsidR="00D871C7" w:rsidRPr="00D871C7" w:rsidRDefault="00D871C7" w:rsidP="00D871C7">
            <w:pPr>
              <w:jc w:val="center"/>
              <w:rPr>
                <w:color w:val="000000"/>
                <w:sz w:val="20"/>
                <w:szCs w:val="20"/>
              </w:rPr>
            </w:pPr>
            <w:r w:rsidRPr="00D871C7">
              <w:rPr>
                <w:color w:val="000000"/>
                <w:sz w:val="20"/>
                <w:szCs w:val="20"/>
              </w:rPr>
              <w:t>Микрорайон 49.</w:t>
            </w:r>
          </w:p>
        </w:tc>
        <w:tc>
          <w:tcPr>
            <w:tcW w:w="0" w:type="auto"/>
            <w:tcBorders>
              <w:top w:val="nil"/>
              <w:left w:val="nil"/>
              <w:bottom w:val="single" w:sz="4" w:space="0" w:color="auto"/>
              <w:right w:val="single" w:sz="4" w:space="0" w:color="auto"/>
            </w:tcBorders>
            <w:shd w:val="clear" w:color="auto" w:fill="auto"/>
            <w:vAlign w:val="center"/>
            <w:hideMark/>
          </w:tcPr>
          <w:p w14:paraId="16B94BA8"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982859"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150C0A4"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01FB130C"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18166112"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D969B6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D38653"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1ED4C677"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3A7F0DC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D45F94" w14:textId="77777777" w:rsidR="00D871C7" w:rsidRPr="00D871C7" w:rsidRDefault="00D871C7" w:rsidP="00D871C7">
            <w:pPr>
              <w:jc w:val="center"/>
              <w:rPr>
                <w:color w:val="000000"/>
                <w:sz w:val="20"/>
                <w:szCs w:val="20"/>
              </w:rPr>
            </w:pPr>
            <w:r w:rsidRPr="00D871C7">
              <w:rPr>
                <w:color w:val="000000"/>
                <w:sz w:val="20"/>
                <w:szCs w:val="20"/>
              </w:rPr>
              <w:t>203</w:t>
            </w:r>
          </w:p>
        </w:tc>
        <w:tc>
          <w:tcPr>
            <w:tcW w:w="0" w:type="auto"/>
            <w:tcBorders>
              <w:top w:val="nil"/>
              <w:left w:val="nil"/>
              <w:bottom w:val="single" w:sz="4" w:space="0" w:color="auto"/>
              <w:right w:val="single" w:sz="4" w:space="0" w:color="auto"/>
            </w:tcBorders>
            <w:shd w:val="clear" w:color="auto" w:fill="auto"/>
            <w:vAlign w:val="center"/>
            <w:hideMark/>
          </w:tcPr>
          <w:p w14:paraId="1C636D89" w14:textId="77777777" w:rsidR="00D871C7" w:rsidRPr="00D871C7" w:rsidRDefault="00D871C7" w:rsidP="00D871C7">
            <w:pPr>
              <w:rPr>
                <w:color w:val="000000"/>
                <w:sz w:val="20"/>
                <w:szCs w:val="20"/>
              </w:rPr>
            </w:pPr>
            <w:r w:rsidRPr="00D871C7">
              <w:rPr>
                <w:color w:val="000000"/>
                <w:sz w:val="20"/>
                <w:szCs w:val="20"/>
              </w:rPr>
              <w:t>4-5-6-9-этажная жилая застройка со встроенными и встроенно-пристроенными предприятиями</w:t>
            </w:r>
            <w:r w:rsidRPr="00D871C7">
              <w:rPr>
                <w:color w:val="000000"/>
                <w:sz w:val="20"/>
                <w:szCs w:val="20"/>
              </w:rPr>
              <w:br/>
              <w:t>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2D6DE029" w14:textId="77777777" w:rsidR="00D871C7" w:rsidRPr="00D871C7" w:rsidRDefault="00D871C7" w:rsidP="00D871C7">
            <w:pPr>
              <w:jc w:val="center"/>
              <w:rPr>
                <w:color w:val="000000"/>
                <w:sz w:val="20"/>
                <w:szCs w:val="20"/>
              </w:rPr>
            </w:pPr>
            <w:r w:rsidRPr="00D871C7">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6B3D51FE"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7F79F5"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7766911" w14:textId="77777777" w:rsidR="00D871C7" w:rsidRPr="00D871C7" w:rsidRDefault="00D871C7" w:rsidP="00D871C7">
            <w:pPr>
              <w:jc w:val="center"/>
              <w:rPr>
                <w:color w:val="000000"/>
                <w:sz w:val="20"/>
                <w:szCs w:val="20"/>
              </w:rPr>
            </w:pPr>
            <w:r w:rsidRPr="00D871C7">
              <w:rPr>
                <w:color w:val="000000"/>
                <w:sz w:val="20"/>
                <w:szCs w:val="20"/>
              </w:rPr>
              <w:t>2,230</w:t>
            </w:r>
          </w:p>
        </w:tc>
        <w:tc>
          <w:tcPr>
            <w:tcW w:w="0" w:type="auto"/>
            <w:tcBorders>
              <w:top w:val="nil"/>
              <w:left w:val="nil"/>
              <w:bottom w:val="single" w:sz="4" w:space="0" w:color="auto"/>
              <w:right w:val="single" w:sz="4" w:space="0" w:color="auto"/>
            </w:tcBorders>
            <w:shd w:val="clear" w:color="auto" w:fill="auto"/>
            <w:vAlign w:val="center"/>
            <w:hideMark/>
          </w:tcPr>
          <w:p w14:paraId="14A9B2CE" w14:textId="77777777" w:rsidR="00D871C7" w:rsidRPr="00D871C7" w:rsidRDefault="00D871C7" w:rsidP="00D871C7">
            <w:pPr>
              <w:jc w:val="center"/>
              <w:rPr>
                <w:color w:val="000000"/>
                <w:sz w:val="20"/>
                <w:szCs w:val="20"/>
              </w:rPr>
            </w:pPr>
            <w:r w:rsidRPr="00D871C7">
              <w:rPr>
                <w:color w:val="000000"/>
                <w:sz w:val="20"/>
                <w:szCs w:val="20"/>
              </w:rPr>
              <w:t>0,104</w:t>
            </w:r>
          </w:p>
        </w:tc>
        <w:tc>
          <w:tcPr>
            <w:tcW w:w="0" w:type="auto"/>
            <w:tcBorders>
              <w:top w:val="nil"/>
              <w:left w:val="nil"/>
              <w:bottom w:val="single" w:sz="4" w:space="0" w:color="auto"/>
              <w:right w:val="single" w:sz="4" w:space="0" w:color="auto"/>
            </w:tcBorders>
            <w:shd w:val="clear" w:color="auto" w:fill="auto"/>
            <w:vAlign w:val="center"/>
            <w:hideMark/>
          </w:tcPr>
          <w:p w14:paraId="4D3D459A"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42A40AB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3B4221" w14:textId="77777777" w:rsidR="00D871C7" w:rsidRPr="00D871C7" w:rsidRDefault="00D871C7" w:rsidP="00D871C7">
            <w:pPr>
              <w:jc w:val="center"/>
              <w:rPr>
                <w:color w:val="000000"/>
                <w:sz w:val="20"/>
                <w:szCs w:val="20"/>
              </w:rPr>
            </w:pPr>
            <w:r w:rsidRPr="00D871C7">
              <w:rPr>
                <w:color w:val="000000"/>
                <w:sz w:val="20"/>
                <w:szCs w:val="20"/>
              </w:rPr>
              <w:t>2,334</w:t>
            </w:r>
          </w:p>
        </w:tc>
        <w:tc>
          <w:tcPr>
            <w:tcW w:w="0" w:type="auto"/>
            <w:tcBorders>
              <w:top w:val="nil"/>
              <w:left w:val="nil"/>
              <w:bottom w:val="single" w:sz="4" w:space="0" w:color="auto"/>
              <w:right w:val="single" w:sz="4" w:space="0" w:color="auto"/>
            </w:tcBorders>
            <w:shd w:val="clear" w:color="auto" w:fill="auto"/>
            <w:vAlign w:val="center"/>
            <w:hideMark/>
          </w:tcPr>
          <w:p w14:paraId="3E64C24E" w14:textId="77777777" w:rsidR="00D871C7" w:rsidRPr="00D871C7" w:rsidRDefault="00D871C7" w:rsidP="00D871C7">
            <w:pPr>
              <w:jc w:val="center"/>
              <w:rPr>
                <w:color w:val="000000"/>
                <w:sz w:val="20"/>
                <w:szCs w:val="20"/>
              </w:rPr>
            </w:pPr>
            <w:r w:rsidRPr="00D871C7">
              <w:rPr>
                <w:color w:val="000000"/>
                <w:sz w:val="20"/>
                <w:szCs w:val="20"/>
              </w:rPr>
              <w:t>2,480</w:t>
            </w:r>
          </w:p>
        </w:tc>
      </w:tr>
      <w:tr w:rsidR="00D871C7" w:rsidRPr="00D871C7" w14:paraId="2A366C9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3FF377" w14:textId="77777777" w:rsidR="00D871C7" w:rsidRPr="00D871C7" w:rsidRDefault="00D871C7" w:rsidP="00D871C7">
            <w:pPr>
              <w:jc w:val="center"/>
              <w:rPr>
                <w:color w:val="000000"/>
                <w:sz w:val="20"/>
                <w:szCs w:val="20"/>
              </w:rPr>
            </w:pPr>
            <w:r w:rsidRPr="00D871C7">
              <w:rPr>
                <w:color w:val="000000"/>
                <w:sz w:val="20"/>
                <w:szCs w:val="20"/>
              </w:rPr>
              <w:t>204</w:t>
            </w:r>
          </w:p>
        </w:tc>
        <w:tc>
          <w:tcPr>
            <w:tcW w:w="0" w:type="auto"/>
            <w:tcBorders>
              <w:top w:val="nil"/>
              <w:left w:val="nil"/>
              <w:bottom w:val="single" w:sz="4" w:space="0" w:color="auto"/>
              <w:right w:val="single" w:sz="4" w:space="0" w:color="auto"/>
            </w:tcBorders>
            <w:shd w:val="clear" w:color="auto" w:fill="auto"/>
            <w:vAlign w:val="center"/>
            <w:hideMark/>
          </w:tcPr>
          <w:p w14:paraId="2B6BFF36"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11 классов (422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692A926E" w14:textId="77777777" w:rsidR="00D871C7" w:rsidRPr="00D871C7" w:rsidRDefault="00D871C7" w:rsidP="00D871C7">
            <w:pPr>
              <w:jc w:val="center"/>
              <w:rPr>
                <w:color w:val="000000"/>
                <w:sz w:val="20"/>
                <w:szCs w:val="20"/>
              </w:rPr>
            </w:pPr>
            <w:r w:rsidRPr="00D871C7">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214081AB"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B52B0"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760146A" w14:textId="77777777" w:rsidR="00D871C7" w:rsidRPr="00D871C7" w:rsidRDefault="00D871C7" w:rsidP="00D871C7">
            <w:pPr>
              <w:jc w:val="center"/>
              <w:rPr>
                <w:color w:val="000000"/>
                <w:sz w:val="20"/>
                <w:szCs w:val="20"/>
              </w:rPr>
            </w:pPr>
            <w:r w:rsidRPr="00D871C7">
              <w:rPr>
                <w:color w:val="000000"/>
                <w:sz w:val="20"/>
                <w:szCs w:val="20"/>
              </w:rPr>
              <w:t>0,676</w:t>
            </w:r>
          </w:p>
        </w:tc>
        <w:tc>
          <w:tcPr>
            <w:tcW w:w="0" w:type="auto"/>
            <w:tcBorders>
              <w:top w:val="nil"/>
              <w:left w:val="nil"/>
              <w:bottom w:val="single" w:sz="4" w:space="0" w:color="auto"/>
              <w:right w:val="single" w:sz="4" w:space="0" w:color="auto"/>
            </w:tcBorders>
            <w:shd w:val="clear" w:color="auto" w:fill="auto"/>
            <w:vAlign w:val="center"/>
            <w:hideMark/>
          </w:tcPr>
          <w:p w14:paraId="2BFBDE42"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788A42D8"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6B3353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17393B" w14:textId="77777777" w:rsidR="00D871C7" w:rsidRPr="00D871C7" w:rsidRDefault="00D871C7" w:rsidP="00D871C7">
            <w:pPr>
              <w:jc w:val="center"/>
              <w:rPr>
                <w:color w:val="000000"/>
                <w:sz w:val="20"/>
                <w:szCs w:val="20"/>
              </w:rPr>
            </w:pPr>
            <w:r w:rsidRPr="00D871C7">
              <w:rPr>
                <w:color w:val="000000"/>
                <w:sz w:val="20"/>
                <w:szCs w:val="20"/>
              </w:rPr>
              <w:t>0,697</w:t>
            </w:r>
          </w:p>
        </w:tc>
        <w:tc>
          <w:tcPr>
            <w:tcW w:w="0" w:type="auto"/>
            <w:tcBorders>
              <w:top w:val="nil"/>
              <w:left w:val="nil"/>
              <w:bottom w:val="single" w:sz="4" w:space="0" w:color="auto"/>
              <w:right w:val="single" w:sz="4" w:space="0" w:color="auto"/>
            </w:tcBorders>
            <w:shd w:val="clear" w:color="auto" w:fill="auto"/>
            <w:vAlign w:val="center"/>
            <w:hideMark/>
          </w:tcPr>
          <w:p w14:paraId="34FB5D48" w14:textId="77777777" w:rsidR="00D871C7" w:rsidRPr="00D871C7" w:rsidRDefault="00D871C7" w:rsidP="00D871C7">
            <w:pPr>
              <w:jc w:val="center"/>
              <w:rPr>
                <w:color w:val="000000"/>
                <w:sz w:val="20"/>
                <w:szCs w:val="20"/>
              </w:rPr>
            </w:pPr>
            <w:r w:rsidRPr="00D871C7">
              <w:rPr>
                <w:color w:val="000000"/>
                <w:sz w:val="20"/>
                <w:szCs w:val="20"/>
              </w:rPr>
              <w:t>0,726</w:t>
            </w:r>
          </w:p>
        </w:tc>
      </w:tr>
      <w:tr w:rsidR="00D871C7" w:rsidRPr="00D871C7" w14:paraId="61865A8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F1E4F6" w14:textId="77777777" w:rsidR="00D871C7" w:rsidRPr="00D871C7" w:rsidRDefault="00D871C7" w:rsidP="00D871C7">
            <w:pPr>
              <w:jc w:val="center"/>
              <w:rPr>
                <w:color w:val="000000"/>
                <w:sz w:val="20"/>
                <w:szCs w:val="20"/>
              </w:rPr>
            </w:pPr>
            <w:r w:rsidRPr="00D871C7">
              <w:rPr>
                <w:color w:val="000000"/>
                <w:sz w:val="20"/>
                <w:szCs w:val="20"/>
              </w:rPr>
              <w:t>205</w:t>
            </w:r>
          </w:p>
        </w:tc>
        <w:tc>
          <w:tcPr>
            <w:tcW w:w="0" w:type="auto"/>
            <w:tcBorders>
              <w:top w:val="nil"/>
              <w:left w:val="nil"/>
              <w:bottom w:val="single" w:sz="4" w:space="0" w:color="auto"/>
              <w:right w:val="single" w:sz="4" w:space="0" w:color="auto"/>
            </w:tcBorders>
            <w:shd w:val="clear" w:color="auto" w:fill="auto"/>
            <w:vAlign w:val="center"/>
            <w:hideMark/>
          </w:tcPr>
          <w:p w14:paraId="4EE952A3" w14:textId="77777777" w:rsidR="00D871C7" w:rsidRPr="00D871C7" w:rsidRDefault="00D871C7" w:rsidP="00D871C7">
            <w:pPr>
              <w:rPr>
                <w:color w:val="000000"/>
                <w:sz w:val="20"/>
                <w:szCs w:val="20"/>
              </w:rPr>
            </w:pPr>
            <w:r w:rsidRPr="00D871C7">
              <w:rPr>
                <w:color w:val="000000"/>
                <w:sz w:val="20"/>
                <w:szCs w:val="20"/>
              </w:rPr>
              <w:t>Детский сад на 150 мест</w:t>
            </w:r>
          </w:p>
        </w:tc>
        <w:tc>
          <w:tcPr>
            <w:tcW w:w="0" w:type="auto"/>
            <w:tcBorders>
              <w:top w:val="nil"/>
              <w:left w:val="nil"/>
              <w:bottom w:val="single" w:sz="4" w:space="0" w:color="auto"/>
              <w:right w:val="single" w:sz="4" w:space="0" w:color="auto"/>
            </w:tcBorders>
            <w:shd w:val="clear" w:color="auto" w:fill="auto"/>
            <w:noWrap/>
            <w:vAlign w:val="center"/>
            <w:hideMark/>
          </w:tcPr>
          <w:p w14:paraId="68140391" w14:textId="77777777" w:rsidR="00D871C7" w:rsidRPr="00D871C7" w:rsidRDefault="00D871C7" w:rsidP="00D871C7">
            <w:pPr>
              <w:jc w:val="center"/>
              <w:rPr>
                <w:color w:val="000000"/>
                <w:sz w:val="20"/>
                <w:szCs w:val="20"/>
              </w:rPr>
            </w:pPr>
            <w:r w:rsidRPr="00D871C7">
              <w:rPr>
                <w:color w:val="000000"/>
                <w:sz w:val="20"/>
                <w:szCs w:val="20"/>
              </w:rPr>
              <w:t>Микрорайон 50.</w:t>
            </w:r>
          </w:p>
        </w:tc>
        <w:tc>
          <w:tcPr>
            <w:tcW w:w="0" w:type="auto"/>
            <w:tcBorders>
              <w:top w:val="nil"/>
              <w:left w:val="nil"/>
              <w:bottom w:val="single" w:sz="4" w:space="0" w:color="auto"/>
              <w:right w:val="single" w:sz="4" w:space="0" w:color="auto"/>
            </w:tcBorders>
            <w:shd w:val="clear" w:color="auto" w:fill="auto"/>
            <w:vAlign w:val="center"/>
            <w:hideMark/>
          </w:tcPr>
          <w:p w14:paraId="62D9AF09"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1CD28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0C61C5F" w14:textId="77777777" w:rsidR="00D871C7" w:rsidRPr="00D871C7" w:rsidRDefault="00D871C7" w:rsidP="00D871C7">
            <w:pPr>
              <w:jc w:val="center"/>
              <w:rPr>
                <w:color w:val="000000"/>
                <w:sz w:val="20"/>
                <w:szCs w:val="20"/>
              </w:rPr>
            </w:pPr>
            <w:r w:rsidRPr="00D871C7">
              <w:rPr>
                <w:color w:val="000000"/>
                <w:sz w:val="20"/>
                <w:szCs w:val="20"/>
              </w:rPr>
              <w:t>0,163</w:t>
            </w:r>
          </w:p>
        </w:tc>
        <w:tc>
          <w:tcPr>
            <w:tcW w:w="0" w:type="auto"/>
            <w:tcBorders>
              <w:top w:val="nil"/>
              <w:left w:val="nil"/>
              <w:bottom w:val="single" w:sz="4" w:space="0" w:color="auto"/>
              <w:right w:val="single" w:sz="4" w:space="0" w:color="auto"/>
            </w:tcBorders>
            <w:shd w:val="clear" w:color="auto" w:fill="auto"/>
            <w:vAlign w:val="center"/>
            <w:hideMark/>
          </w:tcPr>
          <w:p w14:paraId="7B3B6EB4"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3212FBE2"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1D55D6C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1C9929" w14:textId="77777777" w:rsidR="00D871C7" w:rsidRPr="00D871C7" w:rsidRDefault="00D871C7" w:rsidP="00D871C7">
            <w:pPr>
              <w:jc w:val="center"/>
              <w:rPr>
                <w:color w:val="000000"/>
                <w:sz w:val="20"/>
                <w:szCs w:val="20"/>
              </w:rPr>
            </w:pPr>
            <w:r w:rsidRPr="00D871C7">
              <w:rPr>
                <w:color w:val="000000"/>
                <w:sz w:val="20"/>
                <w:szCs w:val="20"/>
              </w:rPr>
              <w:t>0,168</w:t>
            </w:r>
          </w:p>
        </w:tc>
        <w:tc>
          <w:tcPr>
            <w:tcW w:w="0" w:type="auto"/>
            <w:tcBorders>
              <w:top w:val="nil"/>
              <w:left w:val="nil"/>
              <w:bottom w:val="single" w:sz="4" w:space="0" w:color="auto"/>
              <w:right w:val="single" w:sz="4" w:space="0" w:color="auto"/>
            </w:tcBorders>
            <w:shd w:val="clear" w:color="auto" w:fill="auto"/>
            <w:vAlign w:val="center"/>
            <w:hideMark/>
          </w:tcPr>
          <w:p w14:paraId="412C74B7" w14:textId="77777777" w:rsidR="00D871C7" w:rsidRPr="00D871C7" w:rsidRDefault="00D871C7" w:rsidP="00D871C7">
            <w:pPr>
              <w:jc w:val="center"/>
              <w:rPr>
                <w:color w:val="000000"/>
                <w:sz w:val="20"/>
                <w:szCs w:val="20"/>
              </w:rPr>
            </w:pPr>
            <w:r w:rsidRPr="00D871C7">
              <w:rPr>
                <w:color w:val="000000"/>
                <w:sz w:val="20"/>
                <w:szCs w:val="20"/>
              </w:rPr>
              <w:t>0,175</w:t>
            </w:r>
          </w:p>
        </w:tc>
      </w:tr>
      <w:tr w:rsidR="00D871C7" w:rsidRPr="00D871C7" w14:paraId="78D868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B2436" w14:textId="77777777" w:rsidR="00D871C7" w:rsidRPr="00D871C7" w:rsidRDefault="00D871C7" w:rsidP="00D871C7">
            <w:pPr>
              <w:jc w:val="center"/>
              <w:rPr>
                <w:color w:val="000000"/>
                <w:sz w:val="20"/>
                <w:szCs w:val="20"/>
              </w:rPr>
            </w:pPr>
            <w:r w:rsidRPr="00D871C7">
              <w:rPr>
                <w:color w:val="000000"/>
                <w:sz w:val="20"/>
                <w:szCs w:val="20"/>
              </w:rPr>
              <w:t>206</w:t>
            </w:r>
          </w:p>
        </w:tc>
        <w:tc>
          <w:tcPr>
            <w:tcW w:w="0" w:type="auto"/>
            <w:tcBorders>
              <w:top w:val="nil"/>
              <w:left w:val="nil"/>
              <w:bottom w:val="single" w:sz="4" w:space="0" w:color="auto"/>
              <w:right w:val="single" w:sz="4" w:space="0" w:color="auto"/>
            </w:tcBorders>
            <w:shd w:val="clear" w:color="auto" w:fill="auto"/>
            <w:vAlign w:val="center"/>
            <w:hideMark/>
          </w:tcPr>
          <w:p w14:paraId="2FB9168B" w14:textId="77777777" w:rsidR="00D871C7" w:rsidRPr="00D871C7" w:rsidRDefault="00D871C7" w:rsidP="00D871C7">
            <w:pPr>
              <w:rPr>
                <w:color w:val="000000"/>
                <w:sz w:val="20"/>
                <w:szCs w:val="20"/>
              </w:rPr>
            </w:pPr>
            <w:r w:rsidRPr="00D871C7">
              <w:rPr>
                <w:color w:val="000000"/>
                <w:sz w:val="20"/>
                <w:szCs w:val="20"/>
              </w:rPr>
              <w:t>Многоквартирный жилой дом №1 со встроенно-</w:t>
            </w:r>
            <w:r w:rsidRPr="00D871C7">
              <w:rPr>
                <w:color w:val="000000"/>
                <w:sz w:val="20"/>
                <w:szCs w:val="20"/>
              </w:rPr>
              <w:br/>
              <w:t>пристроенными помещениями общественного назначения. Блок 1</w:t>
            </w:r>
          </w:p>
        </w:tc>
        <w:tc>
          <w:tcPr>
            <w:tcW w:w="0" w:type="auto"/>
            <w:tcBorders>
              <w:top w:val="nil"/>
              <w:left w:val="nil"/>
              <w:bottom w:val="single" w:sz="4" w:space="0" w:color="auto"/>
              <w:right w:val="single" w:sz="4" w:space="0" w:color="auto"/>
            </w:tcBorders>
            <w:shd w:val="clear" w:color="auto" w:fill="auto"/>
            <w:noWrap/>
            <w:vAlign w:val="center"/>
            <w:hideMark/>
          </w:tcPr>
          <w:p w14:paraId="6AA28DC3"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792565AD"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BA9702"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33FF6A0"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57E53C3A"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104470B0"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2CA3CDD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1C1935"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07FFBBE8" w14:textId="77777777" w:rsidR="00D871C7" w:rsidRPr="00D871C7" w:rsidRDefault="00D871C7" w:rsidP="00D871C7">
            <w:pPr>
              <w:jc w:val="center"/>
              <w:rPr>
                <w:color w:val="000000"/>
                <w:sz w:val="20"/>
                <w:szCs w:val="20"/>
              </w:rPr>
            </w:pPr>
            <w:r w:rsidRPr="00D871C7">
              <w:rPr>
                <w:color w:val="000000"/>
                <w:sz w:val="20"/>
                <w:szCs w:val="20"/>
              </w:rPr>
              <w:t>0,149</w:t>
            </w:r>
          </w:p>
        </w:tc>
      </w:tr>
      <w:tr w:rsidR="00D871C7" w:rsidRPr="00D871C7" w14:paraId="77A26F7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3B6E88" w14:textId="77777777" w:rsidR="00D871C7" w:rsidRPr="00D871C7" w:rsidRDefault="00D871C7" w:rsidP="00D871C7">
            <w:pPr>
              <w:jc w:val="center"/>
              <w:rPr>
                <w:color w:val="000000"/>
                <w:sz w:val="20"/>
                <w:szCs w:val="20"/>
              </w:rPr>
            </w:pPr>
            <w:r w:rsidRPr="00D871C7">
              <w:rPr>
                <w:color w:val="000000"/>
                <w:sz w:val="20"/>
                <w:szCs w:val="20"/>
              </w:rPr>
              <w:t>207</w:t>
            </w:r>
          </w:p>
        </w:tc>
        <w:tc>
          <w:tcPr>
            <w:tcW w:w="0" w:type="auto"/>
            <w:tcBorders>
              <w:top w:val="nil"/>
              <w:left w:val="nil"/>
              <w:bottom w:val="single" w:sz="4" w:space="0" w:color="auto"/>
              <w:right w:val="single" w:sz="4" w:space="0" w:color="auto"/>
            </w:tcBorders>
            <w:shd w:val="clear" w:color="auto" w:fill="auto"/>
            <w:vAlign w:val="center"/>
            <w:hideMark/>
          </w:tcPr>
          <w:p w14:paraId="000C0A49" w14:textId="77777777" w:rsidR="00D871C7" w:rsidRPr="00D871C7" w:rsidRDefault="00D871C7" w:rsidP="00D871C7">
            <w:pPr>
              <w:rPr>
                <w:color w:val="000000"/>
                <w:sz w:val="20"/>
                <w:szCs w:val="20"/>
              </w:rPr>
            </w:pPr>
            <w:r w:rsidRPr="00D871C7">
              <w:rPr>
                <w:color w:val="000000"/>
                <w:sz w:val="20"/>
                <w:szCs w:val="20"/>
              </w:rPr>
              <w:t>Многоквартирный жилой дом №1 со встроенно-</w:t>
            </w:r>
            <w:r w:rsidRPr="00D871C7">
              <w:rPr>
                <w:color w:val="000000"/>
                <w:sz w:val="20"/>
                <w:szCs w:val="20"/>
              </w:rPr>
              <w:br/>
              <w:t>пристроенными помещениями общественного назначения. Блок 2</w:t>
            </w:r>
          </w:p>
        </w:tc>
        <w:tc>
          <w:tcPr>
            <w:tcW w:w="0" w:type="auto"/>
            <w:tcBorders>
              <w:top w:val="nil"/>
              <w:left w:val="nil"/>
              <w:bottom w:val="single" w:sz="4" w:space="0" w:color="auto"/>
              <w:right w:val="single" w:sz="4" w:space="0" w:color="auto"/>
            </w:tcBorders>
            <w:shd w:val="clear" w:color="auto" w:fill="auto"/>
            <w:noWrap/>
            <w:vAlign w:val="center"/>
            <w:hideMark/>
          </w:tcPr>
          <w:p w14:paraId="68F352CE"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59BCA332"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CD8E0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CCE8CB7" w14:textId="77777777" w:rsidR="00D871C7" w:rsidRPr="00D871C7" w:rsidRDefault="00D871C7" w:rsidP="00D871C7">
            <w:pPr>
              <w:jc w:val="center"/>
              <w:rPr>
                <w:color w:val="000000"/>
                <w:sz w:val="20"/>
                <w:szCs w:val="20"/>
              </w:rPr>
            </w:pPr>
            <w:r w:rsidRPr="00D871C7">
              <w:rPr>
                <w:color w:val="000000"/>
                <w:sz w:val="20"/>
                <w:szCs w:val="20"/>
              </w:rPr>
              <w:t>0,214</w:t>
            </w:r>
          </w:p>
        </w:tc>
        <w:tc>
          <w:tcPr>
            <w:tcW w:w="0" w:type="auto"/>
            <w:tcBorders>
              <w:top w:val="nil"/>
              <w:left w:val="nil"/>
              <w:bottom w:val="single" w:sz="4" w:space="0" w:color="auto"/>
              <w:right w:val="single" w:sz="4" w:space="0" w:color="auto"/>
            </w:tcBorders>
            <w:shd w:val="clear" w:color="auto" w:fill="auto"/>
            <w:vAlign w:val="center"/>
            <w:hideMark/>
          </w:tcPr>
          <w:p w14:paraId="2AF93115"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34DCBBF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132485B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2AAF25" w14:textId="77777777" w:rsidR="00D871C7" w:rsidRPr="00D871C7" w:rsidRDefault="00D871C7" w:rsidP="00D871C7">
            <w:pPr>
              <w:jc w:val="center"/>
              <w:rPr>
                <w:color w:val="000000"/>
                <w:sz w:val="20"/>
                <w:szCs w:val="20"/>
              </w:rPr>
            </w:pPr>
            <w:r w:rsidRPr="00D871C7">
              <w:rPr>
                <w:color w:val="000000"/>
                <w:sz w:val="20"/>
                <w:szCs w:val="20"/>
              </w:rPr>
              <w:t>0,223</w:t>
            </w:r>
          </w:p>
        </w:tc>
        <w:tc>
          <w:tcPr>
            <w:tcW w:w="0" w:type="auto"/>
            <w:tcBorders>
              <w:top w:val="nil"/>
              <w:left w:val="nil"/>
              <w:bottom w:val="single" w:sz="4" w:space="0" w:color="auto"/>
              <w:right w:val="single" w:sz="4" w:space="0" w:color="auto"/>
            </w:tcBorders>
            <w:shd w:val="clear" w:color="auto" w:fill="auto"/>
            <w:vAlign w:val="center"/>
            <w:hideMark/>
          </w:tcPr>
          <w:p w14:paraId="2F8E0D56" w14:textId="77777777" w:rsidR="00D871C7" w:rsidRPr="00D871C7" w:rsidRDefault="00D871C7" w:rsidP="00D871C7">
            <w:pPr>
              <w:jc w:val="center"/>
              <w:rPr>
                <w:color w:val="000000"/>
                <w:sz w:val="20"/>
                <w:szCs w:val="20"/>
              </w:rPr>
            </w:pPr>
            <w:r w:rsidRPr="00D871C7">
              <w:rPr>
                <w:color w:val="000000"/>
                <w:sz w:val="20"/>
                <w:szCs w:val="20"/>
              </w:rPr>
              <w:t>0,236</w:t>
            </w:r>
          </w:p>
        </w:tc>
      </w:tr>
      <w:tr w:rsidR="00D871C7" w:rsidRPr="00D871C7" w14:paraId="03CB3BA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9BE0AF" w14:textId="77777777" w:rsidR="00D871C7" w:rsidRPr="00D871C7" w:rsidRDefault="00D871C7" w:rsidP="00D871C7">
            <w:pPr>
              <w:jc w:val="center"/>
              <w:rPr>
                <w:color w:val="000000"/>
                <w:sz w:val="20"/>
                <w:szCs w:val="20"/>
              </w:rPr>
            </w:pPr>
            <w:r w:rsidRPr="00D871C7">
              <w:rPr>
                <w:color w:val="000000"/>
                <w:sz w:val="20"/>
                <w:szCs w:val="20"/>
              </w:rPr>
              <w:t>208</w:t>
            </w:r>
          </w:p>
        </w:tc>
        <w:tc>
          <w:tcPr>
            <w:tcW w:w="0" w:type="auto"/>
            <w:tcBorders>
              <w:top w:val="nil"/>
              <w:left w:val="nil"/>
              <w:bottom w:val="single" w:sz="4" w:space="0" w:color="auto"/>
              <w:right w:val="single" w:sz="4" w:space="0" w:color="auto"/>
            </w:tcBorders>
            <w:shd w:val="clear" w:color="auto" w:fill="auto"/>
            <w:vAlign w:val="center"/>
            <w:hideMark/>
          </w:tcPr>
          <w:p w14:paraId="50075E22" w14:textId="77777777" w:rsidR="00D871C7" w:rsidRPr="00D871C7" w:rsidRDefault="00D871C7" w:rsidP="00D871C7">
            <w:pPr>
              <w:rPr>
                <w:color w:val="000000"/>
                <w:sz w:val="20"/>
                <w:szCs w:val="20"/>
              </w:rPr>
            </w:pPr>
            <w:r w:rsidRPr="00D871C7">
              <w:rPr>
                <w:color w:val="000000"/>
                <w:sz w:val="20"/>
                <w:szCs w:val="20"/>
              </w:rPr>
              <w:t>Многоквартирный жилой дом №1 со встроенно- пристроенными помещениями общественного назначения. Блок 3</w:t>
            </w:r>
          </w:p>
        </w:tc>
        <w:tc>
          <w:tcPr>
            <w:tcW w:w="0" w:type="auto"/>
            <w:tcBorders>
              <w:top w:val="nil"/>
              <w:left w:val="nil"/>
              <w:bottom w:val="single" w:sz="4" w:space="0" w:color="auto"/>
              <w:right w:val="single" w:sz="4" w:space="0" w:color="auto"/>
            </w:tcBorders>
            <w:shd w:val="clear" w:color="auto" w:fill="auto"/>
            <w:noWrap/>
            <w:vAlign w:val="center"/>
            <w:hideMark/>
          </w:tcPr>
          <w:p w14:paraId="45B31FE8"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03DBF428"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32531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2DAA4172" w14:textId="77777777" w:rsidR="00D871C7" w:rsidRPr="00D871C7" w:rsidRDefault="00D871C7" w:rsidP="00D871C7">
            <w:pPr>
              <w:jc w:val="center"/>
              <w:rPr>
                <w:color w:val="000000"/>
                <w:sz w:val="20"/>
                <w:szCs w:val="20"/>
              </w:rPr>
            </w:pPr>
            <w:r w:rsidRPr="00D871C7">
              <w:rPr>
                <w:color w:val="000000"/>
                <w:sz w:val="20"/>
                <w:szCs w:val="20"/>
              </w:rPr>
              <w:t>0,137</w:t>
            </w:r>
          </w:p>
        </w:tc>
        <w:tc>
          <w:tcPr>
            <w:tcW w:w="0" w:type="auto"/>
            <w:tcBorders>
              <w:top w:val="nil"/>
              <w:left w:val="nil"/>
              <w:bottom w:val="single" w:sz="4" w:space="0" w:color="auto"/>
              <w:right w:val="single" w:sz="4" w:space="0" w:color="auto"/>
            </w:tcBorders>
            <w:shd w:val="clear" w:color="auto" w:fill="auto"/>
            <w:vAlign w:val="center"/>
            <w:hideMark/>
          </w:tcPr>
          <w:p w14:paraId="779D6CB5"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6D6041BB"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20C685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E9BB73" w14:textId="77777777" w:rsidR="00D871C7" w:rsidRPr="00D871C7" w:rsidRDefault="00D871C7" w:rsidP="00D871C7">
            <w:pPr>
              <w:jc w:val="center"/>
              <w:rPr>
                <w:color w:val="000000"/>
                <w:sz w:val="20"/>
                <w:szCs w:val="20"/>
              </w:rPr>
            </w:pPr>
            <w:r w:rsidRPr="00D871C7">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14:paraId="73C9122D" w14:textId="77777777" w:rsidR="00D871C7" w:rsidRPr="00D871C7" w:rsidRDefault="00D871C7" w:rsidP="00D871C7">
            <w:pPr>
              <w:jc w:val="center"/>
              <w:rPr>
                <w:color w:val="000000"/>
                <w:sz w:val="20"/>
                <w:szCs w:val="20"/>
              </w:rPr>
            </w:pPr>
            <w:r w:rsidRPr="00D871C7">
              <w:rPr>
                <w:color w:val="000000"/>
                <w:sz w:val="20"/>
                <w:szCs w:val="20"/>
              </w:rPr>
              <w:t>0,152</w:t>
            </w:r>
          </w:p>
        </w:tc>
      </w:tr>
      <w:tr w:rsidR="00D871C7" w:rsidRPr="00D871C7" w14:paraId="6AA10C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BCB137" w14:textId="77777777" w:rsidR="00D871C7" w:rsidRPr="00D871C7" w:rsidRDefault="00D871C7" w:rsidP="00D871C7">
            <w:pPr>
              <w:jc w:val="center"/>
              <w:rPr>
                <w:color w:val="000000"/>
                <w:sz w:val="20"/>
                <w:szCs w:val="20"/>
              </w:rPr>
            </w:pPr>
            <w:r w:rsidRPr="00D871C7">
              <w:rPr>
                <w:color w:val="000000"/>
                <w:sz w:val="20"/>
                <w:szCs w:val="20"/>
              </w:rPr>
              <w:t>209</w:t>
            </w:r>
          </w:p>
        </w:tc>
        <w:tc>
          <w:tcPr>
            <w:tcW w:w="0" w:type="auto"/>
            <w:tcBorders>
              <w:top w:val="nil"/>
              <w:left w:val="nil"/>
              <w:bottom w:val="single" w:sz="4" w:space="0" w:color="auto"/>
              <w:right w:val="single" w:sz="4" w:space="0" w:color="auto"/>
            </w:tcBorders>
            <w:shd w:val="clear" w:color="auto" w:fill="auto"/>
            <w:vAlign w:val="center"/>
            <w:hideMark/>
          </w:tcPr>
          <w:p w14:paraId="2FE75742" w14:textId="77777777" w:rsidR="00D871C7" w:rsidRPr="00D871C7" w:rsidRDefault="00D871C7" w:rsidP="00D871C7">
            <w:pPr>
              <w:rPr>
                <w:color w:val="000000"/>
                <w:sz w:val="20"/>
                <w:szCs w:val="20"/>
              </w:rPr>
            </w:pPr>
            <w:r w:rsidRPr="00D871C7">
              <w:rPr>
                <w:color w:val="000000"/>
                <w:sz w:val="20"/>
                <w:szCs w:val="20"/>
              </w:rPr>
              <w:t>Многоквартирный жилой дом №1 со встроенно-</w:t>
            </w:r>
            <w:r w:rsidRPr="00D871C7">
              <w:rPr>
                <w:color w:val="000000"/>
                <w:sz w:val="20"/>
                <w:szCs w:val="20"/>
              </w:rPr>
              <w:br/>
              <w:t>пристроенными помещениями общественного назначения. Блок 4</w:t>
            </w:r>
          </w:p>
        </w:tc>
        <w:tc>
          <w:tcPr>
            <w:tcW w:w="0" w:type="auto"/>
            <w:tcBorders>
              <w:top w:val="nil"/>
              <w:left w:val="nil"/>
              <w:bottom w:val="single" w:sz="4" w:space="0" w:color="auto"/>
              <w:right w:val="single" w:sz="4" w:space="0" w:color="auto"/>
            </w:tcBorders>
            <w:shd w:val="clear" w:color="auto" w:fill="auto"/>
            <w:noWrap/>
            <w:vAlign w:val="center"/>
            <w:hideMark/>
          </w:tcPr>
          <w:p w14:paraId="590B555E"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22D6E18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978F01"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955D65B"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4D0D355A"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0EC4A4CD"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8F2FD8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F5E317"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5015AD2A" w14:textId="77777777" w:rsidR="00D871C7" w:rsidRPr="00D871C7" w:rsidRDefault="00D871C7" w:rsidP="00D871C7">
            <w:pPr>
              <w:jc w:val="center"/>
              <w:rPr>
                <w:color w:val="000000"/>
                <w:sz w:val="20"/>
                <w:szCs w:val="20"/>
              </w:rPr>
            </w:pPr>
            <w:r w:rsidRPr="00D871C7">
              <w:rPr>
                <w:color w:val="000000"/>
                <w:sz w:val="20"/>
                <w:szCs w:val="20"/>
              </w:rPr>
              <w:t>0,133</w:t>
            </w:r>
          </w:p>
        </w:tc>
      </w:tr>
      <w:tr w:rsidR="00D871C7" w:rsidRPr="00D871C7" w14:paraId="34B4217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71D47" w14:textId="77777777" w:rsidR="00D871C7" w:rsidRPr="00D871C7" w:rsidRDefault="00D871C7" w:rsidP="00D871C7">
            <w:pPr>
              <w:jc w:val="center"/>
              <w:rPr>
                <w:color w:val="000000"/>
                <w:sz w:val="20"/>
                <w:szCs w:val="20"/>
              </w:rPr>
            </w:pPr>
            <w:r w:rsidRPr="00D871C7">
              <w:rPr>
                <w:color w:val="000000"/>
                <w:sz w:val="20"/>
                <w:szCs w:val="20"/>
              </w:rPr>
              <w:t>210</w:t>
            </w:r>
          </w:p>
        </w:tc>
        <w:tc>
          <w:tcPr>
            <w:tcW w:w="0" w:type="auto"/>
            <w:tcBorders>
              <w:top w:val="nil"/>
              <w:left w:val="nil"/>
              <w:bottom w:val="single" w:sz="4" w:space="0" w:color="auto"/>
              <w:right w:val="single" w:sz="4" w:space="0" w:color="auto"/>
            </w:tcBorders>
            <w:shd w:val="clear" w:color="auto" w:fill="auto"/>
            <w:vAlign w:val="center"/>
            <w:hideMark/>
          </w:tcPr>
          <w:p w14:paraId="57AAFFF6" w14:textId="77777777" w:rsidR="00D871C7" w:rsidRPr="00D871C7" w:rsidRDefault="00D871C7" w:rsidP="00D871C7">
            <w:pPr>
              <w:rPr>
                <w:color w:val="000000"/>
                <w:sz w:val="20"/>
                <w:szCs w:val="20"/>
              </w:rPr>
            </w:pPr>
            <w:r w:rsidRPr="00D871C7">
              <w:rPr>
                <w:color w:val="000000"/>
                <w:sz w:val="20"/>
                <w:szCs w:val="20"/>
              </w:rPr>
              <w:t>Многоквартирный жилой дом №1 со встроенно- пристроенными помещениями общественного назначения. Блок 5</w:t>
            </w:r>
          </w:p>
        </w:tc>
        <w:tc>
          <w:tcPr>
            <w:tcW w:w="0" w:type="auto"/>
            <w:tcBorders>
              <w:top w:val="nil"/>
              <w:left w:val="nil"/>
              <w:bottom w:val="single" w:sz="4" w:space="0" w:color="auto"/>
              <w:right w:val="single" w:sz="4" w:space="0" w:color="auto"/>
            </w:tcBorders>
            <w:shd w:val="clear" w:color="auto" w:fill="auto"/>
            <w:noWrap/>
            <w:vAlign w:val="center"/>
            <w:hideMark/>
          </w:tcPr>
          <w:p w14:paraId="562A7208"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35658BCD"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B10AB9"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09F5071E"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181ECE50"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70DD8051"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C90988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38BC60"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659F8B69" w14:textId="77777777" w:rsidR="00D871C7" w:rsidRPr="00D871C7" w:rsidRDefault="00D871C7" w:rsidP="00D871C7">
            <w:pPr>
              <w:jc w:val="center"/>
              <w:rPr>
                <w:color w:val="000000"/>
                <w:sz w:val="20"/>
                <w:szCs w:val="20"/>
              </w:rPr>
            </w:pPr>
            <w:r w:rsidRPr="00D871C7">
              <w:rPr>
                <w:color w:val="000000"/>
                <w:sz w:val="20"/>
                <w:szCs w:val="20"/>
              </w:rPr>
              <w:t>0,133</w:t>
            </w:r>
          </w:p>
        </w:tc>
      </w:tr>
      <w:tr w:rsidR="00D871C7" w:rsidRPr="00D871C7" w14:paraId="269E2D2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75E39E" w14:textId="77777777" w:rsidR="00D871C7" w:rsidRPr="00D871C7" w:rsidRDefault="00D871C7" w:rsidP="00D871C7">
            <w:pPr>
              <w:jc w:val="center"/>
              <w:rPr>
                <w:color w:val="000000"/>
                <w:sz w:val="20"/>
                <w:szCs w:val="20"/>
              </w:rPr>
            </w:pPr>
            <w:r w:rsidRPr="00D871C7">
              <w:rPr>
                <w:color w:val="000000"/>
                <w:sz w:val="20"/>
                <w:szCs w:val="20"/>
              </w:rPr>
              <w:t>211</w:t>
            </w:r>
          </w:p>
        </w:tc>
        <w:tc>
          <w:tcPr>
            <w:tcW w:w="0" w:type="auto"/>
            <w:tcBorders>
              <w:top w:val="nil"/>
              <w:left w:val="nil"/>
              <w:bottom w:val="single" w:sz="4" w:space="0" w:color="auto"/>
              <w:right w:val="single" w:sz="4" w:space="0" w:color="auto"/>
            </w:tcBorders>
            <w:shd w:val="clear" w:color="auto" w:fill="auto"/>
            <w:vAlign w:val="center"/>
            <w:hideMark/>
          </w:tcPr>
          <w:p w14:paraId="2EAA267A" w14:textId="77777777" w:rsidR="00D871C7" w:rsidRPr="00D871C7" w:rsidRDefault="00D871C7" w:rsidP="00D871C7">
            <w:pPr>
              <w:rPr>
                <w:color w:val="000000"/>
                <w:sz w:val="20"/>
                <w:szCs w:val="20"/>
              </w:rPr>
            </w:pPr>
            <w:r w:rsidRPr="00D871C7">
              <w:rPr>
                <w:color w:val="000000"/>
                <w:sz w:val="20"/>
                <w:szCs w:val="20"/>
              </w:rPr>
              <w:t>Многоквартирный жилой дом №2 со встроенно- пристроенными помещениями общественного</w:t>
            </w:r>
            <w:r w:rsidRPr="00D871C7">
              <w:rPr>
                <w:color w:val="000000"/>
                <w:sz w:val="20"/>
                <w:szCs w:val="20"/>
              </w:rPr>
              <w:br/>
              <w:t>назначения. Блок 1</w:t>
            </w:r>
          </w:p>
        </w:tc>
        <w:tc>
          <w:tcPr>
            <w:tcW w:w="0" w:type="auto"/>
            <w:tcBorders>
              <w:top w:val="nil"/>
              <w:left w:val="nil"/>
              <w:bottom w:val="single" w:sz="4" w:space="0" w:color="auto"/>
              <w:right w:val="single" w:sz="4" w:space="0" w:color="auto"/>
            </w:tcBorders>
            <w:shd w:val="clear" w:color="auto" w:fill="auto"/>
            <w:noWrap/>
            <w:vAlign w:val="center"/>
            <w:hideMark/>
          </w:tcPr>
          <w:p w14:paraId="5092D662"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2C37530E"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7A17AD"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23EB2EA7" w14:textId="77777777" w:rsidR="00D871C7" w:rsidRPr="00D871C7" w:rsidRDefault="00D871C7" w:rsidP="00D871C7">
            <w:pPr>
              <w:jc w:val="center"/>
              <w:rPr>
                <w:color w:val="000000"/>
                <w:sz w:val="20"/>
                <w:szCs w:val="20"/>
              </w:rPr>
            </w:pPr>
            <w:r w:rsidRPr="00D871C7">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1069783D"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39367F26"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7AB897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8A2A39"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4D829BC2" w14:textId="77777777" w:rsidR="00D871C7" w:rsidRPr="00D871C7" w:rsidRDefault="00D871C7" w:rsidP="00D871C7">
            <w:pPr>
              <w:jc w:val="center"/>
              <w:rPr>
                <w:color w:val="000000"/>
                <w:sz w:val="20"/>
                <w:szCs w:val="20"/>
              </w:rPr>
            </w:pPr>
            <w:r w:rsidRPr="00D871C7">
              <w:rPr>
                <w:color w:val="000000"/>
                <w:sz w:val="20"/>
                <w:szCs w:val="20"/>
              </w:rPr>
              <w:t>0,063</w:t>
            </w:r>
          </w:p>
        </w:tc>
      </w:tr>
      <w:tr w:rsidR="00D871C7" w:rsidRPr="00D871C7" w14:paraId="42D6C5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371C8B" w14:textId="77777777" w:rsidR="00D871C7" w:rsidRPr="00D871C7" w:rsidRDefault="00D871C7" w:rsidP="00D871C7">
            <w:pPr>
              <w:jc w:val="center"/>
              <w:rPr>
                <w:color w:val="000000"/>
                <w:sz w:val="20"/>
                <w:szCs w:val="20"/>
              </w:rPr>
            </w:pPr>
            <w:r w:rsidRPr="00D871C7">
              <w:rPr>
                <w:color w:val="000000"/>
                <w:sz w:val="20"/>
                <w:szCs w:val="20"/>
              </w:rPr>
              <w:t>212</w:t>
            </w:r>
          </w:p>
        </w:tc>
        <w:tc>
          <w:tcPr>
            <w:tcW w:w="0" w:type="auto"/>
            <w:tcBorders>
              <w:top w:val="nil"/>
              <w:left w:val="nil"/>
              <w:bottom w:val="single" w:sz="4" w:space="0" w:color="auto"/>
              <w:right w:val="single" w:sz="4" w:space="0" w:color="auto"/>
            </w:tcBorders>
            <w:shd w:val="clear" w:color="auto" w:fill="auto"/>
            <w:vAlign w:val="center"/>
            <w:hideMark/>
          </w:tcPr>
          <w:p w14:paraId="664EBF22" w14:textId="77777777" w:rsidR="00D871C7" w:rsidRPr="00D871C7" w:rsidRDefault="00D871C7" w:rsidP="00D871C7">
            <w:pPr>
              <w:rPr>
                <w:color w:val="000000"/>
                <w:sz w:val="20"/>
                <w:szCs w:val="20"/>
              </w:rPr>
            </w:pPr>
            <w:r w:rsidRPr="00D871C7">
              <w:rPr>
                <w:color w:val="000000"/>
                <w:sz w:val="20"/>
                <w:szCs w:val="20"/>
              </w:rPr>
              <w:t>Многоквартирный жилой дом №3. Блок 2</w:t>
            </w:r>
          </w:p>
        </w:tc>
        <w:tc>
          <w:tcPr>
            <w:tcW w:w="0" w:type="auto"/>
            <w:tcBorders>
              <w:top w:val="nil"/>
              <w:left w:val="nil"/>
              <w:bottom w:val="single" w:sz="4" w:space="0" w:color="auto"/>
              <w:right w:val="single" w:sz="4" w:space="0" w:color="auto"/>
            </w:tcBorders>
            <w:shd w:val="clear" w:color="auto" w:fill="auto"/>
            <w:noWrap/>
            <w:vAlign w:val="center"/>
            <w:hideMark/>
          </w:tcPr>
          <w:p w14:paraId="760775DB"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17415217"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F6F5D3"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004185B5" w14:textId="77777777" w:rsidR="00D871C7" w:rsidRPr="00D871C7" w:rsidRDefault="00D871C7" w:rsidP="00D871C7">
            <w:pPr>
              <w:jc w:val="center"/>
              <w:rPr>
                <w:color w:val="000000"/>
                <w:sz w:val="20"/>
                <w:szCs w:val="20"/>
              </w:rPr>
            </w:pPr>
            <w:r w:rsidRPr="00D871C7">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6CB3335D"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31C662FC"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22D02A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FB38E2" w14:textId="77777777" w:rsidR="00D871C7" w:rsidRPr="00D871C7" w:rsidRDefault="00D871C7" w:rsidP="00D871C7">
            <w:pPr>
              <w:jc w:val="center"/>
              <w:rPr>
                <w:color w:val="000000"/>
                <w:sz w:val="20"/>
                <w:szCs w:val="20"/>
              </w:rPr>
            </w:pPr>
            <w:r w:rsidRPr="00D871C7">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0EC1FB6A" w14:textId="77777777" w:rsidR="00D871C7" w:rsidRPr="00D871C7" w:rsidRDefault="00D871C7" w:rsidP="00D871C7">
            <w:pPr>
              <w:jc w:val="center"/>
              <w:rPr>
                <w:color w:val="000000"/>
                <w:sz w:val="20"/>
                <w:szCs w:val="20"/>
              </w:rPr>
            </w:pPr>
            <w:r w:rsidRPr="00D871C7">
              <w:rPr>
                <w:color w:val="000000"/>
                <w:sz w:val="20"/>
                <w:szCs w:val="20"/>
              </w:rPr>
              <w:t>0,054</w:t>
            </w:r>
          </w:p>
        </w:tc>
      </w:tr>
      <w:tr w:rsidR="00D871C7" w:rsidRPr="00D871C7" w14:paraId="6D86001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69A80E" w14:textId="77777777" w:rsidR="00D871C7" w:rsidRPr="00D871C7" w:rsidRDefault="00D871C7" w:rsidP="00D871C7">
            <w:pPr>
              <w:jc w:val="center"/>
              <w:rPr>
                <w:color w:val="000000"/>
                <w:sz w:val="20"/>
                <w:szCs w:val="20"/>
              </w:rPr>
            </w:pPr>
            <w:r w:rsidRPr="00D871C7">
              <w:rPr>
                <w:color w:val="000000"/>
                <w:sz w:val="20"/>
                <w:szCs w:val="20"/>
              </w:rPr>
              <w:t>213</w:t>
            </w:r>
          </w:p>
        </w:tc>
        <w:tc>
          <w:tcPr>
            <w:tcW w:w="0" w:type="auto"/>
            <w:tcBorders>
              <w:top w:val="nil"/>
              <w:left w:val="nil"/>
              <w:bottom w:val="single" w:sz="4" w:space="0" w:color="auto"/>
              <w:right w:val="single" w:sz="4" w:space="0" w:color="auto"/>
            </w:tcBorders>
            <w:shd w:val="clear" w:color="auto" w:fill="auto"/>
            <w:vAlign w:val="center"/>
            <w:hideMark/>
          </w:tcPr>
          <w:p w14:paraId="2460FBC0"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11 классов (650 мест)</w:t>
            </w:r>
          </w:p>
        </w:tc>
        <w:tc>
          <w:tcPr>
            <w:tcW w:w="0" w:type="auto"/>
            <w:tcBorders>
              <w:top w:val="nil"/>
              <w:left w:val="nil"/>
              <w:bottom w:val="single" w:sz="4" w:space="0" w:color="auto"/>
              <w:right w:val="single" w:sz="4" w:space="0" w:color="auto"/>
            </w:tcBorders>
            <w:shd w:val="clear" w:color="auto" w:fill="auto"/>
            <w:noWrap/>
            <w:vAlign w:val="center"/>
            <w:hideMark/>
          </w:tcPr>
          <w:p w14:paraId="37A6C659"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141416C2"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B9BC75"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D7FC63F" w14:textId="77777777" w:rsidR="00D871C7" w:rsidRPr="00D871C7" w:rsidRDefault="00D871C7" w:rsidP="00D871C7">
            <w:pPr>
              <w:jc w:val="center"/>
              <w:rPr>
                <w:color w:val="000000"/>
                <w:sz w:val="20"/>
                <w:szCs w:val="20"/>
              </w:rPr>
            </w:pPr>
            <w:r w:rsidRPr="00D871C7">
              <w:rPr>
                <w:color w:val="000000"/>
                <w:sz w:val="20"/>
                <w:szCs w:val="20"/>
              </w:rPr>
              <w:t>0,550</w:t>
            </w:r>
          </w:p>
        </w:tc>
        <w:tc>
          <w:tcPr>
            <w:tcW w:w="0" w:type="auto"/>
            <w:tcBorders>
              <w:top w:val="nil"/>
              <w:left w:val="nil"/>
              <w:bottom w:val="single" w:sz="4" w:space="0" w:color="auto"/>
              <w:right w:val="single" w:sz="4" w:space="0" w:color="auto"/>
            </w:tcBorders>
            <w:shd w:val="clear" w:color="auto" w:fill="auto"/>
            <w:vAlign w:val="center"/>
            <w:hideMark/>
          </w:tcPr>
          <w:p w14:paraId="19E52E63"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08315B18"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6880540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236B41" w14:textId="77777777" w:rsidR="00D871C7" w:rsidRPr="00D871C7" w:rsidRDefault="00D871C7" w:rsidP="00D871C7">
            <w:pPr>
              <w:jc w:val="center"/>
              <w:rPr>
                <w:color w:val="000000"/>
                <w:sz w:val="20"/>
                <w:szCs w:val="20"/>
              </w:rPr>
            </w:pPr>
            <w:r w:rsidRPr="00D871C7">
              <w:rPr>
                <w:color w:val="000000"/>
                <w:sz w:val="20"/>
                <w:szCs w:val="20"/>
              </w:rPr>
              <w:t>0,567</w:t>
            </w:r>
          </w:p>
        </w:tc>
        <w:tc>
          <w:tcPr>
            <w:tcW w:w="0" w:type="auto"/>
            <w:tcBorders>
              <w:top w:val="nil"/>
              <w:left w:val="nil"/>
              <w:bottom w:val="single" w:sz="4" w:space="0" w:color="auto"/>
              <w:right w:val="single" w:sz="4" w:space="0" w:color="auto"/>
            </w:tcBorders>
            <w:shd w:val="clear" w:color="auto" w:fill="auto"/>
            <w:vAlign w:val="center"/>
            <w:hideMark/>
          </w:tcPr>
          <w:p w14:paraId="4FD65BA1" w14:textId="77777777" w:rsidR="00D871C7" w:rsidRPr="00D871C7" w:rsidRDefault="00D871C7" w:rsidP="00D871C7">
            <w:pPr>
              <w:jc w:val="center"/>
              <w:rPr>
                <w:color w:val="000000"/>
                <w:sz w:val="20"/>
                <w:szCs w:val="20"/>
              </w:rPr>
            </w:pPr>
            <w:r w:rsidRPr="00D871C7">
              <w:rPr>
                <w:color w:val="000000"/>
                <w:sz w:val="20"/>
                <w:szCs w:val="20"/>
              </w:rPr>
              <w:t>0,590</w:t>
            </w:r>
          </w:p>
        </w:tc>
      </w:tr>
      <w:tr w:rsidR="00D871C7" w:rsidRPr="00D871C7" w14:paraId="361C0CD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BF1D18" w14:textId="77777777" w:rsidR="00D871C7" w:rsidRPr="00D871C7" w:rsidRDefault="00D871C7" w:rsidP="00D871C7">
            <w:pPr>
              <w:jc w:val="center"/>
              <w:rPr>
                <w:color w:val="000000"/>
                <w:sz w:val="20"/>
                <w:szCs w:val="20"/>
              </w:rPr>
            </w:pPr>
            <w:r w:rsidRPr="00D871C7">
              <w:rPr>
                <w:color w:val="000000"/>
                <w:sz w:val="20"/>
                <w:szCs w:val="20"/>
              </w:rPr>
              <w:t>214</w:t>
            </w:r>
          </w:p>
        </w:tc>
        <w:tc>
          <w:tcPr>
            <w:tcW w:w="0" w:type="auto"/>
            <w:tcBorders>
              <w:top w:val="nil"/>
              <w:left w:val="nil"/>
              <w:bottom w:val="single" w:sz="4" w:space="0" w:color="auto"/>
              <w:right w:val="single" w:sz="4" w:space="0" w:color="auto"/>
            </w:tcBorders>
            <w:shd w:val="clear" w:color="auto" w:fill="auto"/>
            <w:vAlign w:val="center"/>
            <w:hideMark/>
          </w:tcPr>
          <w:p w14:paraId="66CC0359" w14:textId="77777777" w:rsidR="00D871C7" w:rsidRPr="00D871C7" w:rsidRDefault="00D871C7" w:rsidP="00D871C7">
            <w:pPr>
              <w:rPr>
                <w:color w:val="000000"/>
                <w:sz w:val="20"/>
                <w:szCs w:val="20"/>
              </w:rPr>
            </w:pPr>
            <w:r w:rsidRPr="00D871C7">
              <w:rPr>
                <w:color w:val="000000"/>
                <w:sz w:val="20"/>
                <w:szCs w:val="20"/>
              </w:rPr>
              <w:t>Психо-наркологический диспансер</w:t>
            </w:r>
          </w:p>
        </w:tc>
        <w:tc>
          <w:tcPr>
            <w:tcW w:w="0" w:type="auto"/>
            <w:tcBorders>
              <w:top w:val="nil"/>
              <w:left w:val="nil"/>
              <w:bottom w:val="single" w:sz="4" w:space="0" w:color="auto"/>
              <w:right w:val="single" w:sz="4" w:space="0" w:color="auto"/>
            </w:tcBorders>
            <w:shd w:val="clear" w:color="auto" w:fill="auto"/>
            <w:noWrap/>
            <w:vAlign w:val="center"/>
            <w:hideMark/>
          </w:tcPr>
          <w:p w14:paraId="3BA9612C"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6C01A7C7"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8E727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1CAB5D1" w14:textId="77777777" w:rsidR="00D871C7" w:rsidRPr="00D871C7" w:rsidRDefault="00D871C7" w:rsidP="00D871C7">
            <w:pPr>
              <w:jc w:val="center"/>
              <w:rPr>
                <w:color w:val="000000"/>
                <w:sz w:val="20"/>
                <w:szCs w:val="20"/>
              </w:rPr>
            </w:pPr>
            <w:r w:rsidRPr="00D871C7">
              <w:rPr>
                <w:color w:val="000000"/>
                <w:sz w:val="20"/>
                <w:szCs w:val="20"/>
              </w:rPr>
              <w:t>0,499</w:t>
            </w:r>
          </w:p>
        </w:tc>
        <w:tc>
          <w:tcPr>
            <w:tcW w:w="0" w:type="auto"/>
            <w:tcBorders>
              <w:top w:val="nil"/>
              <w:left w:val="nil"/>
              <w:bottom w:val="single" w:sz="4" w:space="0" w:color="auto"/>
              <w:right w:val="single" w:sz="4" w:space="0" w:color="auto"/>
            </w:tcBorders>
            <w:shd w:val="clear" w:color="auto" w:fill="auto"/>
            <w:vAlign w:val="center"/>
            <w:hideMark/>
          </w:tcPr>
          <w:p w14:paraId="08AE0AAA"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17DBD96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6830F0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95D01D" w14:textId="77777777" w:rsidR="00D871C7" w:rsidRPr="00D871C7" w:rsidRDefault="00D871C7" w:rsidP="00D871C7">
            <w:pPr>
              <w:jc w:val="center"/>
              <w:rPr>
                <w:color w:val="000000"/>
                <w:sz w:val="20"/>
                <w:szCs w:val="20"/>
              </w:rPr>
            </w:pPr>
            <w:r w:rsidRPr="00D871C7">
              <w:rPr>
                <w:color w:val="000000"/>
                <w:sz w:val="20"/>
                <w:szCs w:val="20"/>
              </w:rPr>
              <w:t>0,520</w:t>
            </w:r>
          </w:p>
        </w:tc>
        <w:tc>
          <w:tcPr>
            <w:tcW w:w="0" w:type="auto"/>
            <w:tcBorders>
              <w:top w:val="nil"/>
              <w:left w:val="nil"/>
              <w:bottom w:val="single" w:sz="4" w:space="0" w:color="auto"/>
              <w:right w:val="single" w:sz="4" w:space="0" w:color="auto"/>
            </w:tcBorders>
            <w:shd w:val="clear" w:color="auto" w:fill="auto"/>
            <w:vAlign w:val="center"/>
            <w:hideMark/>
          </w:tcPr>
          <w:p w14:paraId="665DC359" w14:textId="77777777" w:rsidR="00D871C7" w:rsidRPr="00D871C7" w:rsidRDefault="00D871C7" w:rsidP="00D871C7">
            <w:pPr>
              <w:jc w:val="center"/>
              <w:rPr>
                <w:color w:val="000000"/>
                <w:sz w:val="20"/>
                <w:szCs w:val="20"/>
              </w:rPr>
            </w:pPr>
            <w:r w:rsidRPr="00D871C7">
              <w:rPr>
                <w:color w:val="000000"/>
                <w:sz w:val="20"/>
                <w:szCs w:val="20"/>
              </w:rPr>
              <w:t>0,549</w:t>
            </w:r>
          </w:p>
        </w:tc>
      </w:tr>
      <w:tr w:rsidR="00D871C7" w:rsidRPr="00D871C7" w14:paraId="173C2B2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266AD3" w14:textId="77777777" w:rsidR="00D871C7" w:rsidRPr="00D871C7" w:rsidRDefault="00D871C7" w:rsidP="00D871C7">
            <w:pPr>
              <w:jc w:val="center"/>
              <w:rPr>
                <w:color w:val="000000"/>
                <w:sz w:val="20"/>
                <w:szCs w:val="20"/>
              </w:rPr>
            </w:pPr>
            <w:r w:rsidRPr="00D871C7">
              <w:rPr>
                <w:color w:val="000000"/>
                <w:sz w:val="20"/>
                <w:szCs w:val="20"/>
              </w:rPr>
              <w:t>215</w:t>
            </w:r>
          </w:p>
        </w:tc>
        <w:tc>
          <w:tcPr>
            <w:tcW w:w="0" w:type="auto"/>
            <w:tcBorders>
              <w:top w:val="nil"/>
              <w:left w:val="nil"/>
              <w:bottom w:val="single" w:sz="4" w:space="0" w:color="auto"/>
              <w:right w:val="single" w:sz="4" w:space="0" w:color="auto"/>
            </w:tcBorders>
            <w:shd w:val="clear" w:color="auto" w:fill="auto"/>
            <w:vAlign w:val="center"/>
            <w:hideMark/>
          </w:tcPr>
          <w:p w14:paraId="75DD1A1C" w14:textId="77777777" w:rsidR="00D871C7" w:rsidRPr="00D871C7" w:rsidRDefault="00D871C7" w:rsidP="00D871C7">
            <w:pPr>
              <w:rPr>
                <w:color w:val="000000"/>
                <w:sz w:val="20"/>
                <w:szCs w:val="20"/>
              </w:rPr>
            </w:pPr>
            <w:r w:rsidRPr="00D871C7">
              <w:rPr>
                <w:color w:val="000000"/>
                <w:sz w:val="20"/>
                <w:szCs w:val="20"/>
              </w:rPr>
              <w:t>Хоспис</w:t>
            </w:r>
          </w:p>
        </w:tc>
        <w:tc>
          <w:tcPr>
            <w:tcW w:w="0" w:type="auto"/>
            <w:tcBorders>
              <w:top w:val="nil"/>
              <w:left w:val="nil"/>
              <w:bottom w:val="single" w:sz="4" w:space="0" w:color="auto"/>
              <w:right w:val="single" w:sz="4" w:space="0" w:color="auto"/>
            </w:tcBorders>
            <w:shd w:val="clear" w:color="auto" w:fill="auto"/>
            <w:noWrap/>
            <w:vAlign w:val="center"/>
            <w:hideMark/>
          </w:tcPr>
          <w:p w14:paraId="3E3F8EF2"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275BAD9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200F6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FFB415F"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6507D5BE"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789FD115"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2625048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2B3FC0"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17399600"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61325EE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5171DA" w14:textId="77777777" w:rsidR="00D871C7" w:rsidRPr="00D871C7" w:rsidRDefault="00D871C7" w:rsidP="00D871C7">
            <w:pPr>
              <w:jc w:val="center"/>
              <w:rPr>
                <w:color w:val="000000"/>
                <w:sz w:val="20"/>
                <w:szCs w:val="20"/>
              </w:rPr>
            </w:pPr>
            <w:r w:rsidRPr="00D871C7">
              <w:rPr>
                <w:color w:val="000000"/>
                <w:sz w:val="20"/>
                <w:szCs w:val="20"/>
              </w:rPr>
              <w:t>216</w:t>
            </w:r>
          </w:p>
        </w:tc>
        <w:tc>
          <w:tcPr>
            <w:tcW w:w="0" w:type="auto"/>
            <w:tcBorders>
              <w:top w:val="nil"/>
              <w:left w:val="nil"/>
              <w:bottom w:val="single" w:sz="4" w:space="0" w:color="auto"/>
              <w:right w:val="single" w:sz="4" w:space="0" w:color="auto"/>
            </w:tcBorders>
            <w:shd w:val="clear" w:color="auto" w:fill="auto"/>
            <w:vAlign w:val="center"/>
            <w:hideMark/>
          </w:tcPr>
          <w:p w14:paraId="2189B8D9" w14:textId="77777777" w:rsidR="00D871C7" w:rsidRPr="00D871C7" w:rsidRDefault="00D871C7" w:rsidP="00D871C7">
            <w:pPr>
              <w:rPr>
                <w:color w:val="000000"/>
                <w:sz w:val="20"/>
                <w:szCs w:val="20"/>
              </w:rPr>
            </w:pPr>
            <w:r w:rsidRPr="00D871C7">
              <w:rPr>
                <w:color w:val="000000"/>
                <w:sz w:val="20"/>
                <w:szCs w:val="20"/>
              </w:rPr>
              <w:t>Многоквартирный жилой дом №3. Блок 1</w:t>
            </w:r>
          </w:p>
        </w:tc>
        <w:tc>
          <w:tcPr>
            <w:tcW w:w="0" w:type="auto"/>
            <w:tcBorders>
              <w:top w:val="nil"/>
              <w:left w:val="nil"/>
              <w:bottom w:val="single" w:sz="4" w:space="0" w:color="auto"/>
              <w:right w:val="single" w:sz="4" w:space="0" w:color="auto"/>
            </w:tcBorders>
            <w:shd w:val="clear" w:color="auto" w:fill="auto"/>
            <w:noWrap/>
            <w:vAlign w:val="center"/>
            <w:hideMark/>
          </w:tcPr>
          <w:p w14:paraId="3B853207"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7FDCFE2C"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0FD0B3"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5C64076" w14:textId="77777777" w:rsidR="00D871C7" w:rsidRPr="00D871C7" w:rsidRDefault="00D871C7" w:rsidP="00D871C7">
            <w:pPr>
              <w:jc w:val="center"/>
              <w:rPr>
                <w:color w:val="000000"/>
                <w:sz w:val="20"/>
                <w:szCs w:val="20"/>
              </w:rPr>
            </w:pPr>
            <w:r w:rsidRPr="00D871C7">
              <w:rPr>
                <w:color w:val="000000"/>
                <w:sz w:val="20"/>
                <w:szCs w:val="20"/>
              </w:rPr>
              <w:t>0,142</w:t>
            </w:r>
          </w:p>
        </w:tc>
        <w:tc>
          <w:tcPr>
            <w:tcW w:w="0" w:type="auto"/>
            <w:tcBorders>
              <w:top w:val="nil"/>
              <w:left w:val="nil"/>
              <w:bottom w:val="single" w:sz="4" w:space="0" w:color="auto"/>
              <w:right w:val="single" w:sz="4" w:space="0" w:color="auto"/>
            </w:tcBorders>
            <w:shd w:val="clear" w:color="auto" w:fill="auto"/>
            <w:vAlign w:val="center"/>
            <w:hideMark/>
          </w:tcPr>
          <w:p w14:paraId="01A3DC1E"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64017EF"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63E2E5A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91BF27"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7C5EF037" w14:textId="77777777" w:rsidR="00D871C7" w:rsidRPr="00D871C7" w:rsidRDefault="00D871C7" w:rsidP="00D871C7">
            <w:pPr>
              <w:jc w:val="center"/>
              <w:rPr>
                <w:color w:val="000000"/>
                <w:sz w:val="20"/>
                <w:szCs w:val="20"/>
              </w:rPr>
            </w:pPr>
            <w:r w:rsidRPr="00D871C7">
              <w:rPr>
                <w:color w:val="000000"/>
                <w:sz w:val="20"/>
                <w:szCs w:val="20"/>
              </w:rPr>
              <w:t>0,157</w:t>
            </w:r>
          </w:p>
        </w:tc>
      </w:tr>
      <w:tr w:rsidR="00D871C7" w:rsidRPr="00D871C7" w14:paraId="2CCB5A9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6F6D34" w14:textId="77777777" w:rsidR="00D871C7" w:rsidRPr="00D871C7" w:rsidRDefault="00D871C7" w:rsidP="00D871C7">
            <w:pPr>
              <w:jc w:val="center"/>
              <w:rPr>
                <w:color w:val="000000"/>
                <w:sz w:val="20"/>
                <w:szCs w:val="20"/>
              </w:rPr>
            </w:pPr>
            <w:r w:rsidRPr="00D871C7">
              <w:rPr>
                <w:color w:val="000000"/>
                <w:sz w:val="20"/>
                <w:szCs w:val="20"/>
              </w:rPr>
              <w:t>217</w:t>
            </w:r>
          </w:p>
        </w:tc>
        <w:tc>
          <w:tcPr>
            <w:tcW w:w="0" w:type="auto"/>
            <w:tcBorders>
              <w:top w:val="nil"/>
              <w:left w:val="nil"/>
              <w:bottom w:val="single" w:sz="4" w:space="0" w:color="auto"/>
              <w:right w:val="single" w:sz="4" w:space="0" w:color="auto"/>
            </w:tcBorders>
            <w:shd w:val="clear" w:color="auto" w:fill="auto"/>
            <w:vAlign w:val="center"/>
            <w:hideMark/>
          </w:tcPr>
          <w:p w14:paraId="21BD40F4" w14:textId="77777777" w:rsidR="00D871C7" w:rsidRPr="00D871C7" w:rsidRDefault="00D871C7" w:rsidP="00D871C7">
            <w:pPr>
              <w:rPr>
                <w:color w:val="000000"/>
                <w:sz w:val="20"/>
                <w:szCs w:val="20"/>
              </w:rPr>
            </w:pPr>
            <w:r w:rsidRPr="00D871C7">
              <w:rPr>
                <w:color w:val="000000"/>
                <w:sz w:val="20"/>
                <w:szCs w:val="20"/>
              </w:rPr>
              <w:t>Детский сад на 250 мест</w:t>
            </w:r>
          </w:p>
        </w:tc>
        <w:tc>
          <w:tcPr>
            <w:tcW w:w="0" w:type="auto"/>
            <w:tcBorders>
              <w:top w:val="nil"/>
              <w:left w:val="nil"/>
              <w:bottom w:val="single" w:sz="4" w:space="0" w:color="auto"/>
              <w:right w:val="single" w:sz="4" w:space="0" w:color="auto"/>
            </w:tcBorders>
            <w:shd w:val="clear" w:color="auto" w:fill="auto"/>
            <w:noWrap/>
            <w:vAlign w:val="center"/>
            <w:hideMark/>
          </w:tcPr>
          <w:p w14:paraId="74719B0B"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4555DCFF"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0C00FA"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98E1E3C" w14:textId="77777777" w:rsidR="00D871C7" w:rsidRPr="00D871C7" w:rsidRDefault="00D871C7" w:rsidP="00D871C7">
            <w:pPr>
              <w:jc w:val="center"/>
              <w:rPr>
                <w:color w:val="000000"/>
                <w:sz w:val="20"/>
                <w:szCs w:val="20"/>
              </w:rPr>
            </w:pPr>
            <w:r w:rsidRPr="00D871C7">
              <w:rPr>
                <w:color w:val="000000"/>
                <w:sz w:val="20"/>
                <w:szCs w:val="20"/>
              </w:rPr>
              <w:t>0,190</w:t>
            </w:r>
          </w:p>
        </w:tc>
        <w:tc>
          <w:tcPr>
            <w:tcW w:w="0" w:type="auto"/>
            <w:tcBorders>
              <w:top w:val="nil"/>
              <w:left w:val="nil"/>
              <w:bottom w:val="single" w:sz="4" w:space="0" w:color="auto"/>
              <w:right w:val="single" w:sz="4" w:space="0" w:color="auto"/>
            </w:tcBorders>
            <w:shd w:val="clear" w:color="auto" w:fill="auto"/>
            <w:vAlign w:val="center"/>
            <w:hideMark/>
          </w:tcPr>
          <w:p w14:paraId="2C2AAC1B"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7C19462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0A4FE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C1F86A" w14:textId="77777777" w:rsidR="00D871C7" w:rsidRPr="00D871C7" w:rsidRDefault="00D871C7" w:rsidP="00D871C7">
            <w:pPr>
              <w:jc w:val="center"/>
              <w:rPr>
                <w:color w:val="000000"/>
                <w:sz w:val="20"/>
                <w:szCs w:val="20"/>
              </w:rPr>
            </w:pPr>
            <w:r w:rsidRPr="00D871C7">
              <w:rPr>
                <w:color w:val="000000"/>
                <w:sz w:val="20"/>
                <w:szCs w:val="20"/>
              </w:rPr>
              <w:t>0,198</w:t>
            </w:r>
          </w:p>
        </w:tc>
        <w:tc>
          <w:tcPr>
            <w:tcW w:w="0" w:type="auto"/>
            <w:tcBorders>
              <w:top w:val="nil"/>
              <w:left w:val="nil"/>
              <w:bottom w:val="single" w:sz="4" w:space="0" w:color="auto"/>
              <w:right w:val="single" w:sz="4" w:space="0" w:color="auto"/>
            </w:tcBorders>
            <w:shd w:val="clear" w:color="auto" w:fill="auto"/>
            <w:vAlign w:val="center"/>
            <w:hideMark/>
          </w:tcPr>
          <w:p w14:paraId="2063B960" w14:textId="77777777" w:rsidR="00D871C7" w:rsidRPr="00D871C7" w:rsidRDefault="00D871C7" w:rsidP="00D871C7">
            <w:pPr>
              <w:jc w:val="center"/>
              <w:rPr>
                <w:color w:val="000000"/>
                <w:sz w:val="20"/>
                <w:szCs w:val="20"/>
              </w:rPr>
            </w:pPr>
            <w:r w:rsidRPr="00D871C7">
              <w:rPr>
                <w:color w:val="000000"/>
                <w:sz w:val="20"/>
                <w:szCs w:val="20"/>
              </w:rPr>
              <w:t>0,210</w:t>
            </w:r>
          </w:p>
        </w:tc>
      </w:tr>
      <w:tr w:rsidR="00D871C7" w:rsidRPr="00D871C7" w14:paraId="541A82B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5E131E" w14:textId="77777777" w:rsidR="00D871C7" w:rsidRPr="00D871C7" w:rsidRDefault="00D871C7" w:rsidP="00D871C7">
            <w:pPr>
              <w:jc w:val="center"/>
              <w:rPr>
                <w:color w:val="000000"/>
                <w:sz w:val="20"/>
                <w:szCs w:val="20"/>
              </w:rPr>
            </w:pPr>
            <w:r w:rsidRPr="00D871C7">
              <w:rPr>
                <w:color w:val="000000"/>
                <w:sz w:val="20"/>
                <w:szCs w:val="20"/>
              </w:rPr>
              <w:t>218</w:t>
            </w:r>
          </w:p>
        </w:tc>
        <w:tc>
          <w:tcPr>
            <w:tcW w:w="0" w:type="auto"/>
            <w:tcBorders>
              <w:top w:val="nil"/>
              <w:left w:val="nil"/>
              <w:bottom w:val="single" w:sz="4" w:space="0" w:color="auto"/>
              <w:right w:val="single" w:sz="4" w:space="0" w:color="auto"/>
            </w:tcBorders>
            <w:shd w:val="clear" w:color="auto" w:fill="auto"/>
            <w:vAlign w:val="center"/>
            <w:hideMark/>
          </w:tcPr>
          <w:p w14:paraId="04102059" w14:textId="77777777" w:rsidR="00D871C7" w:rsidRPr="00D871C7" w:rsidRDefault="00D871C7" w:rsidP="00D871C7">
            <w:pPr>
              <w:rPr>
                <w:color w:val="000000"/>
                <w:sz w:val="20"/>
                <w:szCs w:val="20"/>
              </w:rPr>
            </w:pPr>
            <w:r w:rsidRPr="00D871C7">
              <w:rPr>
                <w:color w:val="000000"/>
                <w:sz w:val="20"/>
                <w:szCs w:val="20"/>
              </w:rPr>
              <w:t>Больница здание 2</w:t>
            </w:r>
          </w:p>
        </w:tc>
        <w:tc>
          <w:tcPr>
            <w:tcW w:w="0" w:type="auto"/>
            <w:tcBorders>
              <w:top w:val="nil"/>
              <w:left w:val="nil"/>
              <w:bottom w:val="single" w:sz="4" w:space="0" w:color="auto"/>
              <w:right w:val="single" w:sz="4" w:space="0" w:color="auto"/>
            </w:tcBorders>
            <w:shd w:val="clear" w:color="auto" w:fill="auto"/>
            <w:noWrap/>
            <w:vAlign w:val="center"/>
            <w:hideMark/>
          </w:tcPr>
          <w:p w14:paraId="79B59D84"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4768D115"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29DD7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022A322" w14:textId="77777777" w:rsidR="00D871C7" w:rsidRPr="00D871C7" w:rsidRDefault="00D871C7" w:rsidP="00D871C7">
            <w:pPr>
              <w:jc w:val="center"/>
              <w:rPr>
                <w:color w:val="000000"/>
                <w:sz w:val="20"/>
                <w:szCs w:val="20"/>
              </w:rPr>
            </w:pPr>
            <w:r w:rsidRPr="00D871C7">
              <w:rPr>
                <w:color w:val="000000"/>
                <w:sz w:val="20"/>
                <w:szCs w:val="20"/>
              </w:rPr>
              <w:t>0,322</w:t>
            </w:r>
          </w:p>
        </w:tc>
        <w:tc>
          <w:tcPr>
            <w:tcW w:w="0" w:type="auto"/>
            <w:tcBorders>
              <w:top w:val="nil"/>
              <w:left w:val="nil"/>
              <w:bottom w:val="single" w:sz="4" w:space="0" w:color="auto"/>
              <w:right w:val="single" w:sz="4" w:space="0" w:color="auto"/>
            </w:tcBorders>
            <w:shd w:val="clear" w:color="auto" w:fill="auto"/>
            <w:vAlign w:val="center"/>
            <w:hideMark/>
          </w:tcPr>
          <w:p w14:paraId="3BD914F6"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1205F165"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090A62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7FBACF" w14:textId="77777777" w:rsidR="00D871C7" w:rsidRPr="00D871C7" w:rsidRDefault="00D871C7" w:rsidP="00D871C7">
            <w:pPr>
              <w:jc w:val="center"/>
              <w:rPr>
                <w:color w:val="000000"/>
                <w:sz w:val="20"/>
                <w:szCs w:val="20"/>
              </w:rPr>
            </w:pPr>
            <w:r w:rsidRPr="00D871C7">
              <w:rPr>
                <w:color w:val="000000"/>
                <w:sz w:val="20"/>
                <w:szCs w:val="20"/>
              </w:rPr>
              <w:t>0,335</w:t>
            </w:r>
          </w:p>
        </w:tc>
        <w:tc>
          <w:tcPr>
            <w:tcW w:w="0" w:type="auto"/>
            <w:tcBorders>
              <w:top w:val="nil"/>
              <w:left w:val="nil"/>
              <w:bottom w:val="single" w:sz="4" w:space="0" w:color="auto"/>
              <w:right w:val="single" w:sz="4" w:space="0" w:color="auto"/>
            </w:tcBorders>
            <w:shd w:val="clear" w:color="auto" w:fill="auto"/>
            <w:vAlign w:val="center"/>
            <w:hideMark/>
          </w:tcPr>
          <w:p w14:paraId="352E8113" w14:textId="77777777" w:rsidR="00D871C7" w:rsidRPr="00D871C7" w:rsidRDefault="00D871C7" w:rsidP="00D871C7">
            <w:pPr>
              <w:jc w:val="center"/>
              <w:rPr>
                <w:color w:val="000000"/>
                <w:sz w:val="20"/>
                <w:szCs w:val="20"/>
              </w:rPr>
            </w:pPr>
            <w:r w:rsidRPr="00D871C7">
              <w:rPr>
                <w:color w:val="000000"/>
                <w:sz w:val="20"/>
                <w:szCs w:val="20"/>
              </w:rPr>
              <w:t>0,354</w:t>
            </w:r>
          </w:p>
        </w:tc>
      </w:tr>
      <w:tr w:rsidR="00D871C7" w:rsidRPr="00D871C7" w14:paraId="245706A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51433" w14:textId="77777777" w:rsidR="00D871C7" w:rsidRPr="00D871C7" w:rsidRDefault="00D871C7" w:rsidP="00D871C7">
            <w:pPr>
              <w:jc w:val="center"/>
              <w:rPr>
                <w:color w:val="000000"/>
                <w:sz w:val="20"/>
                <w:szCs w:val="20"/>
              </w:rPr>
            </w:pPr>
            <w:r w:rsidRPr="00D871C7">
              <w:rPr>
                <w:color w:val="000000"/>
                <w:sz w:val="20"/>
                <w:szCs w:val="20"/>
              </w:rPr>
              <w:lastRenderedPageBreak/>
              <w:t>219</w:t>
            </w:r>
          </w:p>
        </w:tc>
        <w:tc>
          <w:tcPr>
            <w:tcW w:w="0" w:type="auto"/>
            <w:tcBorders>
              <w:top w:val="nil"/>
              <w:left w:val="nil"/>
              <w:bottom w:val="single" w:sz="4" w:space="0" w:color="auto"/>
              <w:right w:val="single" w:sz="4" w:space="0" w:color="auto"/>
            </w:tcBorders>
            <w:shd w:val="clear" w:color="auto" w:fill="auto"/>
            <w:vAlign w:val="center"/>
            <w:hideMark/>
          </w:tcPr>
          <w:p w14:paraId="7BB4B613" w14:textId="77777777" w:rsidR="00D871C7" w:rsidRPr="00D871C7" w:rsidRDefault="00D871C7" w:rsidP="00D871C7">
            <w:pPr>
              <w:rPr>
                <w:color w:val="000000"/>
                <w:sz w:val="20"/>
                <w:szCs w:val="20"/>
              </w:rPr>
            </w:pPr>
            <w:r w:rsidRPr="00D871C7">
              <w:rPr>
                <w:color w:val="000000"/>
                <w:sz w:val="20"/>
                <w:szCs w:val="20"/>
              </w:rPr>
              <w:t>Больница здание 3</w:t>
            </w:r>
          </w:p>
        </w:tc>
        <w:tc>
          <w:tcPr>
            <w:tcW w:w="0" w:type="auto"/>
            <w:tcBorders>
              <w:top w:val="nil"/>
              <w:left w:val="nil"/>
              <w:bottom w:val="single" w:sz="4" w:space="0" w:color="auto"/>
              <w:right w:val="single" w:sz="4" w:space="0" w:color="auto"/>
            </w:tcBorders>
            <w:shd w:val="clear" w:color="auto" w:fill="auto"/>
            <w:noWrap/>
            <w:vAlign w:val="center"/>
            <w:hideMark/>
          </w:tcPr>
          <w:p w14:paraId="5EB9F707"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1F46B8C3"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2AD5E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15DAAB5" w14:textId="77777777" w:rsidR="00D871C7" w:rsidRPr="00D871C7" w:rsidRDefault="00D871C7" w:rsidP="00D871C7">
            <w:pPr>
              <w:jc w:val="center"/>
              <w:rPr>
                <w:color w:val="000000"/>
                <w:sz w:val="20"/>
                <w:szCs w:val="20"/>
              </w:rPr>
            </w:pPr>
            <w:r w:rsidRPr="00D871C7">
              <w:rPr>
                <w:color w:val="000000"/>
                <w:sz w:val="20"/>
                <w:szCs w:val="20"/>
              </w:rPr>
              <w:t>0,310</w:t>
            </w:r>
          </w:p>
        </w:tc>
        <w:tc>
          <w:tcPr>
            <w:tcW w:w="0" w:type="auto"/>
            <w:tcBorders>
              <w:top w:val="nil"/>
              <w:left w:val="nil"/>
              <w:bottom w:val="single" w:sz="4" w:space="0" w:color="auto"/>
              <w:right w:val="single" w:sz="4" w:space="0" w:color="auto"/>
            </w:tcBorders>
            <w:shd w:val="clear" w:color="auto" w:fill="auto"/>
            <w:vAlign w:val="center"/>
            <w:hideMark/>
          </w:tcPr>
          <w:p w14:paraId="416AB1DA"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535D8B4"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6DC7496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58EB36" w14:textId="77777777" w:rsidR="00D871C7" w:rsidRPr="00D871C7" w:rsidRDefault="00D871C7" w:rsidP="00D871C7">
            <w:pPr>
              <w:jc w:val="center"/>
              <w:rPr>
                <w:color w:val="000000"/>
                <w:sz w:val="20"/>
                <w:szCs w:val="20"/>
              </w:rPr>
            </w:pPr>
            <w:r w:rsidRPr="00D871C7">
              <w:rPr>
                <w:color w:val="000000"/>
                <w:sz w:val="20"/>
                <w:szCs w:val="20"/>
              </w:rPr>
              <w:t>0,323</w:t>
            </w:r>
          </w:p>
        </w:tc>
        <w:tc>
          <w:tcPr>
            <w:tcW w:w="0" w:type="auto"/>
            <w:tcBorders>
              <w:top w:val="nil"/>
              <w:left w:val="nil"/>
              <w:bottom w:val="single" w:sz="4" w:space="0" w:color="auto"/>
              <w:right w:val="single" w:sz="4" w:space="0" w:color="auto"/>
            </w:tcBorders>
            <w:shd w:val="clear" w:color="auto" w:fill="auto"/>
            <w:vAlign w:val="center"/>
            <w:hideMark/>
          </w:tcPr>
          <w:p w14:paraId="1B443FF9" w14:textId="77777777" w:rsidR="00D871C7" w:rsidRPr="00D871C7" w:rsidRDefault="00D871C7" w:rsidP="00D871C7">
            <w:pPr>
              <w:jc w:val="center"/>
              <w:rPr>
                <w:color w:val="000000"/>
                <w:sz w:val="20"/>
                <w:szCs w:val="20"/>
              </w:rPr>
            </w:pPr>
            <w:r w:rsidRPr="00D871C7">
              <w:rPr>
                <w:color w:val="000000"/>
                <w:sz w:val="20"/>
                <w:szCs w:val="20"/>
              </w:rPr>
              <w:t>0,342</w:t>
            </w:r>
          </w:p>
        </w:tc>
      </w:tr>
      <w:tr w:rsidR="00D871C7" w:rsidRPr="00D871C7" w14:paraId="7AAB9D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A619CB" w14:textId="77777777" w:rsidR="00D871C7" w:rsidRPr="00D871C7" w:rsidRDefault="00D871C7" w:rsidP="00D871C7">
            <w:pPr>
              <w:jc w:val="center"/>
              <w:rPr>
                <w:color w:val="000000"/>
                <w:sz w:val="20"/>
                <w:szCs w:val="20"/>
              </w:rPr>
            </w:pPr>
            <w:r w:rsidRPr="00D871C7">
              <w:rPr>
                <w:color w:val="000000"/>
                <w:sz w:val="20"/>
                <w:szCs w:val="20"/>
              </w:rPr>
              <w:t>220</w:t>
            </w:r>
          </w:p>
        </w:tc>
        <w:tc>
          <w:tcPr>
            <w:tcW w:w="0" w:type="auto"/>
            <w:tcBorders>
              <w:top w:val="nil"/>
              <w:left w:val="nil"/>
              <w:bottom w:val="single" w:sz="4" w:space="0" w:color="auto"/>
              <w:right w:val="single" w:sz="4" w:space="0" w:color="auto"/>
            </w:tcBorders>
            <w:shd w:val="clear" w:color="auto" w:fill="auto"/>
            <w:vAlign w:val="center"/>
            <w:hideMark/>
          </w:tcPr>
          <w:p w14:paraId="34384947" w14:textId="77777777" w:rsidR="00D871C7" w:rsidRPr="00D871C7" w:rsidRDefault="00D871C7" w:rsidP="00D871C7">
            <w:pPr>
              <w:rPr>
                <w:color w:val="000000"/>
                <w:sz w:val="20"/>
                <w:szCs w:val="20"/>
              </w:rPr>
            </w:pPr>
            <w:r w:rsidRPr="00D871C7">
              <w:rPr>
                <w:color w:val="000000"/>
                <w:sz w:val="20"/>
                <w:szCs w:val="20"/>
              </w:rPr>
              <w:t>Больница здание 1</w:t>
            </w:r>
          </w:p>
        </w:tc>
        <w:tc>
          <w:tcPr>
            <w:tcW w:w="0" w:type="auto"/>
            <w:tcBorders>
              <w:top w:val="nil"/>
              <w:left w:val="nil"/>
              <w:bottom w:val="single" w:sz="4" w:space="0" w:color="auto"/>
              <w:right w:val="single" w:sz="4" w:space="0" w:color="auto"/>
            </w:tcBorders>
            <w:shd w:val="clear" w:color="auto" w:fill="auto"/>
            <w:noWrap/>
            <w:vAlign w:val="center"/>
            <w:hideMark/>
          </w:tcPr>
          <w:p w14:paraId="6E5FFC09"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7354DDE7"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D1D1D8"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16C06BD" w14:textId="77777777" w:rsidR="00D871C7" w:rsidRPr="00D871C7" w:rsidRDefault="00D871C7" w:rsidP="00D871C7">
            <w:pPr>
              <w:jc w:val="center"/>
              <w:rPr>
                <w:color w:val="000000"/>
                <w:sz w:val="20"/>
                <w:szCs w:val="20"/>
              </w:rPr>
            </w:pPr>
            <w:r w:rsidRPr="00D871C7">
              <w:rPr>
                <w:color w:val="000000"/>
                <w:sz w:val="20"/>
                <w:szCs w:val="20"/>
              </w:rPr>
              <w:t>0,749</w:t>
            </w:r>
          </w:p>
        </w:tc>
        <w:tc>
          <w:tcPr>
            <w:tcW w:w="0" w:type="auto"/>
            <w:tcBorders>
              <w:top w:val="nil"/>
              <w:left w:val="nil"/>
              <w:bottom w:val="single" w:sz="4" w:space="0" w:color="auto"/>
              <w:right w:val="single" w:sz="4" w:space="0" w:color="auto"/>
            </w:tcBorders>
            <w:shd w:val="clear" w:color="auto" w:fill="auto"/>
            <w:vAlign w:val="center"/>
            <w:hideMark/>
          </w:tcPr>
          <w:p w14:paraId="484B4E23"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0C016784" w14:textId="77777777" w:rsidR="00D871C7" w:rsidRPr="00D871C7" w:rsidRDefault="00D871C7" w:rsidP="00D871C7">
            <w:pPr>
              <w:jc w:val="center"/>
              <w:rPr>
                <w:color w:val="000000"/>
                <w:sz w:val="20"/>
                <w:szCs w:val="20"/>
              </w:rPr>
            </w:pPr>
            <w:r w:rsidRPr="00D871C7">
              <w:rPr>
                <w:color w:val="000000"/>
                <w:sz w:val="20"/>
                <w:szCs w:val="20"/>
              </w:rPr>
              <w:t>0,076</w:t>
            </w:r>
          </w:p>
        </w:tc>
        <w:tc>
          <w:tcPr>
            <w:tcW w:w="0" w:type="auto"/>
            <w:tcBorders>
              <w:top w:val="nil"/>
              <w:left w:val="nil"/>
              <w:bottom w:val="single" w:sz="4" w:space="0" w:color="auto"/>
              <w:right w:val="single" w:sz="4" w:space="0" w:color="auto"/>
            </w:tcBorders>
            <w:shd w:val="clear" w:color="auto" w:fill="auto"/>
            <w:vAlign w:val="center"/>
            <w:hideMark/>
          </w:tcPr>
          <w:p w14:paraId="2CECDB6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AA4EA6" w14:textId="77777777" w:rsidR="00D871C7" w:rsidRPr="00D871C7" w:rsidRDefault="00D871C7" w:rsidP="00D871C7">
            <w:pPr>
              <w:jc w:val="center"/>
              <w:rPr>
                <w:color w:val="000000"/>
                <w:sz w:val="20"/>
                <w:szCs w:val="20"/>
              </w:rPr>
            </w:pPr>
            <w:r w:rsidRPr="00D871C7">
              <w:rPr>
                <w:color w:val="000000"/>
                <w:sz w:val="20"/>
                <w:szCs w:val="20"/>
              </w:rPr>
              <w:t>0,781</w:t>
            </w:r>
          </w:p>
        </w:tc>
        <w:tc>
          <w:tcPr>
            <w:tcW w:w="0" w:type="auto"/>
            <w:tcBorders>
              <w:top w:val="nil"/>
              <w:left w:val="nil"/>
              <w:bottom w:val="single" w:sz="4" w:space="0" w:color="auto"/>
              <w:right w:val="single" w:sz="4" w:space="0" w:color="auto"/>
            </w:tcBorders>
            <w:shd w:val="clear" w:color="auto" w:fill="auto"/>
            <w:vAlign w:val="center"/>
            <w:hideMark/>
          </w:tcPr>
          <w:p w14:paraId="4197E150" w14:textId="77777777" w:rsidR="00D871C7" w:rsidRPr="00D871C7" w:rsidRDefault="00D871C7" w:rsidP="00D871C7">
            <w:pPr>
              <w:jc w:val="center"/>
              <w:rPr>
                <w:color w:val="000000"/>
                <w:sz w:val="20"/>
                <w:szCs w:val="20"/>
              </w:rPr>
            </w:pPr>
            <w:r w:rsidRPr="00D871C7">
              <w:rPr>
                <w:color w:val="000000"/>
                <w:sz w:val="20"/>
                <w:szCs w:val="20"/>
              </w:rPr>
              <w:t>0,825</w:t>
            </w:r>
          </w:p>
        </w:tc>
      </w:tr>
      <w:tr w:rsidR="00D871C7" w:rsidRPr="00D871C7" w14:paraId="6A8483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D70543" w14:textId="77777777" w:rsidR="00D871C7" w:rsidRPr="00D871C7" w:rsidRDefault="00D871C7" w:rsidP="00D871C7">
            <w:pPr>
              <w:jc w:val="center"/>
              <w:rPr>
                <w:color w:val="000000"/>
                <w:sz w:val="20"/>
                <w:szCs w:val="20"/>
              </w:rPr>
            </w:pPr>
            <w:r w:rsidRPr="00D871C7">
              <w:rPr>
                <w:color w:val="000000"/>
                <w:sz w:val="20"/>
                <w:szCs w:val="20"/>
              </w:rPr>
              <w:t>221</w:t>
            </w:r>
          </w:p>
        </w:tc>
        <w:tc>
          <w:tcPr>
            <w:tcW w:w="0" w:type="auto"/>
            <w:tcBorders>
              <w:top w:val="nil"/>
              <w:left w:val="nil"/>
              <w:bottom w:val="single" w:sz="4" w:space="0" w:color="auto"/>
              <w:right w:val="single" w:sz="4" w:space="0" w:color="auto"/>
            </w:tcBorders>
            <w:shd w:val="clear" w:color="auto" w:fill="auto"/>
            <w:vAlign w:val="center"/>
            <w:hideMark/>
          </w:tcPr>
          <w:p w14:paraId="67F1A597" w14:textId="77777777" w:rsidR="00D871C7" w:rsidRPr="00D871C7" w:rsidRDefault="00D871C7" w:rsidP="00D871C7">
            <w:pPr>
              <w:rPr>
                <w:color w:val="000000"/>
                <w:sz w:val="20"/>
                <w:szCs w:val="20"/>
              </w:rPr>
            </w:pPr>
            <w:r w:rsidRPr="00D871C7">
              <w:rPr>
                <w:color w:val="000000"/>
                <w:sz w:val="20"/>
                <w:szCs w:val="20"/>
              </w:rPr>
              <w:t>Многоквартирный жилой дом №2 со встроенно-</w:t>
            </w:r>
            <w:r w:rsidRPr="00D871C7">
              <w:rPr>
                <w:color w:val="000000"/>
                <w:sz w:val="20"/>
                <w:szCs w:val="20"/>
              </w:rPr>
              <w:br/>
              <w:t>пристроенными помещениями общественного назначения. Блок 2</w:t>
            </w:r>
          </w:p>
        </w:tc>
        <w:tc>
          <w:tcPr>
            <w:tcW w:w="0" w:type="auto"/>
            <w:tcBorders>
              <w:top w:val="nil"/>
              <w:left w:val="nil"/>
              <w:bottom w:val="single" w:sz="4" w:space="0" w:color="auto"/>
              <w:right w:val="single" w:sz="4" w:space="0" w:color="auto"/>
            </w:tcBorders>
            <w:shd w:val="clear" w:color="auto" w:fill="auto"/>
            <w:noWrap/>
            <w:vAlign w:val="center"/>
            <w:hideMark/>
          </w:tcPr>
          <w:p w14:paraId="3C6A9248" w14:textId="77777777" w:rsidR="00D871C7" w:rsidRPr="00D871C7" w:rsidRDefault="00D871C7" w:rsidP="00D871C7">
            <w:pPr>
              <w:jc w:val="center"/>
              <w:rPr>
                <w:color w:val="000000"/>
                <w:sz w:val="20"/>
                <w:szCs w:val="20"/>
              </w:rPr>
            </w:pPr>
            <w:r w:rsidRPr="00D871C7">
              <w:rPr>
                <w:color w:val="000000"/>
                <w:sz w:val="20"/>
                <w:szCs w:val="20"/>
              </w:rPr>
              <w:t>Микрорайон 51.</w:t>
            </w:r>
          </w:p>
        </w:tc>
        <w:tc>
          <w:tcPr>
            <w:tcW w:w="0" w:type="auto"/>
            <w:tcBorders>
              <w:top w:val="nil"/>
              <w:left w:val="nil"/>
              <w:bottom w:val="single" w:sz="4" w:space="0" w:color="auto"/>
              <w:right w:val="single" w:sz="4" w:space="0" w:color="auto"/>
            </w:tcBorders>
            <w:shd w:val="clear" w:color="auto" w:fill="auto"/>
            <w:vAlign w:val="center"/>
            <w:hideMark/>
          </w:tcPr>
          <w:p w14:paraId="5F7ABABB" w14:textId="77777777" w:rsidR="00D871C7" w:rsidRPr="00D871C7" w:rsidRDefault="00D871C7" w:rsidP="00D871C7">
            <w:pPr>
              <w:jc w:val="center"/>
              <w:rPr>
                <w:color w:val="000000"/>
                <w:sz w:val="20"/>
                <w:szCs w:val="20"/>
              </w:rPr>
            </w:pPr>
            <w:r w:rsidRPr="00D871C7">
              <w:rPr>
                <w:color w:val="000000"/>
                <w:sz w:val="20"/>
                <w:szCs w:val="20"/>
              </w:rPr>
              <w:t>Новая котельная мкр. 51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5A8B54"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69FBE80" w14:textId="77777777" w:rsidR="00D871C7" w:rsidRPr="00D871C7" w:rsidRDefault="00D871C7" w:rsidP="00D871C7">
            <w:pPr>
              <w:jc w:val="center"/>
              <w:rPr>
                <w:color w:val="000000"/>
                <w:sz w:val="20"/>
                <w:szCs w:val="20"/>
              </w:rPr>
            </w:pPr>
            <w:r w:rsidRPr="00D871C7">
              <w:rPr>
                <w:color w:val="000000"/>
                <w:sz w:val="20"/>
                <w:szCs w:val="20"/>
              </w:rPr>
              <w:t>0,148</w:t>
            </w:r>
          </w:p>
        </w:tc>
        <w:tc>
          <w:tcPr>
            <w:tcW w:w="0" w:type="auto"/>
            <w:tcBorders>
              <w:top w:val="nil"/>
              <w:left w:val="nil"/>
              <w:bottom w:val="single" w:sz="4" w:space="0" w:color="auto"/>
              <w:right w:val="single" w:sz="4" w:space="0" w:color="auto"/>
            </w:tcBorders>
            <w:shd w:val="clear" w:color="auto" w:fill="auto"/>
            <w:vAlign w:val="center"/>
            <w:hideMark/>
          </w:tcPr>
          <w:p w14:paraId="195C1C0E"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7DAD109C"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7363347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E0CCEA" w14:textId="77777777" w:rsidR="00D871C7" w:rsidRPr="00D871C7" w:rsidRDefault="00D871C7" w:rsidP="00D871C7">
            <w:pPr>
              <w:jc w:val="center"/>
              <w:rPr>
                <w:color w:val="000000"/>
                <w:sz w:val="20"/>
                <w:szCs w:val="20"/>
              </w:rPr>
            </w:pPr>
            <w:r w:rsidRPr="00D871C7">
              <w:rPr>
                <w:color w:val="000000"/>
                <w:sz w:val="20"/>
                <w:szCs w:val="20"/>
              </w:rPr>
              <w:t>0,155</w:t>
            </w:r>
          </w:p>
        </w:tc>
        <w:tc>
          <w:tcPr>
            <w:tcW w:w="0" w:type="auto"/>
            <w:tcBorders>
              <w:top w:val="nil"/>
              <w:left w:val="nil"/>
              <w:bottom w:val="single" w:sz="4" w:space="0" w:color="auto"/>
              <w:right w:val="single" w:sz="4" w:space="0" w:color="auto"/>
            </w:tcBorders>
            <w:shd w:val="clear" w:color="auto" w:fill="auto"/>
            <w:vAlign w:val="center"/>
            <w:hideMark/>
          </w:tcPr>
          <w:p w14:paraId="2E220773"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1F21435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47160" w14:textId="77777777" w:rsidR="00D871C7" w:rsidRPr="00D871C7" w:rsidRDefault="00D871C7" w:rsidP="00D871C7">
            <w:pPr>
              <w:jc w:val="center"/>
              <w:rPr>
                <w:color w:val="000000"/>
                <w:sz w:val="20"/>
                <w:szCs w:val="20"/>
              </w:rPr>
            </w:pPr>
            <w:r w:rsidRPr="00D871C7">
              <w:rPr>
                <w:color w:val="000000"/>
                <w:sz w:val="20"/>
                <w:szCs w:val="20"/>
              </w:rPr>
              <w:t>222</w:t>
            </w:r>
          </w:p>
        </w:tc>
        <w:tc>
          <w:tcPr>
            <w:tcW w:w="0" w:type="auto"/>
            <w:tcBorders>
              <w:top w:val="nil"/>
              <w:left w:val="nil"/>
              <w:bottom w:val="single" w:sz="4" w:space="0" w:color="auto"/>
              <w:right w:val="single" w:sz="4" w:space="0" w:color="auto"/>
            </w:tcBorders>
            <w:shd w:val="clear" w:color="auto" w:fill="auto"/>
            <w:vAlign w:val="center"/>
            <w:hideMark/>
          </w:tcPr>
          <w:p w14:paraId="3D6E6776" w14:textId="77777777" w:rsidR="00D871C7" w:rsidRPr="00D871C7" w:rsidRDefault="00D871C7" w:rsidP="00D871C7">
            <w:pPr>
              <w:rPr>
                <w:color w:val="000000"/>
                <w:sz w:val="20"/>
                <w:szCs w:val="20"/>
              </w:rPr>
            </w:pPr>
            <w:r w:rsidRPr="00D871C7">
              <w:rPr>
                <w:color w:val="000000"/>
                <w:sz w:val="20"/>
                <w:szCs w:val="20"/>
              </w:rPr>
              <w:t>Многофункциональный культурный центр на 250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4F83EFCF"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Таежный</w:t>
            </w:r>
          </w:p>
        </w:tc>
        <w:tc>
          <w:tcPr>
            <w:tcW w:w="0" w:type="auto"/>
            <w:tcBorders>
              <w:top w:val="nil"/>
              <w:left w:val="nil"/>
              <w:bottom w:val="single" w:sz="4" w:space="0" w:color="auto"/>
              <w:right w:val="single" w:sz="4" w:space="0" w:color="auto"/>
            </w:tcBorders>
            <w:shd w:val="clear" w:color="auto" w:fill="auto"/>
            <w:vAlign w:val="center"/>
            <w:hideMark/>
          </w:tcPr>
          <w:p w14:paraId="1393BF27" w14:textId="77777777" w:rsidR="00D871C7" w:rsidRPr="00D871C7" w:rsidRDefault="00D871C7" w:rsidP="00D871C7">
            <w:pPr>
              <w:jc w:val="center"/>
              <w:rPr>
                <w:color w:val="000000"/>
                <w:sz w:val="20"/>
                <w:szCs w:val="20"/>
              </w:rPr>
            </w:pPr>
            <w:r w:rsidRPr="00D871C7">
              <w:rPr>
                <w:color w:val="000000"/>
                <w:sz w:val="20"/>
                <w:szCs w:val="20"/>
              </w:rPr>
              <w:t>Котельная №29 п. Таежный</w:t>
            </w:r>
          </w:p>
        </w:tc>
        <w:tc>
          <w:tcPr>
            <w:tcW w:w="0" w:type="auto"/>
            <w:tcBorders>
              <w:top w:val="nil"/>
              <w:left w:val="nil"/>
              <w:bottom w:val="single" w:sz="4" w:space="0" w:color="auto"/>
              <w:right w:val="single" w:sz="4" w:space="0" w:color="auto"/>
            </w:tcBorders>
            <w:shd w:val="clear" w:color="auto" w:fill="auto"/>
            <w:vAlign w:val="center"/>
            <w:hideMark/>
          </w:tcPr>
          <w:p w14:paraId="261904AD"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8D51B98" w14:textId="77777777" w:rsidR="00D871C7" w:rsidRPr="00D871C7" w:rsidRDefault="00D871C7" w:rsidP="00D871C7">
            <w:pPr>
              <w:jc w:val="center"/>
              <w:rPr>
                <w:color w:val="000000"/>
                <w:sz w:val="20"/>
                <w:szCs w:val="20"/>
              </w:rPr>
            </w:pPr>
            <w:r w:rsidRPr="00D871C7">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14:paraId="12905948"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46BDE870"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7E8ADCE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48E641" w14:textId="77777777" w:rsidR="00D871C7" w:rsidRPr="00D871C7" w:rsidRDefault="00D871C7" w:rsidP="00D871C7">
            <w:pPr>
              <w:jc w:val="center"/>
              <w:rPr>
                <w:color w:val="000000"/>
                <w:sz w:val="20"/>
                <w:szCs w:val="20"/>
              </w:rPr>
            </w:pPr>
            <w:r w:rsidRPr="00D871C7">
              <w:rPr>
                <w:color w:val="000000"/>
                <w:sz w:val="20"/>
                <w:szCs w:val="20"/>
              </w:rPr>
              <w:t>0,237</w:t>
            </w:r>
          </w:p>
        </w:tc>
        <w:tc>
          <w:tcPr>
            <w:tcW w:w="0" w:type="auto"/>
            <w:tcBorders>
              <w:top w:val="nil"/>
              <w:left w:val="nil"/>
              <w:bottom w:val="single" w:sz="4" w:space="0" w:color="auto"/>
              <w:right w:val="single" w:sz="4" w:space="0" w:color="auto"/>
            </w:tcBorders>
            <w:shd w:val="clear" w:color="auto" w:fill="auto"/>
            <w:vAlign w:val="center"/>
            <w:hideMark/>
          </w:tcPr>
          <w:p w14:paraId="77B613C4" w14:textId="77777777" w:rsidR="00D871C7" w:rsidRPr="00D871C7" w:rsidRDefault="00D871C7" w:rsidP="00D871C7">
            <w:pPr>
              <w:jc w:val="center"/>
              <w:rPr>
                <w:color w:val="000000"/>
                <w:sz w:val="20"/>
                <w:szCs w:val="20"/>
              </w:rPr>
            </w:pPr>
            <w:r w:rsidRPr="00D871C7">
              <w:rPr>
                <w:color w:val="000000"/>
                <w:sz w:val="20"/>
                <w:szCs w:val="20"/>
              </w:rPr>
              <w:t>0,247</w:t>
            </w:r>
          </w:p>
        </w:tc>
      </w:tr>
      <w:tr w:rsidR="00D871C7" w:rsidRPr="00D871C7" w14:paraId="5B4A3EC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20FAE7" w14:textId="77777777" w:rsidR="00D871C7" w:rsidRPr="00D871C7" w:rsidRDefault="00D871C7" w:rsidP="00D871C7">
            <w:pPr>
              <w:jc w:val="center"/>
              <w:rPr>
                <w:color w:val="000000"/>
                <w:sz w:val="20"/>
                <w:szCs w:val="20"/>
              </w:rPr>
            </w:pPr>
            <w:r w:rsidRPr="00D871C7">
              <w:rPr>
                <w:color w:val="000000"/>
                <w:sz w:val="20"/>
                <w:szCs w:val="20"/>
              </w:rPr>
              <w:t>223</w:t>
            </w:r>
          </w:p>
        </w:tc>
        <w:tc>
          <w:tcPr>
            <w:tcW w:w="0" w:type="auto"/>
            <w:tcBorders>
              <w:top w:val="nil"/>
              <w:left w:val="nil"/>
              <w:bottom w:val="single" w:sz="4" w:space="0" w:color="auto"/>
              <w:right w:val="single" w:sz="4" w:space="0" w:color="auto"/>
            </w:tcBorders>
            <w:shd w:val="clear" w:color="auto" w:fill="auto"/>
            <w:vAlign w:val="center"/>
            <w:hideMark/>
          </w:tcPr>
          <w:p w14:paraId="3E4666C1"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200 мест</w:t>
            </w:r>
          </w:p>
        </w:tc>
        <w:tc>
          <w:tcPr>
            <w:tcW w:w="0" w:type="auto"/>
            <w:tcBorders>
              <w:top w:val="nil"/>
              <w:left w:val="nil"/>
              <w:bottom w:val="single" w:sz="4" w:space="0" w:color="auto"/>
              <w:right w:val="single" w:sz="4" w:space="0" w:color="auto"/>
            </w:tcBorders>
            <w:shd w:val="clear" w:color="auto" w:fill="auto"/>
            <w:noWrap/>
            <w:vAlign w:val="center"/>
            <w:hideMark/>
          </w:tcPr>
          <w:p w14:paraId="2DE0D71A"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Таежный</w:t>
            </w:r>
          </w:p>
        </w:tc>
        <w:tc>
          <w:tcPr>
            <w:tcW w:w="0" w:type="auto"/>
            <w:tcBorders>
              <w:top w:val="nil"/>
              <w:left w:val="nil"/>
              <w:bottom w:val="single" w:sz="4" w:space="0" w:color="auto"/>
              <w:right w:val="single" w:sz="4" w:space="0" w:color="auto"/>
            </w:tcBorders>
            <w:shd w:val="clear" w:color="auto" w:fill="auto"/>
            <w:vAlign w:val="center"/>
            <w:hideMark/>
          </w:tcPr>
          <w:p w14:paraId="25A8C3E2" w14:textId="77777777" w:rsidR="00D871C7" w:rsidRPr="00D871C7" w:rsidRDefault="00D871C7" w:rsidP="00D871C7">
            <w:pPr>
              <w:jc w:val="center"/>
              <w:rPr>
                <w:color w:val="000000"/>
                <w:sz w:val="20"/>
                <w:szCs w:val="20"/>
              </w:rPr>
            </w:pPr>
            <w:r w:rsidRPr="00D871C7">
              <w:rPr>
                <w:color w:val="000000"/>
                <w:sz w:val="20"/>
                <w:szCs w:val="20"/>
              </w:rPr>
              <w:t>Котельная №29 п. Таежный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6F7AD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0DC927E3"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790BDA65"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6C657F7"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122981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5C3B31"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3657A463" w14:textId="77777777" w:rsidR="00D871C7" w:rsidRPr="00D871C7" w:rsidRDefault="00D871C7" w:rsidP="00D871C7">
            <w:pPr>
              <w:jc w:val="center"/>
              <w:rPr>
                <w:color w:val="000000"/>
                <w:sz w:val="20"/>
                <w:szCs w:val="20"/>
              </w:rPr>
            </w:pPr>
            <w:r w:rsidRPr="00D871C7">
              <w:rPr>
                <w:color w:val="000000"/>
                <w:sz w:val="20"/>
                <w:szCs w:val="20"/>
              </w:rPr>
              <w:t>0,193</w:t>
            </w:r>
          </w:p>
        </w:tc>
      </w:tr>
      <w:tr w:rsidR="00D871C7" w:rsidRPr="00D871C7" w14:paraId="4177378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57702C" w14:textId="77777777" w:rsidR="00D871C7" w:rsidRPr="00D871C7" w:rsidRDefault="00D871C7" w:rsidP="00D871C7">
            <w:pPr>
              <w:jc w:val="center"/>
              <w:rPr>
                <w:color w:val="000000"/>
                <w:sz w:val="20"/>
                <w:szCs w:val="20"/>
              </w:rPr>
            </w:pPr>
            <w:r w:rsidRPr="00D871C7">
              <w:rPr>
                <w:color w:val="000000"/>
                <w:sz w:val="20"/>
                <w:szCs w:val="20"/>
              </w:rPr>
              <w:t>224</w:t>
            </w:r>
          </w:p>
        </w:tc>
        <w:tc>
          <w:tcPr>
            <w:tcW w:w="0" w:type="auto"/>
            <w:tcBorders>
              <w:top w:val="nil"/>
              <w:left w:val="nil"/>
              <w:bottom w:val="single" w:sz="4" w:space="0" w:color="auto"/>
              <w:right w:val="single" w:sz="4" w:space="0" w:color="auto"/>
            </w:tcBorders>
            <w:shd w:val="clear" w:color="auto" w:fill="auto"/>
            <w:vAlign w:val="center"/>
            <w:hideMark/>
          </w:tcPr>
          <w:p w14:paraId="177728F2"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516A810A"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Таежный</w:t>
            </w:r>
          </w:p>
        </w:tc>
        <w:tc>
          <w:tcPr>
            <w:tcW w:w="0" w:type="auto"/>
            <w:tcBorders>
              <w:top w:val="nil"/>
              <w:left w:val="nil"/>
              <w:bottom w:val="single" w:sz="4" w:space="0" w:color="auto"/>
              <w:right w:val="single" w:sz="4" w:space="0" w:color="auto"/>
            </w:tcBorders>
            <w:shd w:val="clear" w:color="auto" w:fill="auto"/>
            <w:vAlign w:val="center"/>
            <w:hideMark/>
          </w:tcPr>
          <w:p w14:paraId="7DE52E27" w14:textId="77777777" w:rsidR="00D871C7" w:rsidRPr="00D871C7" w:rsidRDefault="00D871C7" w:rsidP="00D871C7">
            <w:pPr>
              <w:jc w:val="center"/>
              <w:rPr>
                <w:color w:val="000000"/>
                <w:sz w:val="20"/>
                <w:szCs w:val="20"/>
              </w:rPr>
            </w:pPr>
            <w:r w:rsidRPr="00D871C7">
              <w:rPr>
                <w:color w:val="000000"/>
                <w:sz w:val="20"/>
                <w:szCs w:val="20"/>
              </w:rPr>
              <w:t>Котельная №29 п. Таежный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287FFC"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8C2BD17"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01DCED55"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13897E6B"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CC38C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F6474B"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4719BD12"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277B5E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9AF82A" w14:textId="77777777" w:rsidR="00D871C7" w:rsidRPr="00D871C7" w:rsidRDefault="00D871C7" w:rsidP="00D871C7">
            <w:pPr>
              <w:jc w:val="center"/>
              <w:rPr>
                <w:color w:val="000000"/>
                <w:sz w:val="20"/>
                <w:szCs w:val="20"/>
              </w:rPr>
            </w:pPr>
            <w:r w:rsidRPr="00D871C7">
              <w:rPr>
                <w:color w:val="000000"/>
                <w:sz w:val="20"/>
                <w:szCs w:val="20"/>
              </w:rPr>
              <w:t>225</w:t>
            </w:r>
          </w:p>
        </w:tc>
        <w:tc>
          <w:tcPr>
            <w:tcW w:w="0" w:type="auto"/>
            <w:tcBorders>
              <w:top w:val="nil"/>
              <w:left w:val="nil"/>
              <w:bottom w:val="single" w:sz="4" w:space="0" w:color="auto"/>
              <w:right w:val="single" w:sz="4" w:space="0" w:color="auto"/>
            </w:tcBorders>
            <w:shd w:val="clear" w:color="auto" w:fill="auto"/>
            <w:vAlign w:val="center"/>
            <w:hideMark/>
          </w:tcPr>
          <w:p w14:paraId="752F11DC" w14:textId="77777777" w:rsidR="00D871C7" w:rsidRPr="00D871C7" w:rsidRDefault="00D871C7" w:rsidP="00D871C7">
            <w:pPr>
              <w:rPr>
                <w:color w:val="000000"/>
                <w:sz w:val="20"/>
                <w:szCs w:val="20"/>
              </w:rPr>
            </w:pPr>
            <w:r w:rsidRPr="00D871C7">
              <w:rPr>
                <w:color w:val="000000"/>
                <w:sz w:val="20"/>
                <w:szCs w:val="20"/>
              </w:rPr>
              <w:t>Свердловская дирекция по капитальному строительству ОАО "РЖД" Реконструкция ПТОЛ</w:t>
            </w:r>
            <w:r w:rsidRPr="00D871C7">
              <w:rPr>
                <w:color w:val="000000"/>
                <w:sz w:val="20"/>
                <w:szCs w:val="20"/>
              </w:rPr>
              <w:br/>
              <w:t>Сургут</w:t>
            </w:r>
          </w:p>
        </w:tc>
        <w:tc>
          <w:tcPr>
            <w:tcW w:w="0" w:type="auto"/>
            <w:tcBorders>
              <w:top w:val="nil"/>
              <w:left w:val="nil"/>
              <w:bottom w:val="single" w:sz="4" w:space="0" w:color="auto"/>
              <w:right w:val="single" w:sz="4" w:space="0" w:color="auto"/>
            </w:tcBorders>
            <w:shd w:val="clear" w:color="auto" w:fill="auto"/>
            <w:noWrap/>
            <w:vAlign w:val="center"/>
            <w:hideMark/>
          </w:tcPr>
          <w:p w14:paraId="29CD2460" w14:textId="77777777" w:rsidR="00D871C7" w:rsidRPr="00D871C7" w:rsidRDefault="00D871C7" w:rsidP="00D871C7">
            <w:pPr>
              <w:jc w:val="center"/>
              <w:rPr>
                <w:color w:val="000000"/>
                <w:sz w:val="20"/>
                <w:szCs w:val="20"/>
              </w:rPr>
            </w:pPr>
            <w:r w:rsidRPr="00D871C7">
              <w:rPr>
                <w:color w:val="000000"/>
                <w:sz w:val="20"/>
                <w:szCs w:val="20"/>
              </w:rPr>
              <w:t>Железнодорожный район</w:t>
            </w:r>
          </w:p>
        </w:tc>
        <w:tc>
          <w:tcPr>
            <w:tcW w:w="0" w:type="auto"/>
            <w:tcBorders>
              <w:top w:val="nil"/>
              <w:left w:val="nil"/>
              <w:bottom w:val="single" w:sz="4" w:space="0" w:color="auto"/>
              <w:right w:val="single" w:sz="4" w:space="0" w:color="auto"/>
            </w:tcBorders>
            <w:shd w:val="clear" w:color="auto" w:fill="auto"/>
            <w:vAlign w:val="center"/>
            <w:hideMark/>
          </w:tcPr>
          <w:p w14:paraId="3DF94FAA" w14:textId="77777777" w:rsidR="00D871C7" w:rsidRPr="00D871C7" w:rsidRDefault="00D871C7" w:rsidP="00D871C7">
            <w:pPr>
              <w:jc w:val="center"/>
              <w:rPr>
                <w:color w:val="000000"/>
                <w:sz w:val="20"/>
                <w:szCs w:val="20"/>
              </w:rPr>
            </w:pPr>
            <w:r w:rsidRPr="00D871C7">
              <w:rPr>
                <w:color w:val="000000"/>
                <w:sz w:val="20"/>
                <w:szCs w:val="20"/>
              </w:rPr>
              <w:t>Котельная №13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20FF7"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2DB3D16" w14:textId="77777777" w:rsidR="00D871C7" w:rsidRPr="00D871C7" w:rsidRDefault="00D871C7" w:rsidP="00D871C7">
            <w:pPr>
              <w:jc w:val="center"/>
              <w:rPr>
                <w:color w:val="000000"/>
                <w:sz w:val="20"/>
                <w:szCs w:val="20"/>
              </w:rPr>
            </w:pPr>
            <w:r w:rsidRPr="00D871C7">
              <w:rPr>
                <w:color w:val="000000"/>
                <w:sz w:val="20"/>
                <w:szCs w:val="20"/>
              </w:rPr>
              <w:t>1,716</w:t>
            </w:r>
          </w:p>
        </w:tc>
        <w:tc>
          <w:tcPr>
            <w:tcW w:w="0" w:type="auto"/>
            <w:tcBorders>
              <w:top w:val="nil"/>
              <w:left w:val="nil"/>
              <w:bottom w:val="single" w:sz="4" w:space="0" w:color="auto"/>
              <w:right w:val="single" w:sz="4" w:space="0" w:color="auto"/>
            </w:tcBorders>
            <w:shd w:val="clear" w:color="auto" w:fill="auto"/>
            <w:vAlign w:val="center"/>
            <w:hideMark/>
          </w:tcPr>
          <w:p w14:paraId="3FC3645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ED0DE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3C69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B117F4" w14:textId="77777777" w:rsidR="00D871C7" w:rsidRPr="00D871C7" w:rsidRDefault="00D871C7" w:rsidP="00D871C7">
            <w:pPr>
              <w:jc w:val="center"/>
              <w:rPr>
                <w:color w:val="000000"/>
                <w:sz w:val="20"/>
                <w:szCs w:val="20"/>
              </w:rPr>
            </w:pPr>
            <w:r w:rsidRPr="00D871C7">
              <w:rPr>
                <w:color w:val="000000"/>
                <w:sz w:val="20"/>
                <w:szCs w:val="20"/>
              </w:rPr>
              <w:t>1,716</w:t>
            </w:r>
          </w:p>
        </w:tc>
        <w:tc>
          <w:tcPr>
            <w:tcW w:w="0" w:type="auto"/>
            <w:tcBorders>
              <w:top w:val="nil"/>
              <w:left w:val="nil"/>
              <w:bottom w:val="single" w:sz="4" w:space="0" w:color="auto"/>
              <w:right w:val="single" w:sz="4" w:space="0" w:color="auto"/>
            </w:tcBorders>
            <w:shd w:val="clear" w:color="auto" w:fill="auto"/>
            <w:vAlign w:val="center"/>
            <w:hideMark/>
          </w:tcPr>
          <w:p w14:paraId="6EF0D07E" w14:textId="77777777" w:rsidR="00D871C7" w:rsidRPr="00D871C7" w:rsidRDefault="00D871C7" w:rsidP="00D871C7">
            <w:pPr>
              <w:jc w:val="center"/>
              <w:rPr>
                <w:color w:val="000000"/>
                <w:sz w:val="20"/>
                <w:szCs w:val="20"/>
              </w:rPr>
            </w:pPr>
            <w:r w:rsidRPr="00D871C7">
              <w:rPr>
                <w:color w:val="000000"/>
                <w:sz w:val="20"/>
                <w:szCs w:val="20"/>
              </w:rPr>
              <w:t>1,716</w:t>
            </w:r>
          </w:p>
        </w:tc>
      </w:tr>
      <w:tr w:rsidR="00D871C7" w:rsidRPr="00D871C7" w14:paraId="42FD12B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DF3773" w14:textId="77777777" w:rsidR="00D871C7" w:rsidRPr="00D871C7" w:rsidRDefault="00D871C7" w:rsidP="00D871C7">
            <w:pPr>
              <w:jc w:val="center"/>
              <w:rPr>
                <w:color w:val="000000"/>
                <w:sz w:val="20"/>
                <w:szCs w:val="20"/>
              </w:rPr>
            </w:pPr>
            <w:r w:rsidRPr="00D871C7">
              <w:rPr>
                <w:color w:val="000000"/>
                <w:sz w:val="20"/>
                <w:szCs w:val="20"/>
              </w:rPr>
              <w:t>226</w:t>
            </w:r>
          </w:p>
        </w:tc>
        <w:tc>
          <w:tcPr>
            <w:tcW w:w="0" w:type="auto"/>
            <w:tcBorders>
              <w:top w:val="nil"/>
              <w:left w:val="nil"/>
              <w:bottom w:val="single" w:sz="4" w:space="0" w:color="auto"/>
              <w:right w:val="single" w:sz="4" w:space="0" w:color="auto"/>
            </w:tcBorders>
            <w:shd w:val="clear" w:color="auto" w:fill="auto"/>
            <w:vAlign w:val="center"/>
            <w:hideMark/>
          </w:tcPr>
          <w:p w14:paraId="085F1CAF"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1008 м2 (648 м2, 360 м2)</w:t>
            </w:r>
          </w:p>
        </w:tc>
        <w:tc>
          <w:tcPr>
            <w:tcW w:w="0" w:type="auto"/>
            <w:tcBorders>
              <w:top w:val="nil"/>
              <w:left w:val="nil"/>
              <w:bottom w:val="single" w:sz="4" w:space="0" w:color="auto"/>
              <w:right w:val="single" w:sz="4" w:space="0" w:color="auto"/>
            </w:tcBorders>
            <w:shd w:val="clear" w:color="auto" w:fill="auto"/>
            <w:noWrap/>
            <w:vAlign w:val="center"/>
            <w:hideMark/>
          </w:tcPr>
          <w:p w14:paraId="43DC1A40" w14:textId="77777777" w:rsidR="00D871C7" w:rsidRPr="00D871C7" w:rsidRDefault="00D871C7" w:rsidP="00D871C7">
            <w:pPr>
              <w:jc w:val="center"/>
              <w:rPr>
                <w:color w:val="000000"/>
                <w:sz w:val="20"/>
                <w:szCs w:val="20"/>
              </w:rPr>
            </w:pPr>
            <w:r w:rsidRPr="00D871C7">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6DE7D753" w14:textId="77777777" w:rsidR="00D871C7" w:rsidRPr="00D871C7" w:rsidRDefault="00D871C7" w:rsidP="00D871C7">
            <w:pPr>
              <w:jc w:val="center"/>
              <w:rPr>
                <w:color w:val="000000"/>
                <w:sz w:val="20"/>
                <w:szCs w:val="20"/>
              </w:rPr>
            </w:pPr>
            <w:r w:rsidRPr="00D871C7">
              <w:rPr>
                <w:color w:val="000000"/>
                <w:sz w:val="20"/>
                <w:szCs w:val="20"/>
              </w:rPr>
              <w:t>Котельная №14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3C6F54"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387E42D" w14:textId="77777777" w:rsidR="00D871C7" w:rsidRPr="00D871C7" w:rsidRDefault="00D871C7" w:rsidP="00D871C7">
            <w:pPr>
              <w:jc w:val="center"/>
              <w:rPr>
                <w:color w:val="000000"/>
                <w:sz w:val="20"/>
                <w:szCs w:val="20"/>
              </w:rPr>
            </w:pPr>
            <w:r w:rsidRPr="00D871C7">
              <w:rPr>
                <w:color w:val="000000"/>
                <w:sz w:val="20"/>
                <w:szCs w:val="20"/>
              </w:rPr>
              <w:t>0,540</w:t>
            </w:r>
          </w:p>
        </w:tc>
        <w:tc>
          <w:tcPr>
            <w:tcW w:w="0" w:type="auto"/>
            <w:tcBorders>
              <w:top w:val="nil"/>
              <w:left w:val="nil"/>
              <w:bottom w:val="single" w:sz="4" w:space="0" w:color="auto"/>
              <w:right w:val="single" w:sz="4" w:space="0" w:color="auto"/>
            </w:tcBorders>
            <w:shd w:val="clear" w:color="auto" w:fill="auto"/>
            <w:vAlign w:val="center"/>
            <w:hideMark/>
          </w:tcPr>
          <w:p w14:paraId="5F495329"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1B082A4F"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234BC71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2134D1" w14:textId="77777777" w:rsidR="00D871C7" w:rsidRPr="00D871C7" w:rsidRDefault="00D871C7" w:rsidP="00D871C7">
            <w:pPr>
              <w:jc w:val="center"/>
              <w:rPr>
                <w:color w:val="000000"/>
                <w:sz w:val="20"/>
                <w:szCs w:val="20"/>
              </w:rPr>
            </w:pPr>
            <w:r w:rsidRPr="00D871C7">
              <w:rPr>
                <w:color w:val="000000"/>
                <w:sz w:val="20"/>
                <w:szCs w:val="20"/>
              </w:rPr>
              <w:t>0,581</w:t>
            </w:r>
          </w:p>
        </w:tc>
        <w:tc>
          <w:tcPr>
            <w:tcW w:w="0" w:type="auto"/>
            <w:tcBorders>
              <w:top w:val="nil"/>
              <w:left w:val="nil"/>
              <w:bottom w:val="single" w:sz="4" w:space="0" w:color="auto"/>
              <w:right w:val="single" w:sz="4" w:space="0" w:color="auto"/>
            </w:tcBorders>
            <w:shd w:val="clear" w:color="auto" w:fill="auto"/>
            <w:vAlign w:val="center"/>
            <w:hideMark/>
          </w:tcPr>
          <w:p w14:paraId="6DF3F4A3" w14:textId="77777777" w:rsidR="00D871C7" w:rsidRPr="00D871C7" w:rsidRDefault="00D871C7" w:rsidP="00D871C7">
            <w:pPr>
              <w:jc w:val="center"/>
              <w:rPr>
                <w:color w:val="000000"/>
                <w:sz w:val="20"/>
                <w:szCs w:val="20"/>
              </w:rPr>
            </w:pPr>
            <w:r w:rsidRPr="00D871C7">
              <w:rPr>
                <w:color w:val="000000"/>
                <w:sz w:val="20"/>
                <w:szCs w:val="20"/>
              </w:rPr>
              <w:t>0,639</w:t>
            </w:r>
          </w:p>
        </w:tc>
      </w:tr>
      <w:tr w:rsidR="00D871C7" w:rsidRPr="00D871C7" w14:paraId="7494C3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C2E559" w14:textId="77777777" w:rsidR="00D871C7" w:rsidRPr="00D871C7" w:rsidRDefault="00D871C7" w:rsidP="00D871C7">
            <w:pPr>
              <w:jc w:val="center"/>
              <w:rPr>
                <w:color w:val="000000"/>
                <w:sz w:val="20"/>
                <w:szCs w:val="20"/>
              </w:rPr>
            </w:pPr>
            <w:r w:rsidRPr="00D871C7">
              <w:rPr>
                <w:color w:val="000000"/>
                <w:sz w:val="20"/>
                <w:szCs w:val="20"/>
              </w:rPr>
              <w:t>227</w:t>
            </w:r>
          </w:p>
        </w:tc>
        <w:tc>
          <w:tcPr>
            <w:tcW w:w="0" w:type="auto"/>
            <w:tcBorders>
              <w:top w:val="nil"/>
              <w:left w:val="nil"/>
              <w:bottom w:val="single" w:sz="4" w:space="0" w:color="auto"/>
              <w:right w:val="single" w:sz="4" w:space="0" w:color="auto"/>
            </w:tcBorders>
            <w:shd w:val="clear" w:color="auto" w:fill="auto"/>
            <w:vAlign w:val="center"/>
            <w:hideMark/>
          </w:tcPr>
          <w:p w14:paraId="2CE54107" w14:textId="77777777" w:rsidR="00D871C7" w:rsidRPr="00D871C7" w:rsidRDefault="00D871C7" w:rsidP="00D871C7">
            <w:pPr>
              <w:rPr>
                <w:color w:val="000000"/>
                <w:sz w:val="20"/>
                <w:szCs w:val="20"/>
              </w:rPr>
            </w:pPr>
            <w:r w:rsidRPr="00D871C7">
              <w:rPr>
                <w:color w:val="000000"/>
                <w:sz w:val="20"/>
                <w:szCs w:val="20"/>
              </w:rPr>
              <w:t>Крытый стадион обшей площадью 20000 м2</w:t>
            </w:r>
          </w:p>
        </w:tc>
        <w:tc>
          <w:tcPr>
            <w:tcW w:w="0" w:type="auto"/>
            <w:tcBorders>
              <w:top w:val="nil"/>
              <w:left w:val="nil"/>
              <w:bottom w:val="single" w:sz="4" w:space="0" w:color="auto"/>
              <w:right w:val="single" w:sz="4" w:space="0" w:color="auto"/>
            </w:tcBorders>
            <w:shd w:val="clear" w:color="auto" w:fill="auto"/>
            <w:noWrap/>
            <w:vAlign w:val="center"/>
            <w:hideMark/>
          </w:tcPr>
          <w:p w14:paraId="71FC7E23" w14:textId="77777777" w:rsidR="00D871C7" w:rsidRPr="00D871C7" w:rsidRDefault="00D871C7" w:rsidP="00D871C7">
            <w:pPr>
              <w:jc w:val="center"/>
              <w:rPr>
                <w:color w:val="000000"/>
                <w:sz w:val="20"/>
                <w:szCs w:val="20"/>
              </w:rPr>
            </w:pPr>
            <w:r w:rsidRPr="00D871C7">
              <w:rPr>
                <w:color w:val="000000"/>
                <w:sz w:val="20"/>
                <w:szCs w:val="20"/>
              </w:rPr>
              <w:t>ЗП1</w:t>
            </w:r>
          </w:p>
        </w:tc>
        <w:tc>
          <w:tcPr>
            <w:tcW w:w="0" w:type="auto"/>
            <w:tcBorders>
              <w:top w:val="nil"/>
              <w:left w:val="nil"/>
              <w:bottom w:val="single" w:sz="4" w:space="0" w:color="auto"/>
              <w:right w:val="single" w:sz="4" w:space="0" w:color="auto"/>
            </w:tcBorders>
            <w:shd w:val="clear" w:color="auto" w:fill="auto"/>
            <w:vAlign w:val="center"/>
            <w:hideMark/>
          </w:tcPr>
          <w:p w14:paraId="7E7FF853" w14:textId="77777777" w:rsidR="00D871C7" w:rsidRPr="00D871C7" w:rsidRDefault="00D871C7" w:rsidP="00D871C7">
            <w:pPr>
              <w:jc w:val="center"/>
              <w:rPr>
                <w:color w:val="000000"/>
                <w:sz w:val="20"/>
                <w:szCs w:val="20"/>
              </w:rPr>
            </w:pPr>
            <w:r w:rsidRPr="00D871C7">
              <w:rPr>
                <w:color w:val="000000"/>
                <w:sz w:val="20"/>
                <w:szCs w:val="20"/>
              </w:rPr>
              <w:t>Котельная №14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6692D9"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01C4AB4" w14:textId="77777777" w:rsidR="00D871C7" w:rsidRPr="00D871C7" w:rsidRDefault="00D871C7" w:rsidP="00D871C7">
            <w:pPr>
              <w:jc w:val="center"/>
              <w:rPr>
                <w:color w:val="000000"/>
                <w:sz w:val="20"/>
                <w:szCs w:val="20"/>
              </w:rPr>
            </w:pPr>
            <w:r w:rsidRPr="00D871C7">
              <w:rPr>
                <w:color w:val="000000"/>
                <w:sz w:val="20"/>
                <w:szCs w:val="20"/>
              </w:rPr>
              <w:t>3,670</w:t>
            </w:r>
          </w:p>
        </w:tc>
        <w:tc>
          <w:tcPr>
            <w:tcW w:w="0" w:type="auto"/>
            <w:tcBorders>
              <w:top w:val="nil"/>
              <w:left w:val="nil"/>
              <w:bottom w:val="single" w:sz="4" w:space="0" w:color="auto"/>
              <w:right w:val="single" w:sz="4" w:space="0" w:color="auto"/>
            </w:tcBorders>
            <w:shd w:val="clear" w:color="auto" w:fill="auto"/>
            <w:vAlign w:val="center"/>
            <w:hideMark/>
          </w:tcPr>
          <w:p w14:paraId="286A93E3"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1BB843A8" w14:textId="77777777" w:rsidR="00D871C7" w:rsidRPr="00D871C7" w:rsidRDefault="00D871C7" w:rsidP="00D871C7">
            <w:pPr>
              <w:jc w:val="center"/>
              <w:rPr>
                <w:color w:val="000000"/>
                <w:sz w:val="20"/>
                <w:szCs w:val="20"/>
              </w:rPr>
            </w:pPr>
            <w:r w:rsidRPr="00D871C7">
              <w:rPr>
                <w:color w:val="000000"/>
                <w:sz w:val="20"/>
                <w:szCs w:val="20"/>
              </w:rPr>
              <w:t>0,673</w:t>
            </w:r>
          </w:p>
        </w:tc>
        <w:tc>
          <w:tcPr>
            <w:tcW w:w="0" w:type="auto"/>
            <w:tcBorders>
              <w:top w:val="nil"/>
              <w:left w:val="nil"/>
              <w:bottom w:val="single" w:sz="4" w:space="0" w:color="auto"/>
              <w:right w:val="single" w:sz="4" w:space="0" w:color="auto"/>
            </w:tcBorders>
            <w:shd w:val="clear" w:color="auto" w:fill="auto"/>
            <w:vAlign w:val="center"/>
            <w:hideMark/>
          </w:tcPr>
          <w:p w14:paraId="070855D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D27385" w14:textId="77777777" w:rsidR="00D871C7" w:rsidRPr="00D871C7" w:rsidRDefault="00D871C7" w:rsidP="00D871C7">
            <w:pPr>
              <w:jc w:val="center"/>
              <w:rPr>
                <w:color w:val="000000"/>
                <w:sz w:val="20"/>
                <w:szCs w:val="20"/>
              </w:rPr>
            </w:pPr>
            <w:r w:rsidRPr="00D871C7">
              <w:rPr>
                <w:color w:val="000000"/>
                <w:sz w:val="20"/>
                <w:szCs w:val="20"/>
              </w:rPr>
              <w:t>3,950</w:t>
            </w:r>
          </w:p>
        </w:tc>
        <w:tc>
          <w:tcPr>
            <w:tcW w:w="0" w:type="auto"/>
            <w:tcBorders>
              <w:top w:val="nil"/>
              <w:left w:val="nil"/>
              <w:bottom w:val="single" w:sz="4" w:space="0" w:color="auto"/>
              <w:right w:val="single" w:sz="4" w:space="0" w:color="auto"/>
            </w:tcBorders>
            <w:shd w:val="clear" w:color="auto" w:fill="auto"/>
            <w:vAlign w:val="center"/>
            <w:hideMark/>
          </w:tcPr>
          <w:p w14:paraId="55A6A1A9" w14:textId="77777777" w:rsidR="00D871C7" w:rsidRPr="00D871C7" w:rsidRDefault="00D871C7" w:rsidP="00D871C7">
            <w:pPr>
              <w:jc w:val="center"/>
              <w:rPr>
                <w:color w:val="000000"/>
                <w:sz w:val="20"/>
                <w:szCs w:val="20"/>
              </w:rPr>
            </w:pPr>
            <w:r w:rsidRPr="00D871C7">
              <w:rPr>
                <w:color w:val="000000"/>
                <w:sz w:val="20"/>
                <w:szCs w:val="20"/>
              </w:rPr>
              <w:t>4,343</w:t>
            </w:r>
          </w:p>
        </w:tc>
      </w:tr>
      <w:tr w:rsidR="00D871C7" w:rsidRPr="00D871C7" w14:paraId="659BDC9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A13A647" w14:textId="77777777" w:rsidR="00D871C7" w:rsidRPr="00D871C7" w:rsidRDefault="00D871C7" w:rsidP="00D871C7">
            <w:pPr>
              <w:jc w:val="center"/>
              <w:rPr>
                <w:color w:val="000000"/>
                <w:sz w:val="20"/>
                <w:szCs w:val="20"/>
              </w:rPr>
            </w:pPr>
            <w:r w:rsidRPr="00D871C7">
              <w:rPr>
                <w:color w:val="000000"/>
                <w:sz w:val="20"/>
                <w:szCs w:val="20"/>
              </w:rPr>
              <w:t>228</w:t>
            </w:r>
          </w:p>
        </w:tc>
        <w:tc>
          <w:tcPr>
            <w:tcW w:w="0" w:type="auto"/>
            <w:tcBorders>
              <w:top w:val="nil"/>
              <w:left w:val="nil"/>
              <w:bottom w:val="single" w:sz="4" w:space="0" w:color="auto"/>
              <w:right w:val="single" w:sz="4" w:space="0" w:color="auto"/>
            </w:tcBorders>
            <w:shd w:val="clear" w:color="auto" w:fill="auto"/>
            <w:vAlign w:val="center"/>
            <w:hideMark/>
          </w:tcPr>
          <w:p w14:paraId="2EDEA977" w14:textId="77777777" w:rsidR="00D871C7" w:rsidRPr="00D871C7" w:rsidRDefault="00D871C7" w:rsidP="00D871C7">
            <w:pPr>
              <w:rPr>
                <w:color w:val="000000"/>
                <w:sz w:val="20"/>
                <w:szCs w:val="20"/>
              </w:rPr>
            </w:pPr>
            <w:r w:rsidRPr="00D871C7">
              <w:rPr>
                <w:color w:val="000000"/>
                <w:sz w:val="20"/>
                <w:szCs w:val="20"/>
              </w:rPr>
              <w:t>Пождепо</w:t>
            </w:r>
          </w:p>
        </w:tc>
        <w:tc>
          <w:tcPr>
            <w:tcW w:w="0" w:type="auto"/>
            <w:tcBorders>
              <w:top w:val="nil"/>
              <w:left w:val="nil"/>
              <w:bottom w:val="single" w:sz="4" w:space="0" w:color="auto"/>
              <w:right w:val="single" w:sz="4" w:space="0" w:color="auto"/>
            </w:tcBorders>
            <w:shd w:val="clear" w:color="auto" w:fill="auto"/>
            <w:noWrap/>
            <w:vAlign w:val="center"/>
            <w:hideMark/>
          </w:tcPr>
          <w:p w14:paraId="2F18127F" w14:textId="77777777" w:rsidR="00D871C7" w:rsidRPr="00D871C7" w:rsidRDefault="00D871C7" w:rsidP="00D871C7">
            <w:pPr>
              <w:jc w:val="center"/>
              <w:rPr>
                <w:color w:val="000000"/>
                <w:sz w:val="20"/>
                <w:szCs w:val="20"/>
              </w:rPr>
            </w:pPr>
            <w:r w:rsidRPr="00D871C7">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498A6AE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34E94D"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EE71BB2"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731E44A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3C44A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21DAD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D51171"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740B03C0" w14:textId="77777777" w:rsidR="00D871C7" w:rsidRPr="00D871C7" w:rsidRDefault="00D871C7" w:rsidP="00D871C7">
            <w:pPr>
              <w:jc w:val="center"/>
              <w:rPr>
                <w:color w:val="000000"/>
                <w:sz w:val="20"/>
                <w:szCs w:val="20"/>
              </w:rPr>
            </w:pPr>
            <w:r w:rsidRPr="00D871C7">
              <w:rPr>
                <w:color w:val="000000"/>
                <w:sz w:val="20"/>
                <w:szCs w:val="20"/>
              </w:rPr>
              <w:t>0,024</w:t>
            </w:r>
          </w:p>
        </w:tc>
      </w:tr>
      <w:tr w:rsidR="00D871C7" w:rsidRPr="00D871C7" w14:paraId="4F7DCAB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69EF1C" w14:textId="77777777" w:rsidR="00D871C7" w:rsidRPr="00D871C7" w:rsidRDefault="00D871C7" w:rsidP="00D871C7">
            <w:pPr>
              <w:jc w:val="center"/>
              <w:rPr>
                <w:color w:val="000000"/>
                <w:sz w:val="20"/>
                <w:szCs w:val="20"/>
              </w:rPr>
            </w:pPr>
            <w:r w:rsidRPr="00D871C7">
              <w:rPr>
                <w:color w:val="000000"/>
                <w:sz w:val="20"/>
                <w:szCs w:val="20"/>
              </w:rPr>
              <w:t>229</w:t>
            </w:r>
          </w:p>
        </w:tc>
        <w:tc>
          <w:tcPr>
            <w:tcW w:w="0" w:type="auto"/>
            <w:tcBorders>
              <w:top w:val="nil"/>
              <w:left w:val="nil"/>
              <w:bottom w:val="single" w:sz="4" w:space="0" w:color="auto"/>
              <w:right w:val="single" w:sz="4" w:space="0" w:color="auto"/>
            </w:tcBorders>
            <w:shd w:val="clear" w:color="auto" w:fill="auto"/>
            <w:vAlign w:val="center"/>
            <w:hideMark/>
          </w:tcPr>
          <w:p w14:paraId="2606DABE" w14:textId="77777777" w:rsidR="00D871C7" w:rsidRPr="00D871C7" w:rsidRDefault="00D871C7" w:rsidP="00D871C7">
            <w:pPr>
              <w:rPr>
                <w:color w:val="000000"/>
                <w:sz w:val="20"/>
                <w:szCs w:val="20"/>
              </w:rPr>
            </w:pPr>
            <w:r w:rsidRPr="00D871C7">
              <w:rPr>
                <w:color w:val="000000"/>
                <w:sz w:val="20"/>
                <w:szCs w:val="20"/>
              </w:rPr>
              <w:t>Многоэтажный гараж на 60 м\мест</w:t>
            </w:r>
          </w:p>
        </w:tc>
        <w:tc>
          <w:tcPr>
            <w:tcW w:w="0" w:type="auto"/>
            <w:tcBorders>
              <w:top w:val="nil"/>
              <w:left w:val="nil"/>
              <w:bottom w:val="single" w:sz="4" w:space="0" w:color="auto"/>
              <w:right w:val="single" w:sz="4" w:space="0" w:color="auto"/>
            </w:tcBorders>
            <w:shd w:val="clear" w:color="auto" w:fill="auto"/>
            <w:noWrap/>
            <w:vAlign w:val="center"/>
            <w:hideMark/>
          </w:tcPr>
          <w:p w14:paraId="70026F21" w14:textId="77777777" w:rsidR="00D871C7" w:rsidRPr="00D871C7" w:rsidRDefault="00D871C7" w:rsidP="00D871C7">
            <w:pPr>
              <w:jc w:val="center"/>
              <w:rPr>
                <w:color w:val="000000"/>
                <w:sz w:val="20"/>
                <w:szCs w:val="20"/>
              </w:rPr>
            </w:pPr>
            <w:r w:rsidRPr="00D871C7">
              <w:rPr>
                <w:color w:val="000000"/>
                <w:sz w:val="20"/>
                <w:szCs w:val="20"/>
              </w:rPr>
              <w:t>Квартал Ю.2-1 ОД.2.</w:t>
            </w:r>
          </w:p>
        </w:tc>
        <w:tc>
          <w:tcPr>
            <w:tcW w:w="0" w:type="auto"/>
            <w:tcBorders>
              <w:top w:val="nil"/>
              <w:left w:val="nil"/>
              <w:bottom w:val="single" w:sz="4" w:space="0" w:color="auto"/>
              <w:right w:val="single" w:sz="4" w:space="0" w:color="auto"/>
            </w:tcBorders>
            <w:shd w:val="clear" w:color="auto" w:fill="auto"/>
            <w:vAlign w:val="center"/>
            <w:hideMark/>
          </w:tcPr>
          <w:p w14:paraId="286E4977"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05131A"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1FBAA11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C3B9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0A176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54E5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E362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537A0A" w14:textId="77777777" w:rsidR="00D871C7" w:rsidRPr="00D871C7" w:rsidRDefault="00D871C7" w:rsidP="00D871C7">
            <w:pPr>
              <w:jc w:val="center"/>
              <w:rPr>
                <w:color w:val="000000"/>
                <w:sz w:val="20"/>
                <w:szCs w:val="20"/>
              </w:rPr>
            </w:pPr>
            <w:r w:rsidRPr="00D871C7">
              <w:rPr>
                <w:color w:val="000000"/>
                <w:sz w:val="20"/>
                <w:szCs w:val="20"/>
              </w:rPr>
              <w:t>0,000</w:t>
            </w:r>
          </w:p>
        </w:tc>
      </w:tr>
      <w:tr w:rsidR="00D871C7" w:rsidRPr="00D871C7" w14:paraId="0188A7B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D6BCB4" w14:textId="77777777" w:rsidR="00D871C7" w:rsidRPr="00D871C7" w:rsidRDefault="00D871C7" w:rsidP="00D871C7">
            <w:pPr>
              <w:jc w:val="center"/>
              <w:rPr>
                <w:color w:val="000000"/>
                <w:sz w:val="20"/>
                <w:szCs w:val="20"/>
              </w:rPr>
            </w:pPr>
            <w:r w:rsidRPr="00D871C7">
              <w:rPr>
                <w:color w:val="000000"/>
                <w:sz w:val="20"/>
                <w:szCs w:val="20"/>
              </w:rPr>
              <w:t>230</w:t>
            </w:r>
          </w:p>
        </w:tc>
        <w:tc>
          <w:tcPr>
            <w:tcW w:w="0" w:type="auto"/>
            <w:tcBorders>
              <w:top w:val="nil"/>
              <w:left w:val="nil"/>
              <w:bottom w:val="single" w:sz="4" w:space="0" w:color="auto"/>
              <w:right w:val="single" w:sz="4" w:space="0" w:color="auto"/>
            </w:tcBorders>
            <w:shd w:val="clear" w:color="auto" w:fill="auto"/>
            <w:vAlign w:val="center"/>
            <w:hideMark/>
          </w:tcPr>
          <w:p w14:paraId="74120048" w14:textId="77777777" w:rsidR="00D871C7" w:rsidRPr="00D871C7" w:rsidRDefault="00D871C7" w:rsidP="00D871C7">
            <w:pPr>
              <w:rPr>
                <w:color w:val="000000"/>
                <w:sz w:val="20"/>
                <w:szCs w:val="20"/>
              </w:rPr>
            </w:pPr>
            <w:r w:rsidRPr="00D871C7">
              <w:rPr>
                <w:color w:val="000000"/>
                <w:sz w:val="20"/>
                <w:szCs w:val="20"/>
              </w:rPr>
              <w:t>Хореографическая школа на 300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71A1C184" w14:textId="77777777" w:rsidR="00D871C7" w:rsidRPr="00D871C7" w:rsidRDefault="00D871C7" w:rsidP="00D871C7">
            <w:pPr>
              <w:jc w:val="center"/>
              <w:rPr>
                <w:color w:val="000000"/>
                <w:sz w:val="20"/>
                <w:szCs w:val="20"/>
              </w:rPr>
            </w:pPr>
            <w:r w:rsidRPr="00D871C7">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6589CC6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746BF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75E613B"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7AC4FC5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122CD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4FF33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32C2ED"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626CC32E" w14:textId="77777777" w:rsidR="00D871C7" w:rsidRPr="00D871C7" w:rsidRDefault="00D871C7" w:rsidP="00D871C7">
            <w:pPr>
              <w:jc w:val="center"/>
              <w:rPr>
                <w:color w:val="000000"/>
                <w:sz w:val="20"/>
                <w:szCs w:val="20"/>
              </w:rPr>
            </w:pPr>
            <w:r w:rsidRPr="00D871C7">
              <w:rPr>
                <w:color w:val="000000"/>
                <w:sz w:val="20"/>
                <w:szCs w:val="20"/>
              </w:rPr>
              <w:t>0,281</w:t>
            </w:r>
          </w:p>
        </w:tc>
      </w:tr>
      <w:tr w:rsidR="00D871C7" w:rsidRPr="00D871C7" w14:paraId="3E6B3DC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95B498" w14:textId="77777777" w:rsidR="00D871C7" w:rsidRPr="00D871C7" w:rsidRDefault="00D871C7" w:rsidP="00D871C7">
            <w:pPr>
              <w:jc w:val="center"/>
              <w:rPr>
                <w:color w:val="000000"/>
                <w:sz w:val="20"/>
                <w:szCs w:val="20"/>
              </w:rPr>
            </w:pPr>
            <w:r w:rsidRPr="00D871C7">
              <w:rPr>
                <w:color w:val="000000"/>
                <w:sz w:val="20"/>
                <w:szCs w:val="20"/>
              </w:rPr>
              <w:t>231</w:t>
            </w:r>
          </w:p>
        </w:tc>
        <w:tc>
          <w:tcPr>
            <w:tcW w:w="0" w:type="auto"/>
            <w:tcBorders>
              <w:top w:val="nil"/>
              <w:left w:val="nil"/>
              <w:bottom w:val="single" w:sz="4" w:space="0" w:color="auto"/>
              <w:right w:val="single" w:sz="4" w:space="0" w:color="auto"/>
            </w:tcBorders>
            <w:shd w:val="clear" w:color="auto" w:fill="auto"/>
            <w:vAlign w:val="center"/>
            <w:hideMark/>
          </w:tcPr>
          <w:p w14:paraId="743E2B1F" w14:textId="77777777" w:rsidR="00D871C7" w:rsidRPr="00D871C7" w:rsidRDefault="00D871C7" w:rsidP="00D871C7">
            <w:pPr>
              <w:rPr>
                <w:color w:val="000000"/>
                <w:sz w:val="20"/>
                <w:szCs w:val="20"/>
              </w:rPr>
            </w:pPr>
            <w:r w:rsidRPr="00D871C7">
              <w:rPr>
                <w:color w:val="000000"/>
                <w:sz w:val="20"/>
                <w:szCs w:val="20"/>
              </w:rPr>
              <w:t>Подстанция скорой помощи на 10 постов</w:t>
            </w:r>
          </w:p>
        </w:tc>
        <w:tc>
          <w:tcPr>
            <w:tcW w:w="0" w:type="auto"/>
            <w:tcBorders>
              <w:top w:val="nil"/>
              <w:left w:val="nil"/>
              <w:bottom w:val="single" w:sz="4" w:space="0" w:color="auto"/>
              <w:right w:val="single" w:sz="4" w:space="0" w:color="auto"/>
            </w:tcBorders>
            <w:shd w:val="clear" w:color="auto" w:fill="auto"/>
            <w:noWrap/>
            <w:vAlign w:val="center"/>
            <w:hideMark/>
          </w:tcPr>
          <w:p w14:paraId="10092C0A" w14:textId="77777777" w:rsidR="00D871C7" w:rsidRPr="00D871C7" w:rsidRDefault="00D871C7" w:rsidP="00D871C7">
            <w:pPr>
              <w:jc w:val="center"/>
              <w:rPr>
                <w:color w:val="000000"/>
                <w:sz w:val="20"/>
                <w:szCs w:val="20"/>
              </w:rPr>
            </w:pPr>
            <w:r w:rsidRPr="00D871C7">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4AEB452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C830D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105D1B7"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774B22C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815F0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27F87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74EF43"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3F0BAFFC" w14:textId="77777777" w:rsidR="00D871C7" w:rsidRPr="00D871C7" w:rsidRDefault="00D871C7" w:rsidP="00D871C7">
            <w:pPr>
              <w:jc w:val="center"/>
              <w:rPr>
                <w:color w:val="000000"/>
                <w:sz w:val="20"/>
                <w:szCs w:val="20"/>
              </w:rPr>
            </w:pPr>
            <w:r w:rsidRPr="00D871C7">
              <w:rPr>
                <w:color w:val="000000"/>
                <w:sz w:val="20"/>
                <w:szCs w:val="20"/>
              </w:rPr>
              <w:t>0,040</w:t>
            </w:r>
          </w:p>
        </w:tc>
      </w:tr>
      <w:tr w:rsidR="00D871C7" w:rsidRPr="00D871C7" w14:paraId="1462497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2EA07D" w14:textId="77777777" w:rsidR="00D871C7" w:rsidRPr="00D871C7" w:rsidRDefault="00D871C7" w:rsidP="00D871C7">
            <w:pPr>
              <w:jc w:val="center"/>
              <w:rPr>
                <w:color w:val="000000"/>
                <w:sz w:val="20"/>
                <w:szCs w:val="20"/>
              </w:rPr>
            </w:pPr>
            <w:r w:rsidRPr="00D871C7">
              <w:rPr>
                <w:color w:val="000000"/>
                <w:sz w:val="20"/>
                <w:szCs w:val="20"/>
              </w:rPr>
              <w:t>232</w:t>
            </w:r>
          </w:p>
        </w:tc>
        <w:tc>
          <w:tcPr>
            <w:tcW w:w="0" w:type="auto"/>
            <w:tcBorders>
              <w:top w:val="nil"/>
              <w:left w:val="nil"/>
              <w:bottom w:val="single" w:sz="4" w:space="0" w:color="auto"/>
              <w:right w:val="single" w:sz="4" w:space="0" w:color="auto"/>
            </w:tcBorders>
            <w:shd w:val="clear" w:color="auto" w:fill="auto"/>
            <w:vAlign w:val="center"/>
            <w:hideMark/>
          </w:tcPr>
          <w:p w14:paraId="1ECFAC09" w14:textId="77777777" w:rsidR="00D871C7" w:rsidRPr="00D871C7" w:rsidRDefault="00D871C7" w:rsidP="00D871C7">
            <w:pPr>
              <w:rPr>
                <w:color w:val="000000"/>
                <w:sz w:val="20"/>
                <w:szCs w:val="20"/>
              </w:rPr>
            </w:pPr>
            <w:r w:rsidRPr="00D871C7">
              <w:rPr>
                <w:color w:val="000000"/>
                <w:sz w:val="20"/>
                <w:szCs w:val="20"/>
              </w:rPr>
              <w:t>Информационно-библотченый центр на 50 тысяч единиц хранения. Музей</w:t>
            </w:r>
          </w:p>
        </w:tc>
        <w:tc>
          <w:tcPr>
            <w:tcW w:w="0" w:type="auto"/>
            <w:tcBorders>
              <w:top w:val="nil"/>
              <w:left w:val="nil"/>
              <w:bottom w:val="single" w:sz="4" w:space="0" w:color="auto"/>
              <w:right w:val="single" w:sz="4" w:space="0" w:color="auto"/>
            </w:tcBorders>
            <w:shd w:val="clear" w:color="auto" w:fill="auto"/>
            <w:noWrap/>
            <w:vAlign w:val="center"/>
            <w:hideMark/>
          </w:tcPr>
          <w:p w14:paraId="200799D5" w14:textId="77777777" w:rsidR="00D871C7" w:rsidRPr="00D871C7" w:rsidRDefault="00D871C7" w:rsidP="00D871C7">
            <w:pPr>
              <w:jc w:val="center"/>
              <w:rPr>
                <w:color w:val="000000"/>
                <w:sz w:val="20"/>
                <w:szCs w:val="20"/>
              </w:rPr>
            </w:pPr>
            <w:r w:rsidRPr="00D871C7">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5EA53B9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EB3CE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28C8D8F"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151F9B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A7689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6395F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7DC296"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4F9EA665"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55CA0E6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A9D6E4" w14:textId="77777777" w:rsidR="00D871C7" w:rsidRPr="00D871C7" w:rsidRDefault="00D871C7" w:rsidP="00D871C7">
            <w:pPr>
              <w:jc w:val="center"/>
              <w:rPr>
                <w:color w:val="000000"/>
                <w:sz w:val="20"/>
                <w:szCs w:val="20"/>
              </w:rPr>
            </w:pPr>
            <w:r w:rsidRPr="00D871C7">
              <w:rPr>
                <w:color w:val="000000"/>
                <w:sz w:val="20"/>
                <w:szCs w:val="20"/>
              </w:rPr>
              <w:t>233</w:t>
            </w:r>
          </w:p>
        </w:tc>
        <w:tc>
          <w:tcPr>
            <w:tcW w:w="0" w:type="auto"/>
            <w:tcBorders>
              <w:top w:val="nil"/>
              <w:left w:val="nil"/>
              <w:bottom w:val="single" w:sz="4" w:space="0" w:color="auto"/>
              <w:right w:val="single" w:sz="4" w:space="0" w:color="auto"/>
            </w:tcBorders>
            <w:shd w:val="clear" w:color="auto" w:fill="auto"/>
            <w:vAlign w:val="center"/>
            <w:hideMark/>
          </w:tcPr>
          <w:p w14:paraId="23A5AF30" w14:textId="77777777" w:rsidR="00D871C7" w:rsidRPr="00D871C7" w:rsidRDefault="00D871C7" w:rsidP="00D871C7">
            <w:pPr>
              <w:rPr>
                <w:color w:val="000000"/>
                <w:sz w:val="20"/>
                <w:szCs w:val="20"/>
              </w:rPr>
            </w:pPr>
            <w:r w:rsidRPr="00D871C7">
              <w:rPr>
                <w:color w:val="000000"/>
                <w:sz w:val="20"/>
                <w:szCs w:val="20"/>
              </w:rPr>
              <w:t>Офис-центр</w:t>
            </w:r>
          </w:p>
        </w:tc>
        <w:tc>
          <w:tcPr>
            <w:tcW w:w="0" w:type="auto"/>
            <w:tcBorders>
              <w:top w:val="nil"/>
              <w:left w:val="nil"/>
              <w:bottom w:val="single" w:sz="4" w:space="0" w:color="auto"/>
              <w:right w:val="single" w:sz="4" w:space="0" w:color="auto"/>
            </w:tcBorders>
            <w:shd w:val="clear" w:color="auto" w:fill="auto"/>
            <w:noWrap/>
            <w:vAlign w:val="center"/>
            <w:hideMark/>
          </w:tcPr>
          <w:p w14:paraId="263E8D6B" w14:textId="77777777" w:rsidR="00D871C7" w:rsidRPr="00D871C7" w:rsidRDefault="00D871C7" w:rsidP="00D871C7">
            <w:pPr>
              <w:jc w:val="center"/>
              <w:rPr>
                <w:color w:val="000000"/>
                <w:sz w:val="20"/>
                <w:szCs w:val="20"/>
              </w:rPr>
            </w:pPr>
            <w:r w:rsidRPr="00D871C7">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48C41890"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EF2C39"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3804D5D"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4C24CDA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F1D2C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304A6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A41688"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07013E92"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09A8FF0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966093" w14:textId="77777777" w:rsidR="00D871C7" w:rsidRPr="00D871C7" w:rsidRDefault="00D871C7" w:rsidP="00D871C7">
            <w:pPr>
              <w:jc w:val="center"/>
              <w:rPr>
                <w:color w:val="000000"/>
                <w:sz w:val="20"/>
                <w:szCs w:val="20"/>
              </w:rPr>
            </w:pPr>
            <w:r w:rsidRPr="00D871C7">
              <w:rPr>
                <w:color w:val="000000"/>
                <w:sz w:val="20"/>
                <w:szCs w:val="20"/>
              </w:rPr>
              <w:t>234</w:t>
            </w:r>
          </w:p>
        </w:tc>
        <w:tc>
          <w:tcPr>
            <w:tcW w:w="0" w:type="auto"/>
            <w:tcBorders>
              <w:top w:val="nil"/>
              <w:left w:val="nil"/>
              <w:bottom w:val="single" w:sz="4" w:space="0" w:color="auto"/>
              <w:right w:val="single" w:sz="4" w:space="0" w:color="auto"/>
            </w:tcBorders>
            <w:shd w:val="clear" w:color="auto" w:fill="auto"/>
            <w:vAlign w:val="center"/>
            <w:hideMark/>
          </w:tcPr>
          <w:p w14:paraId="7B03D039" w14:textId="77777777" w:rsidR="00D871C7" w:rsidRPr="00D871C7" w:rsidRDefault="00D871C7" w:rsidP="00D871C7">
            <w:pPr>
              <w:rPr>
                <w:color w:val="000000"/>
                <w:sz w:val="20"/>
                <w:szCs w:val="20"/>
              </w:rPr>
            </w:pPr>
            <w:r w:rsidRPr="00D871C7">
              <w:rPr>
                <w:color w:val="000000"/>
                <w:sz w:val="20"/>
                <w:szCs w:val="20"/>
              </w:rPr>
              <w:t>Офис-центр</w:t>
            </w:r>
          </w:p>
        </w:tc>
        <w:tc>
          <w:tcPr>
            <w:tcW w:w="0" w:type="auto"/>
            <w:tcBorders>
              <w:top w:val="nil"/>
              <w:left w:val="nil"/>
              <w:bottom w:val="single" w:sz="4" w:space="0" w:color="auto"/>
              <w:right w:val="single" w:sz="4" w:space="0" w:color="auto"/>
            </w:tcBorders>
            <w:shd w:val="clear" w:color="auto" w:fill="auto"/>
            <w:noWrap/>
            <w:vAlign w:val="center"/>
            <w:hideMark/>
          </w:tcPr>
          <w:p w14:paraId="5C581F54" w14:textId="77777777" w:rsidR="00D871C7" w:rsidRPr="00D871C7" w:rsidRDefault="00D871C7" w:rsidP="00D871C7">
            <w:pPr>
              <w:jc w:val="center"/>
              <w:rPr>
                <w:color w:val="000000"/>
                <w:sz w:val="20"/>
                <w:szCs w:val="20"/>
              </w:rPr>
            </w:pPr>
            <w:r w:rsidRPr="00D871C7">
              <w:rPr>
                <w:color w:val="000000"/>
                <w:sz w:val="20"/>
                <w:szCs w:val="20"/>
              </w:rPr>
              <w:t>Квартал Ю.3 ОД.2.</w:t>
            </w:r>
          </w:p>
        </w:tc>
        <w:tc>
          <w:tcPr>
            <w:tcW w:w="0" w:type="auto"/>
            <w:tcBorders>
              <w:top w:val="nil"/>
              <w:left w:val="nil"/>
              <w:bottom w:val="single" w:sz="4" w:space="0" w:color="auto"/>
              <w:right w:val="single" w:sz="4" w:space="0" w:color="auto"/>
            </w:tcBorders>
            <w:shd w:val="clear" w:color="auto" w:fill="auto"/>
            <w:vAlign w:val="center"/>
            <w:hideMark/>
          </w:tcPr>
          <w:p w14:paraId="3BB6C6D6"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F6DA1A"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21A19E6"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2E6049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E3F4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3331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0AF47F"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24527040"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3EE385A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4B5BDF" w14:textId="77777777" w:rsidR="00D871C7" w:rsidRPr="00D871C7" w:rsidRDefault="00D871C7" w:rsidP="00D871C7">
            <w:pPr>
              <w:jc w:val="center"/>
              <w:rPr>
                <w:color w:val="000000"/>
                <w:sz w:val="20"/>
                <w:szCs w:val="20"/>
              </w:rPr>
            </w:pPr>
            <w:r w:rsidRPr="00D871C7">
              <w:rPr>
                <w:color w:val="000000"/>
                <w:sz w:val="20"/>
                <w:szCs w:val="20"/>
              </w:rPr>
              <w:t>235</w:t>
            </w:r>
          </w:p>
        </w:tc>
        <w:tc>
          <w:tcPr>
            <w:tcW w:w="0" w:type="auto"/>
            <w:tcBorders>
              <w:top w:val="nil"/>
              <w:left w:val="nil"/>
              <w:bottom w:val="single" w:sz="4" w:space="0" w:color="auto"/>
              <w:right w:val="single" w:sz="4" w:space="0" w:color="auto"/>
            </w:tcBorders>
            <w:shd w:val="clear" w:color="auto" w:fill="auto"/>
            <w:vAlign w:val="center"/>
            <w:hideMark/>
          </w:tcPr>
          <w:p w14:paraId="6D104EAE" w14:textId="77777777" w:rsidR="00D871C7" w:rsidRPr="00D871C7" w:rsidRDefault="00D871C7" w:rsidP="00D871C7">
            <w:pPr>
              <w:rPr>
                <w:color w:val="000000"/>
                <w:sz w:val="20"/>
                <w:szCs w:val="20"/>
              </w:rPr>
            </w:pPr>
            <w:r w:rsidRPr="00D871C7">
              <w:rPr>
                <w:color w:val="000000"/>
                <w:sz w:val="20"/>
                <w:szCs w:val="20"/>
              </w:rPr>
              <w:t>Застройка предприятиями коммунального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25A74CCB"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1E39CAA9"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2070BD"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991D71B"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2AF5F57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D7653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53FB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E440A1"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4990463E" w14:textId="77777777" w:rsidR="00D871C7" w:rsidRPr="00D871C7" w:rsidRDefault="00D871C7" w:rsidP="00D871C7">
            <w:pPr>
              <w:jc w:val="center"/>
              <w:rPr>
                <w:color w:val="000000"/>
                <w:sz w:val="20"/>
                <w:szCs w:val="20"/>
              </w:rPr>
            </w:pPr>
            <w:r w:rsidRPr="00D871C7">
              <w:rPr>
                <w:color w:val="000000"/>
                <w:sz w:val="20"/>
                <w:szCs w:val="20"/>
              </w:rPr>
              <w:t>0,200</w:t>
            </w:r>
          </w:p>
        </w:tc>
      </w:tr>
      <w:tr w:rsidR="00D871C7" w:rsidRPr="00D871C7" w14:paraId="72042B6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8A2171" w14:textId="77777777" w:rsidR="00D871C7" w:rsidRPr="00D871C7" w:rsidRDefault="00D871C7" w:rsidP="00D871C7">
            <w:pPr>
              <w:jc w:val="center"/>
              <w:rPr>
                <w:color w:val="000000"/>
                <w:sz w:val="20"/>
                <w:szCs w:val="20"/>
              </w:rPr>
            </w:pPr>
            <w:r w:rsidRPr="00D871C7">
              <w:rPr>
                <w:color w:val="000000"/>
                <w:sz w:val="20"/>
                <w:szCs w:val="20"/>
              </w:rPr>
              <w:t>236</w:t>
            </w:r>
          </w:p>
        </w:tc>
        <w:tc>
          <w:tcPr>
            <w:tcW w:w="0" w:type="auto"/>
            <w:tcBorders>
              <w:top w:val="nil"/>
              <w:left w:val="nil"/>
              <w:bottom w:val="single" w:sz="4" w:space="0" w:color="auto"/>
              <w:right w:val="single" w:sz="4" w:space="0" w:color="auto"/>
            </w:tcBorders>
            <w:shd w:val="clear" w:color="auto" w:fill="auto"/>
            <w:vAlign w:val="center"/>
            <w:hideMark/>
          </w:tcPr>
          <w:p w14:paraId="0331CF7C" w14:textId="77777777" w:rsidR="00D871C7" w:rsidRPr="00D871C7" w:rsidRDefault="00D871C7" w:rsidP="00D871C7">
            <w:pPr>
              <w:rPr>
                <w:color w:val="000000"/>
                <w:sz w:val="20"/>
                <w:szCs w:val="20"/>
              </w:rPr>
            </w:pPr>
            <w:r w:rsidRPr="00D871C7">
              <w:rPr>
                <w:color w:val="000000"/>
                <w:sz w:val="20"/>
                <w:szCs w:val="20"/>
              </w:rPr>
              <w:t>Застройка предприятиями коммунального</w:t>
            </w:r>
            <w:r w:rsidRPr="00D871C7">
              <w:rPr>
                <w:color w:val="000000"/>
                <w:sz w:val="20"/>
                <w:szCs w:val="20"/>
              </w:rPr>
              <w:br/>
              <w:t>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28F17CF3"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535332E5"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9D46A03"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4F3C15E"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364E098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D0DD8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CF81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A9BB4A"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0282E126" w14:textId="77777777" w:rsidR="00D871C7" w:rsidRPr="00D871C7" w:rsidRDefault="00D871C7" w:rsidP="00D871C7">
            <w:pPr>
              <w:jc w:val="center"/>
              <w:rPr>
                <w:color w:val="000000"/>
                <w:sz w:val="20"/>
                <w:szCs w:val="20"/>
              </w:rPr>
            </w:pPr>
            <w:r w:rsidRPr="00D871C7">
              <w:rPr>
                <w:color w:val="000000"/>
                <w:sz w:val="20"/>
                <w:szCs w:val="20"/>
              </w:rPr>
              <w:t>0,012</w:t>
            </w:r>
          </w:p>
        </w:tc>
      </w:tr>
      <w:tr w:rsidR="00D871C7" w:rsidRPr="00D871C7" w14:paraId="6BF57A9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02A60E" w14:textId="77777777" w:rsidR="00D871C7" w:rsidRPr="00D871C7" w:rsidRDefault="00D871C7" w:rsidP="00D871C7">
            <w:pPr>
              <w:jc w:val="center"/>
              <w:rPr>
                <w:color w:val="000000"/>
                <w:sz w:val="20"/>
                <w:szCs w:val="20"/>
              </w:rPr>
            </w:pPr>
            <w:r w:rsidRPr="00D871C7">
              <w:rPr>
                <w:color w:val="000000"/>
                <w:sz w:val="20"/>
                <w:szCs w:val="20"/>
              </w:rPr>
              <w:t>237</w:t>
            </w:r>
          </w:p>
        </w:tc>
        <w:tc>
          <w:tcPr>
            <w:tcW w:w="0" w:type="auto"/>
            <w:tcBorders>
              <w:top w:val="nil"/>
              <w:left w:val="nil"/>
              <w:bottom w:val="single" w:sz="4" w:space="0" w:color="auto"/>
              <w:right w:val="single" w:sz="4" w:space="0" w:color="auto"/>
            </w:tcBorders>
            <w:shd w:val="clear" w:color="auto" w:fill="auto"/>
            <w:vAlign w:val="center"/>
            <w:hideMark/>
          </w:tcPr>
          <w:p w14:paraId="71A92D24" w14:textId="77777777" w:rsidR="00D871C7" w:rsidRPr="00D871C7" w:rsidRDefault="00D871C7" w:rsidP="00D871C7">
            <w:pPr>
              <w:rPr>
                <w:color w:val="000000"/>
                <w:sz w:val="20"/>
                <w:szCs w:val="20"/>
              </w:rPr>
            </w:pPr>
            <w:r w:rsidRPr="00D871C7">
              <w:rPr>
                <w:color w:val="000000"/>
                <w:sz w:val="20"/>
                <w:szCs w:val="20"/>
              </w:rPr>
              <w:t>Застройка предприятиями коммунального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0235B7EA"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61DD4CF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DEB272"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57707C8E"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116735D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8888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F47C8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5959E0"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4FD9A756" w14:textId="77777777" w:rsidR="00D871C7" w:rsidRPr="00D871C7" w:rsidRDefault="00D871C7" w:rsidP="00D871C7">
            <w:pPr>
              <w:jc w:val="center"/>
              <w:rPr>
                <w:color w:val="000000"/>
                <w:sz w:val="20"/>
                <w:szCs w:val="20"/>
              </w:rPr>
            </w:pPr>
            <w:r w:rsidRPr="00D871C7">
              <w:rPr>
                <w:color w:val="000000"/>
                <w:sz w:val="20"/>
                <w:szCs w:val="20"/>
              </w:rPr>
              <w:t>0,012</w:t>
            </w:r>
          </w:p>
        </w:tc>
      </w:tr>
      <w:tr w:rsidR="00D871C7" w:rsidRPr="00D871C7" w14:paraId="21E9108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36CBF5B" w14:textId="77777777" w:rsidR="00D871C7" w:rsidRPr="00D871C7" w:rsidRDefault="00D871C7" w:rsidP="00D871C7">
            <w:pPr>
              <w:jc w:val="center"/>
              <w:rPr>
                <w:color w:val="000000"/>
                <w:sz w:val="20"/>
                <w:szCs w:val="20"/>
              </w:rPr>
            </w:pPr>
            <w:r w:rsidRPr="00D871C7">
              <w:rPr>
                <w:color w:val="000000"/>
                <w:sz w:val="20"/>
                <w:szCs w:val="20"/>
              </w:rPr>
              <w:t>238</w:t>
            </w:r>
          </w:p>
        </w:tc>
        <w:tc>
          <w:tcPr>
            <w:tcW w:w="0" w:type="auto"/>
            <w:tcBorders>
              <w:top w:val="nil"/>
              <w:left w:val="nil"/>
              <w:bottom w:val="single" w:sz="4" w:space="0" w:color="auto"/>
              <w:right w:val="single" w:sz="4" w:space="0" w:color="auto"/>
            </w:tcBorders>
            <w:shd w:val="clear" w:color="auto" w:fill="auto"/>
            <w:vAlign w:val="center"/>
            <w:hideMark/>
          </w:tcPr>
          <w:p w14:paraId="3DF5F16E" w14:textId="77777777" w:rsidR="00D871C7" w:rsidRPr="00D871C7" w:rsidRDefault="00D871C7" w:rsidP="00D871C7">
            <w:pPr>
              <w:rPr>
                <w:color w:val="000000"/>
                <w:sz w:val="20"/>
                <w:szCs w:val="20"/>
              </w:rPr>
            </w:pPr>
            <w:r w:rsidRPr="00D871C7">
              <w:rPr>
                <w:color w:val="000000"/>
                <w:sz w:val="20"/>
                <w:szCs w:val="20"/>
              </w:rPr>
              <w:t>ООО "Североуральская транспортная компания"</w:t>
            </w:r>
          </w:p>
        </w:tc>
        <w:tc>
          <w:tcPr>
            <w:tcW w:w="0" w:type="auto"/>
            <w:tcBorders>
              <w:top w:val="nil"/>
              <w:left w:val="nil"/>
              <w:bottom w:val="single" w:sz="4" w:space="0" w:color="auto"/>
              <w:right w:val="single" w:sz="4" w:space="0" w:color="auto"/>
            </w:tcBorders>
            <w:shd w:val="clear" w:color="auto" w:fill="auto"/>
            <w:noWrap/>
            <w:vAlign w:val="center"/>
            <w:hideMark/>
          </w:tcPr>
          <w:p w14:paraId="1F3BEDF7"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5924F0E0"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399A89"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1EA7FD1"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0C364D1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3949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CDFF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C300F7"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7B08F698" w14:textId="77777777" w:rsidR="00D871C7" w:rsidRPr="00D871C7" w:rsidRDefault="00D871C7" w:rsidP="00D871C7">
            <w:pPr>
              <w:jc w:val="center"/>
              <w:rPr>
                <w:color w:val="000000"/>
                <w:sz w:val="20"/>
                <w:szCs w:val="20"/>
              </w:rPr>
            </w:pPr>
            <w:r w:rsidRPr="00D871C7">
              <w:rPr>
                <w:color w:val="000000"/>
                <w:sz w:val="20"/>
                <w:szCs w:val="20"/>
              </w:rPr>
              <w:t>0,004</w:t>
            </w:r>
          </w:p>
        </w:tc>
      </w:tr>
      <w:tr w:rsidR="00D871C7" w:rsidRPr="00D871C7" w14:paraId="7622032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2B75FE" w14:textId="77777777" w:rsidR="00D871C7" w:rsidRPr="00D871C7" w:rsidRDefault="00D871C7" w:rsidP="00D871C7">
            <w:pPr>
              <w:jc w:val="center"/>
              <w:rPr>
                <w:color w:val="000000"/>
                <w:sz w:val="20"/>
                <w:szCs w:val="20"/>
              </w:rPr>
            </w:pPr>
            <w:r w:rsidRPr="00D871C7">
              <w:rPr>
                <w:color w:val="000000"/>
                <w:sz w:val="20"/>
                <w:szCs w:val="20"/>
              </w:rPr>
              <w:t>239</w:t>
            </w:r>
          </w:p>
        </w:tc>
        <w:tc>
          <w:tcPr>
            <w:tcW w:w="0" w:type="auto"/>
            <w:tcBorders>
              <w:top w:val="nil"/>
              <w:left w:val="nil"/>
              <w:bottom w:val="single" w:sz="4" w:space="0" w:color="auto"/>
              <w:right w:val="single" w:sz="4" w:space="0" w:color="auto"/>
            </w:tcBorders>
            <w:shd w:val="clear" w:color="auto" w:fill="auto"/>
            <w:vAlign w:val="center"/>
            <w:hideMark/>
          </w:tcPr>
          <w:p w14:paraId="6F5A432C" w14:textId="77777777" w:rsidR="00D871C7" w:rsidRPr="00D871C7" w:rsidRDefault="00D871C7" w:rsidP="00D871C7">
            <w:pPr>
              <w:rPr>
                <w:color w:val="000000"/>
                <w:sz w:val="20"/>
                <w:szCs w:val="20"/>
              </w:rPr>
            </w:pPr>
            <w:r w:rsidRPr="00D871C7">
              <w:rPr>
                <w:color w:val="000000"/>
                <w:sz w:val="20"/>
                <w:szCs w:val="20"/>
              </w:rPr>
              <w:t>Строительство железнодорожного тупика</w:t>
            </w:r>
          </w:p>
        </w:tc>
        <w:tc>
          <w:tcPr>
            <w:tcW w:w="0" w:type="auto"/>
            <w:tcBorders>
              <w:top w:val="nil"/>
              <w:left w:val="nil"/>
              <w:bottom w:val="single" w:sz="4" w:space="0" w:color="auto"/>
              <w:right w:val="single" w:sz="4" w:space="0" w:color="auto"/>
            </w:tcBorders>
            <w:shd w:val="clear" w:color="auto" w:fill="auto"/>
            <w:noWrap/>
            <w:vAlign w:val="center"/>
            <w:hideMark/>
          </w:tcPr>
          <w:p w14:paraId="74CFEE23"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67EF97FE"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A6DF09"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5C74E76"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3A19D7D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7923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4CFC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6E2A7C"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3F608D85" w14:textId="77777777" w:rsidR="00D871C7" w:rsidRPr="00D871C7" w:rsidRDefault="00D871C7" w:rsidP="00D871C7">
            <w:pPr>
              <w:jc w:val="center"/>
              <w:rPr>
                <w:color w:val="000000"/>
                <w:sz w:val="20"/>
                <w:szCs w:val="20"/>
              </w:rPr>
            </w:pPr>
            <w:r w:rsidRPr="00D871C7">
              <w:rPr>
                <w:color w:val="000000"/>
                <w:sz w:val="20"/>
                <w:szCs w:val="20"/>
              </w:rPr>
              <w:t>0,024</w:t>
            </w:r>
          </w:p>
        </w:tc>
      </w:tr>
      <w:tr w:rsidR="00D871C7" w:rsidRPr="00D871C7" w14:paraId="37FAE07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E0C9B7" w14:textId="77777777" w:rsidR="00D871C7" w:rsidRPr="00D871C7" w:rsidRDefault="00D871C7" w:rsidP="00D871C7">
            <w:pPr>
              <w:jc w:val="center"/>
              <w:rPr>
                <w:color w:val="000000"/>
                <w:sz w:val="20"/>
                <w:szCs w:val="20"/>
              </w:rPr>
            </w:pPr>
            <w:r w:rsidRPr="00D871C7">
              <w:rPr>
                <w:color w:val="000000"/>
                <w:sz w:val="20"/>
                <w:szCs w:val="20"/>
              </w:rPr>
              <w:t>240</w:t>
            </w:r>
          </w:p>
        </w:tc>
        <w:tc>
          <w:tcPr>
            <w:tcW w:w="0" w:type="auto"/>
            <w:tcBorders>
              <w:top w:val="nil"/>
              <w:left w:val="nil"/>
              <w:bottom w:val="single" w:sz="4" w:space="0" w:color="auto"/>
              <w:right w:val="single" w:sz="4" w:space="0" w:color="auto"/>
            </w:tcBorders>
            <w:shd w:val="clear" w:color="auto" w:fill="auto"/>
            <w:vAlign w:val="center"/>
            <w:hideMark/>
          </w:tcPr>
          <w:p w14:paraId="77A72866" w14:textId="77777777" w:rsidR="00D871C7" w:rsidRPr="00D871C7" w:rsidRDefault="00D871C7" w:rsidP="00D871C7">
            <w:pPr>
              <w:rPr>
                <w:color w:val="000000"/>
                <w:sz w:val="20"/>
                <w:szCs w:val="20"/>
              </w:rPr>
            </w:pPr>
            <w:r w:rsidRPr="00D871C7">
              <w:rPr>
                <w:color w:val="000000"/>
                <w:sz w:val="20"/>
                <w:szCs w:val="20"/>
              </w:rPr>
              <w:t>Материальный склад</w:t>
            </w:r>
          </w:p>
        </w:tc>
        <w:tc>
          <w:tcPr>
            <w:tcW w:w="0" w:type="auto"/>
            <w:tcBorders>
              <w:top w:val="nil"/>
              <w:left w:val="nil"/>
              <w:bottom w:val="single" w:sz="4" w:space="0" w:color="auto"/>
              <w:right w:val="single" w:sz="4" w:space="0" w:color="auto"/>
            </w:tcBorders>
            <w:shd w:val="clear" w:color="auto" w:fill="auto"/>
            <w:noWrap/>
            <w:vAlign w:val="center"/>
            <w:hideMark/>
          </w:tcPr>
          <w:p w14:paraId="62C5D6BA"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5ACB7935"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F5C5B6"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51AEC0B1"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38231D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303B4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5EE2F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360536"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25729640" w14:textId="77777777" w:rsidR="00D871C7" w:rsidRPr="00D871C7" w:rsidRDefault="00D871C7" w:rsidP="00D871C7">
            <w:pPr>
              <w:jc w:val="center"/>
              <w:rPr>
                <w:color w:val="000000"/>
                <w:sz w:val="20"/>
                <w:szCs w:val="20"/>
              </w:rPr>
            </w:pPr>
            <w:r w:rsidRPr="00D871C7">
              <w:rPr>
                <w:color w:val="000000"/>
                <w:sz w:val="20"/>
                <w:szCs w:val="20"/>
              </w:rPr>
              <w:t>0,004</w:t>
            </w:r>
          </w:p>
        </w:tc>
      </w:tr>
      <w:tr w:rsidR="00D871C7" w:rsidRPr="00D871C7" w14:paraId="4916D5E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82903F" w14:textId="77777777" w:rsidR="00D871C7" w:rsidRPr="00D871C7" w:rsidRDefault="00D871C7" w:rsidP="00D871C7">
            <w:pPr>
              <w:jc w:val="center"/>
              <w:rPr>
                <w:color w:val="000000"/>
                <w:sz w:val="20"/>
                <w:szCs w:val="20"/>
              </w:rPr>
            </w:pPr>
            <w:r w:rsidRPr="00D871C7">
              <w:rPr>
                <w:color w:val="000000"/>
                <w:sz w:val="20"/>
                <w:szCs w:val="20"/>
              </w:rPr>
              <w:t>241</w:t>
            </w:r>
          </w:p>
        </w:tc>
        <w:tc>
          <w:tcPr>
            <w:tcW w:w="0" w:type="auto"/>
            <w:tcBorders>
              <w:top w:val="nil"/>
              <w:left w:val="nil"/>
              <w:bottom w:val="single" w:sz="4" w:space="0" w:color="auto"/>
              <w:right w:val="single" w:sz="4" w:space="0" w:color="auto"/>
            </w:tcBorders>
            <w:shd w:val="clear" w:color="auto" w:fill="auto"/>
            <w:vAlign w:val="center"/>
            <w:hideMark/>
          </w:tcPr>
          <w:p w14:paraId="61E49840" w14:textId="77777777" w:rsidR="00D871C7" w:rsidRPr="00D871C7" w:rsidRDefault="00D871C7" w:rsidP="00D871C7">
            <w:pPr>
              <w:rPr>
                <w:color w:val="000000"/>
                <w:sz w:val="20"/>
                <w:szCs w:val="20"/>
              </w:rPr>
            </w:pPr>
            <w:r w:rsidRPr="00D871C7">
              <w:rPr>
                <w:color w:val="000000"/>
                <w:sz w:val="20"/>
                <w:szCs w:val="20"/>
              </w:rPr>
              <w:t>Гараж</w:t>
            </w:r>
          </w:p>
        </w:tc>
        <w:tc>
          <w:tcPr>
            <w:tcW w:w="0" w:type="auto"/>
            <w:tcBorders>
              <w:top w:val="nil"/>
              <w:left w:val="nil"/>
              <w:bottom w:val="single" w:sz="4" w:space="0" w:color="auto"/>
              <w:right w:val="single" w:sz="4" w:space="0" w:color="auto"/>
            </w:tcBorders>
            <w:shd w:val="clear" w:color="auto" w:fill="auto"/>
            <w:noWrap/>
            <w:vAlign w:val="center"/>
            <w:hideMark/>
          </w:tcPr>
          <w:p w14:paraId="19B1C783" w14:textId="77777777" w:rsidR="00D871C7" w:rsidRPr="00D871C7" w:rsidRDefault="00D871C7" w:rsidP="00D871C7">
            <w:pPr>
              <w:jc w:val="center"/>
              <w:rPr>
                <w:color w:val="000000"/>
                <w:sz w:val="20"/>
                <w:szCs w:val="20"/>
              </w:rPr>
            </w:pPr>
            <w:r w:rsidRPr="00D871C7">
              <w:rPr>
                <w:color w:val="000000"/>
                <w:sz w:val="20"/>
                <w:szCs w:val="20"/>
              </w:rPr>
              <w:t>Квартал Ю.3 П.1.</w:t>
            </w:r>
          </w:p>
        </w:tc>
        <w:tc>
          <w:tcPr>
            <w:tcW w:w="0" w:type="auto"/>
            <w:tcBorders>
              <w:top w:val="nil"/>
              <w:left w:val="nil"/>
              <w:bottom w:val="single" w:sz="4" w:space="0" w:color="auto"/>
              <w:right w:val="single" w:sz="4" w:space="0" w:color="auto"/>
            </w:tcBorders>
            <w:shd w:val="clear" w:color="auto" w:fill="auto"/>
            <w:vAlign w:val="center"/>
            <w:hideMark/>
          </w:tcPr>
          <w:p w14:paraId="543FB485"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FD3A8B"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4FBBB3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DD2B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D27F5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6AFA3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0D641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C4F5CF" w14:textId="77777777" w:rsidR="00D871C7" w:rsidRPr="00D871C7" w:rsidRDefault="00D871C7" w:rsidP="00D871C7">
            <w:pPr>
              <w:jc w:val="center"/>
              <w:rPr>
                <w:color w:val="000000"/>
                <w:sz w:val="20"/>
                <w:szCs w:val="20"/>
              </w:rPr>
            </w:pPr>
            <w:r w:rsidRPr="00D871C7">
              <w:rPr>
                <w:color w:val="000000"/>
                <w:sz w:val="20"/>
                <w:szCs w:val="20"/>
              </w:rPr>
              <w:t>0,000</w:t>
            </w:r>
          </w:p>
        </w:tc>
      </w:tr>
      <w:tr w:rsidR="00D871C7" w:rsidRPr="00D871C7" w14:paraId="53F670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19A2C4" w14:textId="77777777" w:rsidR="00D871C7" w:rsidRPr="00D871C7" w:rsidRDefault="00D871C7" w:rsidP="00D871C7">
            <w:pPr>
              <w:jc w:val="center"/>
              <w:rPr>
                <w:color w:val="000000"/>
                <w:sz w:val="20"/>
                <w:szCs w:val="20"/>
              </w:rPr>
            </w:pPr>
            <w:r w:rsidRPr="00D871C7">
              <w:rPr>
                <w:color w:val="000000"/>
                <w:sz w:val="20"/>
                <w:szCs w:val="20"/>
              </w:rPr>
              <w:t>242</w:t>
            </w:r>
          </w:p>
        </w:tc>
        <w:tc>
          <w:tcPr>
            <w:tcW w:w="0" w:type="auto"/>
            <w:tcBorders>
              <w:top w:val="nil"/>
              <w:left w:val="nil"/>
              <w:bottom w:val="single" w:sz="4" w:space="0" w:color="auto"/>
              <w:right w:val="single" w:sz="4" w:space="0" w:color="auto"/>
            </w:tcBorders>
            <w:shd w:val="clear" w:color="auto" w:fill="auto"/>
            <w:vAlign w:val="center"/>
            <w:hideMark/>
          </w:tcPr>
          <w:p w14:paraId="4E85FF7C" w14:textId="77777777" w:rsidR="00D871C7" w:rsidRPr="00D871C7" w:rsidRDefault="00D871C7" w:rsidP="00D871C7">
            <w:pPr>
              <w:rPr>
                <w:color w:val="000000"/>
                <w:sz w:val="20"/>
                <w:szCs w:val="20"/>
              </w:rPr>
            </w:pPr>
            <w:r w:rsidRPr="00D871C7">
              <w:rPr>
                <w:color w:val="000000"/>
                <w:sz w:val="20"/>
                <w:szCs w:val="20"/>
              </w:rPr>
              <w:t>Многоэтажный гараж на 100 м\мест со встроенными помещениями общественного</w:t>
            </w:r>
            <w:r w:rsidRPr="00D871C7">
              <w:rPr>
                <w:color w:val="000000"/>
                <w:sz w:val="20"/>
                <w:szCs w:val="20"/>
              </w:rPr>
              <w:br/>
              <w:t>назначения в первом этаже</w:t>
            </w:r>
          </w:p>
        </w:tc>
        <w:tc>
          <w:tcPr>
            <w:tcW w:w="0" w:type="auto"/>
            <w:tcBorders>
              <w:top w:val="nil"/>
              <w:left w:val="nil"/>
              <w:bottom w:val="single" w:sz="4" w:space="0" w:color="auto"/>
              <w:right w:val="single" w:sz="4" w:space="0" w:color="auto"/>
            </w:tcBorders>
            <w:shd w:val="clear" w:color="auto" w:fill="auto"/>
            <w:noWrap/>
            <w:vAlign w:val="center"/>
            <w:hideMark/>
          </w:tcPr>
          <w:p w14:paraId="05A7206D" w14:textId="77777777" w:rsidR="00D871C7" w:rsidRPr="00D871C7" w:rsidRDefault="00D871C7" w:rsidP="00D871C7">
            <w:pPr>
              <w:jc w:val="center"/>
              <w:rPr>
                <w:color w:val="000000"/>
                <w:sz w:val="20"/>
                <w:szCs w:val="20"/>
              </w:rPr>
            </w:pPr>
            <w:r w:rsidRPr="00D871C7">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7793AA0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EF6DE4"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A57B472"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1B2538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3C35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E78F9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7DA46D"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4A199F05"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3A484C1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3BA8F3" w14:textId="77777777" w:rsidR="00D871C7" w:rsidRPr="00D871C7" w:rsidRDefault="00D871C7" w:rsidP="00D871C7">
            <w:pPr>
              <w:jc w:val="center"/>
              <w:rPr>
                <w:color w:val="000000"/>
                <w:sz w:val="20"/>
                <w:szCs w:val="20"/>
              </w:rPr>
            </w:pPr>
            <w:r w:rsidRPr="00D871C7">
              <w:rPr>
                <w:color w:val="000000"/>
                <w:sz w:val="20"/>
                <w:szCs w:val="20"/>
              </w:rPr>
              <w:t>243</w:t>
            </w:r>
          </w:p>
        </w:tc>
        <w:tc>
          <w:tcPr>
            <w:tcW w:w="0" w:type="auto"/>
            <w:tcBorders>
              <w:top w:val="nil"/>
              <w:left w:val="nil"/>
              <w:bottom w:val="single" w:sz="4" w:space="0" w:color="auto"/>
              <w:right w:val="single" w:sz="4" w:space="0" w:color="auto"/>
            </w:tcBorders>
            <w:shd w:val="clear" w:color="auto" w:fill="auto"/>
            <w:vAlign w:val="center"/>
            <w:hideMark/>
          </w:tcPr>
          <w:p w14:paraId="7BCD4A3D" w14:textId="77777777" w:rsidR="00D871C7" w:rsidRPr="00D871C7" w:rsidRDefault="00D871C7" w:rsidP="00D871C7">
            <w:pPr>
              <w:rPr>
                <w:color w:val="000000"/>
                <w:sz w:val="20"/>
                <w:szCs w:val="20"/>
              </w:rPr>
            </w:pPr>
            <w:r w:rsidRPr="00D871C7">
              <w:rPr>
                <w:color w:val="000000"/>
                <w:sz w:val="20"/>
                <w:szCs w:val="20"/>
              </w:rPr>
              <w:t>Многоэтажный гараж на 100 м\мест со встроенными помещениями общественного</w:t>
            </w:r>
            <w:r w:rsidRPr="00D871C7">
              <w:rPr>
                <w:color w:val="000000"/>
                <w:sz w:val="20"/>
                <w:szCs w:val="20"/>
              </w:rPr>
              <w:br/>
              <w:t>назначения в первом этаже</w:t>
            </w:r>
          </w:p>
        </w:tc>
        <w:tc>
          <w:tcPr>
            <w:tcW w:w="0" w:type="auto"/>
            <w:tcBorders>
              <w:top w:val="nil"/>
              <w:left w:val="nil"/>
              <w:bottom w:val="single" w:sz="4" w:space="0" w:color="auto"/>
              <w:right w:val="single" w:sz="4" w:space="0" w:color="auto"/>
            </w:tcBorders>
            <w:shd w:val="clear" w:color="auto" w:fill="auto"/>
            <w:noWrap/>
            <w:vAlign w:val="center"/>
            <w:hideMark/>
          </w:tcPr>
          <w:p w14:paraId="0DA60FCF" w14:textId="77777777" w:rsidR="00D871C7" w:rsidRPr="00D871C7" w:rsidRDefault="00D871C7" w:rsidP="00D871C7">
            <w:pPr>
              <w:jc w:val="center"/>
              <w:rPr>
                <w:color w:val="000000"/>
                <w:sz w:val="20"/>
                <w:szCs w:val="20"/>
              </w:rPr>
            </w:pPr>
            <w:r w:rsidRPr="00D871C7">
              <w:rPr>
                <w:color w:val="000000"/>
                <w:sz w:val="20"/>
                <w:szCs w:val="20"/>
              </w:rPr>
              <w:t>Квартал Ю.4 ОД.2.</w:t>
            </w:r>
          </w:p>
        </w:tc>
        <w:tc>
          <w:tcPr>
            <w:tcW w:w="0" w:type="auto"/>
            <w:tcBorders>
              <w:top w:val="nil"/>
              <w:left w:val="nil"/>
              <w:bottom w:val="single" w:sz="4" w:space="0" w:color="auto"/>
              <w:right w:val="single" w:sz="4" w:space="0" w:color="auto"/>
            </w:tcBorders>
            <w:shd w:val="clear" w:color="auto" w:fill="auto"/>
            <w:vAlign w:val="center"/>
            <w:hideMark/>
          </w:tcPr>
          <w:p w14:paraId="36B91F3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F032F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7E0E6DA"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A053C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EACAA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6C57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63FC98"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64DE2BEF"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7ADEB8A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9ACC4C" w14:textId="77777777" w:rsidR="00D871C7" w:rsidRPr="00D871C7" w:rsidRDefault="00D871C7" w:rsidP="00D871C7">
            <w:pPr>
              <w:jc w:val="center"/>
              <w:rPr>
                <w:color w:val="000000"/>
                <w:sz w:val="20"/>
                <w:szCs w:val="20"/>
              </w:rPr>
            </w:pPr>
            <w:r w:rsidRPr="00D871C7">
              <w:rPr>
                <w:color w:val="000000"/>
                <w:sz w:val="20"/>
                <w:szCs w:val="20"/>
              </w:rPr>
              <w:t>244</w:t>
            </w:r>
          </w:p>
        </w:tc>
        <w:tc>
          <w:tcPr>
            <w:tcW w:w="0" w:type="auto"/>
            <w:tcBorders>
              <w:top w:val="nil"/>
              <w:left w:val="nil"/>
              <w:bottom w:val="single" w:sz="4" w:space="0" w:color="auto"/>
              <w:right w:val="single" w:sz="4" w:space="0" w:color="auto"/>
            </w:tcBorders>
            <w:shd w:val="clear" w:color="auto" w:fill="auto"/>
            <w:vAlign w:val="center"/>
            <w:hideMark/>
          </w:tcPr>
          <w:p w14:paraId="079C21DB" w14:textId="77777777" w:rsidR="00D871C7" w:rsidRPr="00D871C7" w:rsidRDefault="00D871C7" w:rsidP="00D871C7">
            <w:pPr>
              <w:rPr>
                <w:color w:val="000000"/>
                <w:sz w:val="20"/>
                <w:szCs w:val="20"/>
              </w:rPr>
            </w:pPr>
            <w:r w:rsidRPr="00D871C7">
              <w:rPr>
                <w:color w:val="000000"/>
                <w:sz w:val="20"/>
                <w:szCs w:val="20"/>
              </w:rPr>
              <w:t>Предприятия коммунального назначения ООО "Югорские традиции"</w:t>
            </w:r>
          </w:p>
        </w:tc>
        <w:tc>
          <w:tcPr>
            <w:tcW w:w="0" w:type="auto"/>
            <w:tcBorders>
              <w:top w:val="nil"/>
              <w:left w:val="nil"/>
              <w:bottom w:val="single" w:sz="4" w:space="0" w:color="auto"/>
              <w:right w:val="single" w:sz="4" w:space="0" w:color="auto"/>
            </w:tcBorders>
            <w:shd w:val="clear" w:color="auto" w:fill="auto"/>
            <w:noWrap/>
            <w:vAlign w:val="center"/>
            <w:hideMark/>
          </w:tcPr>
          <w:p w14:paraId="0BCB826A" w14:textId="77777777" w:rsidR="00D871C7" w:rsidRPr="00D871C7" w:rsidRDefault="00D871C7" w:rsidP="00D871C7">
            <w:pPr>
              <w:jc w:val="center"/>
              <w:rPr>
                <w:color w:val="000000"/>
                <w:sz w:val="20"/>
                <w:szCs w:val="20"/>
              </w:rPr>
            </w:pPr>
            <w:r w:rsidRPr="00D871C7">
              <w:rPr>
                <w:color w:val="000000"/>
                <w:sz w:val="20"/>
                <w:szCs w:val="20"/>
              </w:rPr>
              <w:t>Квартал Ю.4 П.1.</w:t>
            </w:r>
          </w:p>
        </w:tc>
        <w:tc>
          <w:tcPr>
            <w:tcW w:w="0" w:type="auto"/>
            <w:tcBorders>
              <w:top w:val="nil"/>
              <w:left w:val="nil"/>
              <w:bottom w:val="single" w:sz="4" w:space="0" w:color="auto"/>
              <w:right w:val="single" w:sz="4" w:space="0" w:color="auto"/>
            </w:tcBorders>
            <w:shd w:val="clear" w:color="auto" w:fill="auto"/>
            <w:vAlign w:val="center"/>
            <w:hideMark/>
          </w:tcPr>
          <w:p w14:paraId="1956DB4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2778B5"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94E8DFF" w14:textId="77777777" w:rsidR="00D871C7" w:rsidRPr="00D871C7" w:rsidRDefault="00D871C7" w:rsidP="00D871C7">
            <w:pPr>
              <w:jc w:val="center"/>
              <w:rPr>
                <w:color w:val="000000"/>
                <w:sz w:val="20"/>
                <w:szCs w:val="20"/>
              </w:rPr>
            </w:pPr>
            <w:r w:rsidRPr="00D871C7">
              <w:rPr>
                <w:color w:val="000000"/>
                <w:sz w:val="20"/>
                <w:szCs w:val="20"/>
              </w:rPr>
              <w:t>0,036</w:t>
            </w:r>
          </w:p>
        </w:tc>
        <w:tc>
          <w:tcPr>
            <w:tcW w:w="0" w:type="auto"/>
            <w:tcBorders>
              <w:top w:val="nil"/>
              <w:left w:val="nil"/>
              <w:bottom w:val="single" w:sz="4" w:space="0" w:color="auto"/>
              <w:right w:val="single" w:sz="4" w:space="0" w:color="auto"/>
            </w:tcBorders>
            <w:shd w:val="clear" w:color="auto" w:fill="auto"/>
            <w:vAlign w:val="center"/>
            <w:hideMark/>
          </w:tcPr>
          <w:p w14:paraId="05AA4C1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363A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6DC9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E4F215" w14:textId="77777777" w:rsidR="00D871C7" w:rsidRPr="00D871C7" w:rsidRDefault="00D871C7" w:rsidP="00D871C7">
            <w:pPr>
              <w:jc w:val="center"/>
              <w:rPr>
                <w:color w:val="000000"/>
                <w:sz w:val="20"/>
                <w:szCs w:val="20"/>
              </w:rPr>
            </w:pPr>
            <w:r w:rsidRPr="00D871C7">
              <w:rPr>
                <w:color w:val="000000"/>
                <w:sz w:val="20"/>
                <w:szCs w:val="20"/>
              </w:rPr>
              <w:t>0,036</w:t>
            </w:r>
          </w:p>
        </w:tc>
        <w:tc>
          <w:tcPr>
            <w:tcW w:w="0" w:type="auto"/>
            <w:tcBorders>
              <w:top w:val="nil"/>
              <w:left w:val="nil"/>
              <w:bottom w:val="single" w:sz="4" w:space="0" w:color="auto"/>
              <w:right w:val="single" w:sz="4" w:space="0" w:color="auto"/>
            </w:tcBorders>
            <w:shd w:val="clear" w:color="auto" w:fill="auto"/>
            <w:vAlign w:val="center"/>
            <w:hideMark/>
          </w:tcPr>
          <w:p w14:paraId="0827D338" w14:textId="77777777" w:rsidR="00D871C7" w:rsidRPr="00D871C7" w:rsidRDefault="00D871C7" w:rsidP="00D871C7">
            <w:pPr>
              <w:jc w:val="center"/>
              <w:rPr>
                <w:color w:val="000000"/>
                <w:sz w:val="20"/>
                <w:szCs w:val="20"/>
              </w:rPr>
            </w:pPr>
            <w:r w:rsidRPr="00D871C7">
              <w:rPr>
                <w:color w:val="000000"/>
                <w:sz w:val="20"/>
                <w:szCs w:val="20"/>
              </w:rPr>
              <w:t>0,036</w:t>
            </w:r>
          </w:p>
        </w:tc>
      </w:tr>
      <w:tr w:rsidR="00D871C7" w:rsidRPr="00D871C7" w14:paraId="4FEE9A5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5F9A91" w14:textId="77777777" w:rsidR="00D871C7" w:rsidRPr="00D871C7" w:rsidRDefault="00D871C7" w:rsidP="00D871C7">
            <w:pPr>
              <w:jc w:val="center"/>
              <w:rPr>
                <w:color w:val="000000"/>
                <w:sz w:val="20"/>
                <w:szCs w:val="20"/>
              </w:rPr>
            </w:pPr>
            <w:r w:rsidRPr="00D871C7">
              <w:rPr>
                <w:color w:val="000000"/>
                <w:sz w:val="20"/>
                <w:szCs w:val="20"/>
              </w:rPr>
              <w:t>245</w:t>
            </w:r>
          </w:p>
        </w:tc>
        <w:tc>
          <w:tcPr>
            <w:tcW w:w="0" w:type="auto"/>
            <w:tcBorders>
              <w:top w:val="nil"/>
              <w:left w:val="nil"/>
              <w:bottom w:val="single" w:sz="4" w:space="0" w:color="auto"/>
              <w:right w:val="single" w:sz="4" w:space="0" w:color="auto"/>
            </w:tcBorders>
            <w:shd w:val="clear" w:color="auto" w:fill="auto"/>
            <w:vAlign w:val="center"/>
            <w:hideMark/>
          </w:tcPr>
          <w:p w14:paraId="67B97EB8" w14:textId="77777777" w:rsidR="00D871C7" w:rsidRPr="00D871C7" w:rsidRDefault="00D871C7" w:rsidP="00D871C7">
            <w:pPr>
              <w:rPr>
                <w:color w:val="000000"/>
                <w:sz w:val="20"/>
                <w:szCs w:val="20"/>
              </w:rPr>
            </w:pPr>
            <w:r w:rsidRPr="00D871C7">
              <w:rPr>
                <w:color w:val="000000"/>
                <w:sz w:val="20"/>
                <w:szCs w:val="20"/>
              </w:rPr>
              <w:t>МБУ ЦСП "Олимпия" Здание спортивно-досугового комплекса   МБУ "Олимпия"</w:t>
            </w:r>
          </w:p>
        </w:tc>
        <w:tc>
          <w:tcPr>
            <w:tcW w:w="0" w:type="auto"/>
            <w:tcBorders>
              <w:top w:val="nil"/>
              <w:left w:val="nil"/>
              <w:bottom w:val="single" w:sz="4" w:space="0" w:color="auto"/>
              <w:right w:val="single" w:sz="4" w:space="0" w:color="auto"/>
            </w:tcBorders>
            <w:shd w:val="clear" w:color="auto" w:fill="auto"/>
            <w:noWrap/>
            <w:vAlign w:val="center"/>
            <w:hideMark/>
          </w:tcPr>
          <w:p w14:paraId="523F5513" w14:textId="77777777" w:rsidR="00D871C7" w:rsidRPr="00D871C7" w:rsidRDefault="00D871C7" w:rsidP="00D871C7">
            <w:pPr>
              <w:jc w:val="center"/>
              <w:rPr>
                <w:color w:val="000000"/>
                <w:sz w:val="20"/>
                <w:szCs w:val="20"/>
              </w:rPr>
            </w:pPr>
            <w:proofErr w:type="gramStart"/>
            <w:r w:rsidRPr="00D871C7">
              <w:rPr>
                <w:color w:val="000000"/>
                <w:sz w:val="20"/>
                <w:szCs w:val="20"/>
              </w:rPr>
              <w:t>пгт</w:t>
            </w:r>
            <w:proofErr w:type="gramEnd"/>
            <w:r w:rsidRPr="00D871C7">
              <w:rPr>
                <w:color w:val="000000"/>
                <w:sz w:val="20"/>
                <w:szCs w:val="20"/>
              </w:rPr>
              <w:t>. Барсово</w:t>
            </w:r>
          </w:p>
        </w:tc>
        <w:tc>
          <w:tcPr>
            <w:tcW w:w="0" w:type="auto"/>
            <w:tcBorders>
              <w:top w:val="nil"/>
              <w:left w:val="nil"/>
              <w:bottom w:val="single" w:sz="4" w:space="0" w:color="auto"/>
              <w:right w:val="single" w:sz="4" w:space="0" w:color="auto"/>
            </w:tcBorders>
            <w:shd w:val="clear" w:color="auto" w:fill="auto"/>
            <w:vAlign w:val="center"/>
            <w:hideMark/>
          </w:tcPr>
          <w:p w14:paraId="62AF99E2" w14:textId="77777777" w:rsidR="00D871C7" w:rsidRPr="00D871C7" w:rsidRDefault="00D871C7" w:rsidP="00D871C7">
            <w:pPr>
              <w:jc w:val="center"/>
              <w:rPr>
                <w:color w:val="000000"/>
                <w:sz w:val="20"/>
                <w:szCs w:val="20"/>
              </w:rPr>
            </w:pPr>
            <w:r w:rsidRPr="00D871C7">
              <w:rPr>
                <w:color w:val="000000"/>
                <w:sz w:val="20"/>
                <w:szCs w:val="20"/>
              </w:rPr>
              <w:t>Котельная №22 "Олимпия"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F6718"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512BE17" w14:textId="77777777" w:rsidR="00D871C7" w:rsidRPr="00D871C7" w:rsidRDefault="00D871C7" w:rsidP="00D871C7">
            <w:pPr>
              <w:jc w:val="center"/>
              <w:rPr>
                <w:color w:val="000000"/>
                <w:sz w:val="20"/>
                <w:szCs w:val="20"/>
              </w:rPr>
            </w:pPr>
            <w:r w:rsidRPr="00D871C7">
              <w:rPr>
                <w:color w:val="000000"/>
                <w:sz w:val="20"/>
                <w:szCs w:val="20"/>
              </w:rPr>
              <w:t>0,269</w:t>
            </w:r>
          </w:p>
        </w:tc>
        <w:tc>
          <w:tcPr>
            <w:tcW w:w="0" w:type="auto"/>
            <w:tcBorders>
              <w:top w:val="nil"/>
              <w:left w:val="nil"/>
              <w:bottom w:val="single" w:sz="4" w:space="0" w:color="auto"/>
              <w:right w:val="single" w:sz="4" w:space="0" w:color="auto"/>
            </w:tcBorders>
            <w:shd w:val="clear" w:color="auto" w:fill="auto"/>
            <w:vAlign w:val="center"/>
            <w:hideMark/>
          </w:tcPr>
          <w:p w14:paraId="2B133EF1"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1C625B13" w14:textId="77777777" w:rsidR="00D871C7" w:rsidRPr="00D871C7" w:rsidRDefault="00D871C7" w:rsidP="00D871C7">
            <w:pPr>
              <w:jc w:val="center"/>
              <w:rPr>
                <w:color w:val="000000"/>
                <w:sz w:val="20"/>
                <w:szCs w:val="20"/>
              </w:rPr>
            </w:pPr>
            <w:r w:rsidRPr="00D871C7">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044CB2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5E6278" w14:textId="77777777" w:rsidR="00D871C7" w:rsidRPr="00D871C7" w:rsidRDefault="00D871C7" w:rsidP="00D871C7">
            <w:pPr>
              <w:jc w:val="center"/>
              <w:rPr>
                <w:color w:val="000000"/>
                <w:sz w:val="20"/>
                <w:szCs w:val="20"/>
              </w:rPr>
            </w:pPr>
            <w:r w:rsidRPr="00D871C7">
              <w:rPr>
                <w:color w:val="000000"/>
                <w:sz w:val="20"/>
                <w:szCs w:val="20"/>
              </w:rPr>
              <w:t>0,293</w:t>
            </w:r>
          </w:p>
        </w:tc>
        <w:tc>
          <w:tcPr>
            <w:tcW w:w="0" w:type="auto"/>
            <w:tcBorders>
              <w:top w:val="nil"/>
              <w:left w:val="nil"/>
              <w:bottom w:val="single" w:sz="4" w:space="0" w:color="auto"/>
              <w:right w:val="single" w:sz="4" w:space="0" w:color="auto"/>
            </w:tcBorders>
            <w:shd w:val="clear" w:color="auto" w:fill="auto"/>
            <w:vAlign w:val="center"/>
            <w:hideMark/>
          </w:tcPr>
          <w:p w14:paraId="78F451AF" w14:textId="77777777" w:rsidR="00D871C7" w:rsidRPr="00D871C7" w:rsidRDefault="00D871C7" w:rsidP="00D871C7">
            <w:pPr>
              <w:jc w:val="center"/>
              <w:rPr>
                <w:color w:val="000000"/>
                <w:sz w:val="20"/>
                <w:szCs w:val="20"/>
              </w:rPr>
            </w:pPr>
            <w:r w:rsidRPr="00D871C7">
              <w:rPr>
                <w:color w:val="000000"/>
                <w:sz w:val="20"/>
                <w:szCs w:val="20"/>
              </w:rPr>
              <w:t>0,326</w:t>
            </w:r>
          </w:p>
        </w:tc>
      </w:tr>
      <w:tr w:rsidR="00D871C7" w:rsidRPr="00D871C7" w14:paraId="75FF542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A3C783" w14:textId="77777777" w:rsidR="00D871C7" w:rsidRPr="00D871C7" w:rsidRDefault="00D871C7" w:rsidP="00D871C7">
            <w:pPr>
              <w:jc w:val="center"/>
              <w:rPr>
                <w:color w:val="000000"/>
                <w:sz w:val="20"/>
                <w:szCs w:val="20"/>
              </w:rPr>
            </w:pPr>
            <w:r w:rsidRPr="00D871C7">
              <w:rPr>
                <w:color w:val="000000"/>
                <w:sz w:val="20"/>
                <w:szCs w:val="20"/>
              </w:rPr>
              <w:t>246</w:t>
            </w:r>
          </w:p>
        </w:tc>
        <w:tc>
          <w:tcPr>
            <w:tcW w:w="0" w:type="auto"/>
            <w:tcBorders>
              <w:top w:val="nil"/>
              <w:left w:val="nil"/>
              <w:bottom w:val="single" w:sz="4" w:space="0" w:color="auto"/>
              <w:right w:val="single" w:sz="4" w:space="0" w:color="auto"/>
            </w:tcBorders>
            <w:shd w:val="clear" w:color="auto" w:fill="auto"/>
            <w:vAlign w:val="center"/>
            <w:hideMark/>
          </w:tcPr>
          <w:p w14:paraId="1929A025" w14:textId="77777777" w:rsidR="00D871C7" w:rsidRPr="00D871C7" w:rsidRDefault="00D871C7" w:rsidP="00D871C7">
            <w:pPr>
              <w:rPr>
                <w:color w:val="000000"/>
                <w:sz w:val="20"/>
                <w:szCs w:val="20"/>
              </w:rPr>
            </w:pPr>
            <w:r w:rsidRPr="00D871C7">
              <w:rPr>
                <w:color w:val="000000"/>
                <w:sz w:val="20"/>
                <w:szCs w:val="20"/>
              </w:rPr>
              <w:t>Здание столовой МБУ ЦСП "Сибирский легион"</w:t>
            </w:r>
          </w:p>
        </w:tc>
        <w:tc>
          <w:tcPr>
            <w:tcW w:w="0" w:type="auto"/>
            <w:tcBorders>
              <w:top w:val="nil"/>
              <w:left w:val="nil"/>
              <w:bottom w:val="single" w:sz="4" w:space="0" w:color="auto"/>
              <w:right w:val="single" w:sz="4" w:space="0" w:color="auto"/>
            </w:tcBorders>
            <w:shd w:val="clear" w:color="auto" w:fill="auto"/>
            <w:noWrap/>
            <w:vAlign w:val="center"/>
            <w:hideMark/>
          </w:tcPr>
          <w:p w14:paraId="6CF15DB7" w14:textId="77777777" w:rsidR="00D871C7" w:rsidRPr="00D871C7" w:rsidRDefault="00D871C7" w:rsidP="00D871C7">
            <w:pPr>
              <w:jc w:val="center"/>
              <w:rPr>
                <w:color w:val="000000"/>
                <w:sz w:val="20"/>
                <w:szCs w:val="20"/>
              </w:rPr>
            </w:pPr>
            <w:proofErr w:type="gramStart"/>
            <w:r w:rsidRPr="00D871C7">
              <w:rPr>
                <w:color w:val="000000"/>
                <w:sz w:val="20"/>
                <w:szCs w:val="20"/>
              </w:rPr>
              <w:t>пгт</w:t>
            </w:r>
            <w:proofErr w:type="gramEnd"/>
            <w:r w:rsidRPr="00D871C7">
              <w:rPr>
                <w:color w:val="000000"/>
                <w:sz w:val="20"/>
                <w:szCs w:val="20"/>
              </w:rPr>
              <w:t>. Барсово</w:t>
            </w:r>
          </w:p>
        </w:tc>
        <w:tc>
          <w:tcPr>
            <w:tcW w:w="0" w:type="auto"/>
            <w:tcBorders>
              <w:top w:val="nil"/>
              <w:left w:val="nil"/>
              <w:bottom w:val="single" w:sz="4" w:space="0" w:color="auto"/>
              <w:right w:val="single" w:sz="4" w:space="0" w:color="auto"/>
            </w:tcBorders>
            <w:shd w:val="clear" w:color="auto" w:fill="auto"/>
            <w:vAlign w:val="center"/>
            <w:hideMark/>
          </w:tcPr>
          <w:p w14:paraId="02A5311E" w14:textId="77777777" w:rsidR="00D871C7" w:rsidRPr="00D871C7" w:rsidRDefault="00D871C7" w:rsidP="00D871C7">
            <w:pPr>
              <w:jc w:val="center"/>
              <w:rPr>
                <w:color w:val="000000"/>
                <w:sz w:val="20"/>
                <w:szCs w:val="20"/>
              </w:rPr>
            </w:pPr>
            <w:r w:rsidRPr="00D871C7">
              <w:rPr>
                <w:color w:val="000000"/>
                <w:sz w:val="20"/>
                <w:szCs w:val="20"/>
              </w:rPr>
              <w:t>Котельная №22 "Олимпия"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59F44A"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13FD6AB1" w14:textId="77777777" w:rsidR="00D871C7" w:rsidRPr="00D871C7" w:rsidRDefault="00D871C7" w:rsidP="00D871C7">
            <w:pPr>
              <w:jc w:val="center"/>
              <w:rPr>
                <w:color w:val="000000"/>
                <w:sz w:val="20"/>
                <w:szCs w:val="20"/>
              </w:rPr>
            </w:pPr>
            <w:r w:rsidRPr="00D871C7">
              <w:rPr>
                <w:color w:val="000000"/>
                <w:sz w:val="20"/>
                <w:szCs w:val="20"/>
              </w:rPr>
              <w:t>0,259</w:t>
            </w:r>
          </w:p>
        </w:tc>
        <w:tc>
          <w:tcPr>
            <w:tcW w:w="0" w:type="auto"/>
            <w:tcBorders>
              <w:top w:val="nil"/>
              <w:left w:val="nil"/>
              <w:bottom w:val="single" w:sz="4" w:space="0" w:color="auto"/>
              <w:right w:val="single" w:sz="4" w:space="0" w:color="auto"/>
            </w:tcBorders>
            <w:shd w:val="clear" w:color="auto" w:fill="auto"/>
            <w:vAlign w:val="center"/>
            <w:hideMark/>
          </w:tcPr>
          <w:p w14:paraId="7BF2CE6E" w14:textId="77777777" w:rsidR="00D871C7" w:rsidRPr="00D871C7" w:rsidRDefault="00D871C7" w:rsidP="00D871C7">
            <w:pPr>
              <w:jc w:val="center"/>
              <w:rPr>
                <w:color w:val="000000"/>
                <w:sz w:val="20"/>
                <w:szCs w:val="20"/>
              </w:rPr>
            </w:pPr>
            <w:r w:rsidRPr="00D871C7">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2CE652C4" w14:textId="77777777" w:rsidR="00D871C7" w:rsidRPr="00D871C7" w:rsidRDefault="00D871C7" w:rsidP="00D871C7">
            <w:pPr>
              <w:jc w:val="center"/>
              <w:rPr>
                <w:color w:val="000000"/>
                <w:sz w:val="20"/>
                <w:szCs w:val="20"/>
              </w:rPr>
            </w:pPr>
            <w:r w:rsidRPr="00D871C7">
              <w:rPr>
                <w:color w:val="000000"/>
                <w:sz w:val="20"/>
                <w:szCs w:val="20"/>
              </w:rPr>
              <w:t>0,202</w:t>
            </w:r>
          </w:p>
        </w:tc>
        <w:tc>
          <w:tcPr>
            <w:tcW w:w="0" w:type="auto"/>
            <w:tcBorders>
              <w:top w:val="nil"/>
              <w:left w:val="nil"/>
              <w:bottom w:val="single" w:sz="4" w:space="0" w:color="auto"/>
              <w:right w:val="single" w:sz="4" w:space="0" w:color="auto"/>
            </w:tcBorders>
            <w:shd w:val="clear" w:color="auto" w:fill="auto"/>
            <w:vAlign w:val="center"/>
            <w:hideMark/>
          </w:tcPr>
          <w:p w14:paraId="1B01E5F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E040D9" w14:textId="77777777" w:rsidR="00D871C7" w:rsidRPr="00D871C7" w:rsidRDefault="00D871C7" w:rsidP="00D871C7">
            <w:pPr>
              <w:jc w:val="center"/>
              <w:rPr>
                <w:color w:val="000000"/>
                <w:sz w:val="20"/>
                <w:szCs w:val="20"/>
              </w:rPr>
            </w:pPr>
            <w:r w:rsidRPr="00D871C7">
              <w:rPr>
                <w:color w:val="000000"/>
                <w:sz w:val="20"/>
                <w:szCs w:val="20"/>
              </w:rPr>
              <w:t>0,343</w:t>
            </w:r>
          </w:p>
        </w:tc>
        <w:tc>
          <w:tcPr>
            <w:tcW w:w="0" w:type="auto"/>
            <w:tcBorders>
              <w:top w:val="nil"/>
              <w:left w:val="nil"/>
              <w:bottom w:val="single" w:sz="4" w:space="0" w:color="auto"/>
              <w:right w:val="single" w:sz="4" w:space="0" w:color="auto"/>
            </w:tcBorders>
            <w:shd w:val="clear" w:color="auto" w:fill="auto"/>
            <w:vAlign w:val="center"/>
            <w:hideMark/>
          </w:tcPr>
          <w:p w14:paraId="602491EE" w14:textId="77777777" w:rsidR="00D871C7" w:rsidRPr="00D871C7" w:rsidRDefault="00D871C7" w:rsidP="00D871C7">
            <w:pPr>
              <w:jc w:val="center"/>
              <w:rPr>
                <w:color w:val="000000"/>
                <w:sz w:val="20"/>
                <w:szCs w:val="20"/>
              </w:rPr>
            </w:pPr>
            <w:r w:rsidRPr="00D871C7">
              <w:rPr>
                <w:color w:val="000000"/>
                <w:sz w:val="20"/>
                <w:szCs w:val="20"/>
              </w:rPr>
              <w:t>0,461</w:t>
            </w:r>
          </w:p>
        </w:tc>
      </w:tr>
      <w:tr w:rsidR="00D871C7" w:rsidRPr="00D871C7" w14:paraId="18D28D8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4BCC82" w14:textId="77777777" w:rsidR="00D871C7" w:rsidRPr="00D871C7" w:rsidRDefault="00D871C7" w:rsidP="00D871C7">
            <w:pPr>
              <w:jc w:val="center"/>
              <w:rPr>
                <w:color w:val="000000"/>
                <w:sz w:val="20"/>
                <w:szCs w:val="20"/>
              </w:rPr>
            </w:pPr>
            <w:r w:rsidRPr="00D871C7">
              <w:rPr>
                <w:color w:val="000000"/>
                <w:sz w:val="20"/>
                <w:szCs w:val="20"/>
              </w:rPr>
              <w:lastRenderedPageBreak/>
              <w:t>247</w:t>
            </w:r>
          </w:p>
        </w:tc>
        <w:tc>
          <w:tcPr>
            <w:tcW w:w="0" w:type="auto"/>
            <w:tcBorders>
              <w:top w:val="nil"/>
              <w:left w:val="nil"/>
              <w:bottom w:val="single" w:sz="4" w:space="0" w:color="auto"/>
              <w:right w:val="single" w:sz="4" w:space="0" w:color="auto"/>
            </w:tcBorders>
            <w:shd w:val="clear" w:color="auto" w:fill="auto"/>
            <w:vAlign w:val="center"/>
            <w:hideMark/>
          </w:tcPr>
          <w:p w14:paraId="79F17290" w14:textId="77777777" w:rsidR="00D871C7" w:rsidRPr="00D871C7" w:rsidRDefault="00D871C7" w:rsidP="00D871C7">
            <w:pPr>
              <w:rPr>
                <w:color w:val="000000"/>
                <w:sz w:val="20"/>
                <w:szCs w:val="20"/>
              </w:rPr>
            </w:pPr>
            <w:r w:rsidRPr="00D871C7">
              <w:rPr>
                <w:color w:val="000000"/>
                <w:sz w:val="20"/>
                <w:szCs w:val="20"/>
              </w:rPr>
              <w:t xml:space="preserve">Здание спального </w:t>
            </w:r>
            <w:proofErr w:type="gramStart"/>
            <w:r w:rsidRPr="00D871C7">
              <w:rPr>
                <w:color w:val="000000"/>
                <w:sz w:val="20"/>
                <w:szCs w:val="20"/>
              </w:rPr>
              <w:t>корпуса  МБУ</w:t>
            </w:r>
            <w:proofErr w:type="gramEnd"/>
            <w:r w:rsidRPr="00D871C7">
              <w:rPr>
                <w:color w:val="000000"/>
                <w:sz w:val="20"/>
                <w:szCs w:val="20"/>
              </w:rPr>
              <w:t xml:space="preserve"> ЦСП "Сибирский</w:t>
            </w:r>
            <w:r w:rsidRPr="00D871C7">
              <w:rPr>
                <w:color w:val="000000"/>
                <w:sz w:val="20"/>
                <w:szCs w:val="20"/>
              </w:rPr>
              <w:br/>
              <w:t>легион"</w:t>
            </w:r>
          </w:p>
        </w:tc>
        <w:tc>
          <w:tcPr>
            <w:tcW w:w="0" w:type="auto"/>
            <w:tcBorders>
              <w:top w:val="nil"/>
              <w:left w:val="nil"/>
              <w:bottom w:val="single" w:sz="4" w:space="0" w:color="auto"/>
              <w:right w:val="single" w:sz="4" w:space="0" w:color="auto"/>
            </w:tcBorders>
            <w:shd w:val="clear" w:color="auto" w:fill="auto"/>
            <w:noWrap/>
            <w:vAlign w:val="center"/>
            <w:hideMark/>
          </w:tcPr>
          <w:p w14:paraId="3EC4E843" w14:textId="77777777" w:rsidR="00D871C7" w:rsidRPr="00D871C7" w:rsidRDefault="00D871C7" w:rsidP="00D871C7">
            <w:pPr>
              <w:jc w:val="center"/>
              <w:rPr>
                <w:color w:val="000000"/>
                <w:sz w:val="20"/>
                <w:szCs w:val="20"/>
              </w:rPr>
            </w:pPr>
            <w:proofErr w:type="gramStart"/>
            <w:r w:rsidRPr="00D871C7">
              <w:rPr>
                <w:color w:val="000000"/>
                <w:sz w:val="20"/>
                <w:szCs w:val="20"/>
              </w:rPr>
              <w:t>пгт</w:t>
            </w:r>
            <w:proofErr w:type="gramEnd"/>
            <w:r w:rsidRPr="00D871C7">
              <w:rPr>
                <w:color w:val="000000"/>
                <w:sz w:val="20"/>
                <w:szCs w:val="20"/>
              </w:rPr>
              <w:t>. Барсово</w:t>
            </w:r>
          </w:p>
        </w:tc>
        <w:tc>
          <w:tcPr>
            <w:tcW w:w="0" w:type="auto"/>
            <w:tcBorders>
              <w:top w:val="nil"/>
              <w:left w:val="nil"/>
              <w:bottom w:val="single" w:sz="4" w:space="0" w:color="auto"/>
              <w:right w:val="single" w:sz="4" w:space="0" w:color="auto"/>
            </w:tcBorders>
            <w:shd w:val="clear" w:color="auto" w:fill="auto"/>
            <w:vAlign w:val="center"/>
            <w:hideMark/>
          </w:tcPr>
          <w:p w14:paraId="230F2630" w14:textId="77777777" w:rsidR="00D871C7" w:rsidRPr="00D871C7" w:rsidRDefault="00D871C7" w:rsidP="00D871C7">
            <w:pPr>
              <w:jc w:val="center"/>
              <w:rPr>
                <w:color w:val="000000"/>
                <w:sz w:val="20"/>
                <w:szCs w:val="20"/>
              </w:rPr>
            </w:pPr>
            <w:r w:rsidRPr="00D871C7">
              <w:rPr>
                <w:color w:val="000000"/>
                <w:sz w:val="20"/>
                <w:szCs w:val="20"/>
              </w:rPr>
              <w:t>Котельная №22 "Олимпия"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38BCBB"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76AD1BBC" w14:textId="77777777" w:rsidR="00D871C7" w:rsidRPr="00D871C7" w:rsidRDefault="00D871C7" w:rsidP="00D871C7">
            <w:pPr>
              <w:jc w:val="center"/>
              <w:rPr>
                <w:color w:val="000000"/>
                <w:sz w:val="20"/>
                <w:szCs w:val="20"/>
              </w:rPr>
            </w:pPr>
            <w:r w:rsidRPr="00D871C7">
              <w:rPr>
                <w:color w:val="000000"/>
                <w:sz w:val="20"/>
                <w:szCs w:val="20"/>
              </w:rPr>
              <w:t>0,234</w:t>
            </w:r>
          </w:p>
        </w:tc>
        <w:tc>
          <w:tcPr>
            <w:tcW w:w="0" w:type="auto"/>
            <w:tcBorders>
              <w:top w:val="nil"/>
              <w:left w:val="nil"/>
              <w:bottom w:val="single" w:sz="4" w:space="0" w:color="auto"/>
              <w:right w:val="single" w:sz="4" w:space="0" w:color="auto"/>
            </w:tcBorders>
            <w:shd w:val="clear" w:color="auto" w:fill="auto"/>
            <w:vAlign w:val="center"/>
            <w:hideMark/>
          </w:tcPr>
          <w:p w14:paraId="6A0DF846"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34FA94BC" w14:textId="77777777" w:rsidR="00D871C7" w:rsidRPr="00D871C7" w:rsidRDefault="00D871C7" w:rsidP="00D871C7">
            <w:pPr>
              <w:jc w:val="center"/>
              <w:rPr>
                <w:color w:val="000000"/>
                <w:sz w:val="20"/>
                <w:szCs w:val="20"/>
              </w:rPr>
            </w:pPr>
            <w:r w:rsidRPr="00D871C7">
              <w:rPr>
                <w:color w:val="000000"/>
                <w:sz w:val="20"/>
                <w:szCs w:val="20"/>
              </w:rPr>
              <w:t>0,097</w:t>
            </w:r>
          </w:p>
        </w:tc>
        <w:tc>
          <w:tcPr>
            <w:tcW w:w="0" w:type="auto"/>
            <w:tcBorders>
              <w:top w:val="nil"/>
              <w:left w:val="nil"/>
              <w:bottom w:val="single" w:sz="4" w:space="0" w:color="auto"/>
              <w:right w:val="single" w:sz="4" w:space="0" w:color="auto"/>
            </w:tcBorders>
            <w:shd w:val="clear" w:color="auto" w:fill="auto"/>
            <w:vAlign w:val="center"/>
            <w:hideMark/>
          </w:tcPr>
          <w:p w14:paraId="0C28BB1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9DAC62" w14:textId="77777777" w:rsidR="00D871C7" w:rsidRPr="00D871C7" w:rsidRDefault="00D871C7" w:rsidP="00D871C7">
            <w:pPr>
              <w:jc w:val="center"/>
              <w:rPr>
                <w:color w:val="000000"/>
                <w:sz w:val="20"/>
                <w:szCs w:val="20"/>
              </w:rPr>
            </w:pPr>
            <w:r w:rsidRPr="00D871C7">
              <w:rPr>
                <w:color w:val="000000"/>
                <w:sz w:val="20"/>
                <w:szCs w:val="20"/>
              </w:rPr>
              <w:t>0,274</w:t>
            </w:r>
          </w:p>
        </w:tc>
        <w:tc>
          <w:tcPr>
            <w:tcW w:w="0" w:type="auto"/>
            <w:tcBorders>
              <w:top w:val="nil"/>
              <w:left w:val="nil"/>
              <w:bottom w:val="single" w:sz="4" w:space="0" w:color="auto"/>
              <w:right w:val="single" w:sz="4" w:space="0" w:color="auto"/>
            </w:tcBorders>
            <w:shd w:val="clear" w:color="auto" w:fill="auto"/>
            <w:vAlign w:val="center"/>
            <w:hideMark/>
          </w:tcPr>
          <w:p w14:paraId="68EAF554" w14:textId="77777777" w:rsidR="00D871C7" w:rsidRPr="00D871C7" w:rsidRDefault="00D871C7" w:rsidP="00D871C7">
            <w:pPr>
              <w:jc w:val="center"/>
              <w:rPr>
                <w:color w:val="000000"/>
                <w:sz w:val="20"/>
                <w:szCs w:val="20"/>
              </w:rPr>
            </w:pPr>
            <w:r w:rsidRPr="00D871C7">
              <w:rPr>
                <w:color w:val="000000"/>
                <w:sz w:val="20"/>
                <w:szCs w:val="20"/>
              </w:rPr>
              <w:t>0,331</w:t>
            </w:r>
          </w:p>
        </w:tc>
      </w:tr>
      <w:tr w:rsidR="00D871C7" w:rsidRPr="00D871C7" w14:paraId="68D3830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C511A" w14:textId="77777777" w:rsidR="00D871C7" w:rsidRPr="00D871C7" w:rsidRDefault="00D871C7" w:rsidP="00D871C7">
            <w:pPr>
              <w:jc w:val="center"/>
              <w:rPr>
                <w:color w:val="000000"/>
                <w:sz w:val="20"/>
                <w:szCs w:val="20"/>
              </w:rPr>
            </w:pPr>
            <w:r w:rsidRPr="00D871C7">
              <w:rPr>
                <w:color w:val="000000"/>
                <w:sz w:val="20"/>
                <w:szCs w:val="20"/>
              </w:rPr>
              <w:t>248</w:t>
            </w:r>
          </w:p>
        </w:tc>
        <w:tc>
          <w:tcPr>
            <w:tcW w:w="0" w:type="auto"/>
            <w:tcBorders>
              <w:top w:val="nil"/>
              <w:left w:val="nil"/>
              <w:bottom w:val="single" w:sz="4" w:space="0" w:color="auto"/>
              <w:right w:val="single" w:sz="4" w:space="0" w:color="auto"/>
            </w:tcBorders>
            <w:shd w:val="clear" w:color="auto" w:fill="auto"/>
            <w:vAlign w:val="center"/>
            <w:hideMark/>
          </w:tcPr>
          <w:p w14:paraId="02104337" w14:textId="77777777" w:rsidR="00D871C7" w:rsidRPr="00D871C7" w:rsidRDefault="00D871C7" w:rsidP="00D871C7">
            <w:pPr>
              <w:rPr>
                <w:color w:val="000000"/>
                <w:sz w:val="20"/>
                <w:szCs w:val="20"/>
              </w:rPr>
            </w:pPr>
            <w:r w:rsidRPr="00D871C7">
              <w:rPr>
                <w:color w:val="000000"/>
                <w:sz w:val="20"/>
                <w:szCs w:val="20"/>
              </w:rPr>
              <w:t>Здание спортивно-оздоровительного комплекса МБУ ЦСП "Сибирский легион"</w:t>
            </w:r>
          </w:p>
        </w:tc>
        <w:tc>
          <w:tcPr>
            <w:tcW w:w="0" w:type="auto"/>
            <w:tcBorders>
              <w:top w:val="nil"/>
              <w:left w:val="nil"/>
              <w:bottom w:val="single" w:sz="4" w:space="0" w:color="auto"/>
              <w:right w:val="single" w:sz="4" w:space="0" w:color="auto"/>
            </w:tcBorders>
            <w:shd w:val="clear" w:color="auto" w:fill="auto"/>
            <w:noWrap/>
            <w:vAlign w:val="center"/>
            <w:hideMark/>
          </w:tcPr>
          <w:p w14:paraId="44EF569E" w14:textId="77777777" w:rsidR="00D871C7" w:rsidRPr="00D871C7" w:rsidRDefault="00D871C7" w:rsidP="00D871C7">
            <w:pPr>
              <w:jc w:val="center"/>
              <w:rPr>
                <w:color w:val="000000"/>
                <w:sz w:val="20"/>
                <w:szCs w:val="20"/>
              </w:rPr>
            </w:pPr>
            <w:proofErr w:type="gramStart"/>
            <w:r w:rsidRPr="00D871C7">
              <w:rPr>
                <w:color w:val="000000"/>
                <w:sz w:val="20"/>
                <w:szCs w:val="20"/>
              </w:rPr>
              <w:t>пгт</w:t>
            </w:r>
            <w:proofErr w:type="gramEnd"/>
            <w:r w:rsidRPr="00D871C7">
              <w:rPr>
                <w:color w:val="000000"/>
                <w:sz w:val="20"/>
                <w:szCs w:val="20"/>
              </w:rPr>
              <w:t>. Барсово</w:t>
            </w:r>
          </w:p>
        </w:tc>
        <w:tc>
          <w:tcPr>
            <w:tcW w:w="0" w:type="auto"/>
            <w:tcBorders>
              <w:top w:val="nil"/>
              <w:left w:val="nil"/>
              <w:bottom w:val="single" w:sz="4" w:space="0" w:color="auto"/>
              <w:right w:val="single" w:sz="4" w:space="0" w:color="auto"/>
            </w:tcBorders>
            <w:shd w:val="clear" w:color="auto" w:fill="auto"/>
            <w:vAlign w:val="center"/>
            <w:hideMark/>
          </w:tcPr>
          <w:p w14:paraId="2CDAC9BD" w14:textId="77777777" w:rsidR="00D871C7" w:rsidRPr="00D871C7" w:rsidRDefault="00D871C7" w:rsidP="00D871C7">
            <w:pPr>
              <w:jc w:val="center"/>
              <w:rPr>
                <w:color w:val="000000"/>
                <w:sz w:val="20"/>
                <w:szCs w:val="20"/>
              </w:rPr>
            </w:pPr>
            <w:r w:rsidRPr="00D871C7">
              <w:rPr>
                <w:color w:val="000000"/>
                <w:sz w:val="20"/>
                <w:szCs w:val="20"/>
              </w:rPr>
              <w:t>Котельная №22 "Олимпия"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7A1613"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6ADBC81" w14:textId="77777777" w:rsidR="00D871C7" w:rsidRPr="00D871C7" w:rsidRDefault="00D871C7" w:rsidP="00D871C7">
            <w:pPr>
              <w:jc w:val="center"/>
              <w:rPr>
                <w:color w:val="000000"/>
                <w:sz w:val="20"/>
                <w:szCs w:val="20"/>
              </w:rPr>
            </w:pPr>
            <w:r w:rsidRPr="00D871C7">
              <w:rPr>
                <w:color w:val="000000"/>
                <w:sz w:val="20"/>
                <w:szCs w:val="20"/>
              </w:rPr>
              <w:t>0,621</w:t>
            </w:r>
          </w:p>
        </w:tc>
        <w:tc>
          <w:tcPr>
            <w:tcW w:w="0" w:type="auto"/>
            <w:tcBorders>
              <w:top w:val="nil"/>
              <w:left w:val="nil"/>
              <w:bottom w:val="single" w:sz="4" w:space="0" w:color="auto"/>
              <w:right w:val="single" w:sz="4" w:space="0" w:color="auto"/>
            </w:tcBorders>
            <w:shd w:val="clear" w:color="auto" w:fill="auto"/>
            <w:vAlign w:val="center"/>
            <w:hideMark/>
          </w:tcPr>
          <w:p w14:paraId="1225866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44A188E3"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040D4F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A220C0" w14:textId="77777777" w:rsidR="00D871C7" w:rsidRPr="00D871C7" w:rsidRDefault="00D871C7" w:rsidP="00D871C7">
            <w:pPr>
              <w:jc w:val="center"/>
              <w:rPr>
                <w:color w:val="000000"/>
                <w:sz w:val="20"/>
                <w:szCs w:val="20"/>
              </w:rPr>
            </w:pPr>
            <w:r w:rsidRPr="00D871C7">
              <w:rPr>
                <w:color w:val="000000"/>
                <w:sz w:val="20"/>
                <w:szCs w:val="20"/>
              </w:rPr>
              <w:t>0,641</w:t>
            </w:r>
          </w:p>
        </w:tc>
        <w:tc>
          <w:tcPr>
            <w:tcW w:w="0" w:type="auto"/>
            <w:tcBorders>
              <w:top w:val="nil"/>
              <w:left w:val="nil"/>
              <w:bottom w:val="single" w:sz="4" w:space="0" w:color="auto"/>
              <w:right w:val="single" w:sz="4" w:space="0" w:color="auto"/>
            </w:tcBorders>
            <w:shd w:val="clear" w:color="auto" w:fill="auto"/>
            <w:vAlign w:val="center"/>
            <w:hideMark/>
          </w:tcPr>
          <w:p w14:paraId="1FCF2537" w14:textId="77777777" w:rsidR="00D871C7" w:rsidRPr="00D871C7" w:rsidRDefault="00D871C7" w:rsidP="00D871C7">
            <w:pPr>
              <w:jc w:val="center"/>
              <w:rPr>
                <w:color w:val="000000"/>
                <w:sz w:val="20"/>
                <w:szCs w:val="20"/>
              </w:rPr>
            </w:pPr>
            <w:r w:rsidRPr="00D871C7">
              <w:rPr>
                <w:color w:val="000000"/>
                <w:sz w:val="20"/>
                <w:szCs w:val="20"/>
              </w:rPr>
              <w:t>0,669</w:t>
            </w:r>
          </w:p>
        </w:tc>
      </w:tr>
      <w:tr w:rsidR="00D871C7" w:rsidRPr="00D871C7" w14:paraId="36D9ACE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575BEC" w14:textId="77777777" w:rsidR="00D871C7" w:rsidRPr="00D871C7" w:rsidRDefault="00D871C7" w:rsidP="00D871C7">
            <w:pPr>
              <w:jc w:val="center"/>
              <w:rPr>
                <w:color w:val="000000"/>
                <w:sz w:val="20"/>
                <w:szCs w:val="20"/>
              </w:rPr>
            </w:pPr>
            <w:r w:rsidRPr="00D871C7">
              <w:rPr>
                <w:color w:val="000000"/>
                <w:sz w:val="20"/>
                <w:szCs w:val="20"/>
              </w:rPr>
              <w:t>249</w:t>
            </w:r>
          </w:p>
        </w:tc>
        <w:tc>
          <w:tcPr>
            <w:tcW w:w="0" w:type="auto"/>
            <w:tcBorders>
              <w:top w:val="nil"/>
              <w:left w:val="nil"/>
              <w:bottom w:val="single" w:sz="4" w:space="0" w:color="auto"/>
              <w:right w:val="single" w:sz="4" w:space="0" w:color="auto"/>
            </w:tcBorders>
            <w:shd w:val="clear" w:color="auto" w:fill="auto"/>
            <w:vAlign w:val="center"/>
            <w:hideMark/>
          </w:tcPr>
          <w:p w14:paraId="536E2A2D" w14:textId="77777777" w:rsidR="00D871C7" w:rsidRPr="00D871C7" w:rsidRDefault="00D871C7" w:rsidP="00D871C7">
            <w:pPr>
              <w:rPr>
                <w:color w:val="000000"/>
                <w:sz w:val="20"/>
                <w:szCs w:val="20"/>
              </w:rPr>
            </w:pPr>
            <w:r w:rsidRPr="00D871C7">
              <w:rPr>
                <w:color w:val="000000"/>
                <w:sz w:val="20"/>
                <w:szCs w:val="20"/>
              </w:rPr>
              <w:t>Музей "Барсово Гора"</w:t>
            </w:r>
          </w:p>
        </w:tc>
        <w:tc>
          <w:tcPr>
            <w:tcW w:w="0" w:type="auto"/>
            <w:tcBorders>
              <w:top w:val="nil"/>
              <w:left w:val="nil"/>
              <w:bottom w:val="single" w:sz="4" w:space="0" w:color="auto"/>
              <w:right w:val="single" w:sz="4" w:space="0" w:color="auto"/>
            </w:tcBorders>
            <w:shd w:val="clear" w:color="auto" w:fill="auto"/>
            <w:noWrap/>
            <w:vAlign w:val="center"/>
            <w:hideMark/>
          </w:tcPr>
          <w:p w14:paraId="4454D817" w14:textId="77777777" w:rsidR="00D871C7" w:rsidRPr="00D871C7" w:rsidRDefault="00D871C7" w:rsidP="00D871C7">
            <w:pPr>
              <w:jc w:val="center"/>
              <w:rPr>
                <w:color w:val="000000"/>
                <w:sz w:val="20"/>
                <w:szCs w:val="20"/>
              </w:rPr>
            </w:pPr>
            <w:proofErr w:type="gramStart"/>
            <w:r w:rsidRPr="00D871C7">
              <w:rPr>
                <w:color w:val="000000"/>
                <w:sz w:val="20"/>
                <w:szCs w:val="20"/>
              </w:rPr>
              <w:t>пгт</w:t>
            </w:r>
            <w:proofErr w:type="gramEnd"/>
            <w:r w:rsidRPr="00D871C7">
              <w:rPr>
                <w:color w:val="000000"/>
                <w:sz w:val="20"/>
                <w:szCs w:val="20"/>
              </w:rPr>
              <w:t>. Барсово</w:t>
            </w:r>
          </w:p>
        </w:tc>
        <w:tc>
          <w:tcPr>
            <w:tcW w:w="0" w:type="auto"/>
            <w:tcBorders>
              <w:top w:val="nil"/>
              <w:left w:val="nil"/>
              <w:bottom w:val="single" w:sz="4" w:space="0" w:color="auto"/>
              <w:right w:val="single" w:sz="4" w:space="0" w:color="auto"/>
            </w:tcBorders>
            <w:shd w:val="clear" w:color="auto" w:fill="auto"/>
            <w:vAlign w:val="center"/>
            <w:hideMark/>
          </w:tcPr>
          <w:p w14:paraId="05F2B8BC" w14:textId="77777777" w:rsidR="00D871C7" w:rsidRPr="00D871C7" w:rsidRDefault="00D871C7" w:rsidP="00D871C7">
            <w:pPr>
              <w:jc w:val="center"/>
              <w:rPr>
                <w:color w:val="000000"/>
                <w:sz w:val="20"/>
                <w:szCs w:val="20"/>
              </w:rPr>
            </w:pPr>
            <w:r w:rsidRPr="00D871C7">
              <w:rPr>
                <w:color w:val="000000"/>
                <w:sz w:val="20"/>
                <w:szCs w:val="20"/>
              </w:rPr>
              <w:t>Котельная №22 "Олимпия"</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A5B79F"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F8238DD" w14:textId="77777777" w:rsidR="00D871C7" w:rsidRPr="00D871C7" w:rsidRDefault="00D871C7" w:rsidP="00D871C7">
            <w:pPr>
              <w:jc w:val="center"/>
              <w:rPr>
                <w:color w:val="000000"/>
                <w:sz w:val="20"/>
                <w:szCs w:val="20"/>
              </w:rPr>
            </w:pPr>
            <w:r w:rsidRPr="00D871C7">
              <w:rPr>
                <w:color w:val="000000"/>
                <w:sz w:val="20"/>
                <w:szCs w:val="20"/>
              </w:rPr>
              <w:t>0,393</w:t>
            </w:r>
          </w:p>
        </w:tc>
        <w:tc>
          <w:tcPr>
            <w:tcW w:w="0" w:type="auto"/>
            <w:tcBorders>
              <w:top w:val="nil"/>
              <w:left w:val="nil"/>
              <w:bottom w:val="single" w:sz="4" w:space="0" w:color="auto"/>
              <w:right w:val="single" w:sz="4" w:space="0" w:color="auto"/>
            </w:tcBorders>
            <w:shd w:val="clear" w:color="auto" w:fill="auto"/>
            <w:vAlign w:val="center"/>
            <w:hideMark/>
          </w:tcPr>
          <w:p w14:paraId="31CC318E"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195E211"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6E0E529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83F980" w14:textId="77777777" w:rsidR="00D871C7" w:rsidRPr="00D871C7" w:rsidRDefault="00D871C7" w:rsidP="00D871C7">
            <w:pPr>
              <w:jc w:val="center"/>
              <w:rPr>
                <w:color w:val="000000"/>
                <w:sz w:val="20"/>
                <w:szCs w:val="20"/>
              </w:rPr>
            </w:pPr>
            <w:r w:rsidRPr="00D871C7">
              <w:rPr>
                <w:color w:val="000000"/>
                <w:sz w:val="20"/>
                <w:szCs w:val="20"/>
              </w:rPr>
              <w:t>0,399</w:t>
            </w:r>
          </w:p>
        </w:tc>
        <w:tc>
          <w:tcPr>
            <w:tcW w:w="0" w:type="auto"/>
            <w:tcBorders>
              <w:top w:val="nil"/>
              <w:left w:val="nil"/>
              <w:bottom w:val="single" w:sz="4" w:space="0" w:color="auto"/>
              <w:right w:val="single" w:sz="4" w:space="0" w:color="auto"/>
            </w:tcBorders>
            <w:shd w:val="clear" w:color="auto" w:fill="auto"/>
            <w:vAlign w:val="center"/>
            <w:hideMark/>
          </w:tcPr>
          <w:p w14:paraId="000765D1" w14:textId="77777777" w:rsidR="00D871C7" w:rsidRPr="00D871C7" w:rsidRDefault="00D871C7" w:rsidP="00D871C7">
            <w:pPr>
              <w:jc w:val="center"/>
              <w:rPr>
                <w:color w:val="000000"/>
                <w:sz w:val="20"/>
                <w:szCs w:val="20"/>
              </w:rPr>
            </w:pPr>
            <w:r w:rsidRPr="00D871C7">
              <w:rPr>
                <w:color w:val="000000"/>
                <w:sz w:val="20"/>
                <w:szCs w:val="20"/>
              </w:rPr>
              <w:t>0,407</w:t>
            </w:r>
          </w:p>
        </w:tc>
      </w:tr>
      <w:tr w:rsidR="00D871C7" w:rsidRPr="00D871C7" w14:paraId="03C35E5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CA4F84" w14:textId="77777777" w:rsidR="00D871C7" w:rsidRPr="00D871C7" w:rsidRDefault="00D871C7" w:rsidP="00D871C7">
            <w:pPr>
              <w:jc w:val="center"/>
              <w:rPr>
                <w:color w:val="000000"/>
                <w:sz w:val="20"/>
                <w:szCs w:val="20"/>
              </w:rPr>
            </w:pPr>
            <w:r w:rsidRPr="00D871C7">
              <w:rPr>
                <w:color w:val="000000"/>
                <w:sz w:val="20"/>
                <w:szCs w:val="20"/>
              </w:rPr>
              <w:t>250</w:t>
            </w:r>
          </w:p>
        </w:tc>
        <w:tc>
          <w:tcPr>
            <w:tcW w:w="0" w:type="auto"/>
            <w:tcBorders>
              <w:top w:val="nil"/>
              <w:left w:val="nil"/>
              <w:bottom w:val="single" w:sz="4" w:space="0" w:color="auto"/>
              <w:right w:val="single" w:sz="4" w:space="0" w:color="auto"/>
            </w:tcBorders>
            <w:shd w:val="clear" w:color="auto" w:fill="auto"/>
            <w:vAlign w:val="center"/>
            <w:hideMark/>
          </w:tcPr>
          <w:p w14:paraId="07595445" w14:textId="77777777" w:rsidR="00D871C7" w:rsidRPr="00D871C7" w:rsidRDefault="00D871C7" w:rsidP="00D871C7">
            <w:pPr>
              <w:rPr>
                <w:color w:val="000000"/>
                <w:sz w:val="20"/>
                <w:szCs w:val="20"/>
              </w:rPr>
            </w:pPr>
            <w:r w:rsidRPr="00D871C7">
              <w:rPr>
                <w:color w:val="000000"/>
                <w:sz w:val="20"/>
                <w:szCs w:val="20"/>
              </w:rPr>
              <w:t>2-этажный индивидуальный одноквартирный пятикомнатный жилой дом (</w:t>
            </w:r>
            <w:proofErr w:type="gramStart"/>
            <w:r w:rsidRPr="00D871C7">
              <w:rPr>
                <w:color w:val="000000"/>
                <w:sz w:val="20"/>
                <w:szCs w:val="20"/>
              </w:rPr>
              <w:t>120  проектируемых</w:t>
            </w:r>
            <w:proofErr w:type="gramEnd"/>
            <w:r w:rsidRPr="00D871C7">
              <w:rPr>
                <w:color w:val="000000"/>
                <w:sz w:val="20"/>
                <w:szCs w:val="20"/>
              </w:rPr>
              <w:t xml:space="preserve"> жилых домов)</w:t>
            </w:r>
          </w:p>
        </w:tc>
        <w:tc>
          <w:tcPr>
            <w:tcW w:w="0" w:type="auto"/>
            <w:tcBorders>
              <w:top w:val="nil"/>
              <w:left w:val="nil"/>
              <w:bottom w:val="single" w:sz="4" w:space="0" w:color="auto"/>
              <w:right w:val="single" w:sz="4" w:space="0" w:color="auto"/>
            </w:tcBorders>
            <w:shd w:val="clear" w:color="auto" w:fill="auto"/>
            <w:vAlign w:val="center"/>
            <w:hideMark/>
          </w:tcPr>
          <w:p w14:paraId="0902A254"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451A1A0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654A26"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9DA51D8" w14:textId="77777777" w:rsidR="00D871C7" w:rsidRPr="00D871C7" w:rsidRDefault="00D871C7" w:rsidP="00D871C7">
            <w:pPr>
              <w:jc w:val="center"/>
              <w:rPr>
                <w:color w:val="000000"/>
                <w:sz w:val="20"/>
                <w:szCs w:val="20"/>
              </w:rPr>
            </w:pPr>
            <w:r w:rsidRPr="00D871C7">
              <w:rPr>
                <w:color w:val="000000"/>
                <w:sz w:val="20"/>
                <w:szCs w:val="20"/>
              </w:rPr>
              <w:t>1,032</w:t>
            </w:r>
          </w:p>
        </w:tc>
        <w:tc>
          <w:tcPr>
            <w:tcW w:w="0" w:type="auto"/>
            <w:tcBorders>
              <w:top w:val="nil"/>
              <w:left w:val="nil"/>
              <w:bottom w:val="single" w:sz="4" w:space="0" w:color="auto"/>
              <w:right w:val="single" w:sz="4" w:space="0" w:color="auto"/>
            </w:tcBorders>
            <w:shd w:val="clear" w:color="auto" w:fill="auto"/>
            <w:vAlign w:val="center"/>
            <w:hideMark/>
          </w:tcPr>
          <w:p w14:paraId="7782B497" w14:textId="77777777" w:rsidR="00D871C7" w:rsidRPr="00D871C7" w:rsidRDefault="00D871C7" w:rsidP="00D871C7">
            <w:pPr>
              <w:jc w:val="center"/>
              <w:rPr>
                <w:color w:val="000000"/>
                <w:sz w:val="20"/>
                <w:szCs w:val="20"/>
              </w:rPr>
            </w:pPr>
            <w:r w:rsidRPr="00D871C7">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6C56FEFC" w14:textId="77777777" w:rsidR="00D871C7" w:rsidRPr="00D871C7" w:rsidRDefault="00D871C7" w:rsidP="00D871C7">
            <w:pPr>
              <w:jc w:val="center"/>
              <w:rPr>
                <w:color w:val="000000"/>
                <w:sz w:val="20"/>
                <w:szCs w:val="20"/>
              </w:rPr>
            </w:pPr>
            <w:r w:rsidRPr="00D871C7">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14:paraId="60810CB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1D2D753" w14:textId="77777777" w:rsidR="00D871C7" w:rsidRPr="00D871C7" w:rsidRDefault="00D871C7" w:rsidP="00D871C7">
            <w:pPr>
              <w:jc w:val="center"/>
              <w:rPr>
                <w:color w:val="000000"/>
                <w:sz w:val="20"/>
                <w:szCs w:val="20"/>
              </w:rPr>
            </w:pPr>
            <w:r w:rsidRPr="00D871C7">
              <w:rPr>
                <w:color w:val="000000"/>
                <w:sz w:val="20"/>
                <w:szCs w:val="20"/>
              </w:rPr>
              <w:t>1,111</w:t>
            </w:r>
          </w:p>
        </w:tc>
        <w:tc>
          <w:tcPr>
            <w:tcW w:w="0" w:type="auto"/>
            <w:tcBorders>
              <w:top w:val="nil"/>
              <w:left w:val="nil"/>
              <w:bottom w:val="single" w:sz="4" w:space="0" w:color="auto"/>
              <w:right w:val="single" w:sz="4" w:space="0" w:color="auto"/>
            </w:tcBorders>
            <w:shd w:val="clear" w:color="auto" w:fill="auto"/>
            <w:vAlign w:val="center"/>
            <w:hideMark/>
          </w:tcPr>
          <w:p w14:paraId="209B6020" w14:textId="77777777" w:rsidR="00D871C7" w:rsidRPr="00D871C7" w:rsidRDefault="00D871C7" w:rsidP="00D871C7">
            <w:pPr>
              <w:jc w:val="center"/>
              <w:rPr>
                <w:color w:val="000000"/>
                <w:sz w:val="20"/>
                <w:szCs w:val="20"/>
              </w:rPr>
            </w:pPr>
            <w:r w:rsidRPr="00D871C7">
              <w:rPr>
                <w:color w:val="000000"/>
                <w:sz w:val="20"/>
                <w:szCs w:val="20"/>
              </w:rPr>
              <w:t>1,221</w:t>
            </w:r>
          </w:p>
        </w:tc>
      </w:tr>
      <w:tr w:rsidR="00D871C7" w:rsidRPr="00D871C7" w14:paraId="6F3C770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077B68" w14:textId="77777777" w:rsidR="00D871C7" w:rsidRPr="00D871C7" w:rsidRDefault="00D871C7" w:rsidP="00D871C7">
            <w:pPr>
              <w:jc w:val="center"/>
              <w:rPr>
                <w:color w:val="000000"/>
                <w:sz w:val="20"/>
                <w:szCs w:val="20"/>
              </w:rPr>
            </w:pPr>
            <w:r w:rsidRPr="00D871C7">
              <w:rPr>
                <w:color w:val="000000"/>
                <w:sz w:val="20"/>
                <w:szCs w:val="20"/>
              </w:rPr>
              <w:t>251</w:t>
            </w:r>
          </w:p>
        </w:tc>
        <w:tc>
          <w:tcPr>
            <w:tcW w:w="0" w:type="auto"/>
            <w:tcBorders>
              <w:top w:val="nil"/>
              <w:left w:val="nil"/>
              <w:bottom w:val="single" w:sz="4" w:space="0" w:color="auto"/>
              <w:right w:val="single" w:sz="4" w:space="0" w:color="auto"/>
            </w:tcBorders>
            <w:shd w:val="clear" w:color="auto" w:fill="auto"/>
            <w:vAlign w:val="center"/>
            <w:hideMark/>
          </w:tcPr>
          <w:p w14:paraId="2F164762" w14:textId="77777777" w:rsidR="00D871C7" w:rsidRPr="00D871C7" w:rsidRDefault="00D871C7" w:rsidP="00D871C7">
            <w:pPr>
              <w:rPr>
                <w:color w:val="000000"/>
                <w:sz w:val="20"/>
                <w:szCs w:val="20"/>
              </w:rPr>
            </w:pPr>
            <w:r w:rsidRPr="00D871C7">
              <w:rPr>
                <w:color w:val="000000"/>
                <w:sz w:val="20"/>
                <w:szCs w:val="20"/>
              </w:rPr>
              <w:t>Детские ясли-сад на 50 мест</w:t>
            </w:r>
          </w:p>
        </w:tc>
        <w:tc>
          <w:tcPr>
            <w:tcW w:w="0" w:type="auto"/>
            <w:tcBorders>
              <w:top w:val="nil"/>
              <w:left w:val="nil"/>
              <w:bottom w:val="single" w:sz="4" w:space="0" w:color="auto"/>
              <w:right w:val="single" w:sz="4" w:space="0" w:color="auto"/>
            </w:tcBorders>
            <w:shd w:val="clear" w:color="auto" w:fill="auto"/>
            <w:noWrap/>
            <w:vAlign w:val="center"/>
            <w:hideMark/>
          </w:tcPr>
          <w:p w14:paraId="04BD4529"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6C12DF1A"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05E4E7"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C2B4085"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4256F68C"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1D3D3699"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06447F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2A04BC"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11045BA5" w14:textId="77777777" w:rsidR="00D871C7" w:rsidRPr="00D871C7" w:rsidRDefault="00D871C7" w:rsidP="00D871C7">
            <w:pPr>
              <w:jc w:val="center"/>
              <w:rPr>
                <w:color w:val="000000"/>
                <w:sz w:val="20"/>
                <w:szCs w:val="20"/>
              </w:rPr>
            </w:pPr>
            <w:r w:rsidRPr="00D871C7">
              <w:rPr>
                <w:color w:val="000000"/>
                <w:sz w:val="20"/>
                <w:szCs w:val="20"/>
              </w:rPr>
              <w:t>0,086</w:t>
            </w:r>
          </w:p>
        </w:tc>
      </w:tr>
      <w:tr w:rsidR="00D871C7" w:rsidRPr="00D871C7" w14:paraId="2A15B4B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EEFDA" w14:textId="77777777" w:rsidR="00D871C7" w:rsidRPr="00D871C7" w:rsidRDefault="00D871C7" w:rsidP="00D871C7">
            <w:pPr>
              <w:jc w:val="center"/>
              <w:rPr>
                <w:color w:val="000000"/>
                <w:sz w:val="20"/>
                <w:szCs w:val="20"/>
              </w:rPr>
            </w:pPr>
            <w:r w:rsidRPr="00D871C7">
              <w:rPr>
                <w:color w:val="000000"/>
                <w:sz w:val="20"/>
                <w:szCs w:val="20"/>
              </w:rPr>
              <w:t>252</w:t>
            </w:r>
          </w:p>
        </w:tc>
        <w:tc>
          <w:tcPr>
            <w:tcW w:w="0" w:type="auto"/>
            <w:tcBorders>
              <w:top w:val="nil"/>
              <w:left w:val="nil"/>
              <w:bottom w:val="single" w:sz="4" w:space="0" w:color="auto"/>
              <w:right w:val="single" w:sz="4" w:space="0" w:color="auto"/>
            </w:tcBorders>
            <w:shd w:val="clear" w:color="auto" w:fill="auto"/>
            <w:vAlign w:val="center"/>
            <w:hideMark/>
          </w:tcPr>
          <w:p w14:paraId="3B3473E9" w14:textId="77777777" w:rsidR="00D871C7" w:rsidRPr="00D871C7" w:rsidRDefault="00D871C7" w:rsidP="00D871C7">
            <w:pPr>
              <w:rPr>
                <w:color w:val="000000"/>
                <w:sz w:val="20"/>
                <w:szCs w:val="20"/>
              </w:rPr>
            </w:pPr>
            <w:r w:rsidRPr="00D871C7">
              <w:rPr>
                <w:color w:val="000000"/>
                <w:sz w:val="20"/>
                <w:szCs w:val="20"/>
              </w:rPr>
              <w:t>Досуговый клуб-гостиная на 200 посетителей</w:t>
            </w:r>
          </w:p>
        </w:tc>
        <w:tc>
          <w:tcPr>
            <w:tcW w:w="0" w:type="auto"/>
            <w:tcBorders>
              <w:top w:val="nil"/>
              <w:left w:val="nil"/>
              <w:bottom w:val="single" w:sz="4" w:space="0" w:color="auto"/>
              <w:right w:val="single" w:sz="4" w:space="0" w:color="auto"/>
            </w:tcBorders>
            <w:shd w:val="clear" w:color="auto" w:fill="auto"/>
            <w:noWrap/>
            <w:vAlign w:val="center"/>
            <w:hideMark/>
          </w:tcPr>
          <w:p w14:paraId="664F72E8"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10F81024"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8FF119"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8211285" w14:textId="77777777" w:rsidR="00D871C7" w:rsidRPr="00D871C7" w:rsidRDefault="00D871C7" w:rsidP="00D871C7">
            <w:pPr>
              <w:jc w:val="center"/>
              <w:rPr>
                <w:color w:val="000000"/>
                <w:sz w:val="20"/>
                <w:szCs w:val="20"/>
              </w:rPr>
            </w:pPr>
            <w:r w:rsidRPr="00D871C7">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14:paraId="77D021E6"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6B16D7E"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5FC234D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72138B" w14:textId="77777777" w:rsidR="00D871C7" w:rsidRPr="00D871C7" w:rsidRDefault="00D871C7" w:rsidP="00D871C7">
            <w:pPr>
              <w:jc w:val="center"/>
              <w:rPr>
                <w:color w:val="000000"/>
                <w:sz w:val="20"/>
                <w:szCs w:val="20"/>
              </w:rPr>
            </w:pPr>
            <w:r w:rsidRPr="00D871C7">
              <w:rPr>
                <w:color w:val="000000"/>
                <w:sz w:val="20"/>
                <w:szCs w:val="20"/>
              </w:rPr>
              <w:t>0,056</w:t>
            </w:r>
          </w:p>
        </w:tc>
        <w:tc>
          <w:tcPr>
            <w:tcW w:w="0" w:type="auto"/>
            <w:tcBorders>
              <w:top w:val="nil"/>
              <w:left w:val="nil"/>
              <w:bottom w:val="single" w:sz="4" w:space="0" w:color="auto"/>
              <w:right w:val="single" w:sz="4" w:space="0" w:color="auto"/>
            </w:tcBorders>
            <w:shd w:val="clear" w:color="auto" w:fill="auto"/>
            <w:vAlign w:val="center"/>
            <w:hideMark/>
          </w:tcPr>
          <w:p w14:paraId="0B648381" w14:textId="77777777" w:rsidR="00D871C7" w:rsidRPr="00D871C7" w:rsidRDefault="00D871C7" w:rsidP="00D871C7">
            <w:pPr>
              <w:jc w:val="center"/>
              <w:rPr>
                <w:color w:val="000000"/>
                <w:sz w:val="20"/>
                <w:szCs w:val="20"/>
              </w:rPr>
            </w:pPr>
            <w:r w:rsidRPr="00D871C7">
              <w:rPr>
                <w:color w:val="000000"/>
                <w:sz w:val="20"/>
                <w:szCs w:val="20"/>
              </w:rPr>
              <w:t>0,058</w:t>
            </w:r>
          </w:p>
        </w:tc>
      </w:tr>
      <w:tr w:rsidR="00D871C7" w:rsidRPr="00D871C7" w14:paraId="573EA60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C1D96C" w14:textId="77777777" w:rsidR="00D871C7" w:rsidRPr="00D871C7" w:rsidRDefault="00D871C7" w:rsidP="00D871C7">
            <w:pPr>
              <w:jc w:val="center"/>
              <w:rPr>
                <w:color w:val="000000"/>
                <w:sz w:val="20"/>
                <w:szCs w:val="20"/>
              </w:rPr>
            </w:pPr>
            <w:r w:rsidRPr="00D871C7">
              <w:rPr>
                <w:color w:val="000000"/>
                <w:sz w:val="20"/>
                <w:szCs w:val="20"/>
              </w:rPr>
              <w:t>253</w:t>
            </w:r>
          </w:p>
        </w:tc>
        <w:tc>
          <w:tcPr>
            <w:tcW w:w="0" w:type="auto"/>
            <w:tcBorders>
              <w:top w:val="nil"/>
              <w:left w:val="nil"/>
              <w:bottom w:val="single" w:sz="4" w:space="0" w:color="auto"/>
              <w:right w:val="single" w:sz="4" w:space="0" w:color="auto"/>
            </w:tcBorders>
            <w:shd w:val="clear" w:color="auto" w:fill="auto"/>
            <w:vAlign w:val="center"/>
            <w:hideMark/>
          </w:tcPr>
          <w:p w14:paraId="30BEC606" w14:textId="77777777" w:rsidR="00D871C7" w:rsidRPr="00D871C7" w:rsidRDefault="00D871C7" w:rsidP="00D871C7">
            <w:pPr>
              <w:rPr>
                <w:color w:val="000000"/>
                <w:sz w:val="20"/>
                <w:szCs w:val="20"/>
              </w:rPr>
            </w:pPr>
            <w:r w:rsidRPr="00D871C7">
              <w:rPr>
                <w:color w:val="000000"/>
                <w:sz w:val="20"/>
                <w:szCs w:val="20"/>
              </w:rPr>
              <w:t>Столовая на 50 посадочных мест</w:t>
            </w:r>
          </w:p>
        </w:tc>
        <w:tc>
          <w:tcPr>
            <w:tcW w:w="0" w:type="auto"/>
            <w:tcBorders>
              <w:top w:val="nil"/>
              <w:left w:val="nil"/>
              <w:bottom w:val="single" w:sz="4" w:space="0" w:color="auto"/>
              <w:right w:val="single" w:sz="4" w:space="0" w:color="auto"/>
            </w:tcBorders>
            <w:shd w:val="clear" w:color="auto" w:fill="auto"/>
            <w:noWrap/>
            <w:vAlign w:val="center"/>
            <w:hideMark/>
          </w:tcPr>
          <w:p w14:paraId="21BF9A17"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4E8729E3"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5ED8E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BB333C2" w14:textId="77777777" w:rsidR="00D871C7" w:rsidRPr="00D871C7" w:rsidRDefault="00D871C7" w:rsidP="00D871C7">
            <w:pPr>
              <w:jc w:val="center"/>
              <w:rPr>
                <w:color w:val="000000"/>
                <w:sz w:val="20"/>
                <w:szCs w:val="20"/>
              </w:rPr>
            </w:pPr>
            <w:r w:rsidRPr="00D871C7">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24D59BA1"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31C03699"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35FB4D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D9BB2A"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2FEDF78D" w14:textId="77777777" w:rsidR="00D871C7" w:rsidRPr="00D871C7" w:rsidRDefault="00D871C7" w:rsidP="00D871C7">
            <w:pPr>
              <w:jc w:val="center"/>
              <w:rPr>
                <w:color w:val="000000"/>
                <w:sz w:val="20"/>
                <w:szCs w:val="20"/>
              </w:rPr>
            </w:pPr>
            <w:r w:rsidRPr="00D871C7">
              <w:rPr>
                <w:color w:val="000000"/>
                <w:sz w:val="20"/>
                <w:szCs w:val="20"/>
              </w:rPr>
              <w:t>0,055</w:t>
            </w:r>
          </w:p>
        </w:tc>
      </w:tr>
      <w:tr w:rsidR="00D871C7" w:rsidRPr="00D871C7" w14:paraId="313665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74312A" w14:textId="77777777" w:rsidR="00D871C7" w:rsidRPr="00D871C7" w:rsidRDefault="00D871C7" w:rsidP="00D871C7">
            <w:pPr>
              <w:jc w:val="center"/>
              <w:rPr>
                <w:color w:val="000000"/>
                <w:sz w:val="20"/>
                <w:szCs w:val="20"/>
              </w:rPr>
            </w:pPr>
            <w:r w:rsidRPr="00D871C7">
              <w:rPr>
                <w:color w:val="000000"/>
                <w:sz w:val="20"/>
                <w:szCs w:val="20"/>
              </w:rPr>
              <w:t>254</w:t>
            </w:r>
          </w:p>
        </w:tc>
        <w:tc>
          <w:tcPr>
            <w:tcW w:w="0" w:type="auto"/>
            <w:tcBorders>
              <w:top w:val="nil"/>
              <w:left w:val="nil"/>
              <w:bottom w:val="single" w:sz="4" w:space="0" w:color="auto"/>
              <w:right w:val="single" w:sz="4" w:space="0" w:color="auto"/>
            </w:tcBorders>
            <w:shd w:val="clear" w:color="auto" w:fill="auto"/>
            <w:vAlign w:val="center"/>
            <w:hideMark/>
          </w:tcPr>
          <w:p w14:paraId="198ECAD6" w14:textId="77777777" w:rsidR="00D871C7" w:rsidRPr="00D871C7" w:rsidRDefault="00D871C7" w:rsidP="00D871C7">
            <w:pPr>
              <w:rPr>
                <w:color w:val="000000"/>
                <w:sz w:val="20"/>
                <w:szCs w:val="20"/>
              </w:rPr>
            </w:pPr>
            <w:r w:rsidRPr="00D871C7">
              <w:rPr>
                <w:color w:val="000000"/>
                <w:sz w:val="20"/>
                <w:szCs w:val="20"/>
              </w:rPr>
              <w:t>Магазин товаров повседневного спроса торговой</w:t>
            </w:r>
            <w:r w:rsidRPr="00D871C7">
              <w:rPr>
                <w:color w:val="000000"/>
                <w:sz w:val="20"/>
                <w:szCs w:val="20"/>
              </w:rPr>
              <w:br/>
              <w:t>площадью 150 кв.м.</w:t>
            </w:r>
          </w:p>
        </w:tc>
        <w:tc>
          <w:tcPr>
            <w:tcW w:w="0" w:type="auto"/>
            <w:tcBorders>
              <w:top w:val="nil"/>
              <w:left w:val="nil"/>
              <w:bottom w:val="single" w:sz="4" w:space="0" w:color="auto"/>
              <w:right w:val="single" w:sz="4" w:space="0" w:color="auto"/>
            </w:tcBorders>
            <w:shd w:val="clear" w:color="auto" w:fill="auto"/>
            <w:noWrap/>
            <w:vAlign w:val="center"/>
            <w:hideMark/>
          </w:tcPr>
          <w:p w14:paraId="16083E86"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555358C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8253D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7D72EC2" w14:textId="77777777" w:rsidR="00D871C7" w:rsidRPr="00D871C7" w:rsidRDefault="00D871C7" w:rsidP="00D871C7">
            <w:pPr>
              <w:jc w:val="center"/>
              <w:rPr>
                <w:color w:val="000000"/>
                <w:sz w:val="20"/>
                <w:szCs w:val="20"/>
              </w:rPr>
            </w:pPr>
            <w:r w:rsidRPr="00D871C7">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35297F40"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14038BA0"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671036A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0D1049"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3436B123" w14:textId="77777777" w:rsidR="00D871C7" w:rsidRPr="00D871C7" w:rsidRDefault="00D871C7" w:rsidP="00D871C7">
            <w:pPr>
              <w:jc w:val="center"/>
              <w:rPr>
                <w:color w:val="000000"/>
                <w:sz w:val="20"/>
                <w:szCs w:val="20"/>
              </w:rPr>
            </w:pPr>
            <w:r w:rsidRPr="00D871C7">
              <w:rPr>
                <w:color w:val="000000"/>
                <w:sz w:val="20"/>
                <w:szCs w:val="20"/>
              </w:rPr>
              <w:t>0,048</w:t>
            </w:r>
          </w:p>
        </w:tc>
      </w:tr>
      <w:tr w:rsidR="00D871C7" w:rsidRPr="00D871C7" w14:paraId="026D081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EE49BE" w14:textId="77777777" w:rsidR="00D871C7" w:rsidRPr="00D871C7" w:rsidRDefault="00D871C7" w:rsidP="00D871C7">
            <w:pPr>
              <w:jc w:val="center"/>
              <w:rPr>
                <w:color w:val="000000"/>
                <w:sz w:val="20"/>
                <w:szCs w:val="20"/>
              </w:rPr>
            </w:pPr>
            <w:r w:rsidRPr="00D871C7">
              <w:rPr>
                <w:color w:val="000000"/>
                <w:sz w:val="20"/>
                <w:szCs w:val="20"/>
              </w:rPr>
              <w:t>255</w:t>
            </w:r>
          </w:p>
        </w:tc>
        <w:tc>
          <w:tcPr>
            <w:tcW w:w="0" w:type="auto"/>
            <w:tcBorders>
              <w:top w:val="nil"/>
              <w:left w:val="nil"/>
              <w:bottom w:val="single" w:sz="4" w:space="0" w:color="auto"/>
              <w:right w:val="single" w:sz="4" w:space="0" w:color="auto"/>
            </w:tcBorders>
            <w:shd w:val="clear" w:color="auto" w:fill="auto"/>
            <w:vAlign w:val="center"/>
            <w:hideMark/>
          </w:tcPr>
          <w:p w14:paraId="668FC6ED" w14:textId="77777777" w:rsidR="00D871C7" w:rsidRPr="00D871C7" w:rsidRDefault="00D871C7" w:rsidP="00D871C7">
            <w:pPr>
              <w:rPr>
                <w:color w:val="000000"/>
                <w:sz w:val="20"/>
                <w:szCs w:val="20"/>
              </w:rPr>
            </w:pPr>
            <w:r w:rsidRPr="00D871C7">
              <w:rPr>
                <w:color w:val="000000"/>
                <w:sz w:val="20"/>
                <w:szCs w:val="20"/>
              </w:rPr>
              <w:t>Комплексный приемный пункт бытовых услуг на 5 рабочих мест</w:t>
            </w:r>
          </w:p>
        </w:tc>
        <w:tc>
          <w:tcPr>
            <w:tcW w:w="0" w:type="auto"/>
            <w:tcBorders>
              <w:top w:val="nil"/>
              <w:left w:val="nil"/>
              <w:bottom w:val="single" w:sz="4" w:space="0" w:color="auto"/>
              <w:right w:val="single" w:sz="4" w:space="0" w:color="auto"/>
            </w:tcBorders>
            <w:shd w:val="clear" w:color="auto" w:fill="auto"/>
            <w:noWrap/>
            <w:vAlign w:val="center"/>
            <w:hideMark/>
          </w:tcPr>
          <w:p w14:paraId="34CF6830"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13DCB71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694D1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3BF53BC" w14:textId="77777777" w:rsidR="00D871C7" w:rsidRPr="00D871C7" w:rsidRDefault="00D871C7" w:rsidP="00D871C7">
            <w:pPr>
              <w:jc w:val="center"/>
              <w:rPr>
                <w:color w:val="000000"/>
                <w:sz w:val="20"/>
                <w:szCs w:val="20"/>
              </w:rPr>
            </w:pPr>
            <w:r w:rsidRPr="00D871C7">
              <w:rPr>
                <w:color w:val="000000"/>
                <w:sz w:val="20"/>
                <w:szCs w:val="20"/>
              </w:rPr>
              <w:t>0,044</w:t>
            </w:r>
          </w:p>
        </w:tc>
        <w:tc>
          <w:tcPr>
            <w:tcW w:w="0" w:type="auto"/>
            <w:tcBorders>
              <w:top w:val="nil"/>
              <w:left w:val="nil"/>
              <w:bottom w:val="single" w:sz="4" w:space="0" w:color="auto"/>
              <w:right w:val="single" w:sz="4" w:space="0" w:color="auto"/>
            </w:tcBorders>
            <w:shd w:val="clear" w:color="auto" w:fill="auto"/>
            <w:vAlign w:val="center"/>
            <w:hideMark/>
          </w:tcPr>
          <w:p w14:paraId="5DFC07BF"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28C209EC"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37036C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76201B" w14:textId="77777777" w:rsidR="00D871C7" w:rsidRPr="00D871C7" w:rsidRDefault="00D871C7" w:rsidP="00D871C7">
            <w:pPr>
              <w:jc w:val="center"/>
              <w:rPr>
                <w:color w:val="000000"/>
                <w:sz w:val="20"/>
                <w:szCs w:val="20"/>
              </w:rPr>
            </w:pPr>
            <w:r w:rsidRPr="00D871C7">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63BA7024" w14:textId="77777777" w:rsidR="00D871C7" w:rsidRPr="00D871C7" w:rsidRDefault="00D871C7" w:rsidP="00D871C7">
            <w:pPr>
              <w:jc w:val="center"/>
              <w:rPr>
                <w:color w:val="000000"/>
                <w:sz w:val="20"/>
                <w:szCs w:val="20"/>
              </w:rPr>
            </w:pPr>
            <w:r w:rsidRPr="00D871C7">
              <w:rPr>
                <w:color w:val="000000"/>
                <w:sz w:val="20"/>
                <w:szCs w:val="20"/>
              </w:rPr>
              <w:t>0,047</w:t>
            </w:r>
          </w:p>
        </w:tc>
      </w:tr>
      <w:tr w:rsidR="00D871C7" w:rsidRPr="00D871C7" w14:paraId="2E6E420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DC5397" w14:textId="77777777" w:rsidR="00D871C7" w:rsidRPr="00D871C7" w:rsidRDefault="00D871C7" w:rsidP="00D871C7">
            <w:pPr>
              <w:jc w:val="center"/>
              <w:rPr>
                <w:color w:val="000000"/>
                <w:sz w:val="20"/>
                <w:szCs w:val="20"/>
              </w:rPr>
            </w:pPr>
            <w:r w:rsidRPr="00D871C7">
              <w:rPr>
                <w:color w:val="000000"/>
                <w:sz w:val="20"/>
                <w:szCs w:val="20"/>
              </w:rPr>
              <w:t>256</w:t>
            </w:r>
          </w:p>
        </w:tc>
        <w:tc>
          <w:tcPr>
            <w:tcW w:w="0" w:type="auto"/>
            <w:tcBorders>
              <w:top w:val="nil"/>
              <w:left w:val="nil"/>
              <w:bottom w:val="single" w:sz="4" w:space="0" w:color="auto"/>
              <w:right w:val="single" w:sz="4" w:space="0" w:color="auto"/>
            </w:tcBorders>
            <w:shd w:val="clear" w:color="auto" w:fill="auto"/>
            <w:vAlign w:val="center"/>
            <w:hideMark/>
          </w:tcPr>
          <w:p w14:paraId="3E7F9DA7" w14:textId="77777777" w:rsidR="00D871C7" w:rsidRPr="00D871C7" w:rsidRDefault="00D871C7" w:rsidP="00D871C7">
            <w:pPr>
              <w:rPr>
                <w:color w:val="000000"/>
                <w:sz w:val="20"/>
                <w:szCs w:val="20"/>
              </w:rPr>
            </w:pPr>
            <w:r w:rsidRPr="00D871C7">
              <w:rPr>
                <w:color w:val="000000"/>
                <w:sz w:val="20"/>
                <w:szCs w:val="20"/>
              </w:rPr>
              <w:t>Магазин "Товары для приусадебного хозяйства" торговой площадью 150 кв.м.</w:t>
            </w:r>
          </w:p>
        </w:tc>
        <w:tc>
          <w:tcPr>
            <w:tcW w:w="0" w:type="auto"/>
            <w:tcBorders>
              <w:top w:val="nil"/>
              <w:left w:val="nil"/>
              <w:bottom w:val="single" w:sz="4" w:space="0" w:color="auto"/>
              <w:right w:val="single" w:sz="4" w:space="0" w:color="auto"/>
            </w:tcBorders>
            <w:shd w:val="clear" w:color="auto" w:fill="auto"/>
            <w:noWrap/>
            <w:vAlign w:val="center"/>
            <w:hideMark/>
          </w:tcPr>
          <w:p w14:paraId="40CFD953"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00D10DD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0C858F"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E6CAF58"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3A8F93AB"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3120D2A6"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33E07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BBCAE9" w14:textId="77777777" w:rsidR="00D871C7" w:rsidRPr="00D871C7" w:rsidRDefault="00D871C7" w:rsidP="00D871C7">
            <w:pPr>
              <w:jc w:val="center"/>
              <w:rPr>
                <w:color w:val="000000"/>
                <w:sz w:val="20"/>
                <w:szCs w:val="20"/>
              </w:rPr>
            </w:pPr>
            <w:r w:rsidRPr="00D871C7">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7863F9AC" w14:textId="77777777" w:rsidR="00D871C7" w:rsidRPr="00D871C7" w:rsidRDefault="00D871C7" w:rsidP="00D871C7">
            <w:pPr>
              <w:jc w:val="center"/>
              <w:rPr>
                <w:color w:val="000000"/>
                <w:sz w:val="20"/>
                <w:szCs w:val="20"/>
              </w:rPr>
            </w:pPr>
            <w:r w:rsidRPr="00D871C7">
              <w:rPr>
                <w:color w:val="000000"/>
                <w:sz w:val="20"/>
                <w:szCs w:val="20"/>
              </w:rPr>
              <w:t>0,037</w:t>
            </w:r>
          </w:p>
        </w:tc>
      </w:tr>
      <w:tr w:rsidR="00D871C7" w:rsidRPr="00D871C7" w14:paraId="091BB16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E8F59E" w14:textId="77777777" w:rsidR="00D871C7" w:rsidRPr="00D871C7" w:rsidRDefault="00D871C7" w:rsidP="00D871C7">
            <w:pPr>
              <w:jc w:val="center"/>
              <w:rPr>
                <w:color w:val="000000"/>
                <w:sz w:val="20"/>
                <w:szCs w:val="20"/>
              </w:rPr>
            </w:pPr>
            <w:r w:rsidRPr="00D871C7">
              <w:rPr>
                <w:color w:val="000000"/>
                <w:sz w:val="20"/>
                <w:szCs w:val="20"/>
              </w:rPr>
              <w:t>257</w:t>
            </w:r>
          </w:p>
        </w:tc>
        <w:tc>
          <w:tcPr>
            <w:tcW w:w="0" w:type="auto"/>
            <w:tcBorders>
              <w:top w:val="nil"/>
              <w:left w:val="nil"/>
              <w:bottom w:val="single" w:sz="4" w:space="0" w:color="auto"/>
              <w:right w:val="single" w:sz="4" w:space="0" w:color="auto"/>
            </w:tcBorders>
            <w:shd w:val="clear" w:color="auto" w:fill="auto"/>
            <w:vAlign w:val="center"/>
            <w:hideMark/>
          </w:tcPr>
          <w:p w14:paraId="422382C5" w14:textId="77777777" w:rsidR="00D871C7" w:rsidRPr="00D871C7" w:rsidRDefault="00D871C7" w:rsidP="00D871C7">
            <w:pPr>
              <w:rPr>
                <w:color w:val="000000"/>
                <w:sz w:val="20"/>
                <w:szCs w:val="20"/>
              </w:rPr>
            </w:pPr>
            <w:r w:rsidRPr="00D871C7">
              <w:rPr>
                <w:color w:val="000000"/>
                <w:sz w:val="20"/>
                <w:szCs w:val="20"/>
              </w:rPr>
              <w:t>Физкультурно-оздоровительный зал в легких металлических конструкциях</w:t>
            </w:r>
          </w:p>
        </w:tc>
        <w:tc>
          <w:tcPr>
            <w:tcW w:w="0" w:type="auto"/>
            <w:tcBorders>
              <w:top w:val="nil"/>
              <w:left w:val="nil"/>
              <w:bottom w:val="single" w:sz="4" w:space="0" w:color="auto"/>
              <w:right w:val="single" w:sz="4" w:space="0" w:color="auto"/>
            </w:tcBorders>
            <w:shd w:val="clear" w:color="auto" w:fill="auto"/>
            <w:noWrap/>
            <w:vAlign w:val="center"/>
            <w:hideMark/>
          </w:tcPr>
          <w:p w14:paraId="675C8745"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63BE5BC0"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D2ADF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569A98F" w14:textId="77777777" w:rsidR="00D871C7" w:rsidRPr="00D871C7" w:rsidRDefault="00D871C7" w:rsidP="00D871C7">
            <w:pPr>
              <w:jc w:val="center"/>
              <w:rPr>
                <w:color w:val="000000"/>
                <w:sz w:val="20"/>
                <w:szCs w:val="20"/>
              </w:rPr>
            </w:pPr>
            <w:r w:rsidRPr="00D871C7">
              <w:rPr>
                <w:color w:val="000000"/>
                <w:sz w:val="20"/>
                <w:szCs w:val="20"/>
              </w:rPr>
              <w:t>0,212</w:t>
            </w:r>
          </w:p>
        </w:tc>
        <w:tc>
          <w:tcPr>
            <w:tcW w:w="0" w:type="auto"/>
            <w:tcBorders>
              <w:top w:val="nil"/>
              <w:left w:val="nil"/>
              <w:bottom w:val="single" w:sz="4" w:space="0" w:color="auto"/>
              <w:right w:val="single" w:sz="4" w:space="0" w:color="auto"/>
            </w:tcBorders>
            <w:shd w:val="clear" w:color="auto" w:fill="auto"/>
            <w:vAlign w:val="center"/>
            <w:hideMark/>
          </w:tcPr>
          <w:p w14:paraId="219ACD4F"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4AC31AED"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39ECDE0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0E638C" w14:textId="77777777" w:rsidR="00D871C7" w:rsidRPr="00D871C7" w:rsidRDefault="00D871C7" w:rsidP="00D871C7">
            <w:pPr>
              <w:jc w:val="center"/>
              <w:rPr>
                <w:color w:val="000000"/>
                <w:sz w:val="20"/>
                <w:szCs w:val="20"/>
              </w:rPr>
            </w:pPr>
            <w:r w:rsidRPr="00D871C7">
              <w:rPr>
                <w:color w:val="000000"/>
                <w:sz w:val="20"/>
                <w:szCs w:val="20"/>
              </w:rPr>
              <w:t>0,219</w:t>
            </w:r>
          </w:p>
        </w:tc>
        <w:tc>
          <w:tcPr>
            <w:tcW w:w="0" w:type="auto"/>
            <w:tcBorders>
              <w:top w:val="nil"/>
              <w:left w:val="nil"/>
              <w:bottom w:val="single" w:sz="4" w:space="0" w:color="auto"/>
              <w:right w:val="single" w:sz="4" w:space="0" w:color="auto"/>
            </w:tcBorders>
            <w:shd w:val="clear" w:color="auto" w:fill="auto"/>
            <w:vAlign w:val="center"/>
            <w:hideMark/>
          </w:tcPr>
          <w:p w14:paraId="760DC3C1" w14:textId="77777777" w:rsidR="00D871C7" w:rsidRPr="00D871C7" w:rsidRDefault="00D871C7" w:rsidP="00D871C7">
            <w:pPr>
              <w:jc w:val="center"/>
              <w:rPr>
                <w:color w:val="000000"/>
                <w:sz w:val="20"/>
                <w:szCs w:val="20"/>
              </w:rPr>
            </w:pPr>
            <w:r w:rsidRPr="00D871C7">
              <w:rPr>
                <w:color w:val="000000"/>
                <w:sz w:val="20"/>
                <w:szCs w:val="20"/>
              </w:rPr>
              <w:t>0,228</w:t>
            </w:r>
          </w:p>
        </w:tc>
      </w:tr>
      <w:tr w:rsidR="00D871C7" w:rsidRPr="00D871C7" w14:paraId="69DBF03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71CB03" w14:textId="77777777" w:rsidR="00D871C7" w:rsidRPr="00D871C7" w:rsidRDefault="00D871C7" w:rsidP="00D871C7">
            <w:pPr>
              <w:jc w:val="center"/>
              <w:rPr>
                <w:color w:val="000000"/>
                <w:sz w:val="20"/>
                <w:szCs w:val="20"/>
              </w:rPr>
            </w:pPr>
            <w:r w:rsidRPr="00D871C7">
              <w:rPr>
                <w:color w:val="000000"/>
                <w:sz w:val="20"/>
                <w:szCs w:val="20"/>
              </w:rPr>
              <w:t>258</w:t>
            </w:r>
          </w:p>
        </w:tc>
        <w:tc>
          <w:tcPr>
            <w:tcW w:w="0" w:type="auto"/>
            <w:tcBorders>
              <w:top w:val="nil"/>
              <w:left w:val="nil"/>
              <w:bottom w:val="single" w:sz="4" w:space="0" w:color="auto"/>
              <w:right w:val="single" w:sz="4" w:space="0" w:color="auto"/>
            </w:tcBorders>
            <w:shd w:val="clear" w:color="auto" w:fill="auto"/>
            <w:vAlign w:val="center"/>
            <w:hideMark/>
          </w:tcPr>
          <w:p w14:paraId="5685D89A" w14:textId="77777777" w:rsidR="00D871C7" w:rsidRPr="00D871C7" w:rsidRDefault="00D871C7" w:rsidP="00D871C7">
            <w:pPr>
              <w:rPr>
                <w:color w:val="000000"/>
                <w:sz w:val="20"/>
                <w:szCs w:val="20"/>
              </w:rPr>
            </w:pPr>
            <w:r w:rsidRPr="00D871C7">
              <w:rPr>
                <w:color w:val="000000"/>
                <w:sz w:val="20"/>
                <w:szCs w:val="20"/>
              </w:rPr>
              <w:t>Отделение связи</w:t>
            </w:r>
          </w:p>
        </w:tc>
        <w:tc>
          <w:tcPr>
            <w:tcW w:w="0" w:type="auto"/>
            <w:tcBorders>
              <w:top w:val="nil"/>
              <w:left w:val="nil"/>
              <w:bottom w:val="single" w:sz="4" w:space="0" w:color="auto"/>
              <w:right w:val="single" w:sz="4" w:space="0" w:color="auto"/>
            </w:tcBorders>
            <w:shd w:val="clear" w:color="auto" w:fill="auto"/>
            <w:noWrap/>
            <w:vAlign w:val="center"/>
            <w:hideMark/>
          </w:tcPr>
          <w:p w14:paraId="67D373B8"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360B49A3"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14CC5A"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AF0863E"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385AC16E"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0CBB68B0"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0CABE59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943198"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053F563C" w14:textId="77777777" w:rsidR="00D871C7" w:rsidRPr="00D871C7" w:rsidRDefault="00D871C7" w:rsidP="00D871C7">
            <w:pPr>
              <w:jc w:val="center"/>
              <w:rPr>
                <w:color w:val="000000"/>
                <w:sz w:val="20"/>
                <w:szCs w:val="20"/>
              </w:rPr>
            </w:pPr>
            <w:r w:rsidRPr="00D871C7">
              <w:rPr>
                <w:color w:val="000000"/>
                <w:sz w:val="20"/>
                <w:szCs w:val="20"/>
              </w:rPr>
              <w:t>0,017</w:t>
            </w:r>
          </w:p>
        </w:tc>
      </w:tr>
      <w:tr w:rsidR="00D871C7" w:rsidRPr="00D871C7" w14:paraId="5B1EE56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9C806C" w14:textId="77777777" w:rsidR="00D871C7" w:rsidRPr="00D871C7" w:rsidRDefault="00D871C7" w:rsidP="00D871C7">
            <w:pPr>
              <w:jc w:val="center"/>
              <w:rPr>
                <w:color w:val="000000"/>
                <w:sz w:val="20"/>
                <w:szCs w:val="20"/>
              </w:rPr>
            </w:pPr>
            <w:r w:rsidRPr="00D871C7">
              <w:rPr>
                <w:color w:val="000000"/>
                <w:sz w:val="20"/>
                <w:szCs w:val="20"/>
              </w:rPr>
              <w:t>259</w:t>
            </w:r>
          </w:p>
        </w:tc>
        <w:tc>
          <w:tcPr>
            <w:tcW w:w="0" w:type="auto"/>
            <w:tcBorders>
              <w:top w:val="nil"/>
              <w:left w:val="nil"/>
              <w:bottom w:val="single" w:sz="4" w:space="0" w:color="auto"/>
              <w:right w:val="single" w:sz="4" w:space="0" w:color="auto"/>
            </w:tcBorders>
            <w:shd w:val="clear" w:color="auto" w:fill="auto"/>
            <w:vAlign w:val="center"/>
            <w:hideMark/>
          </w:tcPr>
          <w:p w14:paraId="4FF7796A" w14:textId="77777777" w:rsidR="00D871C7" w:rsidRPr="00D871C7" w:rsidRDefault="00D871C7" w:rsidP="00D871C7">
            <w:pPr>
              <w:rPr>
                <w:color w:val="000000"/>
                <w:sz w:val="20"/>
                <w:szCs w:val="20"/>
              </w:rPr>
            </w:pPr>
            <w:r w:rsidRPr="00D871C7">
              <w:rPr>
                <w:color w:val="000000"/>
                <w:sz w:val="20"/>
                <w:szCs w:val="20"/>
              </w:rPr>
              <w:t>Фельдшерско-акушерский пункт (без станционара)</w:t>
            </w:r>
          </w:p>
        </w:tc>
        <w:tc>
          <w:tcPr>
            <w:tcW w:w="0" w:type="auto"/>
            <w:tcBorders>
              <w:top w:val="nil"/>
              <w:left w:val="nil"/>
              <w:bottom w:val="single" w:sz="4" w:space="0" w:color="auto"/>
              <w:right w:val="single" w:sz="4" w:space="0" w:color="auto"/>
            </w:tcBorders>
            <w:shd w:val="clear" w:color="auto" w:fill="auto"/>
            <w:noWrap/>
            <w:vAlign w:val="center"/>
            <w:hideMark/>
          </w:tcPr>
          <w:p w14:paraId="63F9AA9A"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7C12C0A4"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754697"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C22082B"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10A01019"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67964494"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0AD1D62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108D33"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905B5DF"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4A96A38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53A5DD" w14:textId="77777777" w:rsidR="00D871C7" w:rsidRPr="00D871C7" w:rsidRDefault="00D871C7" w:rsidP="00D871C7">
            <w:pPr>
              <w:jc w:val="center"/>
              <w:rPr>
                <w:color w:val="000000"/>
                <w:sz w:val="20"/>
                <w:szCs w:val="20"/>
              </w:rPr>
            </w:pPr>
            <w:r w:rsidRPr="00D871C7">
              <w:rPr>
                <w:color w:val="000000"/>
                <w:sz w:val="20"/>
                <w:szCs w:val="20"/>
              </w:rPr>
              <w:t>260</w:t>
            </w:r>
          </w:p>
        </w:tc>
        <w:tc>
          <w:tcPr>
            <w:tcW w:w="0" w:type="auto"/>
            <w:tcBorders>
              <w:top w:val="nil"/>
              <w:left w:val="nil"/>
              <w:bottom w:val="single" w:sz="4" w:space="0" w:color="auto"/>
              <w:right w:val="single" w:sz="4" w:space="0" w:color="auto"/>
            </w:tcBorders>
            <w:shd w:val="clear" w:color="auto" w:fill="auto"/>
            <w:vAlign w:val="center"/>
            <w:hideMark/>
          </w:tcPr>
          <w:p w14:paraId="630EFC61" w14:textId="77777777" w:rsidR="00D871C7" w:rsidRPr="00D871C7" w:rsidRDefault="00D871C7" w:rsidP="00D871C7">
            <w:pPr>
              <w:rPr>
                <w:color w:val="000000"/>
                <w:sz w:val="20"/>
                <w:szCs w:val="20"/>
              </w:rPr>
            </w:pPr>
            <w:r w:rsidRPr="00D871C7">
              <w:rPr>
                <w:color w:val="000000"/>
                <w:sz w:val="20"/>
                <w:szCs w:val="20"/>
              </w:rPr>
              <w:t>Магазин "Промтовары" торговой площадью 150 кв.м.</w:t>
            </w:r>
          </w:p>
        </w:tc>
        <w:tc>
          <w:tcPr>
            <w:tcW w:w="0" w:type="auto"/>
            <w:tcBorders>
              <w:top w:val="nil"/>
              <w:left w:val="nil"/>
              <w:bottom w:val="single" w:sz="4" w:space="0" w:color="auto"/>
              <w:right w:val="single" w:sz="4" w:space="0" w:color="auto"/>
            </w:tcBorders>
            <w:shd w:val="clear" w:color="auto" w:fill="auto"/>
            <w:noWrap/>
            <w:vAlign w:val="center"/>
            <w:hideMark/>
          </w:tcPr>
          <w:p w14:paraId="50F5010F"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623684E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954D5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AC4B7A7"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47C67296"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2326B411"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ED6C64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811398" w14:textId="77777777" w:rsidR="00D871C7" w:rsidRPr="00D871C7" w:rsidRDefault="00D871C7" w:rsidP="00D871C7">
            <w:pPr>
              <w:jc w:val="center"/>
              <w:rPr>
                <w:color w:val="000000"/>
                <w:sz w:val="20"/>
                <w:szCs w:val="20"/>
              </w:rPr>
            </w:pPr>
            <w:r w:rsidRPr="00D871C7">
              <w:rPr>
                <w:color w:val="000000"/>
                <w:sz w:val="20"/>
                <w:szCs w:val="20"/>
              </w:rPr>
              <w:t>0,026</w:t>
            </w:r>
          </w:p>
        </w:tc>
        <w:tc>
          <w:tcPr>
            <w:tcW w:w="0" w:type="auto"/>
            <w:tcBorders>
              <w:top w:val="nil"/>
              <w:left w:val="nil"/>
              <w:bottom w:val="single" w:sz="4" w:space="0" w:color="auto"/>
              <w:right w:val="single" w:sz="4" w:space="0" w:color="auto"/>
            </w:tcBorders>
            <w:shd w:val="clear" w:color="auto" w:fill="auto"/>
            <w:vAlign w:val="center"/>
            <w:hideMark/>
          </w:tcPr>
          <w:p w14:paraId="62D96F7B" w14:textId="77777777" w:rsidR="00D871C7" w:rsidRPr="00D871C7" w:rsidRDefault="00D871C7" w:rsidP="00D871C7">
            <w:pPr>
              <w:jc w:val="center"/>
              <w:rPr>
                <w:color w:val="000000"/>
                <w:sz w:val="20"/>
                <w:szCs w:val="20"/>
              </w:rPr>
            </w:pPr>
            <w:r w:rsidRPr="00D871C7">
              <w:rPr>
                <w:color w:val="000000"/>
                <w:sz w:val="20"/>
                <w:szCs w:val="20"/>
              </w:rPr>
              <w:t>0,027</w:t>
            </w:r>
          </w:p>
        </w:tc>
      </w:tr>
      <w:tr w:rsidR="00D871C7" w:rsidRPr="00D871C7" w14:paraId="443E54C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0CC784" w14:textId="77777777" w:rsidR="00D871C7" w:rsidRPr="00D871C7" w:rsidRDefault="00D871C7" w:rsidP="00D871C7">
            <w:pPr>
              <w:jc w:val="center"/>
              <w:rPr>
                <w:color w:val="000000"/>
                <w:sz w:val="20"/>
                <w:szCs w:val="20"/>
              </w:rPr>
            </w:pPr>
            <w:r w:rsidRPr="00D871C7">
              <w:rPr>
                <w:color w:val="000000"/>
                <w:sz w:val="20"/>
                <w:szCs w:val="20"/>
              </w:rPr>
              <w:t>261</w:t>
            </w:r>
          </w:p>
        </w:tc>
        <w:tc>
          <w:tcPr>
            <w:tcW w:w="0" w:type="auto"/>
            <w:tcBorders>
              <w:top w:val="nil"/>
              <w:left w:val="nil"/>
              <w:bottom w:val="single" w:sz="4" w:space="0" w:color="auto"/>
              <w:right w:val="single" w:sz="4" w:space="0" w:color="auto"/>
            </w:tcBorders>
            <w:shd w:val="clear" w:color="auto" w:fill="auto"/>
            <w:vAlign w:val="center"/>
            <w:hideMark/>
          </w:tcPr>
          <w:p w14:paraId="554ED962" w14:textId="77777777" w:rsidR="00D871C7" w:rsidRPr="00D871C7" w:rsidRDefault="00D871C7" w:rsidP="00D871C7">
            <w:pPr>
              <w:rPr>
                <w:color w:val="000000"/>
                <w:sz w:val="20"/>
                <w:szCs w:val="20"/>
              </w:rPr>
            </w:pPr>
            <w:r w:rsidRPr="00D871C7">
              <w:rPr>
                <w:color w:val="000000"/>
                <w:sz w:val="20"/>
                <w:szCs w:val="20"/>
              </w:rPr>
              <w:t>Неполная средняя школа на 9 классов (162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4CF67AEA"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Снежный</w:t>
            </w:r>
          </w:p>
        </w:tc>
        <w:tc>
          <w:tcPr>
            <w:tcW w:w="0" w:type="auto"/>
            <w:tcBorders>
              <w:top w:val="nil"/>
              <w:left w:val="nil"/>
              <w:bottom w:val="single" w:sz="4" w:space="0" w:color="auto"/>
              <w:right w:val="single" w:sz="4" w:space="0" w:color="auto"/>
            </w:tcBorders>
            <w:shd w:val="clear" w:color="auto" w:fill="auto"/>
            <w:vAlign w:val="center"/>
            <w:hideMark/>
          </w:tcPr>
          <w:p w14:paraId="26D63595"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D24F0D"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592F68DB" w14:textId="77777777" w:rsidR="00D871C7" w:rsidRPr="00D871C7" w:rsidRDefault="00D871C7" w:rsidP="00D871C7">
            <w:pPr>
              <w:jc w:val="center"/>
              <w:rPr>
                <w:color w:val="000000"/>
                <w:sz w:val="20"/>
                <w:szCs w:val="20"/>
              </w:rPr>
            </w:pPr>
            <w:r w:rsidRPr="00D871C7">
              <w:rPr>
                <w:color w:val="000000"/>
                <w:sz w:val="20"/>
                <w:szCs w:val="20"/>
              </w:rPr>
              <w:t>0,190</w:t>
            </w:r>
          </w:p>
        </w:tc>
        <w:tc>
          <w:tcPr>
            <w:tcW w:w="0" w:type="auto"/>
            <w:tcBorders>
              <w:top w:val="nil"/>
              <w:left w:val="nil"/>
              <w:bottom w:val="single" w:sz="4" w:space="0" w:color="auto"/>
              <w:right w:val="single" w:sz="4" w:space="0" w:color="auto"/>
            </w:tcBorders>
            <w:shd w:val="clear" w:color="auto" w:fill="auto"/>
            <w:vAlign w:val="center"/>
            <w:hideMark/>
          </w:tcPr>
          <w:p w14:paraId="0AD6902D"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6465C711"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2F92C4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8076E4" w14:textId="77777777" w:rsidR="00D871C7" w:rsidRPr="00D871C7" w:rsidRDefault="00D871C7" w:rsidP="00D871C7">
            <w:pPr>
              <w:jc w:val="center"/>
              <w:rPr>
                <w:color w:val="000000"/>
                <w:sz w:val="20"/>
                <w:szCs w:val="20"/>
              </w:rPr>
            </w:pPr>
            <w:r w:rsidRPr="00D871C7">
              <w:rPr>
                <w:color w:val="000000"/>
                <w:sz w:val="20"/>
                <w:szCs w:val="20"/>
              </w:rPr>
              <w:t>0,196</w:t>
            </w:r>
          </w:p>
        </w:tc>
        <w:tc>
          <w:tcPr>
            <w:tcW w:w="0" w:type="auto"/>
            <w:tcBorders>
              <w:top w:val="nil"/>
              <w:left w:val="nil"/>
              <w:bottom w:val="single" w:sz="4" w:space="0" w:color="auto"/>
              <w:right w:val="single" w:sz="4" w:space="0" w:color="auto"/>
            </w:tcBorders>
            <w:shd w:val="clear" w:color="auto" w:fill="auto"/>
            <w:vAlign w:val="center"/>
            <w:hideMark/>
          </w:tcPr>
          <w:p w14:paraId="575DCAEA" w14:textId="77777777" w:rsidR="00D871C7" w:rsidRPr="00D871C7" w:rsidRDefault="00D871C7" w:rsidP="00D871C7">
            <w:pPr>
              <w:jc w:val="center"/>
              <w:rPr>
                <w:color w:val="000000"/>
                <w:sz w:val="20"/>
                <w:szCs w:val="20"/>
              </w:rPr>
            </w:pPr>
            <w:r w:rsidRPr="00D871C7">
              <w:rPr>
                <w:color w:val="000000"/>
                <w:sz w:val="20"/>
                <w:szCs w:val="20"/>
              </w:rPr>
              <w:t>0,204</w:t>
            </w:r>
          </w:p>
        </w:tc>
      </w:tr>
      <w:tr w:rsidR="00D871C7" w:rsidRPr="00D871C7" w14:paraId="2220BB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47A4CC" w14:textId="77777777" w:rsidR="00D871C7" w:rsidRPr="00D871C7" w:rsidRDefault="00D871C7" w:rsidP="00D871C7">
            <w:pPr>
              <w:jc w:val="center"/>
              <w:rPr>
                <w:color w:val="000000"/>
                <w:sz w:val="20"/>
                <w:szCs w:val="20"/>
              </w:rPr>
            </w:pPr>
            <w:r w:rsidRPr="00D871C7">
              <w:rPr>
                <w:color w:val="000000"/>
                <w:sz w:val="20"/>
                <w:szCs w:val="20"/>
              </w:rPr>
              <w:t>262</w:t>
            </w:r>
          </w:p>
        </w:tc>
        <w:tc>
          <w:tcPr>
            <w:tcW w:w="0" w:type="auto"/>
            <w:tcBorders>
              <w:top w:val="nil"/>
              <w:left w:val="nil"/>
              <w:bottom w:val="single" w:sz="4" w:space="0" w:color="auto"/>
              <w:right w:val="single" w:sz="4" w:space="0" w:color="auto"/>
            </w:tcBorders>
            <w:shd w:val="clear" w:color="auto" w:fill="auto"/>
            <w:vAlign w:val="center"/>
            <w:hideMark/>
          </w:tcPr>
          <w:p w14:paraId="2589F0AA" w14:textId="77777777" w:rsidR="00D871C7" w:rsidRPr="00D871C7" w:rsidRDefault="00D871C7" w:rsidP="00D871C7">
            <w:pPr>
              <w:rPr>
                <w:color w:val="000000"/>
                <w:sz w:val="20"/>
                <w:szCs w:val="20"/>
              </w:rPr>
            </w:pPr>
            <w:r w:rsidRPr="00D871C7">
              <w:rPr>
                <w:color w:val="000000"/>
                <w:sz w:val="20"/>
                <w:szCs w:val="20"/>
              </w:rPr>
              <w:t>ООО"СтройГарант". МКД с офисными помещениями г. Сургут, на пересечении улиц Контейнерной и Привокзальной</w:t>
            </w:r>
          </w:p>
        </w:tc>
        <w:tc>
          <w:tcPr>
            <w:tcW w:w="0" w:type="auto"/>
            <w:tcBorders>
              <w:top w:val="nil"/>
              <w:left w:val="nil"/>
              <w:bottom w:val="single" w:sz="4" w:space="0" w:color="auto"/>
              <w:right w:val="single" w:sz="4" w:space="0" w:color="auto"/>
            </w:tcBorders>
            <w:shd w:val="clear" w:color="auto" w:fill="auto"/>
            <w:noWrap/>
            <w:vAlign w:val="center"/>
            <w:hideMark/>
          </w:tcPr>
          <w:p w14:paraId="37E27955"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Юность</w:t>
            </w:r>
          </w:p>
        </w:tc>
        <w:tc>
          <w:tcPr>
            <w:tcW w:w="0" w:type="auto"/>
            <w:tcBorders>
              <w:top w:val="nil"/>
              <w:left w:val="nil"/>
              <w:bottom w:val="single" w:sz="4" w:space="0" w:color="auto"/>
              <w:right w:val="single" w:sz="4" w:space="0" w:color="auto"/>
            </w:tcBorders>
            <w:shd w:val="clear" w:color="auto" w:fill="auto"/>
            <w:vAlign w:val="center"/>
            <w:hideMark/>
          </w:tcPr>
          <w:p w14:paraId="065587F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4E29FC"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3AD69CF" w14:textId="77777777" w:rsidR="00D871C7" w:rsidRPr="00D871C7" w:rsidRDefault="00D871C7" w:rsidP="00D871C7">
            <w:pPr>
              <w:jc w:val="center"/>
              <w:rPr>
                <w:color w:val="000000"/>
                <w:sz w:val="20"/>
                <w:szCs w:val="20"/>
              </w:rPr>
            </w:pPr>
            <w:r w:rsidRPr="00D871C7">
              <w:rPr>
                <w:color w:val="000000"/>
                <w:sz w:val="20"/>
                <w:szCs w:val="20"/>
              </w:rPr>
              <w:t>0,318</w:t>
            </w:r>
          </w:p>
        </w:tc>
        <w:tc>
          <w:tcPr>
            <w:tcW w:w="0" w:type="auto"/>
            <w:tcBorders>
              <w:top w:val="nil"/>
              <w:left w:val="nil"/>
              <w:bottom w:val="single" w:sz="4" w:space="0" w:color="auto"/>
              <w:right w:val="single" w:sz="4" w:space="0" w:color="auto"/>
            </w:tcBorders>
            <w:shd w:val="clear" w:color="auto" w:fill="auto"/>
            <w:vAlign w:val="center"/>
            <w:hideMark/>
          </w:tcPr>
          <w:p w14:paraId="6EC10C0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EF857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405D1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40856F" w14:textId="77777777" w:rsidR="00D871C7" w:rsidRPr="00D871C7" w:rsidRDefault="00D871C7" w:rsidP="00D871C7">
            <w:pPr>
              <w:jc w:val="center"/>
              <w:rPr>
                <w:color w:val="000000"/>
                <w:sz w:val="20"/>
                <w:szCs w:val="20"/>
              </w:rPr>
            </w:pPr>
            <w:r w:rsidRPr="00D871C7">
              <w:rPr>
                <w:color w:val="000000"/>
                <w:sz w:val="20"/>
                <w:szCs w:val="20"/>
              </w:rPr>
              <w:t>0,318</w:t>
            </w:r>
          </w:p>
        </w:tc>
        <w:tc>
          <w:tcPr>
            <w:tcW w:w="0" w:type="auto"/>
            <w:tcBorders>
              <w:top w:val="nil"/>
              <w:left w:val="nil"/>
              <w:bottom w:val="single" w:sz="4" w:space="0" w:color="auto"/>
              <w:right w:val="single" w:sz="4" w:space="0" w:color="auto"/>
            </w:tcBorders>
            <w:shd w:val="clear" w:color="auto" w:fill="auto"/>
            <w:vAlign w:val="center"/>
            <w:hideMark/>
          </w:tcPr>
          <w:p w14:paraId="5E4BEF1B" w14:textId="77777777" w:rsidR="00D871C7" w:rsidRPr="00D871C7" w:rsidRDefault="00D871C7" w:rsidP="00D871C7">
            <w:pPr>
              <w:jc w:val="center"/>
              <w:rPr>
                <w:color w:val="000000"/>
                <w:sz w:val="20"/>
                <w:szCs w:val="20"/>
              </w:rPr>
            </w:pPr>
            <w:r w:rsidRPr="00D871C7">
              <w:rPr>
                <w:color w:val="000000"/>
                <w:sz w:val="20"/>
                <w:szCs w:val="20"/>
              </w:rPr>
              <w:t>0,318</w:t>
            </w:r>
          </w:p>
        </w:tc>
      </w:tr>
      <w:tr w:rsidR="00D871C7" w:rsidRPr="00D871C7" w14:paraId="26C05B6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C00552" w14:textId="77777777" w:rsidR="00D871C7" w:rsidRPr="00D871C7" w:rsidRDefault="00D871C7" w:rsidP="00D871C7">
            <w:pPr>
              <w:jc w:val="center"/>
              <w:rPr>
                <w:color w:val="000000"/>
                <w:sz w:val="20"/>
                <w:szCs w:val="20"/>
              </w:rPr>
            </w:pPr>
            <w:r w:rsidRPr="00D871C7">
              <w:rPr>
                <w:color w:val="000000"/>
                <w:sz w:val="20"/>
                <w:szCs w:val="20"/>
              </w:rPr>
              <w:t>263</w:t>
            </w:r>
          </w:p>
        </w:tc>
        <w:tc>
          <w:tcPr>
            <w:tcW w:w="0" w:type="auto"/>
            <w:tcBorders>
              <w:top w:val="nil"/>
              <w:left w:val="nil"/>
              <w:bottom w:val="single" w:sz="4" w:space="0" w:color="auto"/>
              <w:right w:val="single" w:sz="4" w:space="0" w:color="auto"/>
            </w:tcBorders>
            <w:shd w:val="clear" w:color="auto" w:fill="auto"/>
            <w:vAlign w:val="center"/>
            <w:hideMark/>
          </w:tcPr>
          <w:p w14:paraId="4D98F946" w14:textId="77777777" w:rsidR="00D871C7" w:rsidRPr="00D871C7" w:rsidRDefault="00D871C7" w:rsidP="00D871C7">
            <w:pPr>
              <w:rPr>
                <w:color w:val="000000"/>
                <w:sz w:val="20"/>
                <w:szCs w:val="20"/>
              </w:rPr>
            </w:pPr>
            <w:r w:rsidRPr="00D871C7">
              <w:rPr>
                <w:color w:val="000000"/>
                <w:sz w:val="20"/>
                <w:szCs w:val="20"/>
              </w:rPr>
              <w:t>ООО"Вторчермет". АБК, Общежитие г. Сургут, пос.</w:t>
            </w:r>
            <w:r w:rsidRPr="00D871C7">
              <w:rPr>
                <w:color w:val="000000"/>
                <w:sz w:val="20"/>
                <w:szCs w:val="20"/>
              </w:rPr>
              <w:br/>
              <w:t>Юность, ул. Саянская 18</w:t>
            </w:r>
          </w:p>
        </w:tc>
        <w:tc>
          <w:tcPr>
            <w:tcW w:w="0" w:type="auto"/>
            <w:tcBorders>
              <w:top w:val="nil"/>
              <w:left w:val="nil"/>
              <w:bottom w:val="single" w:sz="4" w:space="0" w:color="auto"/>
              <w:right w:val="single" w:sz="4" w:space="0" w:color="auto"/>
            </w:tcBorders>
            <w:shd w:val="clear" w:color="auto" w:fill="auto"/>
            <w:noWrap/>
            <w:vAlign w:val="center"/>
            <w:hideMark/>
          </w:tcPr>
          <w:p w14:paraId="009FCE25"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Юность</w:t>
            </w:r>
          </w:p>
        </w:tc>
        <w:tc>
          <w:tcPr>
            <w:tcW w:w="0" w:type="auto"/>
            <w:tcBorders>
              <w:top w:val="nil"/>
              <w:left w:val="nil"/>
              <w:bottom w:val="single" w:sz="4" w:space="0" w:color="auto"/>
              <w:right w:val="single" w:sz="4" w:space="0" w:color="auto"/>
            </w:tcBorders>
            <w:shd w:val="clear" w:color="auto" w:fill="auto"/>
            <w:vAlign w:val="center"/>
            <w:hideMark/>
          </w:tcPr>
          <w:p w14:paraId="0DB4218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763751"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C350185" w14:textId="77777777" w:rsidR="00D871C7" w:rsidRPr="00D871C7" w:rsidRDefault="00D871C7" w:rsidP="00D871C7">
            <w:pPr>
              <w:jc w:val="center"/>
              <w:rPr>
                <w:color w:val="000000"/>
                <w:sz w:val="20"/>
                <w:szCs w:val="20"/>
              </w:rPr>
            </w:pPr>
            <w:r w:rsidRPr="00D871C7">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14:paraId="38881A7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6B33B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AB1AE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346862" w14:textId="77777777" w:rsidR="00D871C7" w:rsidRPr="00D871C7" w:rsidRDefault="00D871C7" w:rsidP="00D871C7">
            <w:pPr>
              <w:jc w:val="center"/>
              <w:rPr>
                <w:color w:val="000000"/>
                <w:sz w:val="20"/>
                <w:szCs w:val="20"/>
              </w:rPr>
            </w:pPr>
            <w:r w:rsidRPr="00D871C7">
              <w:rPr>
                <w:color w:val="000000"/>
                <w:sz w:val="20"/>
                <w:szCs w:val="20"/>
              </w:rPr>
              <w:t>0,143</w:t>
            </w:r>
          </w:p>
        </w:tc>
        <w:tc>
          <w:tcPr>
            <w:tcW w:w="0" w:type="auto"/>
            <w:tcBorders>
              <w:top w:val="nil"/>
              <w:left w:val="nil"/>
              <w:bottom w:val="single" w:sz="4" w:space="0" w:color="auto"/>
              <w:right w:val="single" w:sz="4" w:space="0" w:color="auto"/>
            </w:tcBorders>
            <w:shd w:val="clear" w:color="auto" w:fill="auto"/>
            <w:vAlign w:val="center"/>
            <w:hideMark/>
          </w:tcPr>
          <w:p w14:paraId="53956E96" w14:textId="77777777" w:rsidR="00D871C7" w:rsidRPr="00D871C7" w:rsidRDefault="00D871C7" w:rsidP="00D871C7">
            <w:pPr>
              <w:jc w:val="center"/>
              <w:rPr>
                <w:color w:val="000000"/>
                <w:sz w:val="20"/>
                <w:szCs w:val="20"/>
              </w:rPr>
            </w:pPr>
            <w:r w:rsidRPr="00D871C7">
              <w:rPr>
                <w:color w:val="000000"/>
                <w:sz w:val="20"/>
                <w:szCs w:val="20"/>
              </w:rPr>
              <w:t>0,143</w:t>
            </w:r>
          </w:p>
        </w:tc>
      </w:tr>
      <w:tr w:rsidR="00D871C7" w:rsidRPr="00D871C7" w14:paraId="0953E9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7FD311" w14:textId="77777777" w:rsidR="00D871C7" w:rsidRPr="00D871C7" w:rsidRDefault="00D871C7" w:rsidP="00D871C7">
            <w:pPr>
              <w:jc w:val="center"/>
              <w:rPr>
                <w:color w:val="000000"/>
                <w:sz w:val="20"/>
                <w:szCs w:val="20"/>
              </w:rPr>
            </w:pPr>
            <w:r w:rsidRPr="00D871C7">
              <w:rPr>
                <w:color w:val="000000"/>
                <w:sz w:val="20"/>
                <w:szCs w:val="20"/>
              </w:rPr>
              <w:t>264</w:t>
            </w:r>
          </w:p>
        </w:tc>
        <w:tc>
          <w:tcPr>
            <w:tcW w:w="0" w:type="auto"/>
            <w:tcBorders>
              <w:top w:val="nil"/>
              <w:left w:val="nil"/>
              <w:bottom w:val="single" w:sz="4" w:space="0" w:color="auto"/>
              <w:right w:val="single" w:sz="4" w:space="0" w:color="auto"/>
            </w:tcBorders>
            <w:shd w:val="clear" w:color="auto" w:fill="auto"/>
            <w:vAlign w:val="center"/>
            <w:hideMark/>
          </w:tcPr>
          <w:p w14:paraId="0ED0F9B0" w14:textId="77777777" w:rsidR="00D871C7" w:rsidRPr="00D871C7" w:rsidRDefault="00D871C7" w:rsidP="00D871C7">
            <w:pPr>
              <w:rPr>
                <w:color w:val="000000"/>
                <w:sz w:val="20"/>
                <w:szCs w:val="20"/>
              </w:rPr>
            </w:pPr>
            <w:r w:rsidRPr="00D871C7">
              <w:rPr>
                <w:color w:val="000000"/>
                <w:sz w:val="20"/>
                <w:szCs w:val="20"/>
              </w:rPr>
              <w:t xml:space="preserve">5-9-ти этажный жилой дом со встроенными помещениями общественного назначения на 1 этаже: офисы на 30 </w:t>
            </w:r>
            <w:proofErr w:type="gramStart"/>
            <w:r w:rsidRPr="00D871C7">
              <w:rPr>
                <w:color w:val="000000"/>
                <w:sz w:val="20"/>
                <w:szCs w:val="20"/>
              </w:rPr>
              <w:t>сотр.,</w:t>
            </w:r>
            <w:proofErr w:type="gramEnd"/>
            <w:r w:rsidRPr="00D871C7">
              <w:rPr>
                <w:color w:val="000000"/>
                <w:sz w:val="20"/>
                <w:szCs w:val="20"/>
              </w:rPr>
              <w:t xml:space="preserve"> предприятия торговли торг. Пл. 100 кв. м.</w:t>
            </w:r>
          </w:p>
        </w:tc>
        <w:tc>
          <w:tcPr>
            <w:tcW w:w="0" w:type="auto"/>
            <w:tcBorders>
              <w:top w:val="nil"/>
              <w:left w:val="nil"/>
              <w:bottom w:val="single" w:sz="4" w:space="0" w:color="auto"/>
              <w:right w:val="single" w:sz="4" w:space="0" w:color="auto"/>
            </w:tcBorders>
            <w:shd w:val="clear" w:color="auto" w:fill="auto"/>
            <w:noWrap/>
            <w:vAlign w:val="center"/>
            <w:hideMark/>
          </w:tcPr>
          <w:p w14:paraId="0207857F"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7599013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D0C85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9A394D8"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0391DC05"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0DB24C1D"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0C1EB3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C6D9C1"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379C7C28" w14:textId="77777777" w:rsidR="00D871C7" w:rsidRPr="00D871C7" w:rsidRDefault="00D871C7" w:rsidP="00D871C7">
            <w:pPr>
              <w:jc w:val="center"/>
              <w:rPr>
                <w:color w:val="000000"/>
                <w:sz w:val="20"/>
                <w:szCs w:val="20"/>
              </w:rPr>
            </w:pPr>
            <w:r w:rsidRPr="00D871C7">
              <w:rPr>
                <w:color w:val="000000"/>
                <w:sz w:val="20"/>
                <w:szCs w:val="20"/>
              </w:rPr>
              <w:t>0,362</w:t>
            </w:r>
          </w:p>
        </w:tc>
      </w:tr>
      <w:tr w:rsidR="00D871C7" w:rsidRPr="00D871C7" w14:paraId="3C4649F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305963" w14:textId="77777777" w:rsidR="00D871C7" w:rsidRPr="00D871C7" w:rsidRDefault="00D871C7" w:rsidP="00D871C7">
            <w:pPr>
              <w:jc w:val="center"/>
              <w:rPr>
                <w:color w:val="000000"/>
                <w:sz w:val="20"/>
                <w:szCs w:val="20"/>
              </w:rPr>
            </w:pPr>
            <w:r w:rsidRPr="00D871C7">
              <w:rPr>
                <w:color w:val="000000"/>
                <w:sz w:val="20"/>
                <w:szCs w:val="20"/>
              </w:rPr>
              <w:t>265</w:t>
            </w:r>
          </w:p>
        </w:tc>
        <w:tc>
          <w:tcPr>
            <w:tcW w:w="0" w:type="auto"/>
            <w:tcBorders>
              <w:top w:val="nil"/>
              <w:left w:val="nil"/>
              <w:bottom w:val="single" w:sz="4" w:space="0" w:color="auto"/>
              <w:right w:val="single" w:sz="4" w:space="0" w:color="auto"/>
            </w:tcBorders>
            <w:shd w:val="clear" w:color="auto" w:fill="auto"/>
            <w:vAlign w:val="center"/>
            <w:hideMark/>
          </w:tcPr>
          <w:p w14:paraId="20E21F08" w14:textId="77777777" w:rsidR="00D871C7" w:rsidRPr="00D871C7" w:rsidRDefault="00D871C7" w:rsidP="00D871C7">
            <w:pPr>
              <w:rPr>
                <w:color w:val="000000"/>
                <w:sz w:val="20"/>
                <w:szCs w:val="20"/>
              </w:rPr>
            </w:pPr>
            <w:r w:rsidRPr="00D871C7">
              <w:rPr>
                <w:color w:val="000000"/>
                <w:sz w:val="20"/>
                <w:szCs w:val="20"/>
              </w:rPr>
              <w:t xml:space="preserve">5-ти этажный жилой дом со встроенными помещениями общественного назначения на 1 этаже: офисы на 30 </w:t>
            </w:r>
            <w:proofErr w:type="gramStart"/>
            <w:r w:rsidRPr="00D871C7">
              <w:rPr>
                <w:color w:val="000000"/>
                <w:sz w:val="20"/>
                <w:szCs w:val="20"/>
              </w:rPr>
              <w:t>сотр.,</w:t>
            </w:r>
            <w:proofErr w:type="gramEnd"/>
            <w:r w:rsidRPr="00D871C7">
              <w:rPr>
                <w:color w:val="000000"/>
                <w:sz w:val="20"/>
                <w:szCs w:val="20"/>
              </w:rPr>
              <w:t xml:space="preserve"> предприятия торговли</w:t>
            </w:r>
            <w:r w:rsidRPr="00D871C7">
              <w:rPr>
                <w:color w:val="000000"/>
                <w:sz w:val="20"/>
                <w:szCs w:val="20"/>
              </w:rPr>
              <w:br/>
              <w:t>торг. Пл. 100 кв. м.</w:t>
            </w:r>
          </w:p>
        </w:tc>
        <w:tc>
          <w:tcPr>
            <w:tcW w:w="0" w:type="auto"/>
            <w:tcBorders>
              <w:top w:val="nil"/>
              <w:left w:val="nil"/>
              <w:bottom w:val="single" w:sz="4" w:space="0" w:color="auto"/>
              <w:right w:val="single" w:sz="4" w:space="0" w:color="auto"/>
            </w:tcBorders>
            <w:shd w:val="clear" w:color="auto" w:fill="auto"/>
            <w:noWrap/>
            <w:vAlign w:val="center"/>
            <w:hideMark/>
          </w:tcPr>
          <w:p w14:paraId="1DCD3752"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64D00E3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BE547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CBBE03A"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5E960056"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3B97D954"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4B794F8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ED7425"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3B8D7174" w14:textId="77777777" w:rsidR="00D871C7" w:rsidRPr="00D871C7" w:rsidRDefault="00D871C7" w:rsidP="00D871C7">
            <w:pPr>
              <w:jc w:val="center"/>
              <w:rPr>
                <w:color w:val="000000"/>
                <w:sz w:val="20"/>
                <w:szCs w:val="20"/>
              </w:rPr>
            </w:pPr>
            <w:r w:rsidRPr="00D871C7">
              <w:rPr>
                <w:color w:val="000000"/>
                <w:sz w:val="20"/>
                <w:szCs w:val="20"/>
              </w:rPr>
              <w:t>0,362</w:t>
            </w:r>
          </w:p>
        </w:tc>
      </w:tr>
      <w:tr w:rsidR="00D871C7" w:rsidRPr="00D871C7" w14:paraId="52CEF2C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8FF52C" w14:textId="77777777" w:rsidR="00D871C7" w:rsidRPr="00D871C7" w:rsidRDefault="00D871C7" w:rsidP="00D871C7">
            <w:pPr>
              <w:jc w:val="center"/>
              <w:rPr>
                <w:color w:val="000000"/>
                <w:sz w:val="20"/>
                <w:szCs w:val="20"/>
              </w:rPr>
            </w:pPr>
            <w:r w:rsidRPr="00D871C7">
              <w:rPr>
                <w:color w:val="000000"/>
                <w:sz w:val="20"/>
                <w:szCs w:val="20"/>
              </w:rPr>
              <w:t>266</w:t>
            </w:r>
          </w:p>
        </w:tc>
        <w:tc>
          <w:tcPr>
            <w:tcW w:w="0" w:type="auto"/>
            <w:tcBorders>
              <w:top w:val="nil"/>
              <w:left w:val="nil"/>
              <w:bottom w:val="single" w:sz="4" w:space="0" w:color="auto"/>
              <w:right w:val="single" w:sz="4" w:space="0" w:color="auto"/>
            </w:tcBorders>
            <w:shd w:val="clear" w:color="auto" w:fill="auto"/>
            <w:vAlign w:val="center"/>
            <w:hideMark/>
          </w:tcPr>
          <w:p w14:paraId="00BD8988" w14:textId="77777777" w:rsidR="00D871C7" w:rsidRPr="00D871C7" w:rsidRDefault="00D871C7" w:rsidP="00D871C7">
            <w:pPr>
              <w:rPr>
                <w:color w:val="000000"/>
                <w:sz w:val="20"/>
                <w:szCs w:val="20"/>
              </w:rPr>
            </w:pPr>
            <w:r w:rsidRPr="00D871C7">
              <w:rPr>
                <w:color w:val="000000"/>
                <w:sz w:val="20"/>
                <w:szCs w:val="20"/>
              </w:rPr>
              <w:t>5-ти этажный жилой дом со встроенными помещениями общественного назначения на 1</w:t>
            </w:r>
            <w:r w:rsidRPr="00D871C7">
              <w:rPr>
                <w:color w:val="000000"/>
                <w:sz w:val="20"/>
                <w:szCs w:val="20"/>
              </w:rPr>
              <w:br/>
              <w:t xml:space="preserve">этаже: офисы на 30 </w:t>
            </w:r>
            <w:proofErr w:type="gramStart"/>
            <w:r w:rsidRPr="00D871C7">
              <w:rPr>
                <w:color w:val="000000"/>
                <w:sz w:val="20"/>
                <w:szCs w:val="20"/>
              </w:rPr>
              <w:t>сотр.,</w:t>
            </w:r>
            <w:proofErr w:type="gramEnd"/>
            <w:r w:rsidRPr="00D871C7">
              <w:rPr>
                <w:color w:val="000000"/>
                <w:sz w:val="20"/>
                <w:szCs w:val="20"/>
              </w:rPr>
              <w:t xml:space="preserve"> предприятия торговли торг. Пл. 100 кв. м.</w:t>
            </w:r>
          </w:p>
        </w:tc>
        <w:tc>
          <w:tcPr>
            <w:tcW w:w="0" w:type="auto"/>
            <w:tcBorders>
              <w:top w:val="nil"/>
              <w:left w:val="nil"/>
              <w:bottom w:val="single" w:sz="4" w:space="0" w:color="auto"/>
              <w:right w:val="single" w:sz="4" w:space="0" w:color="auto"/>
            </w:tcBorders>
            <w:shd w:val="clear" w:color="auto" w:fill="auto"/>
            <w:noWrap/>
            <w:vAlign w:val="center"/>
            <w:hideMark/>
          </w:tcPr>
          <w:p w14:paraId="0251D34B"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823902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5E1E71"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0C2A051" w14:textId="77777777" w:rsidR="00D871C7" w:rsidRPr="00D871C7" w:rsidRDefault="00D871C7" w:rsidP="00D871C7">
            <w:pPr>
              <w:jc w:val="center"/>
              <w:rPr>
                <w:color w:val="000000"/>
                <w:sz w:val="20"/>
                <w:szCs w:val="20"/>
              </w:rPr>
            </w:pPr>
            <w:r w:rsidRPr="00D871C7">
              <w:rPr>
                <w:color w:val="000000"/>
                <w:sz w:val="20"/>
                <w:szCs w:val="20"/>
              </w:rPr>
              <w:t>0,406</w:t>
            </w:r>
          </w:p>
        </w:tc>
        <w:tc>
          <w:tcPr>
            <w:tcW w:w="0" w:type="auto"/>
            <w:tcBorders>
              <w:top w:val="nil"/>
              <w:left w:val="nil"/>
              <w:bottom w:val="single" w:sz="4" w:space="0" w:color="auto"/>
              <w:right w:val="single" w:sz="4" w:space="0" w:color="auto"/>
            </w:tcBorders>
            <w:shd w:val="clear" w:color="auto" w:fill="auto"/>
            <w:vAlign w:val="center"/>
            <w:hideMark/>
          </w:tcPr>
          <w:p w14:paraId="258D1BA8"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316ABE1F"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670C66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CBFC9F" w14:textId="77777777" w:rsidR="00D871C7" w:rsidRPr="00D871C7" w:rsidRDefault="00D871C7" w:rsidP="00D871C7">
            <w:pPr>
              <w:jc w:val="center"/>
              <w:rPr>
                <w:color w:val="000000"/>
                <w:sz w:val="20"/>
                <w:szCs w:val="20"/>
              </w:rPr>
            </w:pPr>
            <w:r w:rsidRPr="00D871C7">
              <w:rPr>
                <w:color w:val="000000"/>
                <w:sz w:val="20"/>
                <w:szCs w:val="20"/>
              </w:rPr>
              <w:t>0,425</w:t>
            </w:r>
          </w:p>
        </w:tc>
        <w:tc>
          <w:tcPr>
            <w:tcW w:w="0" w:type="auto"/>
            <w:tcBorders>
              <w:top w:val="nil"/>
              <w:left w:val="nil"/>
              <w:bottom w:val="single" w:sz="4" w:space="0" w:color="auto"/>
              <w:right w:val="single" w:sz="4" w:space="0" w:color="auto"/>
            </w:tcBorders>
            <w:shd w:val="clear" w:color="auto" w:fill="auto"/>
            <w:vAlign w:val="center"/>
            <w:hideMark/>
          </w:tcPr>
          <w:p w14:paraId="69A750AD" w14:textId="77777777" w:rsidR="00D871C7" w:rsidRPr="00D871C7" w:rsidRDefault="00D871C7" w:rsidP="00D871C7">
            <w:pPr>
              <w:jc w:val="center"/>
              <w:rPr>
                <w:color w:val="000000"/>
                <w:sz w:val="20"/>
                <w:szCs w:val="20"/>
              </w:rPr>
            </w:pPr>
            <w:r w:rsidRPr="00D871C7">
              <w:rPr>
                <w:color w:val="000000"/>
                <w:sz w:val="20"/>
                <w:szCs w:val="20"/>
              </w:rPr>
              <w:t>0,452</w:t>
            </w:r>
          </w:p>
        </w:tc>
      </w:tr>
      <w:tr w:rsidR="00D871C7" w:rsidRPr="00D871C7" w14:paraId="28626FB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44DF1C" w14:textId="77777777" w:rsidR="00D871C7" w:rsidRPr="00D871C7" w:rsidRDefault="00D871C7" w:rsidP="00D871C7">
            <w:pPr>
              <w:jc w:val="center"/>
              <w:rPr>
                <w:color w:val="000000"/>
                <w:sz w:val="20"/>
                <w:szCs w:val="20"/>
              </w:rPr>
            </w:pPr>
            <w:r w:rsidRPr="00D871C7">
              <w:rPr>
                <w:color w:val="000000"/>
                <w:sz w:val="20"/>
                <w:szCs w:val="20"/>
              </w:rPr>
              <w:t>267</w:t>
            </w:r>
          </w:p>
        </w:tc>
        <w:tc>
          <w:tcPr>
            <w:tcW w:w="0" w:type="auto"/>
            <w:tcBorders>
              <w:top w:val="nil"/>
              <w:left w:val="nil"/>
              <w:bottom w:val="single" w:sz="4" w:space="0" w:color="auto"/>
              <w:right w:val="single" w:sz="4" w:space="0" w:color="auto"/>
            </w:tcBorders>
            <w:shd w:val="clear" w:color="auto" w:fill="auto"/>
            <w:vAlign w:val="center"/>
            <w:hideMark/>
          </w:tcPr>
          <w:p w14:paraId="35302A10" w14:textId="77777777" w:rsidR="00D871C7" w:rsidRPr="00D871C7" w:rsidRDefault="00D871C7" w:rsidP="00D871C7">
            <w:pPr>
              <w:rPr>
                <w:color w:val="000000"/>
                <w:sz w:val="20"/>
                <w:szCs w:val="20"/>
              </w:rPr>
            </w:pPr>
            <w:r w:rsidRPr="00D871C7">
              <w:rPr>
                <w:color w:val="000000"/>
                <w:sz w:val="20"/>
                <w:szCs w:val="20"/>
              </w:rPr>
              <w:t xml:space="preserve">17-ти этажный жилой дом башенного типа со встроенными помещениями общественноого назначения на 1 этаже: офисы на 10 </w:t>
            </w:r>
            <w:proofErr w:type="gramStart"/>
            <w:r w:rsidRPr="00D871C7">
              <w:rPr>
                <w:color w:val="000000"/>
                <w:sz w:val="20"/>
                <w:szCs w:val="20"/>
              </w:rPr>
              <w:t>сотрудников,</w:t>
            </w:r>
            <w:r w:rsidRPr="00D871C7">
              <w:rPr>
                <w:color w:val="000000"/>
                <w:sz w:val="20"/>
                <w:szCs w:val="20"/>
              </w:rPr>
              <w:br/>
              <w:t>предприятия</w:t>
            </w:r>
            <w:proofErr w:type="gramEnd"/>
            <w:r w:rsidRPr="00D871C7">
              <w:rPr>
                <w:color w:val="000000"/>
                <w:sz w:val="20"/>
                <w:szCs w:val="20"/>
              </w:rPr>
              <w:t xml:space="preserve"> общественного питанияя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13CA6914"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572DDFC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EDF7DC"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54A795A"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751E6801"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A88E74D"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611E2F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FF8A11"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2F609C8C"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0577283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63A20E" w14:textId="77777777" w:rsidR="00D871C7" w:rsidRPr="00D871C7" w:rsidRDefault="00D871C7" w:rsidP="00D871C7">
            <w:pPr>
              <w:jc w:val="center"/>
              <w:rPr>
                <w:color w:val="000000"/>
                <w:sz w:val="20"/>
                <w:szCs w:val="20"/>
              </w:rPr>
            </w:pPr>
            <w:r w:rsidRPr="00D871C7">
              <w:rPr>
                <w:color w:val="000000"/>
                <w:sz w:val="20"/>
                <w:szCs w:val="20"/>
              </w:rPr>
              <w:t>268</w:t>
            </w:r>
          </w:p>
        </w:tc>
        <w:tc>
          <w:tcPr>
            <w:tcW w:w="0" w:type="auto"/>
            <w:tcBorders>
              <w:top w:val="nil"/>
              <w:left w:val="nil"/>
              <w:bottom w:val="single" w:sz="4" w:space="0" w:color="auto"/>
              <w:right w:val="single" w:sz="4" w:space="0" w:color="auto"/>
            </w:tcBorders>
            <w:shd w:val="clear" w:color="auto" w:fill="auto"/>
            <w:vAlign w:val="center"/>
            <w:hideMark/>
          </w:tcPr>
          <w:p w14:paraId="004CDB3E" w14:textId="77777777" w:rsidR="00D871C7" w:rsidRPr="00D871C7" w:rsidRDefault="00D871C7" w:rsidP="00D871C7">
            <w:pPr>
              <w:rPr>
                <w:color w:val="000000"/>
                <w:sz w:val="20"/>
                <w:szCs w:val="20"/>
              </w:rPr>
            </w:pPr>
            <w:r w:rsidRPr="00D871C7">
              <w:rPr>
                <w:color w:val="000000"/>
                <w:sz w:val="20"/>
                <w:szCs w:val="20"/>
              </w:rPr>
              <w:t>13-14-ти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F837912"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1C86D1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0D4958"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05C38DD6"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3A250E8E"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AAC1FD3"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784DAB0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A63EE5"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42C7C902"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0AAFD1A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4DD12B" w14:textId="77777777" w:rsidR="00D871C7" w:rsidRPr="00D871C7" w:rsidRDefault="00D871C7" w:rsidP="00D871C7">
            <w:pPr>
              <w:jc w:val="center"/>
              <w:rPr>
                <w:color w:val="000000"/>
                <w:sz w:val="20"/>
                <w:szCs w:val="20"/>
              </w:rPr>
            </w:pPr>
            <w:r w:rsidRPr="00D871C7">
              <w:rPr>
                <w:color w:val="000000"/>
                <w:sz w:val="20"/>
                <w:szCs w:val="20"/>
              </w:rPr>
              <w:t>269</w:t>
            </w:r>
          </w:p>
        </w:tc>
        <w:tc>
          <w:tcPr>
            <w:tcW w:w="0" w:type="auto"/>
            <w:tcBorders>
              <w:top w:val="nil"/>
              <w:left w:val="nil"/>
              <w:bottom w:val="single" w:sz="4" w:space="0" w:color="auto"/>
              <w:right w:val="single" w:sz="4" w:space="0" w:color="auto"/>
            </w:tcBorders>
            <w:shd w:val="clear" w:color="auto" w:fill="auto"/>
            <w:vAlign w:val="center"/>
            <w:hideMark/>
          </w:tcPr>
          <w:p w14:paraId="0F5E31A5" w14:textId="77777777" w:rsidR="00D871C7" w:rsidRPr="00D871C7" w:rsidRDefault="00D871C7" w:rsidP="00D871C7">
            <w:pPr>
              <w:rPr>
                <w:color w:val="000000"/>
                <w:sz w:val="20"/>
                <w:szCs w:val="20"/>
              </w:rPr>
            </w:pPr>
            <w:r w:rsidRPr="00D871C7">
              <w:rPr>
                <w:color w:val="000000"/>
                <w:sz w:val="20"/>
                <w:szCs w:val="20"/>
              </w:rPr>
              <w:t>9-12-ти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2BA3444F"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1805B79"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42037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38B5275"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62E719C2"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56D41DB6"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2284C11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F02708"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6D164707"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6BE667D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0BB6B0" w14:textId="77777777" w:rsidR="00D871C7" w:rsidRPr="00D871C7" w:rsidRDefault="00D871C7" w:rsidP="00D871C7">
            <w:pPr>
              <w:jc w:val="center"/>
              <w:rPr>
                <w:color w:val="000000"/>
                <w:sz w:val="20"/>
                <w:szCs w:val="20"/>
              </w:rPr>
            </w:pPr>
            <w:r w:rsidRPr="00D871C7">
              <w:rPr>
                <w:color w:val="000000"/>
                <w:sz w:val="20"/>
                <w:szCs w:val="20"/>
              </w:rPr>
              <w:t>270</w:t>
            </w:r>
          </w:p>
        </w:tc>
        <w:tc>
          <w:tcPr>
            <w:tcW w:w="0" w:type="auto"/>
            <w:tcBorders>
              <w:top w:val="nil"/>
              <w:left w:val="nil"/>
              <w:bottom w:val="single" w:sz="4" w:space="0" w:color="auto"/>
              <w:right w:val="single" w:sz="4" w:space="0" w:color="auto"/>
            </w:tcBorders>
            <w:shd w:val="clear" w:color="auto" w:fill="auto"/>
            <w:vAlign w:val="center"/>
            <w:hideMark/>
          </w:tcPr>
          <w:p w14:paraId="5A6C336F" w14:textId="77777777" w:rsidR="00D871C7" w:rsidRPr="00D871C7" w:rsidRDefault="00D871C7" w:rsidP="00D871C7">
            <w:pPr>
              <w:rPr>
                <w:color w:val="000000"/>
                <w:sz w:val="20"/>
                <w:szCs w:val="20"/>
              </w:rPr>
            </w:pPr>
            <w:r w:rsidRPr="00D871C7">
              <w:rPr>
                <w:color w:val="000000"/>
                <w:sz w:val="20"/>
                <w:szCs w:val="20"/>
              </w:rPr>
              <w:t>5-ти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03FE1DB1"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46C5C626"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2C4F7826"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FC10332"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2AA49A9D"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07CC3FD9"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41BA0D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B3EE86" w14:textId="77777777" w:rsidR="00D871C7" w:rsidRPr="00D871C7" w:rsidRDefault="00D871C7" w:rsidP="00D871C7">
            <w:pPr>
              <w:jc w:val="center"/>
              <w:rPr>
                <w:color w:val="000000"/>
                <w:sz w:val="20"/>
                <w:szCs w:val="20"/>
              </w:rPr>
            </w:pPr>
            <w:r w:rsidRPr="00D871C7">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26D24679" w14:textId="77777777" w:rsidR="00D871C7" w:rsidRPr="00D871C7" w:rsidRDefault="00D871C7" w:rsidP="00D871C7">
            <w:pPr>
              <w:jc w:val="center"/>
              <w:rPr>
                <w:color w:val="000000"/>
                <w:sz w:val="20"/>
                <w:szCs w:val="20"/>
              </w:rPr>
            </w:pPr>
            <w:r w:rsidRPr="00D871C7">
              <w:rPr>
                <w:color w:val="000000"/>
                <w:sz w:val="20"/>
                <w:szCs w:val="20"/>
              </w:rPr>
              <w:t>0,090</w:t>
            </w:r>
          </w:p>
        </w:tc>
      </w:tr>
      <w:tr w:rsidR="00D871C7" w:rsidRPr="00D871C7" w14:paraId="6FC8CFE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2ACC26" w14:textId="77777777" w:rsidR="00D871C7" w:rsidRPr="00D871C7" w:rsidRDefault="00D871C7" w:rsidP="00D871C7">
            <w:pPr>
              <w:jc w:val="center"/>
              <w:rPr>
                <w:color w:val="000000"/>
                <w:sz w:val="20"/>
                <w:szCs w:val="20"/>
              </w:rPr>
            </w:pPr>
            <w:r w:rsidRPr="00D871C7">
              <w:rPr>
                <w:color w:val="000000"/>
                <w:sz w:val="20"/>
                <w:szCs w:val="20"/>
              </w:rPr>
              <w:t>271</w:t>
            </w:r>
          </w:p>
        </w:tc>
        <w:tc>
          <w:tcPr>
            <w:tcW w:w="0" w:type="auto"/>
            <w:tcBorders>
              <w:top w:val="nil"/>
              <w:left w:val="nil"/>
              <w:bottom w:val="single" w:sz="4" w:space="0" w:color="auto"/>
              <w:right w:val="single" w:sz="4" w:space="0" w:color="auto"/>
            </w:tcBorders>
            <w:shd w:val="clear" w:color="auto" w:fill="auto"/>
            <w:vAlign w:val="center"/>
            <w:hideMark/>
          </w:tcPr>
          <w:p w14:paraId="61E678E3" w14:textId="77777777" w:rsidR="00D871C7" w:rsidRPr="00D871C7" w:rsidRDefault="00D871C7" w:rsidP="00D871C7">
            <w:pPr>
              <w:rPr>
                <w:color w:val="000000"/>
                <w:sz w:val="20"/>
                <w:szCs w:val="20"/>
              </w:rPr>
            </w:pPr>
            <w:r w:rsidRPr="00D871C7">
              <w:rPr>
                <w:color w:val="000000"/>
                <w:sz w:val="20"/>
                <w:szCs w:val="20"/>
              </w:rPr>
              <w:t>5-7-ти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61B88750"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7F2BEE1C"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5AB782"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5A3EE27F"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39840E09"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1A1B3854"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214CA5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81F85A"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59215BBA" w14:textId="77777777" w:rsidR="00D871C7" w:rsidRPr="00D871C7" w:rsidRDefault="00D871C7" w:rsidP="00D871C7">
            <w:pPr>
              <w:jc w:val="center"/>
              <w:rPr>
                <w:color w:val="000000"/>
                <w:sz w:val="20"/>
                <w:szCs w:val="20"/>
              </w:rPr>
            </w:pPr>
            <w:r w:rsidRPr="00D871C7">
              <w:rPr>
                <w:color w:val="000000"/>
                <w:sz w:val="20"/>
                <w:szCs w:val="20"/>
              </w:rPr>
              <w:t>0,362</w:t>
            </w:r>
          </w:p>
        </w:tc>
      </w:tr>
      <w:tr w:rsidR="00D871C7" w:rsidRPr="00D871C7" w14:paraId="1FAB85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DCA8E3" w14:textId="77777777" w:rsidR="00D871C7" w:rsidRPr="00D871C7" w:rsidRDefault="00D871C7" w:rsidP="00D871C7">
            <w:pPr>
              <w:jc w:val="center"/>
              <w:rPr>
                <w:color w:val="000000"/>
                <w:sz w:val="20"/>
                <w:szCs w:val="20"/>
              </w:rPr>
            </w:pPr>
            <w:r w:rsidRPr="00D871C7">
              <w:rPr>
                <w:color w:val="000000"/>
                <w:sz w:val="20"/>
                <w:szCs w:val="20"/>
              </w:rPr>
              <w:t>272</w:t>
            </w:r>
          </w:p>
        </w:tc>
        <w:tc>
          <w:tcPr>
            <w:tcW w:w="0" w:type="auto"/>
            <w:tcBorders>
              <w:top w:val="nil"/>
              <w:left w:val="nil"/>
              <w:bottom w:val="single" w:sz="4" w:space="0" w:color="auto"/>
              <w:right w:val="single" w:sz="4" w:space="0" w:color="auto"/>
            </w:tcBorders>
            <w:shd w:val="clear" w:color="auto" w:fill="auto"/>
            <w:vAlign w:val="center"/>
            <w:hideMark/>
          </w:tcPr>
          <w:p w14:paraId="7D47C987" w14:textId="77777777" w:rsidR="00D871C7" w:rsidRPr="00D871C7" w:rsidRDefault="00D871C7" w:rsidP="00D871C7">
            <w:pPr>
              <w:rPr>
                <w:color w:val="000000"/>
                <w:sz w:val="20"/>
                <w:szCs w:val="20"/>
              </w:rPr>
            </w:pPr>
            <w:r w:rsidRPr="00D871C7">
              <w:rPr>
                <w:color w:val="000000"/>
                <w:sz w:val="20"/>
                <w:szCs w:val="20"/>
              </w:rPr>
              <w:t>4-5-ти этажный жилой дом со встроенными помещениями общественного назначения на 1 этаже: офисы на 30 сотр.</w:t>
            </w:r>
          </w:p>
        </w:tc>
        <w:tc>
          <w:tcPr>
            <w:tcW w:w="0" w:type="auto"/>
            <w:tcBorders>
              <w:top w:val="nil"/>
              <w:left w:val="nil"/>
              <w:bottom w:val="single" w:sz="4" w:space="0" w:color="auto"/>
              <w:right w:val="single" w:sz="4" w:space="0" w:color="auto"/>
            </w:tcBorders>
            <w:shd w:val="clear" w:color="auto" w:fill="auto"/>
            <w:noWrap/>
            <w:vAlign w:val="center"/>
            <w:hideMark/>
          </w:tcPr>
          <w:p w14:paraId="460B41AB"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8E3204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591D00"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01BA7C78" w14:textId="77777777" w:rsidR="00D871C7" w:rsidRPr="00D871C7" w:rsidRDefault="00D871C7" w:rsidP="00D871C7">
            <w:pPr>
              <w:jc w:val="center"/>
              <w:rPr>
                <w:color w:val="000000"/>
                <w:sz w:val="20"/>
                <w:szCs w:val="20"/>
              </w:rPr>
            </w:pPr>
            <w:r w:rsidRPr="00D871C7">
              <w:rPr>
                <w:color w:val="000000"/>
                <w:sz w:val="20"/>
                <w:szCs w:val="20"/>
              </w:rPr>
              <w:t>0,203</w:t>
            </w:r>
          </w:p>
        </w:tc>
        <w:tc>
          <w:tcPr>
            <w:tcW w:w="0" w:type="auto"/>
            <w:tcBorders>
              <w:top w:val="nil"/>
              <w:left w:val="nil"/>
              <w:bottom w:val="single" w:sz="4" w:space="0" w:color="auto"/>
              <w:right w:val="single" w:sz="4" w:space="0" w:color="auto"/>
            </w:tcBorders>
            <w:shd w:val="clear" w:color="auto" w:fill="auto"/>
            <w:vAlign w:val="center"/>
            <w:hideMark/>
          </w:tcPr>
          <w:p w14:paraId="6A45B79F"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0FA2392A"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5D77C8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4201EC" w14:textId="77777777" w:rsidR="00D871C7" w:rsidRPr="00D871C7" w:rsidRDefault="00D871C7" w:rsidP="00D871C7">
            <w:pPr>
              <w:jc w:val="center"/>
              <w:rPr>
                <w:color w:val="000000"/>
                <w:sz w:val="20"/>
                <w:szCs w:val="20"/>
              </w:rPr>
            </w:pPr>
            <w:r w:rsidRPr="00D871C7">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1A508FDB" w14:textId="77777777" w:rsidR="00D871C7" w:rsidRPr="00D871C7" w:rsidRDefault="00D871C7" w:rsidP="00D871C7">
            <w:pPr>
              <w:jc w:val="center"/>
              <w:rPr>
                <w:color w:val="000000"/>
                <w:sz w:val="20"/>
                <w:szCs w:val="20"/>
              </w:rPr>
            </w:pPr>
            <w:r w:rsidRPr="00D871C7">
              <w:rPr>
                <w:color w:val="000000"/>
                <w:sz w:val="20"/>
                <w:szCs w:val="20"/>
              </w:rPr>
              <w:t>0,226</w:t>
            </w:r>
          </w:p>
        </w:tc>
      </w:tr>
      <w:tr w:rsidR="00D871C7" w:rsidRPr="00D871C7" w14:paraId="3514102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22AC2F" w14:textId="77777777" w:rsidR="00D871C7" w:rsidRPr="00D871C7" w:rsidRDefault="00D871C7" w:rsidP="00D871C7">
            <w:pPr>
              <w:jc w:val="center"/>
              <w:rPr>
                <w:color w:val="000000"/>
                <w:sz w:val="20"/>
                <w:szCs w:val="20"/>
              </w:rPr>
            </w:pPr>
            <w:r w:rsidRPr="00D871C7">
              <w:rPr>
                <w:color w:val="000000"/>
                <w:sz w:val="20"/>
                <w:szCs w:val="20"/>
              </w:rPr>
              <w:lastRenderedPageBreak/>
              <w:t>273</w:t>
            </w:r>
          </w:p>
        </w:tc>
        <w:tc>
          <w:tcPr>
            <w:tcW w:w="0" w:type="auto"/>
            <w:tcBorders>
              <w:top w:val="nil"/>
              <w:left w:val="nil"/>
              <w:bottom w:val="single" w:sz="4" w:space="0" w:color="auto"/>
              <w:right w:val="single" w:sz="4" w:space="0" w:color="auto"/>
            </w:tcBorders>
            <w:shd w:val="clear" w:color="auto" w:fill="auto"/>
            <w:vAlign w:val="center"/>
            <w:hideMark/>
          </w:tcPr>
          <w:p w14:paraId="57343DB2"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0A2FBF77"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64D0FDF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ACB0DF"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C0A2C4F"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6D52AF9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27D68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5CDC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90227B"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68879961" w14:textId="77777777" w:rsidR="00D871C7" w:rsidRPr="00D871C7" w:rsidRDefault="00D871C7" w:rsidP="00D871C7">
            <w:pPr>
              <w:jc w:val="center"/>
              <w:rPr>
                <w:color w:val="000000"/>
                <w:sz w:val="20"/>
                <w:szCs w:val="20"/>
              </w:rPr>
            </w:pPr>
            <w:r w:rsidRPr="00D871C7">
              <w:rPr>
                <w:color w:val="000000"/>
                <w:sz w:val="20"/>
                <w:szCs w:val="20"/>
              </w:rPr>
              <w:t>0,240</w:t>
            </w:r>
          </w:p>
        </w:tc>
      </w:tr>
      <w:tr w:rsidR="00D871C7" w:rsidRPr="00D871C7" w14:paraId="18EE062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BB9F6C" w14:textId="77777777" w:rsidR="00D871C7" w:rsidRPr="00D871C7" w:rsidRDefault="00D871C7" w:rsidP="00D871C7">
            <w:pPr>
              <w:jc w:val="center"/>
              <w:rPr>
                <w:color w:val="000000"/>
                <w:sz w:val="20"/>
                <w:szCs w:val="20"/>
              </w:rPr>
            </w:pPr>
            <w:r w:rsidRPr="00D871C7">
              <w:rPr>
                <w:color w:val="000000"/>
                <w:sz w:val="20"/>
                <w:szCs w:val="20"/>
              </w:rPr>
              <w:t>274</w:t>
            </w:r>
          </w:p>
        </w:tc>
        <w:tc>
          <w:tcPr>
            <w:tcW w:w="0" w:type="auto"/>
            <w:tcBorders>
              <w:top w:val="nil"/>
              <w:left w:val="nil"/>
              <w:bottom w:val="single" w:sz="4" w:space="0" w:color="auto"/>
              <w:right w:val="single" w:sz="4" w:space="0" w:color="auto"/>
            </w:tcBorders>
            <w:shd w:val="clear" w:color="auto" w:fill="auto"/>
            <w:vAlign w:val="center"/>
            <w:hideMark/>
          </w:tcPr>
          <w:p w14:paraId="01DFDF7C" w14:textId="77777777" w:rsidR="00D871C7" w:rsidRPr="00D871C7" w:rsidRDefault="00D871C7" w:rsidP="00D871C7">
            <w:pPr>
              <w:rPr>
                <w:color w:val="000000"/>
                <w:sz w:val="20"/>
                <w:szCs w:val="20"/>
              </w:rPr>
            </w:pPr>
            <w:r w:rsidRPr="00D871C7">
              <w:rPr>
                <w:color w:val="000000"/>
                <w:sz w:val="20"/>
                <w:szCs w:val="20"/>
              </w:rPr>
              <w:t xml:space="preserve">9-ти этажный жилой дом со встроенными помещениями общественного назначения на 1 </w:t>
            </w:r>
            <w:proofErr w:type="gramStart"/>
            <w:r w:rsidRPr="00D871C7">
              <w:rPr>
                <w:color w:val="000000"/>
                <w:sz w:val="20"/>
                <w:szCs w:val="20"/>
              </w:rPr>
              <w:t>этаже:  предприятия</w:t>
            </w:r>
            <w:proofErr w:type="gramEnd"/>
            <w:r w:rsidRPr="00D871C7">
              <w:rPr>
                <w:color w:val="000000"/>
                <w:sz w:val="20"/>
                <w:szCs w:val="20"/>
              </w:rPr>
              <w:t xml:space="preserve"> торговли торг. Пл. 100 кв. м</w:t>
            </w:r>
          </w:p>
        </w:tc>
        <w:tc>
          <w:tcPr>
            <w:tcW w:w="0" w:type="auto"/>
            <w:tcBorders>
              <w:top w:val="nil"/>
              <w:left w:val="nil"/>
              <w:bottom w:val="single" w:sz="4" w:space="0" w:color="auto"/>
              <w:right w:val="single" w:sz="4" w:space="0" w:color="auto"/>
            </w:tcBorders>
            <w:shd w:val="clear" w:color="auto" w:fill="auto"/>
            <w:noWrap/>
            <w:vAlign w:val="center"/>
            <w:hideMark/>
          </w:tcPr>
          <w:p w14:paraId="048D4515"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A9FF07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D94B7C"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F319011" w14:textId="77777777" w:rsidR="00D871C7" w:rsidRPr="00D871C7" w:rsidRDefault="00D871C7" w:rsidP="00D871C7">
            <w:pPr>
              <w:jc w:val="center"/>
              <w:rPr>
                <w:color w:val="000000"/>
                <w:sz w:val="20"/>
                <w:szCs w:val="20"/>
              </w:rPr>
            </w:pPr>
            <w:r w:rsidRPr="00D871C7">
              <w:rPr>
                <w:color w:val="000000"/>
                <w:sz w:val="20"/>
                <w:szCs w:val="20"/>
              </w:rPr>
              <w:t>0,203</w:t>
            </w:r>
          </w:p>
        </w:tc>
        <w:tc>
          <w:tcPr>
            <w:tcW w:w="0" w:type="auto"/>
            <w:tcBorders>
              <w:top w:val="nil"/>
              <w:left w:val="nil"/>
              <w:bottom w:val="single" w:sz="4" w:space="0" w:color="auto"/>
              <w:right w:val="single" w:sz="4" w:space="0" w:color="auto"/>
            </w:tcBorders>
            <w:shd w:val="clear" w:color="auto" w:fill="auto"/>
            <w:vAlign w:val="center"/>
            <w:hideMark/>
          </w:tcPr>
          <w:p w14:paraId="6B70A29B"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5B1B0A9E"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3773486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CADA508" w14:textId="77777777" w:rsidR="00D871C7" w:rsidRPr="00D871C7" w:rsidRDefault="00D871C7" w:rsidP="00D871C7">
            <w:pPr>
              <w:jc w:val="center"/>
              <w:rPr>
                <w:color w:val="000000"/>
                <w:sz w:val="20"/>
                <w:szCs w:val="20"/>
              </w:rPr>
            </w:pPr>
            <w:r w:rsidRPr="00D871C7">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0CA1094A" w14:textId="77777777" w:rsidR="00D871C7" w:rsidRPr="00D871C7" w:rsidRDefault="00D871C7" w:rsidP="00D871C7">
            <w:pPr>
              <w:jc w:val="center"/>
              <w:rPr>
                <w:color w:val="000000"/>
                <w:sz w:val="20"/>
                <w:szCs w:val="20"/>
              </w:rPr>
            </w:pPr>
            <w:r w:rsidRPr="00D871C7">
              <w:rPr>
                <w:color w:val="000000"/>
                <w:sz w:val="20"/>
                <w:szCs w:val="20"/>
              </w:rPr>
              <w:t>0,226</w:t>
            </w:r>
          </w:p>
        </w:tc>
      </w:tr>
      <w:tr w:rsidR="00D871C7" w:rsidRPr="00D871C7" w14:paraId="03873D6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6E7DFF" w14:textId="77777777" w:rsidR="00D871C7" w:rsidRPr="00D871C7" w:rsidRDefault="00D871C7" w:rsidP="00D871C7">
            <w:pPr>
              <w:jc w:val="center"/>
              <w:rPr>
                <w:color w:val="000000"/>
                <w:sz w:val="20"/>
                <w:szCs w:val="20"/>
              </w:rPr>
            </w:pPr>
            <w:r w:rsidRPr="00D871C7">
              <w:rPr>
                <w:color w:val="000000"/>
                <w:sz w:val="20"/>
                <w:szCs w:val="20"/>
              </w:rPr>
              <w:t>275</w:t>
            </w:r>
          </w:p>
        </w:tc>
        <w:tc>
          <w:tcPr>
            <w:tcW w:w="0" w:type="auto"/>
            <w:tcBorders>
              <w:top w:val="nil"/>
              <w:left w:val="nil"/>
              <w:bottom w:val="single" w:sz="4" w:space="0" w:color="auto"/>
              <w:right w:val="single" w:sz="4" w:space="0" w:color="auto"/>
            </w:tcBorders>
            <w:shd w:val="clear" w:color="auto" w:fill="auto"/>
            <w:vAlign w:val="center"/>
            <w:hideMark/>
          </w:tcPr>
          <w:p w14:paraId="6FE4A78E" w14:textId="77777777" w:rsidR="00D871C7" w:rsidRPr="00D871C7" w:rsidRDefault="00D871C7" w:rsidP="00D871C7">
            <w:pPr>
              <w:rPr>
                <w:color w:val="000000"/>
                <w:sz w:val="20"/>
                <w:szCs w:val="20"/>
              </w:rPr>
            </w:pPr>
            <w:r w:rsidRPr="00D871C7">
              <w:rPr>
                <w:color w:val="000000"/>
                <w:sz w:val="20"/>
                <w:szCs w:val="20"/>
              </w:rPr>
              <w:t xml:space="preserve">9-ти этажный жилой дом со встроенными помещениями общественного назначения на 1 этаже: офисы на 30 </w:t>
            </w:r>
            <w:proofErr w:type="gramStart"/>
            <w:r w:rsidRPr="00D871C7">
              <w:rPr>
                <w:color w:val="000000"/>
                <w:sz w:val="20"/>
                <w:szCs w:val="20"/>
              </w:rPr>
              <w:t>сотр.(</w:t>
            </w:r>
            <w:proofErr w:type="gramEnd"/>
            <w:r w:rsidRPr="00D871C7">
              <w:rPr>
                <w:color w:val="000000"/>
                <w:sz w:val="20"/>
                <w:szCs w:val="20"/>
              </w:rPr>
              <w:t>2 объекта), предприятия</w:t>
            </w:r>
            <w:r w:rsidRPr="00D871C7">
              <w:rPr>
                <w:color w:val="000000"/>
                <w:sz w:val="20"/>
                <w:szCs w:val="20"/>
              </w:rPr>
              <w:br/>
              <w:t>торговли торг. Пл. 100 кв. (2 объекта) предприятия общ. Питания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31FCDF9C"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4D1B223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FD4B57"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243FFF88" w14:textId="77777777" w:rsidR="00D871C7" w:rsidRPr="00D871C7" w:rsidRDefault="00D871C7" w:rsidP="00D871C7">
            <w:pPr>
              <w:jc w:val="center"/>
              <w:rPr>
                <w:color w:val="000000"/>
                <w:sz w:val="20"/>
                <w:szCs w:val="20"/>
              </w:rPr>
            </w:pPr>
            <w:r w:rsidRPr="00D871C7">
              <w:rPr>
                <w:color w:val="000000"/>
                <w:sz w:val="20"/>
                <w:szCs w:val="20"/>
              </w:rPr>
              <w:t>0,650</w:t>
            </w:r>
          </w:p>
        </w:tc>
        <w:tc>
          <w:tcPr>
            <w:tcW w:w="0" w:type="auto"/>
            <w:tcBorders>
              <w:top w:val="nil"/>
              <w:left w:val="nil"/>
              <w:bottom w:val="single" w:sz="4" w:space="0" w:color="auto"/>
              <w:right w:val="single" w:sz="4" w:space="0" w:color="auto"/>
            </w:tcBorders>
            <w:shd w:val="clear" w:color="auto" w:fill="auto"/>
            <w:vAlign w:val="center"/>
            <w:hideMark/>
          </w:tcPr>
          <w:p w14:paraId="463ABD5A"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67F0155"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6162F95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0441D1" w14:textId="77777777" w:rsidR="00D871C7" w:rsidRPr="00D871C7" w:rsidRDefault="00D871C7" w:rsidP="00D871C7">
            <w:pPr>
              <w:jc w:val="center"/>
              <w:rPr>
                <w:color w:val="000000"/>
                <w:sz w:val="20"/>
                <w:szCs w:val="20"/>
              </w:rPr>
            </w:pPr>
            <w:r w:rsidRPr="00D871C7">
              <w:rPr>
                <w:color w:val="000000"/>
                <w:sz w:val="20"/>
                <w:szCs w:val="20"/>
              </w:rPr>
              <w:t>0,680</w:t>
            </w:r>
          </w:p>
        </w:tc>
        <w:tc>
          <w:tcPr>
            <w:tcW w:w="0" w:type="auto"/>
            <w:tcBorders>
              <w:top w:val="nil"/>
              <w:left w:val="nil"/>
              <w:bottom w:val="single" w:sz="4" w:space="0" w:color="auto"/>
              <w:right w:val="single" w:sz="4" w:space="0" w:color="auto"/>
            </w:tcBorders>
            <w:shd w:val="clear" w:color="auto" w:fill="auto"/>
            <w:vAlign w:val="center"/>
            <w:hideMark/>
          </w:tcPr>
          <w:p w14:paraId="175DC625" w14:textId="77777777" w:rsidR="00D871C7" w:rsidRPr="00D871C7" w:rsidRDefault="00D871C7" w:rsidP="00D871C7">
            <w:pPr>
              <w:jc w:val="center"/>
              <w:rPr>
                <w:color w:val="000000"/>
                <w:sz w:val="20"/>
                <w:szCs w:val="20"/>
              </w:rPr>
            </w:pPr>
            <w:r w:rsidRPr="00D871C7">
              <w:rPr>
                <w:color w:val="000000"/>
                <w:sz w:val="20"/>
                <w:szCs w:val="20"/>
              </w:rPr>
              <w:t>0,723</w:t>
            </w:r>
          </w:p>
        </w:tc>
      </w:tr>
      <w:tr w:rsidR="00D871C7" w:rsidRPr="00D871C7" w14:paraId="7F19195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4B6897" w14:textId="77777777" w:rsidR="00D871C7" w:rsidRPr="00D871C7" w:rsidRDefault="00D871C7" w:rsidP="00D871C7">
            <w:pPr>
              <w:jc w:val="center"/>
              <w:rPr>
                <w:color w:val="000000"/>
                <w:sz w:val="20"/>
                <w:szCs w:val="20"/>
              </w:rPr>
            </w:pPr>
            <w:r w:rsidRPr="00D871C7">
              <w:rPr>
                <w:color w:val="000000"/>
                <w:sz w:val="20"/>
                <w:szCs w:val="20"/>
              </w:rPr>
              <w:t>276</w:t>
            </w:r>
          </w:p>
        </w:tc>
        <w:tc>
          <w:tcPr>
            <w:tcW w:w="0" w:type="auto"/>
            <w:tcBorders>
              <w:top w:val="nil"/>
              <w:left w:val="nil"/>
              <w:bottom w:val="single" w:sz="4" w:space="0" w:color="auto"/>
              <w:right w:val="single" w:sz="4" w:space="0" w:color="auto"/>
            </w:tcBorders>
            <w:shd w:val="clear" w:color="auto" w:fill="auto"/>
            <w:vAlign w:val="center"/>
            <w:hideMark/>
          </w:tcPr>
          <w:p w14:paraId="45F85055" w14:textId="77777777" w:rsidR="00D871C7" w:rsidRPr="00D871C7" w:rsidRDefault="00D871C7" w:rsidP="00D871C7">
            <w:pPr>
              <w:rPr>
                <w:color w:val="000000"/>
                <w:sz w:val="20"/>
                <w:szCs w:val="20"/>
              </w:rPr>
            </w:pPr>
            <w:r w:rsidRPr="00D871C7">
              <w:rPr>
                <w:color w:val="000000"/>
                <w:sz w:val="20"/>
                <w:szCs w:val="20"/>
              </w:rPr>
              <w:t>9-12-ти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622EA0DF"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1DE7C9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5F07DF"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BBDCD61"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7B7CD422"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EE30AA4"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671C442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6FF293"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5BB9B9C8"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0798B04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D8608" w14:textId="77777777" w:rsidR="00D871C7" w:rsidRPr="00D871C7" w:rsidRDefault="00D871C7" w:rsidP="00D871C7">
            <w:pPr>
              <w:jc w:val="center"/>
              <w:rPr>
                <w:color w:val="000000"/>
                <w:sz w:val="20"/>
                <w:szCs w:val="20"/>
              </w:rPr>
            </w:pPr>
            <w:r w:rsidRPr="00D871C7">
              <w:rPr>
                <w:color w:val="000000"/>
                <w:sz w:val="20"/>
                <w:szCs w:val="20"/>
              </w:rPr>
              <w:t>277</w:t>
            </w:r>
          </w:p>
        </w:tc>
        <w:tc>
          <w:tcPr>
            <w:tcW w:w="0" w:type="auto"/>
            <w:tcBorders>
              <w:top w:val="nil"/>
              <w:left w:val="nil"/>
              <w:bottom w:val="single" w:sz="4" w:space="0" w:color="auto"/>
              <w:right w:val="single" w:sz="4" w:space="0" w:color="auto"/>
            </w:tcBorders>
            <w:shd w:val="clear" w:color="auto" w:fill="auto"/>
            <w:vAlign w:val="center"/>
            <w:hideMark/>
          </w:tcPr>
          <w:p w14:paraId="333BA491" w14:textId="77777777" w:rsidR="00D871C7" w:rsidRPr="00D871C7" w:rsidRDefault="00D871C7" w:rsidP="00D871C7">
            <w:pPr>
              <w:rPr>
                <w:color w:val="000000"/>
                <w:sz w:val="20"/>
                <w:szCs w:val="20"/>
              </w:rPr>
            </w:pPr>
            <w:r w:rsidRPr="00D871C7">
              <w:rPr>
                <w:color w:val="000000"/>
                <w:sz w:val="20"/>
                <w:szCs w:val="20"/>
              </w:rPr>
              <w:t>13-14-ти этажный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2252958"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6AFCBB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269977"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0DA1697"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19A166B7"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5FEE355F"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508274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CA766A"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6D2D8D75"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2E0691C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AE4CB6" w14:textId="77777777" w:rsidR="00D871C7" w:rsidRPr="00D871C7" w:rsidRDefault="00D871C7" w:rsidP="00D871C7">
            <w:pPr>
              <w:jc w:val="center"/>
              <w:rPr>
                <w:color w:val="000000"/>
                <w:sz w:val="20"/>
                <w:szCs w:val="20"/>
              </w:rPr>
            </w:pPr>
            <w:r w:rsidRPr="00D871C7">
              <w:rPr>
                <w:color w:val="000000"/>
                <w:sz w:val="20"/>
                <w:szCs w:val="20"/>
              </w:rPr>
              <w:t>278</w:t>
            </w:r>
          </w:p>
        </w:tc>
        <w:tc>
          <w:tcPr>
            <w:tcW w:w="0" w:type="auto"/>
            <w:tcBorders>
              <w:top w:val="nil"/>
              <w:left w:val="nil"/>
              <w:bottom w:val="single" w:sz="4" w:space="0" w:color="auto"/>
              <w:right w:val="single" w:sz="4" w:space="0" w:color="auto"/>
            </w:tcBorders>
            <w:shd w:val="clear" w:color="auto" w:fill="auto"/>
            <w:vAlign w:val="center"/>
            <w:hideMark/>
          </w:tcPr>
          <w:p w14:paraId="44C1A434" w14:textId="77777777" w:rsidR="00D871C7" w:rsidRPr="00D871C7" w:rsidRDefault="00D871C7" w:rsidP="00D871C7">
            <w:pPr>
              <w:rPr>
                <w:color w:val="000000"/>
                <w:sz w:val="20"/>
                <w:szCs w:val="20"/>
              </w:rPr>
            </w:pPr>
            <w:r w:rsidRPr="00D871C7">
              <w:rPr>
                <w:color w:val="000000"/>
                <w:sz w:val="20"/>
                <w:szCs w:val="20"/>
              </w:rPr>
              <w:t>Обшеобразовательная школа на 1000 учащихся (пристрой к существующей школе)</w:t>
            </w:r>
          </w:p>
        </w:tc>
        <w:tc>
          <w:tcPr>
            <w:tcW w:w="0" w:type="auto"/>
            <w:tcBorders>
              <w:top w:val="nil"/>
              <w:left w:val="nil"/>
              <w:bottom w:val="single" w:sz="4" w:space="0" w:color="auto"/>
              <w:right w:val="single" w:sz="4" w:space="0" w:color="auto"/>
            </w:tcBorders>
            <w:shd w:val="clear" w:color="auto" w:fill="auto"/>
            <w:noWrap/>
            <w:vAlign w:val="center"/>
            <w:hideMark/>
          </w:tcPr>
          <w:p w14:paraId="53C540AC"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514EE1E5"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3CFF1B"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7113A4BE" w14:textId="77777777" w:rsidR="00D871C7" w:rsidRPr="00D871C7" w:rsidRDefault="00D871C7" w:rsidP="00D871C7">
            <w:pPr>
              <w:jc w:val="center"/>
              <w:rPr>
                <w:color w:val="000000"/>
                <w:sz w:val="20"/>
                <w:szCs w:val="20"/>
              </w:rPr>
            </w:pPr>
            <w:r w:rsidRPr="00D871C7">
              <w:rPr>
                <w:color w:val="000000"/>
                <w:sz w:val="20"/>
                <w:szCs w:val="20"/>
              </w:rPr>
              <w:t>0,601</w:t>
            </w:r>
          </w:p>
        </w:tc>
        <w:tc>
          <w:tcPr>
            <w:tcW w:w="0" w:type="auto"/>
            <w:tcBorders>
              <w:top w:val="nil"/>
              <w:left w:val="nil"/>
              <w:bottom w:val="single" w:sz="4" w:space="0" w:color="auto"/>
              <w:right w:val="single" w:sz="4" w:space="0" w:color="auto"/>
            </w:tcBorders>
            <w:shd w:val="clear" w:color="auto" w:fill="auto"/>
            <w:vAlign w:val="center"/>
            <w:hideMark/>
          </w:tcPr>
          <w:p w14:paraId="19A4097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0C82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EEF2C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E38D7C" w14:textId="77777777" w:rsidR="00D871C7" w:rsidRPr="00D871C7" w:rsidRDefault="00D871C7" w:rsidP="00D871C7">
            <w:pPr>
              <w:jc w:val="center"/>
              <w:rPr>
                <w:color w:val="000000"/>
                <w:sz w:val="20"/>
                <w:szCs w:val="20"/>
              </w:rPr>
            </w:pPr>
            <w:r w:rsidRPr="00D871C7">
              <w:rPr>
                <w:color w:val="000000"/>
                <w:sz w:val="20"/>
                <w:szCs w:val="20"/>
              </w:rPr>
              <w:t>0,601</w:t>
            </w:r>
          </w:p>
        </w:tc>
        <w:tc>
          <w:tcPr>
            <w:tcW w:w="0" w:type="auto"/>
            <w:tcBorders>
              <w:top w:val="nil"/>
              <w:left w:val="nil"/>
              <w:bottom w:val="single" w:sz="4" w:space="0" w:color="auto"/>
              <w:right w:val="single" w:sz="4" w:space="0" w:color="auto"/>
            </w:tcBorders>
            <w:shd w:val="clear" w:color="auto" w:fill="auto"/>
            <w:vAlign w:val="center"/>
            <w:hideMark/>
          </w:tcPr>
          <w:p w14:paraId="7CB7B0CD" w14:textId="77777777" w:rsidR="00D871C7" w:rsidRPr="00D871C7" w:rsidRDefault="00D871C7" w:rsidP="00D871C7">
            <w:pPr>
              <w:jc w:val="center"/>
              <w:rPr>
                <w:color w:val="000000"/>
                <w:sz w:val="20"/>
                <w:szCs w:val="20"/>
              </w:rPr>
            </w:pPr>
            <w:r w:rsidRPr="00D871C7">
              <w:rPr>
                <w:color w:val="000000"/>
                <w:sz w:val="20"/>
                <w:szCs w:val="20"/>
              </w:rPr>
              <w:t>0,601</w:t>
            </w:r>
          </w:p>
        </w:tc>
      </w:tr>
      <w:tr w:rsidR="00D871C7" w:rsidRPr="00D871C7" w14:paraId="0437D3C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122E2B" w14:textId="77777777" w:rsidR="00D871C7" w:rsidRPr="00D871C7" w:rsidRDefault="00D871C7" w:rsidP="00D871C7">
            <w:pPr>
              <w:jc w:val="center"/>
              <w:rPr>
                <w:color w:val="000000"/>
                <w:sz w:val="20"/>
                <w:szCs w:val="20"/>
              </w:rPr>
            </w:pPr>
            <w:r w:rsidRPr="00D871C7">
              <w:rPr>
                <w:color w:val="000000"/>
                <w:sz w:val="20"/>
                <w:szCs w:val="20"/>
              </w:rPr>
              <w:t>279</w:t>
            </w:r>
          </w:p>
        </w:tc>
        <w:tc>
          <w:tcPr>
            <w:tcW w:w="0" w:type="auto"/>
            <w:tcBorders>
              <w:top w:val="nil"/>
              <w:left w:val="nil"/>
              <w:bottom w:val="single" w:sz="4" w:space="0" w:color="auto"/>
              <w:right w:val="single" w:sz="4" w:space="0" w:color="auto"/>
            </w:tcBorders>
            <w:shd w:val="clear" w:color="auto" w:fill="auto"/>
            <w:vAlign w:val="center"/>
            <w:hideMark/>
          </w:tcPr>
          <w:p w14:paraId="4D820308"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0FBB3AD4"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CCC803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600729"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AFFA4C9"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7C61744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B6D00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56E59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B3D922"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739DB50E" w14:textId="77777777" w:rsidR="00D871C7" w:rsidRPr="00D871C7" w:rsidRDefault="00D871C7" w:rsidP="00D871C7">
            <w:pPr>
              <w:jc w:val="center"/>
              <w:rPr>
                <w:color w:val="000000"/>
                <w:sz w:val="20"/>
                <w:szCs w:val="20"/>
              </w:rPr>
            </w:pPr>
            <w:r w:rsidRPr="00D871C7">
              <w:rPr>
                <w:color w:val="000000"/>
                <w:sz w:val="20"/>
                <w:szCs w:val="20"/>
              </w:rPr>
              <w:t>0,241</w:t>
            </w:r>
          </w:p>
        </w:tc>
      </w:tr>
      <w:tr w:rsidR="00D871C7" w:rsidRPr="00D871C7" w14:paraId="4F96A73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C405CE" w14:textId="77777777" w:rsidR="00D871C7" w:rsidRPr="00D871C7" w:rsidRDefault="00D871C7" w:rsidP="00D871C7">
            <w:pPr>
              <w:jc w:val="center"/>
              <w:rPr>
                <w:color w:val="000000"/>
                <w:sz w:val="20"/>
                <w:szCs w:val="20"/>
              </w:rPr>
            </w:pPr>
            <w:r w:rsidRPr="00D871C7">
              <w:rPr>
                <w:color w:val="000000"/>
                <w:sz w:val="20"/>
                <w:szCs w:val="20"/>
              </w:rPr>
              <w:t>280</w:t>
            </w:r>
          </w:p>
        </w:tc>
        <w:tc>
          <w:tcPr>
            <w:tcW w:w="0" w:type="auto"/>
            <w:tcBorders>
              <w:top w:val="nil"/>
              <w:left w:val="nil"/>
              <w:bottom w:val="single" w:sz="4" w:space="0" w:color="auto"/>
              <w:right w:val="single" w:sz="4" w:space="0" w:color="auto"/>
            </w:tcBorders>
            <w:shd w:val="clear" w:color="auto" w:fill="auto"/>
            <w:vAlign w:val="center"/>
            <w:hideMark/>
          </w:tcPr>
          <w:p w14:paraId="371F967D" w14:textId="77777777" w:rsidR="00D871C7" w:rsidRPr="00D871C7" w:rsidRDefault="00D871C7" w:rsidP="00D871C7">
            <w:pPr>
              <w:rPr>
                <w:color w:val="000000"/>
                <w:sz w:val="20"/>
                <w:szCs w:val="20"/>
              </w:rPr>
            </w:pPr>
            <w:r w:rsidRPr="00D871C7">
              <w:rPr>
                <w:color w:val="000000"/>
                <w:sz w:val="20"/>
                <w:szCs w:val="20"/>
              </w:rPr>
              <w:t xml:space="preserve">16-ти этажный жилой дом башенного типа со встроенными помещениями общественноого назначения на 1 этаже: офисы на 10 </w:t>
            </w:r>
            <w:proofErr w:type="gramStart"/>
            <w:r w:rsidRPr="00D871C7">
              <w:rPr>
                <w:color w:val="000000"/>
                <w:sz w:val="20"/>
                <w:szCs w:val="20"/>
              </w:rPr>
              <w:t>сотрудников,</w:t>
            </w:r>
            <w:r w:rsidRPr="00D871C7">
              <w:rPr>
                <w:color w:val="000000"/>
                <w:sz w:val="20"/>
                <w:szCs w:val="20"/>
              </w:rPr>
              <w:br/>
              <w:t>предприятия</w:t>
            </w:r>
            <w:proofErr w:type="gramEnd"/>
            <w:r w:rsidRPr="00D871C7">
              <w:rPr>
                <w:color w:val="000000"/>
                <w:sz w:val="20"/>
                <w:szCs w:val="20"/>
              </w:rPr>
              <w:t xml:space="preserve"> общественного питанияя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51DD0D8E"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285DD9C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777A6F"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09A0CC72"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78CFD5E7"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584DEA5D"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4024DD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61EB3D"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048A7AD3"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2066C62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199325B" w14:textId="77777777" w:rsidR="00D871C7" w:rsidRPr="00D871C7" w:rsidRDefault="00D871C7" w:rsidP="00D871C7">
            <w:pPr>
              <w:jc w:val="center"/>
              <w:rPr>
                <w:color w:val="000000"/>
                <w:sz w:val="20"/>
                <w:szCs w:val="20"/>
              </w:rPr>
            </w:pPr>
            <w:r w:rsidRPr="00D871C7">
              <w:rPr>
                <w:color w:val="000000"/>
                <w:sz w:val="20"/>
                <w:szCs w:val="20"/>
              </w:rPr>
              <w:t>281</w:t>
            </w:r>
          </w:p>
        </w:tc>
        <w:tc>
          <w:tcPr>
            <w:tcW w:w="0" w:type="auto"/>
            <w:tcBorders>
              <w:top w:val="nil"/>
              <w:left w:val="nil"/>
              <w:bottom w:val="single" w:sz="4" w:space="0" w:color="auto"/>
              <w:right w:val="single" w:sz="4" w:space="0" w:color="auto"/>
            </w:tcBorders>
            <w:shd w:val="clear" w:color="auto" w:fill="auto"/>
            <w:vAlign w:val="center"/>
            <w:hideMark/>
          </w:tcPr>
          <w:p w14:paraId="4D2DBD4D" w14:textId="77777777" w:rsidR="00D871C7" w:rsidRPr="00D871C7" w:rsidRDefault="00D871C7" w:rsidP="00D871C7">
            <w:pPr>
              <w:rPr>
                <w:color w:val="000000"/>
                <w:sz w:val="20"/>
                <w:szCs w:val="20"/>
              </w:rPr>
            </w:pPr>
            <w:r w:rsidRPr="00D871C7">
              <w:rPr>
                <w:color w:val="000000"/>
                <w:sz w:val="20"/>
                <w:szCs w:val="20"/>
              </w:rPr>
              <w:t xml:space="preserve">16-ти этажный жилой дом башенного типа со встроенными помещениями общественноого назначения на 1 этаже: офисы на 10 </w:t>
            </w:r>
            <w:proofErr w:type="gramStart"/>
            <w:r w:rsidRPr="00D871C7">
              <w:rPr>
                <w:color w:val="000000"/>
                <w:sz w:val="20"/>
                <w:szCs w:val="20"/>
              </w:rPr>
              <w:t>сотрудников,</w:t>
            </w:r>
            <w:r w:rsidRPr="00D871C7">
              <w:rPr>
                <w:color w:val="000000"/>
                <w:sz w:val="20"/>
                <w:szCs w:val="20"/>
              </w:rPr>
              <w:br/>
              <w:t>предприятия</w:t>
            </w:r>
            <w:proofErr w:type="gramEnd"/>
            <w:r w:rsidRPr="00D871C7">
              <w:rPr>
                <w:color w:val="000000"/>
                <w:sz w:val="20"/>
                <w:szCs w:val="20"/>
              </w:rPr>
              <w:t xml:space="preserve"> общественного питанияя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6EC4108E"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72BC12C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28DAB8"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E5BA5E1"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3CF764D5"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9E40CC7"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3CCB207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AA07FE"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31017809"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3A22683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D0B62" w14:textId="77777777" w:rsidR="00D871C7" w:rsidRPr="00D871C7" w:rsidRDefault="00D871C7" w:rsidP="00D871C7">
            <w:pPr>
              <w:jc w:val="center"/>
              <w:rPr>
                <w:color w:val="000000"/>
                <w:sz w:val="20"/>
                <w:szCs w:val="20"/>
              </w:rPr>
            </w:pPr>
            <w:r w:rsidRPr="00D871C7">
              <w:rPr>
                <w:color w:val="000000"/>
                <w:sz w:val="20"/>
                <w:szCs w:val="20"/>
              </w:rPr>
              <w:t>282</w:t>
            </w:r>
          </w:p>
        </w:tc>
        <w:tc>
          <w:tcPr>
            <w:tcW w:w="0" w:type="auto"/>
            <w:tcBorders>
              <w:top w:val="nil"/>
              <w:left w:val="nil"/>
              <w:bottom w:val="single" w:sz="4" w:space="0" w:color="auto"/>
              <w:right w:val="single" w:sz="4" w:space="0" w:color="auto"/>
            </w:tcBorders>
            <w:shd w:val="clear" w:color="auto" w:fill="auto"/>
            <w:vAlign w:val="center"/>
            <w:hideMark/>
          </w:tcPr>
          <w:p w14:paraId="523A6513" w14:textId="77777777" w:rsidR="00D871C7" w:rsidRPr="00D871C7" w:rsidRDefault="00D871C7" w:rsidP="00D871C7">
            <w:pPr>
              <w:rPr>
                <w:color w:val="000000"/>
                <w:sz w:val="20"/>
                <w:szCs w:val="20"/>
              </w:rPr>
            </w:pPr>
            <w:r w:rsidRPr="00D871C7">
              <w:rPr>
                <w:color w:val="000000"/>
                <w:sz w:val="20"/>
                <w:szCs w:val="20"/>
              </w:rPr>
              <w:t>9-12-ти этажный жилой дом со встроенными помещениями общественного назначения на 1 этаже: офисы на 30 сотрудников, предприятия торговли торг. Пл. 100 кв.м., предприятия торговли</w:t>
            </w:r>
            <w:r w:rsidRPr="00D871C7">
              <w:rPr>
                <w:color w:val="000000"/>
                <w:sz w:val="20"/>
                <w:szCs w:val="20"/>
              </w:rPr>
              <w:br/>
              <w:t>торг. Пл. 100 кв.м.</w:t>
            </w:r>
          </w:p>
        </w:tc>
        <w:tc>
          <w:tcPr>
            <w:tcW w:w="0" w:type="auto"/>
            <w:tcBorders>
              <w:top w:val="nil"/>
              <w:left w:val="nil"/>
              <w:bottom w:val="single" w:sz="4" w:space="0" w:color="auto"/>
              <w:right w:val="single" w:sz="4" w:space="0" w:color="auto"/>
            </w:tcBorders>
            <w:shd w:val="clear" w:color="auto" w:fill="auto"/>
            <w:noWrap/>
            <w:vAlign w:val="center"/>
            <w:hideMark/>
          </w:tcPr>
          <w:p w14:paraId="254465C4"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4C00DE3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594E1A"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51613C8"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6B01E5C7"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42D8E287" w14:textId="77777777" w:rsidR="00D871C7" w:rsidRPr="00D871C7" w:rsidRDefault="00D871C7" w:rsidP="00D871C7">
            <w:pPr>
              <w:jc w:val="center"/>
              <w:rPr>
                <w:color w:val="000000"/>
                <w:sz w:val="20"/>
                <w:szCs w:val="20"/>
              </w:rPr>
            </w:pPr>
            <w:r w:rsidRPr="00D871C7">
              <w:rPr>
                <w:color w:val="000000"/>
                <w:sz w:val="20"/>
                <w:szCs w:val="20"/>
              </w:rPr>
              <w:t>0,078</w:t>
            </w:r>
          </w:p>
        </w:tc>
        <w:tc>
          <w:tcPr>
            <w:tcW w:w="0" w:type="auto"/>
            <w:tcBorders>
              <w:top w:val="nil"/>
              <w:left w:val="nil"/>
              <w:bottom w:val="single" w:sz="4" w:space="0" w:color="auto"/>
              <w:right w:val="single" w:sz="4" w:space="0" w:color="auto"/>
            </w:tcBorders>
            <w:shd w:val="clear" w:color="auto" w:fill="auto"/>
            <w:vAlign w:val="center"/>
            <w:hideMark/>
          </w:tcPr>
          <w:p w14:paraId="157729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8AEE92" w14:textId="77777777" w:rsidR="00D871C7" w:rsidRPr="00D871C7" w:rsidRDefault="00D871C7" w:rsidP="00D871C7">
            <w:pPr>
              <w:jc w:val="center"/>
              <w:rPr>
                <w:color w:val="000000"/>
                <w:sz w:val="20"/>
                <w:szCs w:val="20"/>
              </w:rPr>
            </w:pPr>
            <w:r w:rsidRPr="00D871C7">
              <w:rPr>
                <w:color w:val="000000"/>
                <w:sz w:val="20"/>
                <w:szCs w:val="20"/>
              </w:rPr>
              <w:t>0,723</w:t>
            </w:r>
          </w:p>
        </w:tc>
        <w:tc>
          <w:tcPr>
            <w:tcW w:w="0" w:type="auto"/>
            <w:tcBorders>
              <w:top w:val="nil"/>
              <w:left w:val="nil"/>
              <w:bottom w:val="single" w:sz="4" w:space="0" w:color="auto"/>
              <w:right w:val="single" w:sz="4" w:space="0" w:color="auto"/>
            </w:tcBorders>
            <w:shd w:val="clear" w:color="auto" w:fill="auto"/>
            <w:vAlign w:val="center"/>
            <w:hideMark/>
          </w:tcPr>
          <w:p w14:paraId="47EF15C1" w14:textId="77777777" w:rsidR="00D871C7" w:rsidRPr="00D871C7" w:rsidRDefault="00D871C7" w:rsidP="00D871C7">
            <w:pPr>
              <w:jc w:val="center"/>
              <w:rPr>
                <w:color w:val="000000"/>
                <w:sz w:val="20"/>
                <w:szCs w:val="20"/>
              </w:rPr>
            </w:pPr>
            <w:r w:rsidRPr="00D871C7">
              <w:rPr>
                <w:color w:val="000000"/>
                <w:sz w:val="20"/>
                <w:szCs w:val="20"/>
              </w:rPr>
              <w:t>0,768</w:t>
            </w:r>
          </w:p>
        </w:tc>
      </w:tr>
      <w:tr w:rsidR="00D871C7" w:rsidRPr="00D871C7" w14:paraId="0C1C9F9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54E1D" w14:textId="77777777" w:rsidR="00D871C7" w:rsidRPr="00D871C7" w:rsidRDefault="00D871C7" w:rsidP="00D871C7">
            <w:pPr>
              <w:jc w:val="center"/>
              <w:rPr>
                <w:color w:val="000000"/>
                <w:sz w:val="20"/>
                <w:szCs w:val="20"/>
              </w:rPr>
            </w:pPr>
            <w:r w:rsidRPr="00D871C7">
              <w:rPr>
                <w:color w:val="000000"/>
                <w:sz w:val="20"/>
                <w:szCs w:val="20"/>
              </w:rPr>
              <w:t>283</w:t>
            </w:r>
          </w:p>
        </w:tc>
        <w:tc>
          <w:tcPr>
            <w:tcW w:w="0" w:type="auto"/>
            <w:tcBorders>
              <w:top w:val="nil"/>
              <w:left w:val="nil"/>
              <w:bottom w:val="single" w:sz="4" w:space="0" w:color="auto"/>
              <w:right w:val="single" w:sz="4" w:space="0" w:color="auto"/>
            </w:tcBorders>
            <w:shd w:val="clear" w:color="auto" w:fill="auto"/>
            <w:vAlign w:val="center"/>
            <w:hideMark/>
          </w:tcPr>
          <w:p w14:paraId="47928E98" w14:textId="77777777" w:rsidR="00D871C7" w:rsidRPr="00D871C7" w:rsidRDefault="00D871C7" w:rsidP="00D871C7">
            <w:pPr>
              <w:rPr>
                <w:color w:val="000000"/>
                <w:sz w:val="20"/>
                <w:szCs w:val="20"/>
              </w:rPr>
            </w:pPr>
            <w:r w:rsidRPr="00D871C7">
              <w:rPr>
                <w:color w:val="000000"/>
                <w:sz w:val="20"/>
                <w:szCs w:val="20"/>
              </w:rPr>
              <w:t>9-ти этажный жилой дом со встроенными</w:t>
            </w:r>
            <w:r w:rsidRPr="00D871C7">
              <w:rPr>
                <w:color w:val="000000"/>
                <w:sz w:val="20"/>
                <w:szCs w:val="20"/>
              </w:rPr>
              <w:br/>
              <w:t xml:space="preserve">помещениями общественного назначения на 1 этаже: офисы на 30 </w:t>
            </w:r>
            <w:proofErr w:type="gramStart"/>
            <w:r w:rsidRPr="00D871C7">
              <w:rPr>
                <w:color w:val="000000"/>
                <w:sz w:val="20"/>
                <w:szCs w:val="20"/>
              </w:rPr>
              <w:t>сотр.,</w:t>
            </w:r>
            <w:proofErr w:type="gramEnd"/>
            <w:r w:rsidRPr="00D871C7">
              <w:rPr>
                <w:color w:val="000000"/>
                <w:sz w:val="20"/>
                <w:szCs w:val="20"/>
              </w:rPr>
              <w:t xml:space="preserve"> предприятия торговли торг. Пл. 100 кв. (3 объекта) предприятия общ.</w:t>
            </w:r>
            <w:r w:rsidRPr="00D871C7">
              <w:rPr>
                <w:color w:val="000000"/>
                <w:sz w:val="20"/>
                <w:szCs w:val="20"/>
              </w:rPr>
              <w:br/>
              <w:t>Питания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5C7531D0"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704D52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72E64E"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65FA18B3" w14:textId="77777777" w:rsidR="00D871C7" w:rsidRPr="00D871C7" w:rsidRDefault="00D871C7" w:rsidP="00D871C7">
            <w:pPr>
              <w:jc w:val="center"/>
              <w:rPr>
                <w:color w:val="000000"/>
                <w:sz w:val="20"/>
                <w:szCs w:val="20"/>
              </w:rPr>
            </w:pPr>
            <w:r w:rsidRPr="00D871C7">
              <w:rPr>
                <w:color w:val="000000"/>
                <w:sz w:val="20"/>
                <w:szCs w:val="20"/>
              </w:rPr>
              <w:t>0,609</w:t>
            </w:r>
          </w:p>
        </w:tc>
        <w:tc>
          <w:tcPr>
            <w:tcW w:w="0" w:type="auto"/>
            <w:tcBorders>
              <w:top w:val="nil"/>
              <w:left w:val="nil"/>
              <w:bottom w:val="single" w:sz="4" w:space="0" w:color="auto"/>
              <w:right w:val="single" w:sz="4" w:space="0" w:color="auto"/>
            </w:tcBorders>
            <w:shd w:val="clear" w:color="auto" w:fill="auto"/>
            <w:vAlign w:val="center"/>
            <w:hideMark/>
          </w:tcPr>
          <w:p w14:paraId="4692671D"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798AA670" w14:textId="77777777" w:rsidR="00D871C7" w:rsidRPr="00D871C7" w:rsidRDefault="00D871C7" w:rsidP="00D871C7">
            <w:pPr>
              <w:jc w:val="center"/>
              <w:rPr>
                <w:color w:val="000000"/>
                <w:sz w:val="20"/>
                <w:szCs w:val="20"/>
              </w:rPr>
            </w:pPr>
            <w:r w:rsidRPr="00D871C7">
              <w:rPr>
                <w:color w:val="000000"/>
                <w:sz w:val="20"/>
                <w:szCs w:val="20"/>
              </w:rPr>
              <w:t>0,069</w:t>
            </w:r>
          </w:p>
        </w:tc>
        <w:tc>
          <w:tcPr>
            <w:tcW w:w="0" w:type="auto"/>
            <w:tcBorders>
              <w:top w:val="nil"/>
              <w:left w:val="nil"/>
              <w:bottom w:val="single" w:sz="4" w:space="0" w:color="auto"/>
              <w:right w:val="single" w:sz="4" w:space="0" w:color="auto"/>
            </w:tcBorders>
            <w:shd w:val="clear" w:color="auto" w:fill="auto"/>
            <w:vAlign w:val="center"/>
            <w:hideMark/>
          </w:tcPr>
          <w:p w14:paraId="57200DE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C20A19" w14:textId="77777777" w:rsidR="00D871C7" w:rsidRPr="00D871C7" w:rsidRDefault="00D871C7" w:rsidP="00D871C7">
            <w:pPr>
              <w:jc w:val="center"/>
              <w:rPr>
                <w:color w:val="000000"/>
                <w:sz w:val="20"/>
                <w:szCs w:val="20"/>
              </w:rPr>
            </w:pPr>
            <w:r w:rsidRPr="00D871C7">
              <w:rPr>
                <w:color w:val="000000"/>
                <w:sz w:val="20"/>
                <w:szCs w:val="20"/>
              </w:rPr>
              <w:t>0,638</w:t>
            </w:r>
          </w:p>
        </w:tc>
        <w:tc>
          <w:tcPr>
            <w:tcW w:w="0" w:type="auto"/>
            <w:tcBorders>
              <w:top w:val="nil"/>
              <w:left w:val="nil"/>
              <w:bottom w:val="single" w:sz="4" w:space="0" w:color="auto"/>
              <w:right w:val="single" w:sz="4" w:space="0" w:color="auto"/>
            </w:tcBorders>
            <w:shd w:val="clear" w:color="auto" w:fill="auto"/>
            <w:vAlign w:val="center"/>
            <w:hideMark/>
          </w:tcPr>
          <w:p w14:paraId="460A16E1" w14:textId="77777777" w:rsidR="00D871C7" w:rsidRPr="00D871C7" w:rsidRDefault="00D871C7" w:rsidP="00D871C7">
            <w:pPr>
              <w:jc w:val="center"/>
              <w:rPr>
                <w:color w:val="000000"/>
                <w:sz w:val="20"/>
                <w:szCs w:val="20"/>
              </w:rPr>
            </w:pPr>
            <w:r w:rsidRPr="00D871C7">
              <w:rPr>
                <w:color w:val="000000"/>
                <w:sz w:val="20"/>
                <w:szCs w:val="20"/>
              </w:rPr>
              <w:t>0,678</w:t>
            </w:r>
          </w:p>
        </w:tc>
      </w:tr>
      <w:tr w:rsidR="00D871C7" w:rsidRPr="00D871C7" w14:paraId="5E19D07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12416C3" w14:textId="77777777" w:rsidR="00D871C7" w:rsidRPr="00D871C7" w:rsidRDefault="00D871C7" w:rsidP="00D871C7">
            <w:pPr>
              <w:jc w:val="center"/>
              <w:rPr>
                <w:color w:val="000000"/>
                <w:sz w:val="20"/>
                <w:szCs w:val="20"/>
              </w:rPr>
            </w:pPr>
            <w:r w:rsidRPr="00D871C7">
              <w:rPr>
                <w:color w:val="000000"/>
                <w:sz w:val="20"/>
                <w:szCs w:val="20"/>
              </w:rPr>
              <w:t>284</w:t>
            </w:r>
          </w:p>
        </w:tc>
        <w:tc>
          <w:tcPr>
            <w:tcW w:w="0" w:type="auto"/>
            <w:tcBorders>
              <w:top w:val="nil"/>
              <w:left w:val="nil"/>
              <w:bottom w:val="single" w:sz="4" w:space="0" w:color="auto"/>
              <w:right w:val="single" w:sz="4" w:space="0" w:color="auto"/>
            </w:tcBorders>
            <w:shd w:val="clear" w:color="auto" w:fill="auto"/>
            <w:vAlign w:val="center"/>
            <w:hideMark/>
          </w:tcPr>
          <w:p w14:paraId="208A10AE" w14:textId="77777777" w:rsidR="00D871C7" w:rsidRPr="00D871C7" w:rsidRDefault="00D871C7" w:rsidP="00D871C7">
            <w:pPr>
              <w:rPr>
                <w:color w:val="000000"/>
                <w:sz w:val="20"/>
                <w:szCs w:val="20"/>
              </w:rPr>
            </w:pPr>
            <w:r w:rsidRPr="00D871C7">
              <w:rPr>
                <w:color w:val="000000"/>
                <w:sz w:val="20"/>
                <w:szCs w:val="20"/>
              </w:rPr>
              <w:t xml:space="preserve">9-12-ти этажный жилой дом со встроенными помещениями общественного назначения на 1 этаже: офисы на 30 </w:t>
            </w:r>
            <w:proofErr w:type="gramStart"/>
            <w:r w:rsidRPr="00D871C7">
              <w:rPr>
                <w:color w:val="000000"/>
                <w:sz w:val="20"/>
                <w:szCs w:val="20"/>
              </w:rPr>
              <w:t>сотр.(</w:t>
            </w:r>
            <w:proofErr w:type="gramEnd"/>
            <w:r w:rsidRPr="00D871C7">
              <w:rPr>
                <w:color w:val="000000"/>
                <w:sz w:val="20"/>
                <w:szCs w:val="20"/>
              </w:rPr>
              <w:t>2 объекта), предприятия</w:t>
            </w:r>
            <w:r w:rsidRPr="00D871C7">
              <w:rPr>
                <w:color w:val="000000"/>
                <w:sz w:val="20"/>
                <w:szCs w:val="20"/>
              </w:rPr>
              <w:br/>
              <w:t>торговли торг. Пл. 100 кв. (2 объекта) предприятия общ. Питания на 25 пос. мест</w:t>
            </w:r>
          </w:p>
        </w:tc>
        <w:tc>
          <w:tcPr>
            <w:tcW w:w="0" w:type="auto"/>
            <w:tcBorders>
              <w:top w:val="nil"/>
              <w:left w:val="nil"/>
              <w:bottom w:val="single" w:sz="4" w:space="0" w:color="auto"/>
              <w:right w:val="single" w:sz="4" w:space="0" w:color="auto"/>
            </w:tcBorders>
            <w:shd w:val="clear" w:color="auto" w:fill="auto"/>
            <w:noWrap/>
            <w:vAlign w:val="center"/>
            <w:hideMark/>
          </w:tcPr>
          <w:p w14:paraId="6BAEB4E1"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285E1B7E"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517F13"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7A84CE9F" w14:textId="77777777" w:rsidR="00D871C7" w:rsidRPr="00D871C7" w:rsidRDefault="00D871C7" w:rsidP="00D871C7">
            <w:pPr>
              <w:jc w:val="center"/>
              <w:rPr>
                <w:color w:val="000000"/>
                <w:sz w:val="20"/>
                <w:szCs w:val="20"/>
              </w:rPr>
            </w:pPr>
            <w:r w:rsidRPr="00D871C7">
              <w:rPr>
                <w:color w:val="000000"/>
                <w:sz w:val="20"/>
                <w:szCs w:val="20"/>
              </w:rPr>
              <w:t>0,447</w:t>
            </w:r>
          </w:p>
        </w:tc>
        <w:tc>
          <w:tcPr>
            <w:tcW w:w="0" w:type="auto"/>
            <w:tcBorders>
              <w:top w:val="nil"/>
              <w:left w:val="nil"/>
              <w:bottom w:val="single" w:sz="4" w:space="0" w:color="auto"/>
              <w:right w:val="single" w:sz="4" w:space="0" w:color="auto"/>
            </w:tcBorders>
            <w:shd w:val="clear" w:color="auto" w:fill="auto"/>
            <w:vAlign w:val="center"/>
            <w:hideMark/>
          </w:tcPr>
          <w:p w14:paraId="53F797FB"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5C8E5984" w14:textId="77777777" w:rsidR="00D871C7" w:rsidRPr="00D871C7" w:rsidRDefault="00D871C7" w:rsidP="00D871C7">
            <w:pPr>
              <w:jc w:val="center"/>
              <w:rPr>
                <w:color w:val="000000"/>
                <w:sz w:val="20"/>
                <w:szCs w:val="20"/>
              </w:rPr>
            </w:pPr>
            <w:r w:rsidRPr="00D871C7">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5C0CF4E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1CBEA6" w14:textId="77777777" w:rsidR="00D871C7" w:rsidRPr="00D871C7" w:rsidRDefault="00D871C7" w:rsidP="00D871C7">
            <w:pPr>
              <w:jc w:val="center"/>
              <w:rPr>
                <w:color w:val="000000"/>
                <w:sz w:val="20"/>
                <w:szCs w:val="20"/>
              </w:rPr>
            </w:pPr>
            <w:r w:rsidRPr="00D871C7">
              <w:rPr>
                <w:color w:val="000000"/>
                <w:sz w:val="20"/>
                <w:szCs w:val="20"/>
              </w:rPr>
              <w:t>0,468</w:t>
            </w:r>
          </w:p>
        </w:tc>
        <w:tc>
          <w:tcPr>
            <w:tcW w:w="0" w:type="auto"/>
            <w:tcBorders>
              <w:top w:val="nil"/>
              <w:left w:val="nil"/>
              <w:bottom w:val="single" w:sz="4" w:space="0" w:color="auto"/>
              <w:right w:val="single" w:sz="4" w:space="0" w:color="auto"/>
            </w:tcBorders>
            <w:shd w:val="clear" w:color="auto" w:fill="auto"/>
            <w:vAlign w:val="center"/>
            <w:hideMark/>
          </w:tcPr>
          <w:p w14:paraId="01CADA00" w14:textId="77777777" w:rsidR="00D871C7" w:rsidRPr="00D871C7" w:rsidRDefault="00D871C7" w:rsidP="00D871C7">
            <w:pPr>
              <w:jc w:val="center"/>
              <w:rPr>
                <w:color w:val="000000"/>
                <w:sz w:val="20"/>
                <w:szCs w:val="20"/>
              </w:rPr>
            </w:pPr>
            <w:r w:rsidRPr="00D871C7">
              <w:rPr>
                <w:color w:val="000000"/>
                <w:sz w:val="20"/>
                <w:szCs w:val="20"/>
              </w:rPr>
              <w:t>0,497</w:t>
            </w:r>
          </w:p>
        </w:tc>
      </w:tr>
      <w:tr w:rsidR="00D871C7" w:rsidRPr="00D871C7" w14:paraId="0A6C40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606F35" w14:textId="77777777" w:rsidR="00D871C7" w:rsidRPr="00D871C7" w:rsidRDefault="00D871C7" w:rsidP="00D871C7">
            <w:pPr>
              <w:jc w:val="center"/>
              <w:rPr>
                <w:color w:val="000000"/>
                <w:sz w:val="20"/>
                <w:szCs w:val="20"/>
              </w:rPr>
            </w:pPr>
            <w:r w:rsidRPr="00D871C7">
              <w:rPr>
                <w:color w:val="000000"/>
                <w:sz w:val="20"/>
                <w:szCs w:val="20"/>
              </w:rPr>
              <w:t>285</w:t>
            </w:r>
          </w:p>
        </w:tc>
        <w:tc>
          <w:tcPr>
            <w:tcW w:w="0" w:type="auto"/>
            <w:tcBorders>
              <w:top w:val="nil"/>
              <w:left w:val="nil"/>
              <w:bottom w:val="single" w:sz="4" w:space="0" w:color="auto"/>
              <w:right w:val="single" w:sz="4" w:space="0" w:color="auto"/>
            </w:tcBorders>
            <w:shd w:val="clear" w:color="auto" w:fill="auto"/>
            <w:vAlign w:val="center"/>
            <w:hideMark/>
          </w:tcPr>
          <w:p w14:paraId="51971148" w14:textId="77777777" w:rsidR="00D871C7" w:rsidRPr="00D871C7" w:rsidRDefault="00D871C7" w:rsidP="00D871C7">
            <w:pPr>
              <w:rPr>
                <w:color w:val="000000"/>
                <w:sz w:val="20"/>
                <w:szCs w:val="20"/>
              </w:rPr>
            </w:pPr>
            <w:r w:rsidRPr="00D871C7">
              <w:rPr>
                <w:color w:val="000000"/>
                <w:sz w:val="20"/>
                <w:szCs w:val="20"/>
              </w:rPr>
              <w:t xml:space="preserve">9-ти этажный жилой дом со встроенными помещениями общественного назначения на 1 </w:t>
            </w:r>
            <w:proofErr w:type="gramStart"/>
            <w:r w:rsidRPr="00D871C7">
              <w:rPr>
                <w:color w:val="000000"/>
                <w:sz w:val="20"/>
                <w:szCs w:val="20"/>
              </w:rPr>
              <w:t>этаже:  предприятия</w:t>
            </w:r>
            <w:proofErr w:type="gramEnd"/>
            <w:r w:rsidRPr="00D871C7">
              <w:rPr>
                <w:color w:val="000000"/>
                <w:sz w:val="20"/>
                <w:szCs w:val="20"/>
              </w:rPr>
              <w:t xml:space="preserve"> торговли торг. Пл. 100 кв. м</w:t>
            </w:r>
          </w:p>
        </w:tc>
        <w:tc>
          <w:tcPr>
            <w:tcW w:w="0" w:type="auto"/>
            <w:tcBorders>
              <w:top w:val="nil"/>
              <w:left w:val="nil"/>
              <w:bottom w:val="single" w:sz="4" w:space="0" w:color="auto"/>
              <w:right w:val="single" w:sz="4" w:space="0" w:color="auto"/>
            </w:tcBorders>
            <w:shd w:val="clear" w:color="auto" w:fill="auto"/>
            <w:noWrap/>
            <w:vAlign w:val="center"/>
            <w:hideMark/>
          </w:tcPr>
          <w:p w14:paraId="2B7EC682"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39922A6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71FF66"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2B5FAC32" w14:textId="77777777" w:rsidR="00D871C7" w:rsidRPr="00D871C7" w:rsidRDefault="00D871C7" w:rsidP="00D871C7">
            <w:pPr>
              <w:jc w:val="center"/>
              <w:rPr>
                <w:color w:val="000000"/>
                <w:sz w:val="20"/>
                <w:szCs w:val="20"/>
              </w:rPr>
            </w:pPr>
            <w:r w:rsidRPr="00D871C7">
              <w:rPr>
                <w:color w:val="000000"/>
                <w:sz w:val="20"/>
                <w:szCs w:val="20"/>
              </w:rPr>
              <w:t>0,203</w:t>
            </w:r>
          </w:p>
        </w:tc>
        <w:tc>
          <w:tcPr>
            <w:tcW w:w="0" w:type="auto"/>
            <w:tcBorders>
              <w:top w:val="nil"/>
              <w:left w:val="nil"/>
              <w:bottom w:val="single" w:sz="4" w:space="0" w:color="auto"/>
              <w:right w:val="single" w:sz="4" w:space="0" w:color="auto"/>
            </w:tcBorders>
            <w:shd w:val="clear" w:color="auto" w:fill="auto"/>
            <w:vAlign w:val="center"/>
            <w:hideMark/>
          </w:tcPr>
          <w:p w14:paraId="105DC03A"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7A41E2D"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6E268B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C3722A" w14:textId="77777777" w:rsidR="00D871C7" w:rsidRPr="00D871C7" w:rsidRDefault="00D871C7" w:rsidP="00D871C7">
            <w:pPr>
              <w:jc w:val="center"/>
              <w:rPr>
                <w:color w:val="000000"/>
                <w:sz w:val="20"/>
                <w:szCs w:val="20"/>
              </w:rPr>
            </w:pPr>
            <w:r w:rsidRPr="00D871C7">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7FFF910B" w14:textId="77777777" w:rsidR="00D871C7" w:rsidRPr="00D871C7" w:rsidRDefault="00D871C7" w:rsidP="00D871C7">
            <w:pPr>
              <w:jc w:val="center"/>
              <w:rPr>
                <w:color w:val="000000"/>
                <w:sz w:val="20"/>
                <w:szCs w:val="20"/>
              </w:rPr>
            </w:pPr>
            <w:r w:rsidRPr="00D871C7">
              <w:rPr>
                <w:color w:val="000000"/>
                <w:sz w:val="20"/>
                <w:szCs w:val="20"/>
              </w:rPr>
              <w:t>0,226</w:t>
            </w:r>
          </w:p>
        </w:tc>
      </w:tr>
      <w:tr w:rsidR="00D871C7" w:rsidRPr="00D871C7" w14:paraId="60BD4D9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EF1DA8" w14:textId="77777777" w:rsidR="00D871C7" w:rsidRPr="00D871C7" w:rsidRDefault="00D871C7" w:rsidP="00D871C7">
            <w:pPr>
              <w:jc w:val="center"/>
              <w:rPr>
                <w:color w:val="000000"/>
                <w:sz w:val="20"/>
                <w:szCs w:val="20"/>
              </w:rPr>
            </w:pPr>
            <w:r w:rsidRPr="00D871C7">
              <w:rPr>
                <w:color w:val="000000"/>
                <w:sz w:val="20"/>
                <w:szCs w:val="20"/>
              </w:rPr>
              <w:t>286</w:t>
            </w:r>
          </w:p>
        </w:tc>
        <w:tc>
          <w:tcPr>
            <w:tcW w:w="0" w:type="auto"/>
            <w:tcBorders>
              <w:top w:val="nil"/>
              <w:left w:val="nil"/>
              <w:bottom w:val="single" w:sz="4" w:space="0" w:color="auto"/>
              <w:right w:val="single" w:sz="4" w:space="0" w:color="auto"/>
            </w:tcBorders>
            <w:shd w:val="clear" w:color="auto" w:fill="auto"/>
            <w:vAlign w:val="center"/>
            <w:hideMark/>
          </w:tcPr>
          <w:p w14:paraId="7151B45C" w14:textId="77777777" w:rsidR="00D871C7" w:rsidRPr="00D871C7" w:rsidRDefault="00D871C7" w:rsidP="00D871C7">
            <w:pPr>
              <w:rPr>
                <w:color w:val="000000"/>
                <w:sz w:val="20"/>
                <w:szCs w:val="20"/>
              </w:rPr>
            </w:pPr>
            <w:r w:rsidRPr="00D871C7">
              <w:rPr>
                <w:color w:val="000000"/>
                <w:sz w:val="20"/>
                <w:szCs w:val="20"/>
              </w:rPr>
              <w:t>Многоэтажный гараж на 300 м/м</w:t>
            </w:r>
          </w:p>
        </w:tc>
        <w:tc>
          <w:tcPr>
            <w:tcW w:w="0" w:type="auto"/>
            <w:tcBorders>
              <w:top w:val="nil"/>
              <w:left w:val="nil"/>
              <w:bottom w:val="single" w:sz="4" w:space="0" w:color="auto"/>
              <w:right w:val="single" w:sz="4" w:space="0" w:color="auto"/>
            </w:tcBorders>
            <w:shd w:val="clear" w:color="auto" w:fill="auto"/>
            <w:noWrap/>
            <w:vAlign w:val="center"/>
            <w:hideMark/>
          </w:tcPr>
          <w:p w14:paraId="668110DA"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00705689"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B4895A"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59063BC1"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F2F3C7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2EB96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8AA1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6338A4"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6380D6CC"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3ED3880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576364" w14:textId="77777777" w:rsidR="00D871C7" w:rsidRPr="00D871C7" w:rsidRDefault="00D871C7" w:rsidP="00D871C7">
            <w:pPr>
              <w:jc w:val="center"/>
              <w:rPr>
                <w:color w:val="000000"/>
                <w:sz w:val="20"/>
                <w:szCs w:val="20"/>
              </w:rPr>
            </w:pPr>
            <w:r w:rsidRPr="00D871C7">
              <w:rPr>
                <w:color w:val="000000"/>
                <w:sz w:val="20"/>
                <w:szCs w:val="20"/>
              </w:rPr>
              <w:t>287</w:t>
            </w:r>
          </w:p>
        </w:tc>
        <w:tc>
          <w:tcPr>
            <w:tcW w:w="0" w:type="auto"/>
            <w:tcBorders>
              <w:top w:val="nil"/>
              <w:left w:val="nil"/>
              <w:bottom w:val="single" w:sz="4" w:space="0" w:color="auto"/>
              <w:right w:val="single" w:sz="4" w:space="0" w:color="auto"/>
            </w:tcBorders>
            <w:shd w:val="clear" w:color="auto" w:fill="auto"/>
            <w:vAlign w:val="center"/>
            <w:hideMark/>
          </w:tcPr>
          <w:p w14:paraId="088CC7A0" w14:textId="77777777" w:rsidR="00D871C7" w:rsidRPr="00D871C7" w:rsidRDefault="00D871C7" w:rsidP="00D871C7">
            <w:pPr>
              <w:rPr>
                <w:color w:val="000000"/>
                <w:sz w:val="20"/>
                <w:szCs w:val="20"/>
              </w:rPr>
            </w:pPr>
            <w:r w:rsidRPr="00D871C7">
              <w:rPr>
                <w:color w:val="000000"/>
                <w:sz w:val="20"/>
                <w:szCs w:val="20"/>
              </w:rPr>
              <w:t>Многоэтажный гараж на 300 м/м</w:t>
            </w:r>
          </w:p>
        </w:tc>
        <w:tc>
          <w:tcPr>
            <w:tcW w:w="0" w:type="auto"/>
            <w:tcBorders>
              <w:top w:val="nil"/>
              <w:left w:val="nil"/>
              <w:bottom w:val="single" w:sz="4" w:space="0" w:color="auto"/>
              <w:right w:val="single" w:sz="4" w:space="0" w:color="auto"/>
            </w:tcBorders>
            <w:shd w:val="clear" w:color="auto" w:fill="auto"/>
            <w:noWrap/>
            <w:vAlign w:val="center"/>
            <w:hideMark/>
          </w:tcPr>
          <w:p w14:paraId="1BD305DE"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0994C6B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98A670"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A35DA80"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F0C22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9D76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C54AA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CCA76E"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B3FEF7D"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5F6003C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15FA16" w14:textId="77777777" w:rsidR="00D871C7" w:rsidRPr="00D871C7" w:rsidRDefault="00D871C7" w:rsidP="00D871C7">
            <w:pPr>
              <w:jc w:val="center"/>
              <w:rPr>
                <w:color w:val="000000"/>
                <w:sz w:val="20"/>
                <w:szCs w:val="20"/>
              </w:rPr>
            </w:pPr>
            <w:r w:rsidRPr="00D871C7">
              <w:rPr>
                <w:color w:val="000000"/>
                <w:sz w:val="20"/>
                <w:szCs w:val="20"/>
              </w:rPr>
              <w:t>288</w:t>
            </w:r>
          </w:p>
        </w:tc>
        <w:tc>
          <w:tcPr>
            <w:tcW w:w="0" w:type="auto"/>
            <w:tcBorders>
              <w:top w:val="nil"/>
              <w:left w:val="nil"/>
              <w:bottom w:val="single" w:sz="4" w:space="0" w:color="auto"/>
              <w:right w:val="single" w:sz="4" w:space="0" w:color="auto"/>
            </w:tcBorders>
            <w:shd w:val="clear" w:color="auto" w:fill="auto"/>
            <w:vAlign w:val="center"/>
            <w:hideMark/>
          </w:tcPr>
          <w:p w14:paraId="6A2808C3" w14:textId="77777777" w:rsidR="00D871C7" w:rsidRPr="00D871C7" w:rsidRDefault="00D871C7" w:rsidP="00D871C7">
            <w:pPr>
              <w:rPr>
                <w:color w:val="000000"/>
                <w:sz w:val="20"/>
                <w:szCs w:val="20"/>
              </w:rPr>
            </w:pPr>
            <w:r w:rsidRPr="00D871C7">
              <w:rPr>
                <w:color w:val="000000"/>
                <w:sz w:val="20"/>
                <w:szCs w:val="20"/>
              </w:rPr>
              <w:t>Многоэтажный гараж на 300 м/м</w:t>
            </w:r>
          </w:p>
        </w:tc>
        <w:tc>
          <w:tcPr>
            <w:tcW w:w="0" w:type="auto"/>
            <w:tcBorders>
              <w:top w:val="nil"/>
              <w:left w:val="nil"/>
              <w:bottom w:val="single" w:sz="4" w:space="0" w:color="auto"/>
              <w:right w:val="single" w:sz="4" w:space="0" w:color="auto"/>
            </w:tcBorders>
            <w:shd w:val="clear" w:color="auto" w:fill="auto"/>
            <w:noWrap/>
            <w:vAlign w:val="center"/>
            <w:hideMark/>
          </w:tcPr>
          <w:p w14:paraId="1CE51AD3"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C42DF6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814896"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6CA77FD"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069E20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11EE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08E59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5C178F"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4800BD03"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379C331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7E4536" w14:textId="77777777" w:rsidR="00D871C7" w:rsidRPr="00D871C7" w:rsidRDefault="00D871C7" w:rsidP="00D871C7">
            <w:pPr>
              <w:jc w:val="center"/>
              <w:rPr>
                <w:color w:val="000000"/>
                <w:sz w:val="20"/>
                <w:szCs w:val="20"/>
              </w:rPr>
            </w:pPr>
            <w:r w:rsidRPr="00D871C7">
              <w:rPr>
                <w:color w:val="000000"/>
                <w:sz w:val="20"/>
                <w:szCs w:val="20"/>
              </w:rPr>
              <w:t>289</w:t>
            </w:r>
          </w:p>
        </w:tc>
        <w:tc>
          <w:tcPr>
            <w:tcW w:w="0" w:type="auto"/>
            <w:tcBorders>
              <w:top w:val="nil"/>
              <w:left w:val="nil"/>
              <w:bottom w:val="single" w:sz="4" w:space="0" w:color="auto"/>
              <w:right w:val="single" w:sz="4" w:space="0" w:color="auto"/>
            </w:tcBorders>
            <w:shd w:val="clear" w:color="auto" w:fill="auto"/>
            <w:vAlign w:val="center"/>
            <w:hideMark/>
          </w:tcPr>
          <w:p w14:paraId="6431E083" w14:textId="77777777" w:rsidR="00D871C7" w:rsidRPr="00D871C7" w:rsidRDefault="00D871C7" w:rsidP="00D871C7">
            <w:pPr>
              <w:rPr>
                <w:color w:val="000000"/>
                <w:sz w:val="20"/>
                <w:szCs w:val="20"/>
              </w:rPr>
            </w:pPr>
            <w:r w:rsidRPr="00D871C7">
              <w:rPr>
                <w:color w:val="000000"/>
                <w:sz w:val="20"/>
                <w:szCs w:val="20"/>
              </w:rPr>
              <w:t>Многоэтажный гараж на 300 м/м</w:t>
            </w:r>
          </w:p>
        </w:tc>
        <w:tc>
          <w:tcPr>
            <w:tcW w:w="0" w:type="auto"/>
            <w:tcBorders>
              <w:top w:val="nil"/>
              <w:left w:val="nil"/>
              <w:bottom w:val="single" w:sz="4" w:space="0" w:color="auto"/>
              <w:right w:val="single" w:sz="4" w:space="0" w:color="auto"/>
            </w:tcBorders>
            <w:shd w:val="clear" w:color="auto" w:fill="auto"/>
            <w:noWrap/>
            <w:vAlign w:val="center"/>
            <w:hideMark/>
          </w:tcPr>
          <w:p w14:paraId="687EEEC2"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689A86B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2F9040"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ABD9256"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5A3B1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E607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AD7A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423D39"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343385AE"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39E0BA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619D46" w14:textId="77777777" w:rsidR="00D871C7" w:rsidRPr="00D871C7" w:rsidRDefault="00D871C7" w:rsidP="00D871C7">
            <w:pPr>
              <w:jc w:val="center"/>
              <w:rPr>
                <w:color w:val="000000"/>
                <w:sz w:val="20"/>
                <w:szCs w:val="20"/>
              </w:rPr>
            </w:pPr>
            <w:r w:rsidRPr="00D871C7">
              <w:rPr>
                <w:color w:val="000000"/>
                <w:sz w:val="20"/>
                <w:szCs w:val="20"/>
              </w:rPr>
              <w:t>290</w:t>
            </w:r>
          </w:p>
        </w:tc>
        <w:tc>
          <w:tcPr>
            <w:tcW w:w="0" w:type="auto"/>
            <w:tcBorders>
              <w:top w:val="nil"/>
              <w:left w:val="nil"/>
              <w:bottom w:val="single" w:sz="4" w:space="0" w:color="auto"/>
              <w:right w:val="single" w:sz="4" w:space="0" w:color="auto"/>
            </w:tcBorders>
            <w:shd w:val="clear" w:color="auto" w:fill="auto"/>
            <w:vAlign w:val="center"/>
            <w:hideMark/>
          </w:tcPr>
          <w:p w14:paraId="01DB7A0C" w14:textId="77777777" w:rsidR="00D871C7" w:rsidRPr="00D871C7" w:rsidRDefault="00D871C7" w:rsidP="00D871C7">
            <w:pPr>
              <w:rPr>
                <w:color w:val="000000"/>
                <w:sz w:val="20"/>
                <w:szCs w:val="20"/>
              </w:rPr>
            </w:pPr>
            <w:r w:rsidRPr="00D871C7">
              <w:rPr>
                <w:color w:val="000000"/>
                <w:sz w:val="20"/>
                <w:szCs w:val="20"/>
              </w:rPr>
              <w:t>9-ти этажный жилой дом со встроенными</w:t>
            </w:r>
            <w:r w:rsidRPr="00D871C7">
              <w:rPr>
                <w:color w:val="000000"/>
                <w:sz w:val="20"/>
                <w:szCs w:val="20"/>
              </w:rPr>
              <w:br/>
              <w:t>помещениями общественного назначения на 1 этаже: офисы на 30 сотрудников</w:t>
            </w:r>
          </w:p>
        </w:tc>
        <w:tc>
          <w:tcPr>
            <w:tcW w:w="0" w:type="auto"/>
            <w:tcBorders>
              <w:top w:val="nil"/>
              <w:left w:val="nil"/>
              <w:bottom w:val="single" w:sz="4" w:space="0" w:color="auto"/>
              <w:right w:val="single" w:sz="4" w:space="0" w:color="auto"/>
            </w:tcBorders>
            <w:shd w:val="clear" w:color="auto" w:fill="auto"/>
            <w:noWrap/>
            <w:vAlign w:val="center"/>
            <w:hideMark/>
          </w:tcPr>
          <w:p w14:paraId="5BE5DC53" w14:textId="77777777" w:rsidR="00D871C7" w:rsidRPr="00D871C7" w:rsidRDefault="00D871C7" w:rsidP="00D871C7">
            <w:pPr>
              <w:jc w:val="center"/>
              <w:rPr>
                <w:color w:val="000000"/>
                <w:sz w:val="20"/>
                <w:szCs w:val="20"/>
              </w:rPr>
            </w:pPr>
            <w:r w:rsidRPr="00D871C7">
              <w:rPr>
                <w:color w:val="000000"/>
                <w:sz w:val="20"/>
                <w:szCs w:val="20"/>
              </w:rPr>
              <w:t>Жилой квартал Ю.1.</w:t>
            </w:r>
          </w:p>
        </w:tc>
        <w:tc>
          <w:tcPr>
            <w:tcW w:w="0" w:type="auto"/>
            <w:tcBorders>
              <w:top w:val="nil"/>
              <w:left w:val="nil"/>
              <w:bottom w:val="single" w:sz="4" w:space="0" w:color="auto"/>
              <w:right w:val="single" w:sz="4" w:space="0" w:color="auto"/>
            </w:tcBorders>
            <w:shd w:val="clear" w:color="auto" w:fill="auto"/>
            <w:vAlign w:val="center"/>
            <w:hideMark/>
          </w:tcPr>
          <w:p w14:paraId="1C423E50"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5D4B98"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A29D976" w14:textId="77777777" w:rsidR="00D871C7" w:rsidRPr="00D871C7" w:rsidRDefault="00D871C7" w:rsidP="00D871C7">
            <w:pPr>
              <w:jc w:val="center"/>
              <w:rPr>
                <w:color w:val="000000"/>
                <w:sz w:val="20"/>
                <w:szCs w:val="20"/>
              </w:rPr>
            </w:pPr>
            <w:r w:rsidRPr="00D871C7">
              <w:rPr>
                <w:color w:val="000000"/>
                <w:sz w:val="20"/>
                <w:szCs w:val="20"/>
              </w:rPr>
              <w:t>0,406</w:t>
            </w:r>
          </w:p>
        </w:tc>
        <w:tc>
          <w:tcPr>
            <w:tcW w:w="0" w:type="auto"/>
            <w:tcBorders>
              <w:top w:val="nil"/>
              <w:left w:val="nil"/>
              <w:bottom w:val="single" w:sz="4" w:space="0" w:color="auto"/>
              <w:right w:val="single" w:sz="4" w:space="0" w:color="auto"/>
            </w:tcBorders>
            <w:shd w:val="clear" w:color="auto" w:fill="auto"/>
            <w:vAlign w:val="center"/>
            <w:hideMark/>
          </w:tcPr>
          <w:p w14:paraId="32887C81"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391D256C"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2E3181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4D0F41" w14:textId="77777777" w:rsidR="00D871C7" w:rsidRPr="00D871C7" w:rsidRDefault="00D871C7" w:rsidP="00D871C7">
            <w:pPr>
              <w:jc w:val="center"/>
              <w:rPr>
                <w:color w:val="000000"/>
                <w:sz w:val="20"/>
                <w:szCs w:val="20"/>
              </w:rPr>
            </w:pPr>
            <w:r w:rsidRPr="00D871C7">
              <w:rPr>
                <w:color w:val="000000"/>
                <w:sz w:val="20"/>
                <w:szCs w:val="20"/>
              </w:rPr>
              <w:t>0,425</w:t>
            </w:r>
          </w:p>
        </w:tc>
        <w:tc>
          <w:tcPr>
            <w:tcW w:w="0" w:type="auto"/>
            <w:tcBorders>
              <w:top w:val="nil"/>
              <w:left w:val="nil"/>
              <w:bottom w:val="single" w:sz="4" w:space="0" w:color="auto"/>
              <w:right w:val="single" w:sz="4" w:space="0" w:color="auto"/>
            </w:tcBorders>
            <w:shd w:val="clear" w:color="auto" w:fill="auto"/>
            <w:vAlign w:val="center"/>
            <w:hideMark/>
          </w:tcPr>
          <w:p w14:paraId="734F0787" w14:textId="77777777" w:rsidR="00D871C7" w:rsidRPr="00D871C7" w:rsidRDefault="00D871C7" w:rsidP="00D871C7">
            <w:pPr>
              <w:jc w:val="center"/>
              <w:rPr>
                <w:color w:val="000000"/>
                <w:sz w:val="20"/>
                <w:szCs w:val="20"/>
              </w:rPr>
            </w:pPr>
            <w:r w:rsidRPr="00D871C7">
              <w:rPr>
                <w:color w:val="000000"/>
                <w:sz w:val="20"/>
                <w:szCs w:val="20"/>
              </w:rPr>
              <w:t>0,452</w:t>
            </w:r>
          </w:p>
        </w:tc>
      </w:tr>
      <w:tr w:rsidR="00D871C7" w:rsidRPr="00D871C7" w14:paraId="5287211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D444A" w14:textId="77777777" w:rsidR="00D871C7" w:rsidRPr="00D871C7" w:rsidRDefault="00D871C7" w:rsidP="00D871C7">
            <w:pPr>
              <w:jc w:val="center"/>
              <w:rPr>
                <w:color w:val="000000"/>
                <w:sz w:val="20"/>
                <w:szCs w:val="20"/>
              </w:rPr>
            </w:pPr>
            <w:r w:rsidRPr="00D871C7">
              <w:rPr>
                <w:color w:val="000000"/>
                <w:sz w:val="20"/>
                <w:szCs w:val="20"/>
              </w:rPr>
              <w:t>291</w:t>
            </w:r>
          </w:p>
        </w:tc>
        <w:tc>
          <w:tcPr>
            <w:tcW w:w="0" w:type="auto"/>
            <w:tcBorders>
              <w:top w:val="nil"/>
              <w:left w:val="nil"/>
              <w:bottom w:val="single" w:sz="4" w:space="0" w:color="auto"/>
              <w:right w:val="single" w:sz="4" w:space="0" w:color="auto"/>
            </w:tcBorders>
            <w:shd w:val="clear" w:color="auto" w:fill="auto"/>
            <w:vAlign w:val="center"/>
            <w:hideMark/>
          </w:tcPr>
          <w:p w14:paraId="63E1B7D4" w14:textId="77777777" w:rsidR="00D871C7" w:rsidRPr="00D871C7" w:rsidRDefault="00D871C7" w:rsidP="00D871C7">
            <w:pPr>
              <w:rPr>
                <w:color w:val="000000"/>
                <w:sz w:val="20"/>
                <w:szCs w:val="20"/>
              </w:rPr>
            </w:pPr>
            <w:r w:rsidRPr="00D871C7">
              <w:rPr>
                <w:color w:val="000000"/>
                <w:sz w:val="20"/>
                <w:szCs w:val="20"/>
              </w:rPr>
              <w:t>Клуб на 150 мест и выстовычный зал общей площадью 300 кв.м</w:t>
            </w:r>
          </w:p>
        </w:tc>
        <w:tc>
          <w:tcPr>
            <w:tcW w:w="0" w:type="auto"/>
            <w:tcBorders>
              <w:top w:val="nil"/>
              <w:left w:val="nil"/>
              <w:bottom w:val="single" w:sz="4" w:space="0" w:color="auto"/>
              <w:right w:val="single" w:sz="4" w:space="0" w:color="auto"/>
            </w:tcBorders>
            <w:shd w:val="clear" w:color="auto" w:fill="auto"/>
            <w:noWrap/>
            <w:vAlign w:val="center"/>
            <w:hideMark/>
          </w:tcPr>
          <w:p w14:paraId="65561E0C" w14:textId="77777777" w:rsidR="00D871C7" w:rsidRPr="00D871C7" w:rsidRDefault="00D871C7" w:rsidP="00D871C7">
            <w:pPr>
              <w:jc w:val="center"/>
              <w:rPr>
                <w:color w:val="000000"/>
                <w:sz w:val="20"/>
                <w:szCs w:val="20"/>
              </w:rPr>
            </w:pPr>
            <w:r w:rsidRPr="00D871C7">
              <w:rPr>
                <w:color w:val="000000"/>
                <w:sz w:val="20"/>
                <w:szCs w:val="20"/>
              </w:rPr>
              <w:t>Жилой квартал Ю.1.</w:t>
            </w:r>
            <w:r w:rsidRPr="00D871C7">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33CBB0F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51B2B4"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141603B"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2415A4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D475B8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8E874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E8B524"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2579F3B5"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2CCED10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0E8F36" w14:textId="77777777" w:rsidR="00D871C7" w:rsidRPr="00D871C7" w:rsidRDefault="00D871C7" w:rsidP="00D871C7">
            <w:pPr>
              <w:jc w:val="center"/>
              <w:rPr>
                <w:color w:val="000000"/>
                <w:sz w:val="20"/>
                <w:szCs w:val="20"/>
              </w:rPr>
            </w:pPr>
            <w:r w:rsidRPr="00D871C7">
              <w:rPr>
                <w:color w:val="000000"/>
                <w:sz w:val="20"/>
                <w:szCs w:val="20"/>
              </w:rPr>
              <w:t>292</w:t>
            </w:r>
          </w:p>
        </w:tc>
        <w:tc>
          <w:tcPr>
            <w:tcW w:w="0" w:type="auto"/>
            <w:tcBorders>
              <w:top w:val="nil"/>
              <w:left w:val="nil"/>
              <w:bottom w:val="single" w:sz="4" w:space="0" w:color="auto"/>
              <w:right w:val="single" w:sz="4" w:space="0" w:color="auto"/>
            </w:tcBorders>
            <w:shd w:val="clear" w:color="auto" w:fill="auto"/>
            <w:vAlign w:val="center"/>
            <w:hideMark/>
          </w:tcPr>
          <w:p w14:paraId="3A98C224" w14:textId="77777777" w:rsidR="00D871C7" w:rsidRPr="00D871C7" w:rsidRDefault="00D871C7" w:rsidP="00D871C7">
            <w:pPr>
              <w:rPr>
                <w:color w:val="000000"/>
                <w:sz w:val="20"/>
                <w:szCs w:val="20"/>
              </w:rPr>
            </w:pPr>
            <w:r w:rsidRPr="00D871C7">
              <w:rPr>
                <w:color w:val="000000"/>
                <w:sz w:val="20"/>
                <w:szCs w:val="20"/>
              </w:rPr>
              <w:t>Блокированный одноквартирный жилой дом 150</w:t>
            </w:r>
            <w:r w:rsidRPr="00D871C7">
              <w:rPr>
                <w:color w:val="000000"/>
                <w:sz w:val="20"/>
                <w:szCs w:val="20"/>
              </w:rPr>
              <w:br/>
              <w:t>кв.м. общей площадью</w:t>
            </w:r>
          </w:p>
        </w:tc>
        <w:tc>
          <w:tcPr>
            <w:tcW w:w="0" w:type="auto"/>
            <w:tcBorders>
              <w:top w:val="nil"/>
              <w:left w:val="nil"/>
              <w:bottom w:val="single" w:sz="4" w:space="0" w:color="auto"/>
              <w:right w:val="single" w:sz="4" w:space="0" w:color="auto"/>
            </w:tcBorders>
            <w:shd w:val="clear" w:color="auto" w:fill="auto"/>
            <w:vAlign w:val="center"/>
            <w:hideMark/>
          </w:tcPr>
          <w:p w14:paraId="115CA969" w14:textId="77777777" w:rsidR="00D871C7" w:rsidRPr="00D871C7" w:rsidRDefault="00D871C7" w:rsidP="00D871C7">
            <w:pPr>
              <w:jc w:val="center"/>
              <w:rPr>
                <w:color w:val="000000"/>
                <w:sz w:val="20"/>
                <w:szCs w:val="20"/>
              </w:rPr>
            </w:pPr>
            <w:r w:rsidRPr="00D871C7">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2ADBDBD1"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8C9D05"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0709637" w14:textId="77777777" w:rsidR="00D871C7" w:rsidRPr="00D871C7" w:rsidRDefault="00D871C7" w:rsidP="00D871C7">
            <w:pPr>
              <w:jc w:val="center"/>
              <w:rPr>
                <w:color w:val="000000"/>
                <w:sz w:val="20"/>
                <w:szCs w:val="20"/>
              </w:rPr>
            </w:pPr>
            <w:r w:rsidRPr="00D871C7">
              <w:rPr>
                <w:color w:val="000000"/>
                <w:sz w:val="20"/>
                <w:szCs w:val="20"/>
              </w:rPr>
              <w:t>0,196</w:t>
            </w:r>
          </w:p>
        </w:tc>
        <w:tc>
          <w:tcPr>
            <w:tcW w:w="0" w:type="auto"/>
            <w:tcBorders>
              <w:top w:val="nil"/>
              <w:left w:val="nil"/>
              <w:bottom w:val="single" w:sz="4" w:space="0" w:color="auto"/>
              <w:right w:val="single" w:sz="4" w:space="0" w:color="auto"/>
            </w:tcBorders>
            <w:shd w:val="clear" w:color="auto" w:fill="auto"/>
            <w:vAlign w:val="center"/>
            <w:hideMark/>
          </w:tcPr>
          <w:p w14:paraId="5A3FAE2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09A0E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6FA73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6F0A9A" w14:textId="77777777" w:rsidR="00D871C7" w:rsidRPr="00D871C7" w:rsidRDefault="00D871C7" w:rsidP="00D871C7">
            <w:pPr>
              <w:jc w:val="center"/>
              <w:rPr>
                <w:color w:val="000000"/>
                <w:sz w:val="20"/>
                <w:szCs w:val="20"/>
              </w:rPr>
            </w:pPr>
            <w:r w:rsidRPr="00D871C7">
              <w:rPr>
                <w:color w:val="000000"/>
                <w:sz w:val="20"/>
                <w:szCs w:val="20"/>
              </w:rPr>
              <w:t>0,196</w:t>
            </w:r>
          </w:p>
        </w:tc>
        <w:tc>
          <w:tcPr>
            <w:tcW w:w="0" w:type="auto"/>
            <w:tcBorders>
              <w:top w:val="nil"/>
              <w:left w:val="nil"/>
              <w:bottom w:val="single" w:sz="4" w:space="0" w:color="auto"/>
              <w:right w:val="single" w:sz="4" w:space="0" w:color="auto"/>
            </w:tcBorders>
            <w:shd w:val="clear" w:color="auto" w:fill="auto"/>
            <w:vAlign w:val="center"/>
            <w:hideMark/>
          </w:tcPr>
          <w:p w14:paraId="20F68812" w14:textId="77777777" w:rsidR="00D871C7" w:rsidRPr="00D871C7" w:rsidRDefault="00D871C7" w:rsidP="00D871C7">
            <w:pPr>
              <w:jc w:val="center"/>
              <w:rPr>
                <w:color w:val="000000"/>
                <w:sz w:val="20"/>
                <w:szCs w:val="20"/>
              </w:rPr>
            </w:pPr>
            <w:r w:rsidRPr="00D871C7">
              <w:rPr>
                <w:color w:val="000000"/>
                <w:sz w:val="20"/>
                <w:szCs w:val="20"/>
              </w:rPr>
              <w:t>0,196</w:t>
            </w:r>
          </w:p>
        </w:tc>
      </w:tr>
      <w:tr w:rsidR="00D871C7" w:rsidRPr="00D871C7" w14:paraId="16B450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353BF4" w14:textId="77777777" w:rsidR="00D871C7" w:rsidRPr="00D871C7" w:rsidRDefault="00D871C7" w:rsidP="00D871C7">
            <w:pPr>
              <w:jc w:val="center"/>
              <w:rPr>
                <w:color w:val="000000"/>
                <w:sz w:val="20"/>
                <w:szCs w:val="20"/>
              </w:rPr>
            </w:pPr>
            <w:r w:rsidRPr="00D871C7">
              <w:rPr>
                <w:color w:val="000000"/>
                <w:sz w:val="20"/>
                <w:szCs w:val="20"/>
              </w:rPr>
              <w:lastRenderedPageBreak/>
              <w:t>293</w:t>
            </w:r>
          </w:p>
        </w:tc>
        <w:tc>
          <w:tcPr>
            <w:tcW w:w="0" w:type="auto"/>
            <w:tcBorders>
              <w:top w:val="nil"/>
              <w:left w:val="nil"/>
              <w:bottom w:val="single" w:sz="4" w:space="0" w:color="auto"/>
              <w:right w:val="single" w:sz="4" w:space="0" w:color="auto"/>
            </w:tcBorders>
            <w:shd w:val="clear" w:color="auto" w:fill="auto"/>
            <w:vAlign w:val="center"/>
            <w:hideMark/>
          </w:tcPr>
          <w:p w14:paraId="3649CDA4" w14:textId="77777777" w:rsidR="00D871C7" w:rsidRPr="00D871C7" w:rsidRDefault="00D871C7" w:rsidP="00D871C7">
            <w:pPr>
              <w:rPr>
                <w:color w:val="000000"/>
                <w:sz w:val="20"/>
                <w:szCs w:val="20"/>
              </w:rPr>
            </w:pPr>
            <w:r w:rsidRPr="00D871C7">
              <w:rPr>
                <w:color w:val="000000"/>
                <w:sz w:val="20"/>
                <w:szCs w:val="20"/>
              </w:rPr>
              <w:t>3-х этажный индивидуальный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4862E9CA" w14:textId="77777777" w:rsidR="00D871C7" w:rsidRPr="00D871C7" w:rsidRDefault="00D871C7" w:rsidP="00D871C7">
            <w:pPr>
              <w:jc w:val="center"/>
              <w:rPr>
                <w:color w:val="000000"/>
                <w:sz w:val="20"/>
                <w:szCs w:val="20"/>
              </w:rPr>
            </w:pPr>
            <w:r w:rsidRPr="00D871C7">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15AFC2BA"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CE12F8"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6BA6CD1"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38ED54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D59CD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EF3F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697EB9"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3F2F5A9F" w14:textId="77777777" w:rsidR="00D871C7" w:rsidRPr="00D871C7" w:rsidRDefault="00D871C7" w:rsidP="00D871C7">
            <w:pPr>
              <w:jc w:val="center"/>
              <w:rPr>
                <w:color w:val="000000"/>
                <w:sz w:val="20"/>
                <w:szCs w:val="20"/>
              </w:rPr>
            </w:pPr>
            <w:r w:rsidRPr="00D871C7">
              <w:rPr>
                <w:color w:val="000000"/>
                <w:sz w:val="20"/>
                <w:szCs w:val="20"/>
              </w:rPr>
              <w:t>0,025</w:t>
            </w:r>
          </w:p>
        </w:tc>
      </w:tr>
      <w:tr w:rsidR="00D871C7" w:rsidRPr="00D871C7" w14:paraId="73FBC5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7A0301" w14:textId="77777777" w:rsidR="00D871C7" w:rsidRPr="00D871C7" w:rsidRDefault="00D871C7" w:rsidP="00D871C7">
            <w:pPr>
              <w:jc w:val="center"/>
              <w:rPr>
                <w:color w:val="000000"/>
                <w:sz w:val="20"/>
                <w:szCs w:val="20"/>
              </w:rPr>
            </w:pPr>
            <w:r w:rsidRPr="00D871C7">
              <w:rPr>
                <w:color w:val="000000"/>
                <w:sz w:val="20"/>
                <w:szCs w:val="20"/>
              </w:rPr>
              <w:t>294</w:t>
            </w:r>
          </w:p>
        </w:tc>
        <w:tc>
          <w:tcPr>
            <w:tcW w:w="0" w:type="auto"/>
            <w:tcBorders>
              <w:top w:val="nil"/>
              <w:left w:val="nil"/>
              <w:bottom w:val="single" w:sz="4" w:space="0" w:color="auto"/>
              <w:right w:val="single" w:sz="4" w:space="0" w:color="auto"/>
            </w:tcBorders>
            <w:shd w:val="clear" w:color="auto" w:fill="auto"/>
            <w:vAlign w:val="center"/>
            <w:hideMark/>
          </w:tcPr>
          <w:p w14:paraId="49D1ED18" w14:textId="77777777" w:rsidR="00D871C7" w:rsidRPr="00D871C7" w:rsidRDefault="00D871C7" w:rsidP="00D871C7">
            <w:pPr>
              <w:rPr>
                <w:color w:val="000000"/>
                <w:sz w:val="20"/>
                <w:szCs w:val="20"/>
              </w:rPr>
            </w:pPr>
            <w:r w:rsidRPr="00D871C7">
              <w:rPr>
                <w:color w:val="000000"/>
                <w:sz w:val="20"/>
                <w:szCs w:val="20"/>
              </w:rPr>
              <w:t>Магазин торг.пл. 50 кв.м</w:t>
            </w:r>
          </w:p>
        </w:tc>
        <w:tc>
          <w:tcPr>
            <w:tcW w:w="0" w:type="auto"/>
            <w:tcBorders>
              <w:top w:val="nil"/>
              <w:left w:val="nil"/>
              <w:bottom w:val="single" w:sz="4" w:space="0" w:color="auto"/>
              <w:right w:val="single" w:sz="4" w:space="0" w:color="auto"/>
            </w:tcBorders>
            <w:shd w:val="clear" w:color="auto" w:fill="auto"/>
            <w:vAlign w:val="center"/>
            <w:hideMark/>
          </w:tcPr>
          <w:p w14:paraId="1581803F" w14:textId="77777777" w:rsidR="00D871C7" w:rsidRPr="00D871C7" w:rsidRDefault="00D871C7" w:rsidP="00D871C7">
            <w:pPr>
              <w:jc w:val="center"/>
              <w:rPr>
                <w:color w:val="000000"/>
                <w:sz w:val="20"/>
                <w:szCs w:val="20"/>
              </w:rPr>
            </w:pPr>
            <w:r w:rsidRPr="00D871C7">
              <w:rPr>
                <w:color w:val="000000"/>
                <w:sz w:val="20"/>
                <w:szCs w:val="20"/>
              </w:rPr>
              <w:t>Жилой квартал Ю.10-1.</w:t>
            </w:r>
          </w:p>
        </w:tc>
        <w:tc>
          <w:tcPr>
            <w:tcW w:w="0" w:type="auto"/>
            <w:tcBorders>
              <w:top w:val="nil"/>
              <w:left w:val="nil"/>
              <w:bottom w:val="single" w:sz="4" w:space="0" w:color="auto"/>
              <w:right w:val="single" w:sz="4" w:space="0" w:color="auto"/>
            </w:tcBorders>
            <w:shd w:val="clear" w:color="auto" w:fill="auto"/>
            <w:vAlign w:val="center"/>
            <w:hideMark/>
          </w:tcPr>
          <w:p w14:paraId="2421B22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BC3DA9"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F965EC7"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6BEBE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A7B5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EB81E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E2C1BE"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392FA5E3" w14:textId="77777777" w:rsidR="00D871C7" w:rsidRPr="00D871C7" w:rsidRDefault="00D871C7" w:rsidP="00D871C7">
            <w:pPr>
              <w:jc w:val="center"/>
              <w:rPr>
                <w:color w:val="000000"/>
                <w:sz w:val="20"/>
                <w:szCs w:val="20"/>
              </w:rPr>
            </w:pPr>
            <w:r w:rsidRPr="00D871C7">
              <w:rPr>
                <w:color w:val="000000"/>
                <w:sz w:val="20"/>
                <w:szCs w:val="20"/>
              </w:rPr>
              <w:t>0,006</w:t>
            </w:r>
          </w:p>
        </w:tc>
      </w:tr>
      <w:tr w:rsidR="00D871C7" w:rsidRPr="00D871C7" w14:paraId="0778C0C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DCC590" w14:textId="77777777" w:rsidR="00D871C7" w:rsidRPr="00D871C7" w:rsidRDefault="00D871C7" w:rsidP="00D871C7">
            <w:pPr>
              <w:jc w:val="center"/>
              <w:rPr>
                <w:color w:val="000000"/>
                <w:sz w:val="20"/>
                <w:szCs w:val="20"/>
              </w:rPr>
            </w:pPr>
            <w:r w:rsidRPr="00D871C7">
              <w:rPr>
                <w:color w:val="000000"/>
                <w:sz w:val="20"/>
                <w:szCs w:val="20"/>
              </w:rPr>
              <w:t>295</w:t>
            </w:r>
          </w:p>
        </w:tc>
        <w:tc>
          <w:tcPr>
            <w:tcW w:w="0" w:type="auto"/>
            <w:tcBorders>
              <w:top w:val="nil"/>
              <w:left w:val="nil"/>
              <w:bottom w:val="single" w:sz="4" w:space="0" w:color="auto"/>
              <w:right w:val="single" w:sz="4" w:space="0" w:color="auto"/>
            </w:tcBorders>
            <w:shd w:val="clear" w:color="auto" w:fill="auto"/>
            <w:vAlign w:val="center"/>
            <w:hideMark/>
          </w:tcPr>
          <w:p w14:paraId="5C93F542" w14:textId="77777777" w:rsidR="00D871C7" w:rsidRPr="00D871C7" w:rsidRDefault="00D871C7" w:rsidP="00D871C7">
            <w:pPr>
              <w:rPr>
                <w:color w:val="000000"/>
                <w:sz w:val="20"/>
                <w:szCs w:val="20"/>
              </w:rPr>
            </w:pPr>
            <w:r w:rsidRPr="00D871C7">
              <w:rPr>
                <w:color w:val="000000"/>
                <w:sz w:val="20"/>
                <w:szCs w:val="20"/>
              </w:rPr>
              <w:t>Блокированный одноквартирный жилой дом 150 кв.м. общей площадью</w:t>
            </w:r>
          </w:p>
        </w:tc>
        <w:tc>
          <w:tcPr>
            <w:tcW w:w="0" w:type="auto"/>
            <w:tcBorders>
              <w:top w:val="nil"/>
              <w:left w:val="nil"/>
              <w:bottom w:val="single" w:sz="4" w:space="0" w:color="auto"/>
              <w:right w:val="single" w:sz="4" w:space="0" w:color="auto"/>
            </w:tcBorders>
            <w:shd w:val="clear" w:color="auto" w:fill="auto"/>
            <w:vAlign w:val="center"/>
            <w:hideMark/>
          </w:tcPr>
          <w:p w14:paraId="3334DDE9" w14:textId="77777777" w:rsidR="00D871C7" w:rsidRPr="00D871C7" w:rsidRDefault="00D871C7" w:rsidP="00D871C7">
            <w:pPr>
              <w:jc w:val="center"/>
              <w:rPr>
                <w:color w:val="000000"/>
                <w:sz w:val="20"/>
                <w:szCs w:val="20"/>
              </w:rPr>
            </w:pPr>
            <w:r w:rsidRPr="00D871C7">
              <w:rPr>
                <w:color w:val="000000"/>
                <w:sz w:val="20"/>
                <w:szCs w:val="20"/>
              </w:rPr>
              <w:t>Жилой квартал Ю.10-2.</w:t>
            </w:r>
          </w:p>
        </w:tc>
        <w:tc>
          <w:tcPr>
            <w:tcW w:w="0" w:type="auto"/>
            <w:tcBorders>
              <w:top w:val="nil"/>
              <w:left w:val="nil"/>
              <w:bottom w:val="single" w:sz="4" w:space="0" w:color="auto"/>
              <w:right w:val="single" w:sz="4" w:space="0" w:color="auto"/>
            </w:tcBorders>
            <w:shd w:val="clear" w:color="auto" w:fill="auto"/>
            <w:vAlign w:val="center"/>
            <w:hideMark/>
          </w:tcPr>
          <w:p w14:paraId="0E3213E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nil"/>
              <w:bottom w:val="single" w:sz="4" w:space="0" w:color="auto"/>
              <w:right w:val="single" w:sz="4" w:space="0" w:color="auto"/>
            </w:tcBorders>
            <w:shd w:val="clear" w:color="auto" w:fill="auto"/>
            <w:vAlign w:val="center"/>
            <w:hideMark/>
          </w:tcPr>
          <w:p w14:paraId="32335499"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64141D4" w14:textId="77777777" w:rsidR="00D871C7" w:rsidRPr="00D871C7" w:rsidRDefault="00D871C7" w:rsidP="00D871C7">
            <w:pPr>
              <w:jc w:val="center"/>
              <w:rPr>
                <w:color w:val="000000"/>
                <w:sz w:val="20"/>
                <w:szCs w:val="20"/>
              </w:rPr>
            </w:pPr>
            <w:r w:rsidRPr="00D871C7">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408750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268E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41BA7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9C7A6B" w14:textId="77777777" w:rsidR="00D871C7" w:rsidRPr="00D871C7" w:rsidRDefault="00D871C7" w:rsidP="00D871C7">
            <w:pPr>
              <w:jc w:val="center"/>
              <w:rPr>
                <w:color w:val="000000"/>
                <w:sz w:val="20"/>
                <w:szCs w:val="20"/>
              </w:rPr>
            </w:pPr>
            <w:r w:rsidRPr="00D871C7">
              <w:rPr>
                <w:color w:val="000000"/>
                <w:sz w:val="20"/>
                <w:szCs w:val="20"/>
              </w:rPr>
              <w:t>0,045</w:t>
            </w:r>
          </w:p>
        </w:tc>
        <w:tc>
          <w:tcPr>
            <w:tcW w:w="0" w:type="auto"/>
            <w:tcBorders>
              <w:top w:val="nil"/>
              <w:left w:val="nil"/>
              <w:bottom w:val="single" w:sz="4" w:space="0" w:color="auto"/>
              <w:right w:val="single" w:sz="4" w:space="0" w:color="auto"/>
            </w:tcBorders>
            <w:shd w:val="clear" w:color="auto" w:fill="auto"/>
            <w:vAlign w:val="center"/>
            <w:hideMark/>
          </w:tcPr>
          <w:p w14:paraId="4E11445F" w14:textId="77777777" w:rsidR="00D871C7" w:rsidRPr="00D871C7" w:rsidRDefault="00D871C7" w:rsidP="00D871C7">
            <w:pPr>
              <w:jc w:val="center"/>
              <w:rPr>
                <w:color w:val="000000"/>
                <w:sz w:val="20"/>
                <w:szCs w:val="20"/>
              </w:rPr>
            </w:pPr>
            <w:r w:rsidRPr="00D871C7">
              <w:rPr>
                <w:color w:val="000000"/>
                <w:sz w:val="20"/>
                <w:szCs w:val="20"/>
              </w:rPr>
              <w:t>0,045</w:t>
            </w:r>
          </w:p>
        </w:tc>
      </w:tr>
      <w:tr w:rsidR="00D871C7" w:rsidRPr="00D871C7" w14:paraId="6E9A489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87C0EC" w14:textId="77777777" w:rsidR="00D871C7" w:rsidRPr="00D871C7" w:rsidRDefault="00D871C7" w:rsidP="00D871C7">
            <w:pPr>
              <w:jc w:val="center"/>
              <w:rPr>
                <w:color w:val="000000"/>
                <w:sz w:val="20"/>
                <w:szCs w:val="20"/>
              </w:rPr>
            </w:pPr>
            <w:r w:rsidRPr="00D871C7">
              <w:rPr>
                <w:color w:val="000000"/>
                <w:sz w:val="20"/>
                <w:szCs w:val="20"/>
              </w:rPr>
              <w:t>296</w:t>
            </w:r>
          </w:p>
        </w:tc>
        <w:tc>
          <w:tcPr>
            <w:tcW w:w="0" w:type="auto"/>
            <w:tcBorders>
              <w:top w:val="nil"/>
              <w:left w:val="nil"/>
              <w:bottom w:val="single" w:sz="4" w:space="0" w:color="auto"/>
              <w:right w:val="single" w:sz="4" w:space="0" w:color="auto"/>
            </w:tcBorders>
            <w:shd w:val="clear" w:color="auto" w:fill="auto"/>
            <w:vAlign w:val="center"/>
            <w:hideMark/>
          </w:tcPr>
          <w:p w14:paraId="7900ED88" w14:textId="77777777" w:rsidR="00D871C7" w:rsidRPr="00D871C7" w:rsidRDefault="00D871C7" w:rsidP="00D871C7">
            <w:pPr>
              <w:rPr>
                <w:color w:val="000000"/>
                <w:sz w:val="20"/>
                <w:szCs w:val="20"/>
              </w:rPr>
            </w:pPr>
            <w:r w:rsidRPr="00D871C7">
              <w:rPr>
                <w:color w:val="000000"/>
                <w:sz w:val="20"/>
                <w:szCs w:val="20"/>
              </w:rPr>
              <w:t>Блокированный одноквартирный жилой дом 250</w:t>
            </w:r>
            <w:r w:rsidRPr="00D871C7">
              <w:rPr>
                <w:color w:val="000000"/>
                <w:sz w:val="20"/>
                <w:szCs w:val="20"/>
              </w:rPr>
              <w:br/>
              <w:t>кв.м. общей площадью</w:t>
            </w:r>
          </w:p>
        </w:tc>
        <w:tc>
          <w:tcPr>
            <w:tcW w:w="0" w:type="auto"/>
            <w:tcBorders>
              <w:top w:val="nil"/>
              <w:left w:val="nil"/>
              <w:bottom w:val="single" w:sz="4" w:space="0" w:color="auto"/>
              <w:right w:val="single" w:sz="4" w:space="0" w:color="auto"/>
            </w:tcBorders>
            <w:shd w:val="clear" w:color="auto" w:fill="auto"/>
            <w:vAlign w:val="center"/>
            <w:hideMark/>
          </w:tcPr>
          <w:p w14:paraId="33A56568" w14:textId="77777777" w:rsidR="00D871C7" w:rsidRPr="00D871C7" w:rsidRDefault="00D871C7" w:rsidP="00D871C7">
            <w:pPr>
              <w:jc w:val="center"/>
              <w:rPr>
                <w:color w:val="000000"/>
                <w:sz w:val="20"/>
                <w:szCs w:val="20"/>
              </w:rPr>
            </w:pPr>
            <w:r w:rsidRPr="00D871C7">
              <w:rPr>
                <w:color w:val="000000"/>
                <w:sz w:val="20"/>
                <w:szCs w:val="20"/>
              </w:rPr>
              <w:t>Жилой квартал Ю.11.</w:t>
            </w:r>
          </w:p>
        </w:tc>
        <w:tc>
          <w:tcPr>
            <w:tcW w:w="0" w:type="auto"/>
            <w:tcBorders>
              <w:top w:val="nil"/>
              <w:left w:val="nil"/>
              <w:bottom w:val="single" w:sz="4" w:space="0" w:color="auto"/>
              <w:right w:val="single" w:sz="4" w:space="0" w:color="auto"/>
            </w:tcBorders>
            <w:shd w:val="clear" w:color="auto" w:fill="auto"/>
            <w:vAlign w:val="center"/>
            <w:hideMark/>
          </w:tcPr>
          <w:p w14:paraId="6B3008F1"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D3EE4D"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5969D76A"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C79D6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21E4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4EF62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46E5B5"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2EE6FD90" w14:textId="77777777" w:rsidR="00D871C7" w:rsidRPr="00D871C7" w:rsidRDefault="00D871C7" w:rsidP="00D871C7">
            <w:pPr>
              <w:jc w:val="center"/>
              <w:rPr>
                <w:color w:val="000000"/>
                <w:sz w:val="20"/>
                <w:szCs w:val="20"/>
              </w:rPr>
            </w:pPr>
            <w:r w:rsidRPr="00D871C7">
              <w:rPr>
                <w:color w:val="000000"/>
                <w:sz w:val="20"/>
                <w:szCs w:val="20"/>
              </w:rPr>
              <w:t>0,023</w:t>
            </w:r>
          </w:p>
        </w:tc>
      </w:tr>
      <w:tr w:rsidR="00D871C7" w:rsidRPr="00D871C7" w14:paraId="78117C8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FE09DEE" w14:textId="77777777" w:rsidR="00D871C7" w:rsidRPr="00D871C7" w:rsidRDefault="00D871C7" w:rsidP="00D871C7">
            <w:pPr>
              <w:jc w:val="center"/>
              <w:rPr>
                <w:color w:val="000000"/>
                <w:sz w:val="20"/>
                <w:szCs w:val="20"/>
              </w:rPr>
            </w:pPr>
            <w:r w:rsidRPr="00D871C7">
              <w:rPr>
                <w:color w:val="000000"/>
                <w:sz w:val="20"/>
                <w:szCs w:val="20"/>
              </w:rPr>
              <w:t>297</w:t>
            </w:r>
          </w:p>
        </w:tc>
        <w:tc>
          <w:tcPr>
            <w:tcW w:w="0" w:type="auto"/>
            <w:tcBorders>
              <w:top w:val="nil"/>
              <w:left w:val="nil"/>
              <w:bottom w:val="single" w:sz="4" w:space="0" w:color="auto"/>
              <w:right w:val="single" w:sz="4" w:space="0" w:color="auto"/>
            </w:tcBorders>
            <w:shd w:val="clear" w:color="auto" w:fill="auto"/>
            <w:vAlign w:val="center"/>
            <w:hideMark/>
          </w:tcPr>
          <w:p w14:paraId="571786B5" w14:textId="77777777" w:rsidR="00D871C7" w:rsidRPr="00D871C7" w:rsidRDefault="00D871C7" w:rsidP="00D871C7">
            <w:pPr>
              <w:rPr>
                <w:color w:val="000000"/>
                <w:sz w:val="20"/>
                <w:szCs w:val="20"/>
              </w:rPr>
            </w:pPr>
            <w:r w:rsidRPr="00D871C7">
              <w:rPr>
                <w:color w:val="000000"/>
                <w:sz w:val="20"/>
                <w:szCs w:val="20"/>
              </w:rPr>
              <w:t>3-х этажный блок-секционный многоквартирный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3C97A007" w14:textId="77777777" w:rsidR="00D871C7" w:rsidRPr="00D871C7" w:rsidRDefault="00D871C7" w:rsidP="00D871C7">
            <w:pPr>
              <w:jc w:val="center"/>
              <w:rPr>
                <w:color w:val="000000"/>
                <w:sz w:val="20"/>
                <w:szCs w:val="20"/>
              </w:rPr>
            </w:pPr>
            <w:r w:rsidRPr="00D871C7">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1FE2F0F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42944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53E9D16"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7E1D5185"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45CD5753"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719BD6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794F4C"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02E3CBE3" w14:textId="77777777" w:rsidR="00D871C7" w:rsidRPr="00D871C7" w:rsidRDefault="00D871C7" w:rsidP="00D871C7">
            <w:pPr>
              <w:jc w:val="center"/>
              <w:rPr>
                <w:color w:val="000000"/>
                <w:sz w:val="20"/>
                <w:szCs w:val="20"/>
              </w:rPr>
            </w:pPr>
            <w:r w:rsidRPr="00D871C7">
              <w:rPr>
                <w:color w:val="000000"/>
                <w:sz w:val="20"/>
                <w:szCs w:val="20"/>
              </w:rPr>
              <w:t>0,136</w:t>
            </w:r>
          </w:p>
        </w:tc>
      </w:tr>
      <w:tr w:rsidR="00D871C7" w:rsidRPr="00D871C7" w14:paraId="22E48D6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E47A85" w14:textId="77777777" w:rsidR="00D871C7" w:rsidRPr="00D871C7" w:rsidRDefault="00D871C7" w:rsidP="00D871C7">
            <w:pPr>
              <w:jc w:val="center"/>
              <w:rPr>
                <w:color w:val="000000"/>
                <w:sz w:val="20"/>
                <w:szCs w:val="20"/>
              </w:rPr>
            </w:pPr>
            <w:r w:rsidRPr="00D871C7">
              <w:rPr>
                <w:color w:val="000000"/>
                <w:sz w:val="20"/>
                <w:szCs w:val="20"/>
              </w:rPr>
              <w:t>298</w:t>
            </w:r>
          </w:p>
        </w:tc>
        <w:tc>
          <w:tcPr>
            <w:tcW w:w="0" w:type="auto"/>
            <w:tcBorders>
              <w:top w:val="nil"/>
              <w:left w:val="nil"/>
              <w:bottom w:val="single" w:sz="4" w:space="0" w:color="auto"/>
              <w:right w:val="single" w:sz="4" w:space="0" w:color="auto"/>
            </w:tcBorders>
            <w:shd w:val="clear" w:color="auto" w:fill="auto"/>
            <w:vAlign w:val="center"/>
            <w:hideMark/>
          </w:tcPr>
          <w:p w14:paraId="453D2D56" w14:textId="77777777" w:rsidR="00D871C7" w:rsidRPr="00D871C7" w:rsidRDefault="00D871C7" w:rsidP="00D871C7">
            <w:pPr>
              <w:rPr>
                <w:color w:val="000000"/>
                <w:sz w:val="20"/>
                <w:szCs w:val="20"/>
              </w:rPr>
            </w:pPr>
            <w:r w:rsidRPr="00D871C7">
              <w:rPr>
                <w:color w:val="000000"/>
                <w:sz w:val="20"/>
                <w:szCs w:val="20"/>
              </w:rPr>
              <w:t>3-х этажный блок-секционный многоквартирный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57012118" w14:textId="77777777" w:rsidR="00D871C7" w:rsidRPr="00D871C7" w:rsidRDefault="00D871C7" w:rsidP="00D871C7">
            <w:pPr>
              <w:jc w:val="center"/>
              <w:rPr>
                <w:color w:val="000000"/>
                <w:sz w:val="20"/>
                <w:szCs w:val="20"/>
              </w:rPr>
            </w:pPr>
            <w:r w:rsidRPr="00D871C7">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615F824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16324B"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76941FD0"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2B957416"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1F933DD8"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6EB856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E4979B"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4C98F464" w14:textId="77777777" w:rsidR="00D871C7" w:rsidRPr="00D871C7" w:rsidRDefault="00D871C7" w:rsidP="00D871C7">
            <w:pPr>
              <w:jc w:val="center"/>
              <w:rPr>
                <w:color w:val="000000"/>
                <w:sz w:val="20"/>
                <w:szCs w:val="20"/>
              </w:rPr>
            </w:pPr>
            <w:r w:rsidRPr="00D871C7">
              <w:rPr>
                <w:color w:val="000000"/>
                <w:sz w:val="20"/>
                <w:szCs w:val="20"/>
              </w:rPr>
              <w:t>0,136</w:t>
            </w:r>
          </w:p>
        </w:tc>
      </w:tr>
      <w:tr w:rsidR="00D871C7" w:rsidRPr="00D871C7" w14:paraId="74D2D53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12540F" w14:textId="77777777" w:rsidR="00D871C7" w:rsidRPr="00D871C7" w:rsidRDefault="00D871C7" w:rsidP="00D871C7">
            <w:pPr>
              <w:jc w:val="center"/>
              <w:rPr>
                <w:color w:val="000000"/>
                <w:sz w:val="20"/>
                <w:szCs w:val="20"/>
              </w:rPr>
            </w:pPr>
            <w:r w:rsidRPr="00D871C7">
              <w:rPr>
                <w:color w:val="000000"/>
                <w:sz w:val="20"/>
                <w:szCs w:val="20"/>
              </w:rPr>
              <w:t>299</w:t>
            </w:r>
          </w:p>
        </w:tc>
        <w:tc>
          <w:tcPr>
            <w:tcW w:w="0" w:type="auto"/>
            <w:tcBorders>
              <w:top w:val="nil"/>
              <w:left w:val="nil"/>
              <w:bottom w:val="single" w:sz="4" w:space="0" w:color="auto"/>
              <w:right w:val="single" w:sz="4" w:space="0" w:color="auto"/>
            </w:tcBorders>
            <w:shd w:val="clear" w:color="auto" w:fill="auto"/>
            <w:vAlign w:val="center"/>
            <w:hideMark/>
          </w:tcPr>
          <w:p w14:paraId="1B2F858A" w14:textId="77777777" w:rsidR="00D871C7" w:rsidRPr="00D871C7" w:rsidRDefault="00D871C7" w:rsidP="00D871C7">
            <w:pPr>
              <w:rPr>
                <w:color w:val="000000"/>
                <w:sz w:val="20"/>
                <w:szCs w:val="20"/>
              </w:rPr>
            </w:pPr>
            <w:r w:rsidRPr="00D871C7">
              <w:rPr>
                <w:color w:val="000000"/>
                <w:sz w:val="20"/>
                <w:szCs w:val="20"/>
              </w:rPr>
              <w:t>3-х этажный блок-секционный многоквартирный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0922BA8E" w14:textId="77777777" w:rsidR="00D871C7" w:rsidRPr="00D871C7" w:rsidRDefault="00D871C7" w:rsidP="00D871C7">
            <w:pPr>
              <w:jc w:val="center"/>
              <w:rPr>
                <w:color w:val="000000"/>
                <w:sz w:val="20"/>
                <w:szCs w:val="20"/>
              </w:rPr>
            </w:pPr>
            <w:r w:rsidRPr="00D871C7">
              <w:rPr>
                <w:color w:val="000000"/>
                <w:sz w:val="20"/>
                <w:szCs w:val="20"/>
              </w:rPr>
              <w:t>Жилой квартал Ю.2.</w:t>
            </w:r>
          </w:p>
        </w:tc>
        <w:tc>
          <w:tcPr>
            <w:tcW w:w="0" w:type="auto"/>
            <w:tcBorders>
              <w:top w:val="nil"/>
              <w:left w:val="nil"/>
              <w:bottom w:val="single" w:sz="4" w:space="0" w:color="auto"/>
              <w:right w:val="single" w:sz="4" w:space="0" w:color="auto"/>
            </w:tcBorders>
            <w:shd w:val="clear" w:color="auto" w:fill="auto"/>
            <w:vAlign w:val="center"/>
            <w:hideMark/>
          </w:tcPr>
          <w:p w14:paraId="145B8EA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7BCDC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0391CE25"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0B9E112D"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4A059382"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52F8C9D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64920E"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0643DF1B" w14:textId="77777777" w:rsidR="00D871C7" w:rsidRPr="00D871C7" w:rsidRDefault="00D871C7" w:rsidP="00D871C7">
            <w:pPr>
              <w:jc w:val="center"/>
              <w:rPr>
                <w:color w:val="000000"/>
                <w:sz w:val="20"/>
                <w:szCs w:val="20"/>
              </w:rPr>
            </w:pPr>
            <w:r w:rsidRPr="00D871C7">
              <w:rPr>
                <w:color w:val="000000"/>
                <w:sz w:val="20"/>
                <w:szCs w:val="20"/>
              </w:rPr>
              <w:t>0,136</w:t>
            </w:r>
          </w:p>
        </w:tc>
      </w:tr>
      <w:tr w:rsidR="00D871C7" w:rsidRPr="00D871C7" w14:paraId="55F9DED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4B7B79" w14:textId="77777777" w:rsidR="00D871C7" w:rsidRPr="00D871C7" w:rsidRDefault="00D871C7" w:rsidP="00D871C7">
            <w:pPr>
              <w:jc w:val="center"/>
              <w:rPr>
                <w:color w:val="000000"/>
                <w:sz w:val="20"/>
                <w:szCs w:val="20"/>
              </w:rPr>
            </w:pPr>
            <w:r w:rsidRPr="00D871C7">
              <w:rPr>
                <w:color w:val="000000"/>
                <w:sz w:val="20"/>
                <w:szCs w:val="20"/>
              </w:rPr>
              <w:t>300</w:t>
            </w:r>
          </w:p>
        </w:tc>
        <w:tc>
          <w:tcPr>
            <w:tcW w:w="0" w:type="auto"/>
            <w:tcBorders>
              <w:top w:val="nil"/>
              <w:left w:val="nil"/>
              <w:bottom w:val="single" w:sz="4" w:space="0" w:color="auto"/>
              <w:right w:val="single" w:sz="4" w:space="0" w:color="auto"/>
            </w:tcBorders>
            <w:shd w:val="clear" w:color="auto" w:fill="auto"/>
            <w:vAlign w:val="center"/>
            <w:hideMark/>
          </w:tcPr>
          <w:p w14:paraId="05CCA39B" w14:textId="77777777" w:rsidR="00D871C7" w:rsidRPr="00D871C7" w:rsidRDefault="00D871C7" w:rsidP="00D871C7">
            <w:pPr>
              <w:rPr>
                <w:color w:val="000000"/>
                <w:sz w:val="20"/>
                <w:szCs w:val="20"/>
              </w:rPr>
            </w:pPr>
            <w:r w:rsidRPr="00D871C7">
              <w:rPr>
                <w:color w:val="000000"/>
                <w:sz w:val="20"/>
                <w:szCs w:val="20"/>
              </w:rPr>
              <w:t>Поликлиника на 300 пос. в смену</w:t>
            </w:r>
          </w:p>
        </w:tc>
        <w:tc>
          <w:tcPr>
            <w:tcW w:w="0" w:type="auto"/>
            <w:tcBorders>
              <w:top w:val="nil"/>
              <w:left w:val="nil"/>
              <w:bottom w:val="single" w:sz="4" w:space="0" w:color="auto"/>
              <w:right w:val="single" w:sz="4" w:space="0" w:color="auto"/>
            </w:tcBorders>
            <w:shd w:val="clear" w:color="auto" w:fill="auto"/>
            <w:noWrap/>
            <w:vAlign w:val="center"/>
            <w:hideMark/>
          </w:tcPr>
          <w:p w14:paraId="16AD3233" w14:textId="77777777" w:rsidR="00D871C7" w:rsidRPr="00D871C7" w:rsidRDefault="00D871C7" w:rsidP="00D871C7">
            <w:pPr>
              <w:jc w:val="center"/>
              <w:rPr>
                <w:color w:val="000000"/>
                <w:sz w:val="20"/>
                <w:szCs w:val="20"/>
              </w:rPr>
            </w:pPr>
            <w:r w:rsidRPr="00D871C7">
              <w:rPr>
                <w:color w:val="000000"/>
                <w:sz w:val="20"/>
                <w:szCs w:val="20"/>
              </w:rPr>
              <w:t>Жилой квартал Ю.2.</w:t>
            </w:r>
            <w:r w:rsidRPr="00D871C7">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0D6B8D8C"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21DE1E"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18530FD3"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4592CCE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CC473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D4B56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407255"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786F0403" w14:textId="77777777" w:rsidR="00D871C7" w:rsidRPr="00D871C7" w:rsidRDefault="00D871C7" w:rsidP="00D871C7">
            <w:pPr>
              <w:jc w:val="center"/>
              <w:rPr>
                <w:color w:val="000000"/>
                <w:sz w:val="20"/>
                <w:szCs w:val="20"/>
              </w:rPr>
            </w:pPr>
            <w:r w:rsidRPr="00D871C7">
              <w:rPr>
                <w:color w:val="000000"/>
                <w:sz w:val="20"/>
                <w:szCs w:val="20"/>
              </w:rPr>
              <w:t>0,240</w:t>
            </w:r>
          </w:p>
        </w:tc>
      </w:tr>
      <w:tr w:rsidR="00D871C7" w:rsidRPr="00D871C7" w14:paraId="192181A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E628AE" w14:textId="77777777" w:rsidR="00D871C7" w:rsidRPr="00D871C7" w:rsidRDefault="00D871C7" w:rsidP="00D871C7">
            <w:pPr>
              <w:jc w:val="center"/>
              <w:rPr>
                <w:color w:val="000000"/>
                <w:sz w:val="20"/>
                <w:szCs w:val="20"/>
              </w:rPr>
            </w:pPr>
            <w:r w:rsidRPr="00D871C7">
              <w:rPr>
                <w:color w:val="000000"/>
                <w:sz w:val="20"/>
                <w:szCs w:val="20"/>
              </w:rPr>
              <w:t>301</w:t>
            </w:r>
          </w:p>
        </w:tc>
        <w:tc>
          <w:tcPr>
            <w:tcW w:w="0" w:type="auto"/>
            <w:tcBorders>
              <w:top w:val="nil"/>
              <w:left w:val="nil"/>
              <w:bottom w:val="single" w:sz="4" w:space="0" w:color="auto"/>
              <w:right w:val="single" w:sz="4" w:space="0" w:color="auto"/>
            </w:tcBorders>
            <w:shd w:val="clear" w:color="auto" w:fill="auto"/>
            <w:vAlign w:val="center"/>
            <w:hideMark/>
          </w:tcPr>
          <w:p w14:paraId="31B387DC" w14:textId="77777777" w:rsidR="00D871C7" w:rsidRPr="00D871C7" w:rsidRDefault="00D871C7" w:rsidP="00D871C7">
            <w:pPr>
              <w:rPr>
                <w:color w:val="000000"/>
                <w:sz w:val="20"/>
                <w:szCs w:val="20"/>
              </w:rPr>
            </w:pPr>
            <w:r w:rsidRPr="00D871C7">
              <w:rPr>
                <w:color w:val="000000"/>
                <w:sz w:val="20"/>
                <w:szCs w:val="20"/>
              </w:rPr>
              <w:t>Комплекс общественных зданий с предприятиями</w:t>
            </w:r>
            <w:r w:rsidRPr="00D871C7">
              <w:rPr>
                <w:color w:val="000000"/>
                <w:sz w:val="20"/>
                <w:szCs w:val="20"/>
              </w:rPr>
              <w:br/>
              <w:t>общественного назначения: офисы на 15 сотрудников, предприятия торговли торг. Пл. 100</w:t>
            </w:r>
            <w:r w:rsidRPr="00D871C7">
              <w:rPr>
                <w:color w:val="000000"/>
                <w:sz w:val="20"/>
                <w:szCs w:val="20"/>
              </w:rPr>
              <w:br/>
              <w:t>кв.м, многоэтажная стоянка (2эт.) на 70 м/м</w:t>
            </w:r>
          </w:p>
        </w:tc>
        <w:tc>
          <w:tcPr>
            <w:tcW w:w="0" w:type="auto"/>
            <w:tcBorders>
              <w:top w:val="nil"/>
              <w:left w:val="nil"/>
              <w:bottom w:val="single" w:sz="4" w:space="0" w:color="auto"/>
              <w:right w:val="single" w:sz="4" w:space="0" w:color="auto"/>
            </w:tcBorders>
            <w:shd w:val="clear" w:color="auto" w:fill="auto"/>
            <w:noWrap/>
            <w:vAlign w:val="center"/>
            <w:hideMark/>
          </w:tcPr>
          <w:p w14:paraId="4F6FC515" w14:textId="77777777" w:rsidR="00D871C7" w:rsidRPr="00D871C7" w:rsidRDefault="00D871C7" w:rsidP="00D871C7">
            <w:pPr>
              <w:jc w:val="center"/>
              <w:rPr>
                <w:color w:val="000000"/>
                <w:sz w:val="20"/>
                <w:szCs w:val="20"/>
              </w:rPr>
            </w:pPr>
            <w:r w:rsidRPr="00D871C7">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0DE89F6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372388"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E5AE356"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0FD0264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59F3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CFD67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6402B3"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0FC87AF3" w14:textId="77777777" w:rsidR="00D871C7" w:rsidRPr="00D871C7" w:rsidRDefault="00D871C7" w:rsidP="00D871C7">
            <w:pPr>
              <w:jc w:val="center"/>
              <w:rPr>
                <w:color w:val="000000"/>
                <w:sz w:val="20"/>
                <w:szCs w:val="20"/>
              </w:rPr>
            </w:pPr>
            <w:r w:rsidRPr="00D871C7">
              <w:rPr>
                <w:color w:val="000000"/>
                <w:sz w:val="20"/>
                <w:szCs w:val="20"/>
              </w:rPr>
              <w:t>0,120</w:t>
            </w:r>
          </w:p>
        </w:tc>
      </w:tr>
      <w:tr w:rsidR="00D871C7" w:rsidRPr="00D871C7" w14:paraId="27F2E86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7811E1" w14:textId="77777777" w:rsidR="00D871C7" w:rsidRPr="00D871C7" w:rsidRDefault="00D871C7" w:rsidP="00D871C7">
            <w:pPr>
              <w:jc w:val="center"/>
              <w:rPr>
                <w:color w:val="000000"/>
                <w:sz w:val="20"/>
                <w:szCs w:val="20"/>
              </w:rPr>
            </w:pPr>
            <w:r w:rsidRPr="00D871C7">
              <w:rPr>
                <w:color w:val="000000"/>
                <w:sz w:val="20"/>
                <w:szCs w:val="20"/>
              </w:rPr>
              <w:t>302</w:t>
            </w:r>
          </w:p>
        </w:tc>
        <w:tc>
          <w:tcPr>
            <w:tcW w:w="0" w:type="auto"/>
            <w:tcBorders>
              <w:top w:val="nil"/>
              <w:left w:val="nil"/>
              <w:bottom w:val="single" w:sz="4" w:space="0" w:color="auto"/>
              <w:right w:val="single" w:sz="4" w:space="0" w:color="auto"/>
            </w:tcBorders>
            <w:shd w:val="clear" w:color="auto" w:fill="auto"/>
            <w:vAlign w:val="center"/>
            <w:hideMark/>
          </w:tcPr>
          <w:p w14:paraId="5A52A447" w14:textId="77777777" w:rsidR="00D871C7" w:rsidRPr="00D871C7" w:rsidRDefault="00D871C7" w:rsidP="00D871C7">
            <w:pPr>
              <w:rPr>
                <w:color w:val="000000"/>
                <w:sz w:val="20"/>
                <w:szCs w:val="20"/>
              </w:rPr>
            </w:pPr>
            <w:r w:rsidRPr="00D871C7">
              <w:rPr>
                <w:color w:val="000000"/>
                <w:sz w:val="20"/>
                <w:szCs w:val="20"/>
              </w:rPr>
              <w:t>3-х этажный блок-секционный многоквартирный</w:t>
            </w:r>
            <w:r w:rsidRPr="00D871C7">
              <w:rPr>
                <w:color w:val="000000"/>
                <w:sz w:val="20"/>
                <w:szCs w:val="20"/>
              </w:rPr>
              <w:br/>
              <w:t>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2F7512D5" w14:textId="77777777" w:rsidR="00D871C7" w:rsidRPr="00D871C7" w:rsidRDefault="00D871C7" w:rsidP="00D871C7">
            <w:pPr>
              <w:jc w:val="center"/>
              <w:rPr>
                <w:color w:val="000000"/>
                <w:sz w:val="20"/>
                <w:szCs w:val="20"/>
              </w:rPr>
            </w:pPr>
            <w:r w:rsidRPr="00D871C7">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3960437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089D52"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E882703"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184D57DD"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A306E7B"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F0B638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F66C77" w14:textId="77777777" w:rsidR="00D871C7" w:rsidRPr="00D871C7" w:rsidRDefault="00D871C7" w:rsidP="00D871C7">
            <w:pPr>
              <w:jc w:val="center"/>
              <w:rPr>
                <w:color w:val="000000"/>
                <w:sz w:val="20"/>
                <w:szCs w:val="20"/>
              </w:rPr>
            </w:pPr>
            <w:r w:rsidRPr="00D871C7">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52ABE812" w14:textId="77777777" w:rsidR="00D871C7" w:rsidRPr="00D871C7" w:rsidRDefault="00D871C7" w:rsidP="00D871C7">
            <w:pPr>
              <w:jc w:val="center"/>
              <w:rPr>
                <w:color w:val="000000"/>
                <w:sz w:val="20"/>
                <w:szCs w:val="20"/>
              </w:rPr>
            </w:pPr>
            <w:r w:rsidRPr="00D871C7">
              <w:rPr>
                <w:color w:val="000000"/>
                <w:sz w:val="20"/>
                <w:szCs w:val="20"/>
              </w:rPr>
              <w:t>0,090</w:t>
            </w:r>
          </w:p>
        </w:tc>
      </w:tr>
      <w:tr w:rsidR="00D871C7" w:rsidRPr="00D871C7" w14:paraId="614FB5E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C9DC62" w14:textId="77777777" w:rsidR="00D871C7" w:rsidRPr="00D871C7" w:rsidRDefault="00D871C7" w:rsidP="00D871C7">
            <w:pPr>
              <w:jc w:val="center"/>
              <w:rPr>
                <w:color w:val="000000"/>
                <w:sz w:val="20"/>
                <w:szCs w:val="20"/>
              </w:rPr>
            </w:pPr>
            <w:r w:rsidRPr="00D871C7">
              <w:rPr>
                <w:color w:val="000000"/>
                <w:sz w:val="20"/>
                <w:szCs w:val="20"/>
              </w:rPr>
              <w:t>303</w:t>
            </w:r>
          </w:p>
        </w:tc>
        <w:tc>
          <w:tcPr>
            <w:tcW w:w="0" w:type="auto"/>
            <w:tcBorders>
              <w:top w:val="nil"/>
              <w:left w:val="nil"/>
              <w:bottom w:val="single" w:sz="4" w:space="0" w:color="auto"/>
              <w:right w:val="single" w:sz="4" w:space="0" w:color="auto"/>
            </w:tcBorders>
            <w:shd w:val="clear" w:color="auto" w:fill="auto"/>
            <w:vAlign w:val="center"/>
            <w:hideMark/>
          </w:tcPr>
          <w:p w14:paraId="57185AD7"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5C61CFA2" w14:textId="77777777" w:rsidR="00D871C7" w:rsidRPr="00D871C7" w:rsidRDefault="00D871C7" w:rsidP="00D871C7">
            <w:pPr>
              <w:jc w:val="center"/>
              <w:rPr>
                <w:color w:val="000000"/>
                <w:sz w:val="20"/>
                <w:szCs w:val="20"/>
              </w:rPr>
            </w:pPr>
            <w:r w:rsidRPr="00D871C7">
              <w:rPr>
                <w:color w:val="000000"/>
                <w:sz w:val="20"/>
                <w:szCs w:val="20"/>
              </w:rPr>
              <w:t>Жилой квартал Ю.6-1.</w:t>
            </w:r>
          </w:p>
        </w:tc>
        <w:tc>
          <w:tcPr>
            <w:tcW w:w="0" w:type="auto"/>
            <w:tcBorders>
              <w:top w:val="nil"/>
              <w:left w:val="nil"/>
              <w:bottom w:val="single" w:sz="4" w:space="0" w:color="auto"/>
              <w:right w:val="single" w:sz="4" w:space="0" w:color="auto"/>
            </w:tcBorders>
            <w:shd w:val="clear" w:color="auto" w:fill="auto"/>
            <w:vAlign w:val="center"/>
            <w:hideMark/>
          </w:tcPr>
          <w:p w14:paraId="2F67586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B796D4"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021FEF5"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133EE2D6"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E90D972"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45F2E2F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FA4E57"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4A9C17F4"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1BAEBC7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01EC41" w14:textId="77777777" w:rsidR="00D871C7" w:rsidRPr="00D871C7" w:rsidRDefault="00D871C7" w:rsidP="00D871C7">
            <w:pPr>
              <w:jc w:val="center"/>
              <w:rPr>
                <w:color w:val="000000"/>
                <w:sz w:val="20"/>
                <w:szCs w:val="20"/>
              </w:rPr>
            </w:pPr>
            <w:r w:rsidRPr="00D871C7">
              <w:rPr>
                <w:color w:val="000000"/>
                <w:sz w:val="20"/>
                <w:szCs w:val="20"/>
              </w:rPr>
              <w:t>304</w:t>
            </w:r>
          </w:p>
        </w:tc>
        <w:tc>
          <w:tcPr>
            <w:tcW w:w="0" w:type="auto"/>
            <w:tcBorders>
              <w:top w:val="nil"/>
              <w:left w:val="nil"/>
              <w:bottom w:val="single" w:sz="4" w:space="0" w:color="auto"/>
              <w:right w:val="single" w:sz="4" w:space="0" w:color="auto"/>
            </w:tcBorders>
            <w:shd w:val="clear" w:color="auto" w:fill="auto"/>
            <w:vAlign w:val="center"/>
            <w:hideMark/>
          </w:tcPr>
          <w:p w14:paraId="46D16031"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696404D3"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3D1A085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BFBF5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91C2122"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672FD57D"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311E08D5"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6845A6D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1EBA02"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5CD2BD23"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5F50A3D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80BF0E" w14:textId="77777777" w:rsidR="00D871C7" w:rsidRPr="00D871C7" w:rsidRDefault="00D871C7" w:rsidP="00D871C7">
            <w:pPr>
              <w:jc w:val="center"/>
              <w:rPr>
                <w:color w:val="000000"/>
                <w:sz w:val="20"/>
                <w:szCs w:val="20"/>
              </w:rPr>
            </w:pPr>
            <w:r w:rsidRPr="00D871C7">
              <w:rPr>
                <w:color w:val="000000"/>
                <w:sz w:val="20"/>
                <w:szCs w:val="20"/>
              </w:rPr>
              <w:t>305</w:t>
            </w:r>
          </w:p>
        </w:tc>
        <w:tc>
          <w:tcPr>
            <w:tcW w:w="0" w:type="auto"/>
            <w:tcBorders>
              <w:top w:val="nil"/>
              <w:left w:val="nil"/>
              <w:bottom w:val="single" w:sz="4" w:space="0" w:color="auto"/>
              <w:right w:val="single" w:sz="4" w:space="0" w:color="auto"/>
            </w:tcBorders>
            <w:shd w:val="clear" w:color="auto" w:fill="auto"/>
            <w:vAlign w:val="center"/>
            <w:hideMark/>
          </w:tcPr>
          <w:p w14:paraId="7B2E3ACC"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792A596"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0FE7408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A3A7D4"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26A449C"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21D6F149"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4DF3447A"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0896D6B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B6D3AA"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09E2DD4E" w14:textId="77777777" w:rsidR="00D871C7" w:rsidRPr="00D871C7" w:rsidRDefault="00D871C7" w:rsidP="00D871C7">
            <w:pPr>
              <w:jc w:val="center"/>
              <w:rPr>
                <w:color w:val="000000"/>
                <w:sz w:val="20"/>
                <w:szCs w:val="20"/>
              </w:rPr>
            </w:pPr>
            <w:r w:rsidRPr="00D871C7">
              <w:rPr>
                <w:color w:val="000000"/>
                <w:sz w:val="20"/>
                <w:szCs w:val="20"/>
              </w:rPr>
              <w:t>0,362</w:t>
            </w:r>
          </w:p>
        </w:tc>
      </w:tr>
      <w:tr w:rsidR="00D871C7" w:rsidRPr="00D871C7" w14:paraId="2235318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A988C1" w14:textId="77777777" w:rsidR="00D871C7" w:rsidRPr="00D871C7" w:rsidRDefault="00D871C7" w:rsidP="00D871C7">
            <w:pPr>
              <w:jc w:val="center"/>
              <w:rPr>
                <w:color w:val="000000"/>
                <w:sz w:val="20"/>
                <w:szCs w:val="20"/>
              </w:rPr>
            </w:pPr>
            <w:r w:rsidRPr="00D871C7">
              <w:rPr>
                <w:color w:val="000000"/>
                <w:sz w:val="20"/>
                <w:szCs w:val="20"/>
              </w:rPr>
              <w:t>306</w:t>
            </w:r>
          </w:p>
        </w:tc>
        <w:tc>
          <w:tcPr>
            <w:tcW w:w="0" w:type="auto"/>
            <w:tcBorders>
              <w:top w:val="nil"/>
              <w:left w:val="nil"/>
              <w:bottom w:val="single" w:sz="4" w:space="0" w:color="auto"/>
              <w:right w:val="single" w:sz="4" w:space="0" w:color="auto"/>
            </w:tcBorders>
            <w:shd w:val="clear" w:color="auto" w:fill="auto"/>
            <w:vAlign w:val="center"/>
            <w:hideMark/>
          </w:tcPr>
          <w:p w14:paraId="09F0294F"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w:t>
            </w:r>
            <w:r w:rsidRPr="00D871C7">
              <w:rPr>
                <w:color w:val="000000"/>
                <w:sz w:val="20"/>
                <w:szCs w:val="20"/>
              </w:rPr>
              <w:br/>
              <w:t>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5D6D8354"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4D54203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6554C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D72D606"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19897BB3"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A5B3B7F"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29065D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31E369"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38EE1F57"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3A17A4F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BA21F1" w14:textId="77777777" w:rsidR="00D871C7" w:rsidRPr="00D871C7" w:rsidRDefault="00D871C7" w:rsidP="00D871C7">
            <w:pPr>
              <w:jc w:val="center"/>
              <w:rPr>
                <w:color w:val="000000"/>
                <w:sz w:val="20"/>
                <w:szCs w:val="20"/>
              </w:rPr>
            </w:pPr>
            <w:r w:rsidRPr="00D871C7">
              <w:rPr>
                <w:color w:val="000000"/>
                <w:sz w:val="20"/>
                <w:szCs w:val="20"/>
              </w:rPr>
              <w:t>307</w:t>
            </w:r>
          </w:p>
        </w:tc>
        <w:tc>
          <w:tcPr>
            <w:tcW w:w="0" w:type="auto"/>
            <w:tcBorders>
              <w:top w:val="nil"/>
              <w:left w:val="nil"/>
              <w:bottom w:val="single" w:sz="4" w:space="0" w:color="auto"/>
              <w:right w:val="single" w:sz="4" w:space="0" w:color="auto"/>
            </w:tcBorders>
            <w:shd w:val="clear" w:color="auto" w:fill="auto"/>
            <w:vAlign w:val="center"/>
            <w:hideMark/>
          </w:tcPr>
          <w:p w14:paraId="18B51E34"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w:t>
            </w:r>
            <w:r w:rsidRPr="00D871C7">
              <w:rPr>
                <w:color w:val="000000"/>
                <w:sz w:val="20"/>
                <w:szCs w:val="20"/>
              </w:rPr>
              <w:br/>
              <w:t>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775469E8"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7C6FF23F"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AD5C9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EC5D084"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75DD32B0"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1EE88DE"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77057B1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504EBE"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2BE98ECA"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52532B4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205972" w14:textId="77777777" w:rsidR="00D871C7" w:rsidRPr="00D871C7" w:rsidRDefault="00D871C7" w:rsidP="00D871C7">
            <w:pPr>
              <w:jc w:val="center"/>
              <w:rPr>
                <w:color w:val="000000"/>
                <w:sz w:val="20"/>
                <w:szCs w:val="20"/>
              </w:rPr>
            </w:pPr>
            <w:r w:rsidRPr="00D871C7">
              <w:rPr>
                <w:color w:val="000000"/>
                <w:sz w:val="20"/>
                <w:szCs w:val="20"/>
              </w:rPr>
              <w:t>308</w:t>
            </w:r>
          </w:p>
        </w:tc>
        <w:tc>
          <w:tcPr>
            <w:tcW w:w="0" w:type="auto"/>
            <w:tcBorders>
              <w:top w:val="nil"/>
              <w:left w:val="nil"/>
              <w:bottom w:val="single" w:sz="4" w:space="0" w:color="auto"/>
              <w:right w:val="single" w:sz="4" w:space="0" w:color="auto"/>
            </w:tcBorders>
            <w:shd w:val="clear" w:color="auto" w:fill="auto"/>
            <w:vAlign w:val="center"/>
            <w:hideMark/>
          </w:tcPr>
          <w:p w14:paraId="4C14295A"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C8351B7"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14E2A22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73E01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968294B" w14:textId="77777777" w:rsidR="00D871C7" w:rsidRPr="00D871C7" w:rsidRDefault="00D871C7" w:rsidP="00D871C7">
            <w:pPr>
              <w:jc w:val="center"/>
              <w:rPr>
                <w:color w:val="000000"/>
                <w:sz w:val="20"/>
                <w:szCs w:val="20"/>
              </w:rPr>
            </w:pPr>
            <w:r w:rsidRPr="00D871C7">
              <w:rPr>
                <w:color w:val="000000"/>
                <w:sz w:val="20"/>
                <w:szCs w:val="20"/>
              </w:rPr>
              <w:t>0,365</w:t>
            </w:r>
          </w:p>
        </w:tc>
        <w:tc>
          <w:tcPr>
            <w:tcW w:w="0" w:type="auto"/>
            <w:tcBorders>
              <w:top w:val="nil"/>
              <w:left w:val="nil"/>
              <w:bottom w:val="single" w:sz="4" w:space="0" w:color="auto"/>
              <w:right w:val="single" w:sz="4" w:space="0" w:color="auto"/>
            </w:tcBorders>
            <w:shd w:val="clear" w:color="auto" w:fill="auto"/>
            <w:vAlign w:val="center"/>
            <w:hideMark/>
          </w:tcPr>
          <w:p w14:paraId="0C050DC6"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38EE0B25"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1F2E565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B347E2" w14:textId="77777777" w:rsidR="00D871C7" w:rsidRPr="00D871C7" w:rsidRDefault="00D871C7" w:rsidP="00D871C7">
            <w:pPr>
              <w:jc w:val="center"/>
              <w:rPr>
                <w:color w:val="000000"/>
                <w:sz w:val="20"/>
                <w:szCs w:val="20"/>
              </w:rPr>
            </w:pPr>
            <w:r w:rsidRPr="00D871C7">
              <w:rPr>
                <w:color w:val="000000"/>
                <w:sz w:val="20"/>
                <w:szCs w:val="20"/>
              </w:rPr>
              <w:t>0,383</w:t>
            </w:r>
          </w:p>
        </w:tc>
        <w:tc>
          <w:tcPr>
            <w:tcW w:w="0" w:type="auto"/>
            <w:tcBorders>
              <w:top w:val="nil"/>
              <w:left w:val="nil"/>
              <w:bottom w:val="single" w:sz="4" w:space="0" w:color="auto"/>
              <w:right w:val="single" w:sz="4" w:space="0" w:color="auto"/>
            </w:tcBorders>
            <w:shd w:val="clear" w:color="auto" w:fill="auto"/>
            <w:vAlign w:val="center"/>
            <w:hideMark/>
          </w:tcPr>
          <w:p w14:paraId="2BD981BE" w14:textId="77777777" w:rsidR="00D871C7" w:rsidRPr="00D871C7" w:rsidRDefault="00D871C7" w:rsidP="00D871C7">
            <w:pPr>
              <w:jc w:val="center"/>
              <w:rPr>
                <w:color w:val="000000"/>
                <w:sz w:val="20"/>
                <w:szCs w:val="20"/>
              </w:rPr>
            </w:pPr>
            <w:r w:rsidRPr="00D871C7">
              <w:rPr>
                <w:color w:val="000000"/>
                <w:sz w:val="20"/>
                <w:szCs w:val="20"/>
              </w:rPr>
              <w:t>0,407</w:t>
            </w:r>
          </w:p>
        </w:tc>
      </w:tr>
      <w:tr w:rsidR="00D871C7" w:rsidRPr="00D871C7" w14:paraId="6463520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B0AAD8" w14:textId="77777777" w:rsidR="00D871C7" w:rsidRPr="00D871C7" w:rsidRDefault="00D871C7" w:rsidP="00D871C7">
            <w:pPr>
              <w:jc w:val="center"/>
              <w:rPr>
                <w:color w:val="000000"/>
                <w:sz w:val="20"/>
                <w:szCs w:val="20"/>
              </w:rPr>
            </w:pPr>
            <w:r w:rsidRPr="00D871C7">
              <w:rPr>
                <w:color w:val="000000"/>
                <w:sz w:val="20"/>
                <w:szCs w:val="20"/>
              </w:rPr>
              <w:t>309</w:t>
            </w:r>
          </w:p>
        </w:tc>
        <w:tc>
          <w:tcPr>
            <w:tcW w:w="0" w:type="auto"/>
            <w:tcBorders>
              <w:top w:val="nil"/>
              <w:left w:val="nil"/>
              <w:bottom w:val="single" w:sz="4" w:space="0" w:color="auto"/>
              <w:right w:val="single" w:sz="4" w:space="0" w:color="auto"/>
            </w:tcBorders>
            <w:shd w:val="clear" w:color="auto" w:fill="auto"/>
            <w:vAlign w:val="center"/>
            <w:hideMark/>
          </w:tcPr>
          <w:p w14:paraId="23970F11"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7529B68B"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5C4CFB9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05D9F7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2BB3B25" w14:textId="77777777" w:rsidR="00D871C7" w:rsidRPr="00D871C7" w:rsidRDefault="00D871C7" w:rsidP="00D871C7">
            <w:pPr>
              <w:jc w:val="center"/>
              <w:rPr>
                <w:color w:val="000000"/>
                <w:sz w:val="20"/>
                <w:szCs w:val="20"/>
              </w:rPr>
            </w:pPr>
            <w:r w:rsidRPr="00D871C7">
              <w:rPr>
                <w:color w:val="000000"/>
                <w:sz w:val="20"/>
                <w:szCs w:val="20"/>
              </w:rPr>
              <w:t>0,203</w:t>
            </w:r>
          </w:p>
        </w:tc>
        <w:tc>
          <w:tcPr>
            <w:tcW w:w="0" w:type="auto"/>
            <w:tcBorders>
              <w:top w:val="nil"/>
              <w:left w:val="nil"/>
              <w:bottom w:val="single" w:sz="4" w:space="0" w:color="auto"/>
              <w:right w:val="single" w:sz="4" w:space="0" w:color="auto"/>
            </w:tcBorders>
            <w:shd w:val="clear" w:color="auto" w:fill="auto"/>
            <w:vAlign w:val="center"/>
            <w:hideMark/>
          </w:tcPr>
          <w:p w14:paraId="13D8ED03"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0409353B"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704BC1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3F6DD0" w14:textId="77777777" w:rsidR="00D871C7" w:rsidRPr="00D871C7" w:rsidRDefault="00D871C7" w:rsidP="00D871C7">
            <w:pPr>
              <w:jc w:val="center"/>
              <w:rPr>
                <w:color w:val="000000"/>
                <w:sz w:val="20"/>
                <w:szCs w:val="20"/>
              </w:rPr>
            </w:pPr>
            <w:r w:rsidRPr="00D871C7">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0D648587" w14:textId="77777777" w:rsidR="00D871C7" w:rsidRPr="00D871C7" w:rsidRDefault="00D871C7" w:rsidP="00D871C7">
            <w:pPr>
              <w:jc w:val="center"/>
              <w:rPr>
                <w:color w:val="000000"/>
                <w:sz w:val="20"/>
                <w:szCs w:val="20"/>
              </w:rPr>
            </w:pPr>
            <w:r w:rsidRPr="00D871C7">
              <w:rPr>
                <w:color w:val="000000"/>
                <w:sz w:val="20"/>
                <w:szCs w:val="20"/>
              </w:rPr>
              <w:t>0,226</w:t>
            </w:r>
          </w:p>
        </w:tc>
      </w:tr>
      <w:tr w:rsidR="00D871C7" w:rsidRPr="00D871C7" w14:paraId="3846D6E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4EA30B" w14:textId="77777777" w:rsidR="00D871C7" w:rsidRPr="00D871C7" w:rsidRDefault="00D871C7" w:rsidP="00D871C7">
            <w:pPr>
              <w:jc w:val="center"/>
              <w:rPr>
                <w:color w:val="000000"/>
                <w:sz w:val="20"/>
                <w:szCs w:val="20"/>
              </w:rPr>
            </w:pPr>
            <w:r w:rsidRPr="00D871C7">
              <w:rPr>
                <w:color w:val="000000"/>
                <w:sz w:val="20"/>
                <w:szCs w:val="20"/>
              </w:rPr>
              <w:t>310</w:t>
            </w:r>
          </w:p>
        </w:tc>
        <w:tc>
          <w:tcPr>
            <w:tcW w:w="0" w:type="auto"/>
            <w:tcBorders>
              <w:top w:val="nil"/>
              <w:left w:val="nil"/>
              <w:bottom w:val="single" w:sz="4" w:space="0" w:color="auto"/>
              <w:right w:val="single" w:sz="4" w:space="0" w:color="auto"/>
            </w:tcBorders>
            <w:shd w:val="clear" w:color="auto" w:fill="auto"/>
            <w:vAlign w:val="center"/>
            <w:hideMark/>
          </w:tcPr>
          <w:p w14:paraId="50D1C84B" w14:textId="77777777" w:rsidR="00D871C7" w:rsidRPr="00D871C7" w:rsidRDefault="00D871C7" w:rsidP="00D871C7">
            <w:pPr>
              <w:rPr>
                <w:color w:val="000000"/>
                <w:sz w:val="20"/>
                <w:szCs w:val="20"/>
              </w:rPr>
            </w:pPr>
            <w:r w:rsidRPr="00D871C7">
              <w:rPr>
                <w:color w:val="000000"/>
                <w:sz w:val="20"/>
                <w:szCs w:val="20"/>
              </w:rPr>
              <w:t>Детский сад на 71 мест</w:t>
            </w:r>
          </w:p>
        </w:tc>
        <w:tc>
          <w:tcPr>
            <w:tcW w:w="0" w:type="auto"/>
            <w:tcBorders>
              <w:top w:val="nil"/>
              <w:left w:val="nil"/>
              <w:bottom w:val="single" w:sz="4" w:space="0" w:color="auto"/>
              <w:right w:val="single" w:sz="4" w:space="0" w:color="auto"/>
            </w:tcBorders>
            <w:shd w:val="clear" w:color="auto" w:fill="auto"/>
            <w:noWrap/>
            <w:vAlign w:val="center"/>
            <w:hideMark/>
          </w:tcPr>
          <w:p w14:paraId="1AFDC349"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1439796D"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F3FD05"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A3EB262"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324E465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ECA72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D49A0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2677FA"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6DD5A5CF" w14:textId="77777777" w:rsidR="00D871C7" w:rsidRPr="00D871C7" w:rsidRDefault="00D871C7" w:rsidP="00D871C7">
            <w:pPr>
              <w:jc w:val="center"/>
              <w:rPr>
                <w:color w:val="000000"/>
                <w:sz w:val="20"/>
                <w:szCs w:val="20"/>
              </w:rPr>
            </w:pPr>
            <w:r w:rsidRPr="00D871C7">
              <w:rPr>
                <w:color w:val="000000"/>
                <w:sz w:val="20"/>
                <w:szCs w:val="20"/>
              </w:rPr>
              <w:t>0,241</w:t>
            </w:r>
          </w:p>
        </w:tc>
      </w:tr>
      <w:tr w:rsidR="00D871C7" w:rsidRPr="00D871C7" w14:paraId="6251A3C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B0557C" w14:textId="77777777" w:rsidR="00D871C7" w:rsidRPr="00D871C7" w:rsidRDefault="00D871C7" w:rsidP="00D871C7">
            <w:pPr>
              <w:jc w:val="center"/>
              <w:rPr>
                <w:color w:val="000000"/>
                <w:sz w:val="20"/>
                <w:szCs w:val="20"/>
              </w:rPr>
            </w:pPr>
            <w:r w:rsidRPr="00D871C7">
              <w:rPr>
                <w:color w:val="000000"/>
                <w:sz w:val="20"/>
                <w:szCs w:val="20"/>
              </w:rPr>
              <w:t>311</w:t>
            </w:r>
          </w:p>
        </w:tc>
        <w:tc>
          <w:tcPr>
            <w:tcW w:w="0" w:type="auto"/>
            <w:tcBorders>
              <w:top w:val="nil"/>
              <w:left w:val="nil"/>
              <w:bottom w:val="single" w:sz="4" w:space="0" w:color="auto"/>
              <w:right w:val="single" w:sz="4" w:space="0" w:color="auto"/>
            </w:tcBorders>
            <w:shd w:val="clear" w:color="auto" w:fill="auto"/>
            <w:vAlign w:val="center"/>
            <w:hideMark/>
          </w:tcPr>
          <w:p w14:paraId="57CC3489" w14:textId="77777777" w:rsidR="00D871C7" w:rsidRPr="00D871C7" w:rsidRDefault="00D871C7" w:rsidP="00D871C7">
            <w:pPr>
              <w:rPr>
                <w:color w:val="000000"/>
                <w:sz w:val="20"/>
                <w:szCs w:val="20"/>
              </w:rPr>
            </w:pPr>
            <w:r w:rsidRPr="00D871C7">
              <w:rPr>
                <w:color w:val="000000"/>
                <w:sz w:val="20"/>
                <w:szCs w:val="20"/>
              </w:rPr>
              <w:t>Торговый центр, торг.пл. - 600 кв.м</w:t>
            </w:r>
          </w:p>
        </w:tc>
        <w:tc>
          <w:tcPr>
            <w:tcW w:w="0" w:type="auto"/>
            <w:tcBorders>
              <w:top w:val="nil"/>
              <w:left w:val="nil"/>
              <w:bottom w:val="single" w:sz="4" w:space="0" w:color="auto"/>
              <w:right w:val="single" w:sz="4" w:space="0" w:color="auto"/>
            </w:tcBorders>
            <w:shd w:val="clear" w:color="auto" w:fill="auto"/>
            <w:noWrap/>
            <w:vAlign w:val="center"/>
            <w:hideMark/>
          </w:tcPr>
          <w:p w14:paraId="50085857"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6B31E30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73DEC90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4D2CA6A"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65AC19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5196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12F5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550D8E"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6EF5AF44"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1468234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044495" w14:textId="77777777" w:rsidR="00D871C7" w:rsidRPr="00D871C7" w:rsidRDefault="00D871C7" w:rsidP="00D871C7">
            <w:pPr>
              <w:jc w:val="center"/>
              <w:rPr>
                <w:color w:val="000000"/>
                <w:sz w:val="20"/>
                <w:szCs w:val="20"/>
              </w:rPr>
            </w:pPr>
            <w:r w:rsidRPr="00D871C7">
              <w:rPr>
                <w:color w:val="000000"/>
                <w:sz w:val="20"/>
                <w:szCs w:val="20"/>
              </w:rPr>
              <w:t>312</w:t>
            </w:r>
          </w:p>
        </w:tc>
        <w:tc>
          <w:tcPr>
            <w:tcW w:w="0" w:type="auto"/>
            <w:tcBorders>
              <w:top w:val="nil"/>
              <w:left w:val="nil"/>
              <w:bottom w:val="single" w:sz="4" w:space="0" w:color="auto"/>
              <w:right w:val="single" w:sz="4" w:space="0" w:color="auto"/>
            </w:tcBorders>
            <w:shd w:val="clear" w:color="auto" w:fill="auto"/>
            <w:vAlign w:val="center"/>
            <w:hideMark/>
          </w:tcPr>
          <w:p w14:paraId="4BC7F2AD" w14:textId="77777777" w:rsidR="00D871C7" w:rsidRPr="00D871C7" w:rsidRDefault="00D871C7" w:rsidP="00D871C7">
            <w:pPr>
              <w:rPr>
                <w:color w:val="000000"/>
                <w:sz w:val="20"/>
                <w:szCs w:val="20"/>
              </w:rPr>
            </w:pPr>
            <w:r w:rsidRPr="00D871C7">
              <w:rPr>
                <w:color w:val="000000"/>
                <w:sz w:val="20"/>
                <w:szCs w:val="20"/>
              </w:rPr>
              <w:t>4-х этажный блок-секционный многоквартирный жилой дом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50B5BC13" w14:textId="77777777" w:rsidR="00D871C7" w:rsidRPr="00D871C7" w:rsidRDefault="00D871C7" w:rsidP="00D871C7">
            <w:pPr>
              <w:jc w:val="center"/>
              <w:rPr>
                <w:color w:val="000000"/>
                <w:sz w:val="20"/>
                <w:szCs w:val="20"/>
              </w:rPr>
            </w:pPr>
            <w:r w:rsidRPr="00D871C7">
              <w:rPr>
                <w:color w:val="000000"/>
                <w:sz w:val="20"/>
                <w:szCs w:val="20"/>
              </w:rPr>
              <w:t>Жилой квартал Ю.7.</w:t>
            </w:r>
          </w:p>
        </w:tc>
        <w:tc>
          <w:tcPr>
            <w:tcW w:w="0" w:type="auto"/>
            <w:tcBorders>
              <w:top w:val="nil"/>
              <w:left w:val="nil"/>
              <w:bottom w:val="single" w:sz="4" w:space="0" w:color="auto"/>
              <w:right w:val="single" w:sz="4" w:space="0" w:color="auto"/>
            </w:tcBorders>
            <w:shd w:val="clear" w:color="auto" w:fill="auto"/>
            <w:vAlign w:val="center"/>
            <w:hideMark/>
          </w:tcPr>
          <w:p w14:paraId="66FD0DF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0D1672"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222CDDC"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7C403E78"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7A981B9"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4CE2610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B267E6"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0E48A82B"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296804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1E5AB1" w14:textId="77777777" w:rsidR="00D871C7" w:rsidRPr="00D871C7" w:rsidRDefault="00D871C7" w:rsidP="00D871C7">
            <w:pPr>
              <w:jc w:val="center"/>
              <w:rPr>
                <w:color w:val="000000"/>
                <w:sz w:val="20"/>
                <w:szCs w:val="20"/>
              </w:rPr>
            </w:pPr>
            <w:r w:rsidRPr="00D871C7">
              <w:rPr>
                <w:color w:val="000000"/>
                <w:sz w:val="20"/>
                <w:szCs w:val="20"/>
              </w:rPr>
              <w:t>313</w:t>
            </w:r>
          </w:p>
        </w:tc>
        <w:tc>
          <w:tcPr>
            <w:tcW w:w="0" w:type="auto"/>
            <w:tcBorders>
              <w:top w:val="nil"/>
              <w:left w:val="nil"/>
              <w:bottom w:val="single" w:sz="4" w:space="0" w:color="auto"/>
              <w:right w:val="single" w:sz="4" w:space="0" w:color="auto"/>
            </w:tcBorders>
            <w:shd w:val="clear" w:color="auto" w:fill="auto"/>
            <w:vAlign w:val="center"/>
            <w:hideMark/>
          </w:tcPr>
          <w:p w14:paraId="798A3AD3" w14:textId="77777777" w:rsidR="00D871C7" w:rsidRPr="00D871C7" w:rsidRDefault="00D871C7" w:rsidP="00D871C7">
            <w:pPr>
              <w:rPr>
                <w:color w:val="000000"/>
                <w:sz w:val="20"/>
                <w:szCs w:val="20"/>
              </w:rPr>
            </w:pPr>
            <w:r w:rsidRPr="00D871C7">
              <w:rPr>
                <w:color w:val="000000"/>
                <w:sz w:val="20"/>
                <w:szCs w:val="20"/>
              </w:rPr>
              <w:t>5-12-ти этажный жилой дом со встроенными помещениями общественного назначения на 1 этаже: офисы на 40 сотрудников, предприятия</w:t>
            </w:r>
            <w:r w:rsidRPr="00D871C7">
              <w:rPr>
                <w:color w:val="000000"/>
                <w:sz w:val="20"/>
                <w:szCs w:val="20"/>
              </w:rPr>
              <w:br/>
              <w:t>торговли торг.пл. 100 кв.м.</w:t>
            </w:r>
          </w:p>
        </w:tc>
        <w:tc>
          <w:tcPr>
            <w:tcW w:w="0" w:type="auto"/>
            <w:tcBorders>
              <w:top w:val="nil"/>
              <w:left w:val="nil"/>
              <w:bottom w:val="single" w:sz="4" w:space="0" w:color="auto"/>
              <w:right w:val="single" w:sz="4" w:space="0" w:color="auto"/>
            </w:tcBorders>
            <w:shd w:val="clear" w:color="auto" w:fill="auto"/>
            <w:noWrap/>
            <w:vAlign w:val="center"/>
            <w:hideMark/>
          </w:tcPr>
          <w:p w14:paraId="46FF9AAD" w14:textId="77777777" w:rsidR="00D871C7" w:rsidRPr="00D871C7" w:rsidRDefault="00D871C7" w:rsidP="00D871C7">
            <w:pPr>
              <w:jc w:val="center"/>
              <w:rPr>
                <w:color w:val="000000"/>
                <w:sz w:val="20"/>
                <w:szCs w:val="20"/>
              </w:rPr>
            </w:pPr>
            <w:r w:rsidRPr="00D871C7">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56DDB996"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25880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1E175C0" w14:textId="77777777" w:rsidR="00D871C7" w:rsidRPr="00D871C7" w:rsidRDefault="00D871C7" w:rsidP="00D871C7">
            <w:pPr>
              <w:jc w:val="center"/>
              <w:rPr>
                <w:color w:val="000000"/>
                <w:sz w:val="20"/>
                <w:szCs w:val="20"/>
              </w:rPr>
            </w:pPr>
            <w:r w:rsidRPr="00D871C7">
              <w:rPr>
                <w:color w:val="000000"/>
                <w:sz w:val="20"/>
                <w:szCs w:val="20"/>
              </w:rPr>
              <w:t>0,975</w:t>
            </w:r>
          </w:p>
        </w:tc>
        <w:tc>
          <w:tcPr>
            <w:tcW w:w="0" w:type="auto"/>
            <w:tcBorders>
              <w:top w:val="nil"/>
              <w:left w:val="nil"/>
              <w:bottom w:val="single" w:sz="4" w:space="0" w:color="auto"/>
              <w:right w:val="single" w:sz="4" w:space="0" w:color="auto"/>
            </w:tcBorders>
            <w:shd w:val="clear" w:color="auto" w:fill="auto"/>
            <w:vAlign w:val="center"/>
            <w:hideMark/>
          </w:tcPr>
          <w:p w14:paraId="616F1978"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7E30FECF" w14:textId="77777777" w:rsidR="00D871C7" w:rsidRPr="00D871C7" w:rsidRDefault="00D871C7" w:rsidP="00D871C7">
            <w:pPr>
              <w:jc w:val="center"/>
              <w:rPr>
                <w:color w:val="000000"/>
                <w:sz w:val="20"/>
                <w:szCs w:val="20"/>
              </w:rPr>
            </w:pPr>
            <w:r w:rsidRPr="00D871C7">
              <w:rPr>
                <w:color w:val="000000"/>
                <w:sz w:val="20"/>
                <w:szCs w:val="20"/>
              </w:rPr>
              <w:t>0,111</w:t>
            </w:r>
          </w:p>
        </w:tc>
        <w:tc>
          <w:tcPr>
            <w:tcW w:w="0" w:type="auto"/>
            <w:tcBorders>
              <w:top w:val="nil"/>
              <w:left w:val="nil"/>
              <w:bottom w:val="single" w:sz="4" w:space="0" w:color="auto"/>
              <w:right w:val="single" w:sz="4" w:space="0" w:color="auto"/>
            </w:tcBorders>
            <w:shd w:val="clear" w:color="auto" w:fill="auto"/>
            <w:vAlign w:val="center"/>
            <w:hideMark/>
          </w:tcPr>
          <w:p w14:paraId="38AC52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F21370" w14:textId="77777777" w:rsidR="00D871C7" w:rsidRPr="00D871C7" w:rsidRDefault="00D871C7" w:rsidP="00D871C7">
            <w:pPr>
              <w:jc w:val="center"/>
              <w:rPr>
                <w:color w:val="000000"/>
                <w:sz w:val="20"/>
                <w:szCs w:val="20"/>
              </w:rPr>
            </w:pPr>
            <w:r w:rsidRPr="00D871C7">
              <w:rPr>
                <w:color w:val="000000"/>
                <w:sz w:val="20"/>
                <w:szCs w:val="20"/>
              </w:rPr>
              <w:t>1,021</w:t>
            </w:r>
          </w:p>
        </w:tc>
        <w:tc>
          <w:tcPr>
            <w:tcW w:w="0" w:type="auto"/>
            <w:tcBorders>
              <w:top w:val="nil"/>
              <w:left w:val="nil"/>
              <w:bottom w:val="single" w:sz="4" w:space="0" w:color="auto"/>
              <w:right w:val="single" w:sz="4" w:space="0" w:color="auto"/>
            </w:tcBorders>
            <w:shd w:val="clear" w:color="auto" w:fill="auto"/>
            <w:vAlign w:val="center"/>
            <w:hideMark/>
          </w:tcPr>
          <w:p w14:paraId="72E07EA9" w14:textId="77777777" w:rsidR="00D871C7" w:rsidRPr="00D871C7" w:rsidRDefault="00D871C7" w:rsidP="00D871C7">
            <w:pPr>
              <w:jc w:val="center"/>
              <w:rPr>
                <w:color w:val="000000"/>
                <w:sz w:val="20"/>
                <w:szCs w:val="20"/>
              </w:rPr>
            </w:pPr>
            <w:r w:rsidRPr="00D871C7">
              <w:rPr>
                <w:color w:val="000000"/>
                <w:sz w:val="20"/>
                <w:szCs w:val="20"/>
              </w:rPr>
              <w:t>1,085</w:t>
            </w:r>
          </w:p>
        </w:tc>
      </w:tr>
      <w:tr w:rsidR="00D871C7" w:rsidRPr="00D871C7" w14:paraId="0884595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8038CD" w14:textId="77777777" w:rsidR="00D871C7" w:rsidRPr="00D871C7" w:rsidRDefault="00D871C7" w:rsidP="00D871C7">
            <w:pPr>
              <w:jc w:val="center"/>
              <w:rPr>
                <w:color w:val="000000"/>
                <w:sz w:val="20"/>
                <w:szCs w:val="20"/>
              </w:rPr>
            </w:pPr>
            <w:r w:rsidRPr="00D871C7">
              <w:rPr>
                <w:color w:val="000000"/>
                <w:sz w:val="20"/>
                <w:szCs w:val="20"/>
              </w:rPr>
              <w:t>314</w:t>
            </w:r>
          </w:p>
        </w:tc>
        <w:tc>
          <w:tcPr>
            <w:tcW w:w="0" w:type="auto"/>
            <w:tcBorders>
              <w:top w:val="nil"/>
              <w:left w:val="nil"/>
              <w:bottom w:val="single" w:sz="4" w:space="0" w:color="auto"/>
              <w:right w:val="single" w:sz="4" w:space="0" w:color="auto"/>
            </w:tcBorders>
            <w:shd w:val="clear" w:color="auto" w:fill="auto"/>
            <w:vAlign w:val="center"/>
            <w:hideMark/>
          </w:tcPr>
          <w:p w14:paraId="500FD5B5" w14:textId="77777777" w:rsidR="00D871C7" w:rsidRPr="00D871C7" w:rsidRDefault="00D871C7" w:rsidP="00D871C7">
            <w:pPr>
              <w:rPr>
                <w:color w:val="000000"/>
                <w:sz w:val="20"/>
                <w:szCs w:val="20"/>
              </w:rPr>
            </w:pPr>
            <w:r w:rsidRPr="00D871C7">
              <w:rPr>
                <w:color w:val="000000"/>
                <w:sz w:val="20"/>
                <w:szCs w:val="20"/>
              </w:rPr>
              <w:t>Детский сад на 350 мест</w:t>
            </w:r>
          </w:p>
        </w:tc>
        <w:tc>
          <w:tcPr>
            <w:tcW w:w="0" w:type="auto"/>
            <w:tcBorders>
              <w:top w:val="nil"/>
              <w:left w:val="nil"/>
              <w:bottom w:val="single" w:sz="4" w:space="0" w:color="auto"/>
              <w:right w:val="single" w:sz="4" w:space="0" w:color="auto"/>
            </w:tcBorders>
            <w:shd w:val="clear" w:color="auto" w:fill="auto"/>
            <w:noWrap/>
            <w:vAlign w:val="center"/>
            <w:hideMark/>
          </w:tcPr>
          <w:p w14:paraId="0A86544D" w14:textId="77777777" w:rsidR="00D871C7" w:rsidRPr="00D871C7" w:rsidRDefault="00D871C7" w:rsidP="00D871C7">
            <w:pPr>
              <w:jc w:val="center"/>
              <w:rPr>
                <w:color w:val="000000"/>
                <w:sz w:val="20"/>
                <w:szCs w:val="20"/>
              </w:rPr>
            </w:pPr>
            <w:r w:rsidRPr="00D871C7">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5E5CD5C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812767"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37D16F8A"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78B0C1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077F9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B654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CB8614"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2DE36AC8" w14:textId="77777777" w:rsidR="00D871C7" w:rsidRPr="00D871C7" w:rsidRDefault="00D871C7" w:rsidP="00D871C7">
            <w:pPr>
              <w:jc w:val="center"/>
              <w:rPr>
                <w:color w:val="000000"/>
                <w:sz w:val="20"/>
                <w:szCs w:val="20"/>
              </w:rPr>
            </w:pPr>
            <w:r w:rsidRPr="00D871C7">
              <w:rPr>
                <w:color w:val="000000"/>
                <w:sz w:val="20"/>
                <w:szCs w:val="20"/>
              </w:rPr>
              <w:t>0,281</w:t>
            </w:r>
          </w:p>
        </w:tc>
      </w:tr>
      <w:tr w:rsidR="00D871C7" w:rsidRPr="00D871C7" w14:paraId="589D36B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653567" w14:textId="77777777" w:rsidR="00D871C7" w:rsidRPr="00D871C7" w:rsidRDefault="00D871C7" w:rsidP="00D871C7">
            <w:pPr>
              <w:jc w:val="center"/>
              <w:rPr>
                <w:color w:val="000000"/>
                <w:sz w:val="20"/>
                <w:szCs w:val="20"/>
              </w:rPr>
            </w:pPr>
            <w:r w:rsidRPr="00D871C7">
              <w:rPr>
                <w:color w:val="000000"/>
                <w:sz w:val="20"/>
                <w:szCs w:val="20"/>
              </w:rPr>
              <w:t>315</w:t>
            </w:r>
          </w:p>
        </w:tc>
        <w:tc>
          <w:tcPr>
            <w:tcW w:w="0" w:type="auto"/>
            <w:tcBorders>
              <w:top w:val="nil"/>
              <w:left w:val="nil"/>
              <w:bottom w:val="single" w:sz="4" w:space="0" w:color="auto"/>
              <w:right w:val="single" w:sz="4" w:space="0" w:color="auto"/>
            </w:tcBorders>
            <w:shd w:val="clear" w:color="auto" w:fill="auto"/>
            <w:vAlign w:val="center"/>
            <w:hideMark/>
          </w:tcPr>
          <w:p w14:paraId="3DBE8A7B" w14:textId="77777777" w:rsidR="00D871C7" w:rsidRPr="00D871C7" w:rsidRDefault="00D871C7" w:rsidP="00D871C7">
            <w:pPr>
              <w:rPr>
                <w:color w:val="000000"/>
                <w:sz w:val="20"/>
                <w:szCs w:val="20"/>
              </w:rPr>
            </w:pPr>
            <w:r w:rsidRPr="00D871C7">
              <w:rPr>
                <w:color w:val="000000"/>
                <w:sz w:val="20"/>
                <w:szCs w:val="20"/>
              </w:rPr>
              <w:t>Торговый центр, торг. Пл. - 600 м2</w:t>
            </w:r>
          </w:p>
        </w:tc>
        <w:tc>
          <w:tcPr>
            <w:tcW w:w="0" w:type="auto"/>
            <w:tcBorders>
              <w:top w:val="nil"/>
              <w:left w:val="nil"/>
              <w:bottom w:val="single" w:sz="4" w:space="0" w:color="auto"/>
              <w:right w:val="single" w:sz="4" w:space="0" w:color="auto"/>
            </w:tcBorders>
            <w:shd w:val="clear" w:color="auto" w:fill="auto"/>
            <w:noWrap/>
            <w:vAlign w:val="center"/>
            <w:hideMark/>
          </w:tcPr>
          <w:p w14:paraId="51D37742" w14:textId="77777777" w:rsidR="00D871C7" w:rsidRPr="00D871C7" w:rsidRDefault="00D871C7" w:rsidP="00D871C7">
            <w:pPr>
              <w:jc w:val="center"/>
              <w:rPr>
                <w:color w:val="000000"/>
                <w:sz w:val="20"/>
                <w:szCs w:val="20"/>
              </w:rPr>
            </w:pPr>
            <w:r w:rsidRPr="00D871C7">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3893125E"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346F7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FA642B0"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085934F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5228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F7BD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28B9BB"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436A1B11" w14:textId="77777777" w:rsidR="00D871C7" w:rsidRPr="00D871C7" w:rsidRDefault="00D871C7" w:rsidP="00D871C7">
            <w:pPr>
              <w:jc w:val="center"/>
              <w:rPr>
                <w:color w:val="000000"/>
                <w:sz w:val="20"/>
                <w:szCs w:val="20"/>
              </w:rPr>
            </w:pPr>
            <w:r w:rsidRPr="00D871C7">
              <w:rPr>
                <w:color w:val="000000"/>
                <w:sz w:val="20"/>
                <w:szCs w:val="20"/>
              </w:rPr>
              <w:t>0,052</w:t>
            </w:r>
          </w:p>
        </w:tc>
      </w:tr>
      <w:tr w:rsidR="00D871C7" w:rsidRPr="00D871C7" w14:paraId="16F0602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49C927" w14:textId="77777777" w:rsidR="00D871C7" w:rsidRPr="00D871C7" w:rsidRDefault="00D871C7" w:rsidP="00D871C7">
            <w:pPr>
              <w:jc w:val="center"/>
              <w:rPr>
                <w:color w:val="000000"/>
                <w:sz w:val="20"/>
                <w:szCs w:val="20"/>
              </w:rPr>
            </w:pPr>
            <w:r w:rsidRPr="00D871C7">
              <w:rPr>
                <w:color w:val="000000"/>
                <w:sz w:val="20"/>
                <w:szCs w:val="20"/>
              </w:rPr>
              <w:t>316</w:t>
            </w:r>
          </w:p>
        </w:tc>
        <w:tc>
          <w:tcPr>
            <w:tcW w:w="0" w:type="auto"/>
            <w:tcBorders>
              <w:top w:val="nil"/>
              <w:left w:val="nil"/>
              <w:bottom w:val="single" w:sz="4" w:space="0" w:color="auto"/>
              <w:right w:val="single" w:sz="4" w:space="0" w:color="auto"/>
            </w:tcBorders>
            <w:shd w:val="clear" w:color="auto" w:fill="auto"/>
            <w:vAlign w:val="center"/>
            <w:hideMark/>
          </w:tcPr>
          <w:p w14:paraId="03B6A481" w14:textId="77777777" w:rsidR="00D871C7" w:rsidRPr="00D871C7" w:rsidRDefault="00D871C7" w:rsidP="00D871C7">
            <w:pPr>
              <w:rPr>
                <w:color w:val="000000"/>
                <w:sz w:val="20"/>
                <w:szCs w:val="20"/>
              </w:rPr>
            </w:pPr>
            <w:r w:rsidRPr="00D871C7">
              <w:rPr>
                <w:color w:val="000000"/>
                <w:sz w:val="20"/>
                <w:szCs w:val="20"/>
              </w:rPr>
              <w:t>Многоэтажный гараж на 300 м\мест</w:t>
            </w:r>
          </w:p>
        </w:tc>
        <w:tc>
          <w:tcPr>
            <w:tcW w:w="0" w:type="auto"/>
            <w:tcBorders>
              <w:top w:val="nil"/>
              <w:left w:val="nil"/>
              <w:bottom w:val="single" w:sz="4" w:space="0" w:color="auto"/>
              <w:right w:val="single" w:sz="4" w:space="0" w:color="auto"/>
            </w:tcBorders>
            <w:shd w:val="clear" w:color="auto" w:fill="auto"/>
            <w:noWrap/>
            <w:vAlign w:val="center"/>
            <w:hideMark/>
          </w:tcPr>
          <w:p w14:paraId="10D19958" w14:textId="77777777" w:rsidR="00D871C7" w:rsidRPr="00D871C7" w:rsidRDefault="00D871C7" w:rsidP="00D871C7">
            <w:pPr>
              <w:jc w:val="center"/>
              <w:rPr>
                <w:color w:val="000000"/>
                <w:sz w:val="20"/>
                <w:szCs w:val="20"/>
              </w:rPr>
            </w:pPr>
            <w:r w:rsidRPr="00D871C7">
              <w:rPr>
                <w:color w:val="000000"/>
                <w:sz w:val="20"/>
                <w:szCs w:val="20"/>
              </w:rPr>
              <w:t>Жилой квартал Ю.8.</w:t>
            </w:r>
          </w:p>
        </w:tc>
        <w:tc>
          <w:tcPr>
            <w:tcW w:w="0" w:type="auto"/>
            <w:tcBorders>
              <w:top w:val="nil"/>
              <w:left w:val="nil"/>
              <w:bottom w:val="single" w:sz="4" w:space="0" w:color="auto"/>
              <w:right w:val="single" w:sz="4" w:space="0" w:color="auto"/>
            </w:tcBorders>
            <w:shd w:val="clear" w:color="auto" w:fill="auto"/>
            <w:vAlign w:val="center"/>
            <w:hideMark/>
          </w:tcPr>
          <w:p w14:paraId="53F48C7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BCFC8E"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831B930"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69A4BF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61214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46F6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6DD49E"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2829739" w14:textId="77777777" w:rsidR="00D871C7" w:rsidRPr="00D871C7" w:rsidRDefault="00D871C7" w:rsidP="00D871C7">
            <w:pPr>
              <w:jc w:val="center"/>
              <w:rPr>
                <w:color w:val="000000"/>
                <w:sz w:val="20"/>
                <w:szCs w:val="20"/>
              </w:rPr>
            </w:pPr>
            <w:r w:rsidRPr="00D871C7">
              <w:rPr>
                <w:color w:val="000000"/>
                <w:sz w:val="20"/>
                <w:szCs w:val="20"/>
              </w:rPr>
              <w:t>0,002</w:t>
            </w:r>
          </w:p>
        </w:tc>
      </w:tr>
      <w:tr w:rsidR="00D871C7" w:rsidRPr="00D871C7" w14:paraId="378E489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5176D" w14:textId="77777777" w:rsidR="00D871C7" w:rsidRPr="00D871C7" w:rsidRDefault="00D871C7" w:rsidP="00D871C7">
            <w:pPr>
              <w:jc w:val="center"/>
              <w:rPr>
                <w:color w:val="000000"/>
                <w:sz w:val="20"/>
                <w:szCs w:val="20"/>
              </w:rPr>
            </w:pPr>
            <w:r w:rsidRPr="00D871C7">
              <w:rPr>
                <w:color w:val="000000"/>
                <w:sz w:val="20"/>
                <w:szCs w:val="20"/>
              </w:rPr>
              <w:lastRenderedPageBreak/>
              <w:t>317</w:t>
            </w:r>
          </w:p>
        </w:tc>
        <w:tc>
          <w:tcPr>
            <w:tcW w:w="0" w:type="auto"/>
            <w:tcBorders>
              <w:top w:val="nil"/>
              <w:left w:val="nil"/>
              <w:bottom w:val="single" w:sz="4" w:space="0" w:color="auto"/>
              <w:right w:val="single" w:sz="4" w:space="0" w:color="auto"/>
            </w:tcBorders>
            <w:shd w:val="clear" w:color="auto" w:fill="auto"/>
            <w:vAlign w:val="center"/>
            <w:hideMark/>
          </w:tcPr>
          <w:p w14:paraId="3E807BFA" w14:textId="77777777" w:rsidR="00D871C7" w:rsidRPr="00D871C7" w:rsidRDefault="00D871C7" w:rsidP="00D871C7">
            <w:pPr>
              <w:rPr>
                <w:color w:val="000000"/>
                <w:sz w:val="20"/>
                <w:szCs w:val="20"/>
              </w:rPr>
            </w:pPr>
            <w:r w:rsidRPr="00D871C7">
              <w:rPr>
                <w:color w:val="000000"/>
                <w:sz w:val="20"/>
                <w:szCs w:val="20"/>
              </w:rPr>
              <w:t>6-12-ти этажный жилой дом со встроенными</w:t>
            </w:r>
            <w:r w:rsidRPr="00D871C7">
              <w:rPr>
                <w:color w:val="000000"/>
                <w:sz w:val="20"/>
                <w:szCs w:val="20"/>
              </w:rPr>
              <w:br/>
              <w:t>помещениями общественного назначения на 1 этаже: офисы на 40 сотрудников, предприятия</w:t>
            </w:r>
            <w:r w:rsidRPr="00D871C7">
              <w:rPr>
                <w:color w:val="000000"/>
                <w:sz w:val="20"/>
                <w:szCs w:val="20"/>
              </w:rPr>
              <w:br/>
              <w:t>торговли торг.пл. 100 кв.м (2 объекта), предприятие общественного питания на 50 пост. Мест</w:t>
            </w:r>
          </w:p>
        </w:tc>
        <w:tc>
          <w:tcPr>
            <w:tcW w:w="0" w:type="auto"/>
            <w:tcBorders>
              <w:top w:val="nil"/>
              <w:left w:val="nil"/>
              <w:bottom w:val="single" w:sz="4" w:space="0" w:color="auto"/>
              <w:right w:val="single" w:sz="4" w:space="0" w:color="auto"/>
            </w:tcBorders>
            <w:shd w:val="clear" w:color="auto" w:fill="auto"/>
            <w:noWrap/>
            <w:vAlign w:val="center"/>
            <w:hideMark/>
          </w:tcPr>
          <w:p w14:paraId="6220F551"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257019E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9EF8A7"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5B605EB" w14:textId="77777777" w:rsidR="00D871C7" w:rsidRPr="00D871C7" w:rsidRDefault="00D871C7" w:rsidP="00D871C7">
            <w:pPr>
              <w:jc w:val="center"/>
              <w:rPr>
                <w:color w:val="000000"/>
                <w:sz w:val="20"/>
                <w:szCs w:val="20"/>
              </w:rPr>
            </w:pPr>
            <w:r w:rsidRPr="00D871C7">
              <w:rPr>
                <w:color w:val="000000"/>
                <w:sz w:val="20"/>
                <w:szCs w:val="20"/>
              </w:rPr>
              <w:t>0,650</w:t>
            </w:r>
          </w:p>
        </w:tc>
        <w:tc>
          <w:tcPr>
            <w:tcW w:w="0" w:type="auto"/>
            <w:tcBorders>
              <w:top w:val="nil"/>
              <w:left w:val="nil"/>
              <w:bottom w:val="single" w:sz="4" w:space="0" w:color="auto"/>
              <w:right w:val="single" w:sz="4" w:space="0" w:color="auto"/>
            </w:tcBorders>
            <w:shd w:val="clear" w:color="auto" w:fill="auto"/>
            <w:vAlign w:val="center"/>
            <w:hideMark/>
          </w:tcPr>
          <w:p w14:paraId="130DEDC1"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1866AF60"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3662BA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9715E3" w14:textId="77777777" w:rsidR="00D871C7" w:rsidRPr="00D871C7" w:rsidRDefault="00D871C7" w:rsidP="00D871C7">
            <w:pPr>
              <w:jc w:val="center"/>
              <w:rPr>
                <w:color w:val="000000"/>
                <w:sz w:val="20"/>
                <w:szCs w:val="20"/>
              </w:rPr>
            </w:pPr>
            <w:r w:rsidRPr="00D871C7">
              <w:rPr>
                <w:color w:val="000000"/>
                <w:sz w:val="20"/>
                <w:szCs w:val="20"/>
              </w:rPr>
              <w:t>0,680</w:t>
            </w:r>
          </w:p>
        </w:tc>
        <w:tc>
          <w:tcPr>
            <w:tcW w:w="0" w:type="auto"/>
            <w:tcBorders>
              <w:top w:val="nil"/>
              <w:left w:val="nil"/>
              <w:bottom w:val="single" w:sz="4" w:space="0" w:color="auto"/>
              <w:right w:val="single" w:sz="4" w:space="0" w:color="auto"/>
            </w:tcBorders>
            <w:shd w:val="clear" w:color="auto" w:fill="auto"/>
            <w:vAlign w:val="center"/>
            <w:hideMark/>
          </w:tcPr>
          <w:p w14:paraId="332F459C" w14:textId="77777777" w:rsidR="00D871C7" w:rsidRPr="00D871C7" w:rsidRDefault="00D871C7" w:rsidP="00D871C7">
            <w:pPr>
              <w:jc w:val="center"/>
              <w:rPr>
                <w:color w:val="000000"/>
                <w:sz w:val="20"/>
                <w:szCs w:val="20"/>
              </w:rPr>
            </w:pPr>
            <w:r w:rsidRPr="00D871C7">
              <w:rPr>
                <w:color w:val="000000"/>
                <w:sz w:val="20"/>
                <w:szCs w:val="20"/>
              </w:rPr>
              <w:t>0,723</w:t>
            </w:r>
          </w:p>
        </w:tc>
      </w:tr>
      <w:tr w:rsidR="00D871C7" w:rsidRPr="00D871C7" w14:paraId="0D9F24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83974E" w14:textId="77777777" w:rsidR="00D871C7" w:rsidRPr="00D871C7" w:rsidRDefault="00D871C7" w:rsidP="00D871C7">
            <w:pPr>
              <w:jc w:val="center"/>
              <w:rPr>
                <w:color w:val="000000"/>
                <w:sz w:val="20"/>
                <w:szCs w:val="20"/>
              </w:rPr>
            </w:pPr>
            <w:r w:rsidRPr="00D871C7">
              <w:rPr>
                <w:color w:val="000000"/>
                <w:sz w:val="20"/>
                <w:szCs w:val="20"/>
              </w:rPr>
              <w:t>318</w:t>
            </w:r>
          </w:p>
        </w:tc>
        <w:tc>
          <w:tcPr>
            <w:tcW w:w="0" w:type="auto"/>
            <w:tcBorders>
              <w:top w:val="nil"/>
              <w:left w:val="nil"/>
              <w:bottom w:val="single" w:sz="4" w:space="0" w:color="auto"/>
              <w:right w:val="single" w:sz="4" w:space="0" w:color="auto"/>
            </w:tcBorders>
            <w:shd w:val="clear" w:color="auto" w:fill="auto"/>
            <w:vAlign w:val="center"/>
            <w:hideMark/>
          </w:tcPr>
          <w:p w14:paraId="1B506BFF" w14:textId="77777777" w:rsidR="00D871C7" w:rsidRPr="00D871C7" w:rsidRDefault="00D871C7" w:rsidP="00D871C7">
            <w:pPr>
              <w:rPr>
                <w:color w:val="000000"/>
                <w:sz w:val="20"/>
                <w:szCs w:val="20"/>
              </w:rPr>
            </w:pPr>
            <w:r w:rsidRPr="00D871C7">
              <w:rPr>
                <w:color w:val="000000"/>
                <w:sz w:val="20"/>
                <w:szCs w:val="20"/>
              </w:rPr>
              <w:t>6-10-ти этажный жилой дом со встроенными помещениями общественного назначения на 1 этаже: предприятие общественного питания на 50 пост. Мест, помещения медицинского назначения на 100 посещений, предприятия торговой торг. Пл.</w:t>
            </w:r>
            <w:r w:rsidRPr="00D871C7">
              <w:rPr>
                <w:color w:val="000000"/>
                <w:sz w:val="20"/>
                <w:szCs w:val="20"/>
              </w:rPr>
              <w:br/>
              <w:t>100 кв.м.</w:t>
            </w:r>
          </w:p>
        </w:tc>
        <w:tc>
          <w:tcPr>
            <w:tcW w:w="0" w:type="auto"/>
            <w:tcBorders>
              <w:top w:val="nil"/>
              <w:left w:val="nil"/>
              <w:bottom w:val="single" w:sz="4" w:space="0" w:color="auto"/>
              <w:right w:val="single" w:sz="4" w:space="0" w:color="auto"/>
            </w:tcBorders>
            <w:shd w:val="clear" w:color="auto" w:fill="auto"/>
            <w:noWrap/>
            <w:vAlign w:val="center"/>
            <w:hideMark/>
          </w:tcPr>
          <w:p w14:paraId="774BD53F"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3340DA4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01DFE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4F89205" w14:textId="77777777" w:rsidR="00D871C7" w:rsidRPr="00D871C7" w:rsidRDefault="00D871C7" w:rsidP="00D871C7">
            <w:pPr>
              <w:jc w:val="center"/>
              <w:rPr>
                <w:color w:val="000000"/>
                <w:sz w:val="20"/>
                <w:szCs w:val="20"/>
              </w:rPr>
            </w:pPr>
            <w:r w:rsidRPr="00D871C7">
              <w:rPr>
                <w:color w:val="000000"/>
                <w:sz w:val="20"/>
                <w:szCs w:val="20"/>
              </w:rPr>
              <w:t>0,812</w:t>
            </w:r>
          </w:p>
        </w:tc>
        <w:tc>
          <w:tcPr>
            <w:tcW w:w="0" w:type="auto"/>
            <w:tcBorders>
              <w:top w:val="nil"/>
              <w:left w:val="nil"/>
              <w:bottom w:val="single" w:sz="4" w:space="0" w:color="auto"/>
              <w:right w:val="single" w:sz="4" w:space="0" w:color="auto"/>
            </w:tcBorders>
            <w:shd w:val="clear" w:color="auto" w:fill="auto"/>
            <w:vAlign w:val="center"/>
            <w:hideMark/>
          </w:tcPr>
          <w:p w14:paraId="1F067427"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55A2C7B2" w14:textId="77777777" w:rsidR="00D871C7" w:rsidRPr="00D871C7" w:rsidRDefault="00D871C7" w:rsidP="00D871C7">
            <w:pPr>
              <w:jc w:val="center"/>
              <w:rPr>
                <w:color w:val="000000"/>
                <w:sz w:val="20"/>
                <w:szCs w:val="20"/>
              </w:rPr>
            </w:pPr>
            <w:r w:rsidRPr="00D871C7">
              <w:rPr>
                <w:color w:val="000000"/>
                <w:sz w:val="20"/>
                <w:szCs w:val="20"/>
              </w:rPr>
              <w:t>0,092</w:t>
            </w:r>
          </w:p>
        </w:tc>
        <w:tc>
          <w:tcPr>
            <w:tcW w:w="0" w:type="auto"/>
            <w:tcBorders>
              <w:top w:val="nil"/>
              <w:left w:val="nil"/>
              <w:bottom w:val="single" w:sz="4" w:space="0" w:color="auto"/>
              <w:right w:val="single" w:sz="4" w:space="0" w:color="auto"/>
            </w:tcBorders>
            <w:shd w:val="clear" w:color="auto" w:fill="auto"/>
            <w:vAlign w:val="center"/>
            <w:hideMark/>
          </w:tcPr>
          <w:p w14:paraId="60D3D5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A30D54" w14:textId="77777777" w:rsidR="00D871C7" w:rsidRPr="00D871C7" w:rsidRDefault="00D871C7" w:rsidP="00D871C7">
            <w:pPr>
              <w:jc w:val="center"/>
              <w:rPr>
                <w:color w:val="000000"/>
                <w:sz w:val="20"/>
                <w:szCs w:val="20"/>
              </w:rPr>
            </w:pPr>
            <w:r w:rsidRPr="00D871C7">
              <w:rPr>
                <w:color w:val="000000"/>
                <w:sz w:val="20"/>
                <w:szCs w:val="20"/>
              </w:rPr>
              <w:t>0,850</w:t>
            </w:r>
          </w:p>
        </w:tc>
        <w:tc>
          <w:tcPr>
            <w:tcW w:w="0" w:type="auto"/>
            <w:tcBorders>
              <w:top w:val="nil"/>
              <w:left w:val="nil"/>
              <w:bottom w:val="single" w:sz="4" w:space="0" w:color="auto"/>
              <w:right w:val="single" w:sz="4" w:space="0" w:color="auto"/>
            </w:tcBorders>
            <w:shd w:val="clear" w:color="auto" w:fill="auto"/>
            <w:vAlign w:val="center"/>
            <w:hideMark/>
          </w:tcPr>
          <w:p w14:paraId="3F4322E9" w14:textId="77777777" w:rsidR="00D871C7" w:rsidRPr="00D871C7" w:rsidRDefault="00D871C7" w:rsidP="00D871C7">
            <w:pPr>
              <w:jc w:val="center"/>
              <w:rPr>
                <w:color w:val="000000"/>
                <w:sz w:val="20"/>
                <w:szCs w:val="20"/>
              </w:rPr>
            </w:pPr>
            <w:r w:rsidRPr="00D871C7">
              <w:rPr>
                <w:color w:val="000000"/>
                <w:sz w:val="20"/>
                <w:szCs w:val="20"/>
              </w:rPr>
              <w:t>0,904</w:t>
            </w:r>
          </w:p>
        </w:tc>
      </w:tr>
      <w:tr w:rsidR="00D871C7" w:rsidRPr="00D871C7" w14:paraId="0E962F3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55A1BA" w14:textId="77777777" w:rsidR="00D871C7" w:rsidRPr="00D871C7" w:rsidRDefault="00D871C7" w:rsidP="00D871C7">
            <w:pPr>
              <w:jc w:val="center"/>
              <w:rPr>
                <w:color w:val="000000"/>
                <w:sz w:val="20"/>
                <w:szCs w:val="20"/>
              </w:rPr>
            </w:pPr>
            <w:r w:rsidRPr="00D871C7">
              <w:rPr>
                <w:color w:val="000000"/>
                <w:sz w:val="20"/>
                <w:szCs w:val="20"/>
              </w:rPr>
              <w:t>319</w:t>
            </w:r>
          </w:p>
        </w:tc>
        <w:tc>
          <w:tcPr>
            <w:tcW w:w="0" w:type="auto"/>
            <w:tcBorders>
              <w:top w:val="nil"/>
              <w:left w:val="nil"/>
              <w:bottom w:val="single" w:sz="4" w:space="0" w:color="auto"/>
              <w:right w:val="single" w:sz="4" w:space="0" w:color="auto"/>
            </w:tcBorders>
            <w:shd w:val="clear" w:color="auto" w:fill="auto"/>
            <w:vAlign w:val="center"/>
            <w:hideMark/>
          </w:tcPr>
          <w:p w14:paraId="492A30F0" w14:textId="77777777" w:rsidR="00D871C7" w:rsidRPr="00D871C7" w:rsidRDefault="00D871C7" w:rsidP="00D871C7">
            <w:pPr>
              <w:rPr>
                <w:color w:val="000000"/>
                <w:sz w:val="20"/>
                <w:szCs w:val="20"/>
              </w:rPr>
            </w:pPr>
            <w:r w:rsidRPr="00D871C7">
              <w:rPr>
                <w:color w:val="000000"/>
                <w:sz w:val="20"/>
                <w:szCs w:val="20"/>
              </w:rPr>
              <w:t>6-12-ти этажный жилой дом со встроенными помещениями общественного назначения на 1 этаже: офисы на 40 сотрудников, предприятия</w:t>
            </w:r>
            <w:r w:rsidRPr="00D871C7">
              <w:rPr>
                <w:color w:val="000000"/>
                <w:sz w:val="20"/>
                <w:szCs w:val="20"/>
              </w:rPr>
              <w:br/>
              <w:t>торговли торг.пл. 100 кв.м (2 объекта), фитнес- центра на 150 мест</w:t>
            </w:r>
          </w:p>
        </w:tc>
        <w:tc>
          <w:tcPr>
            <w:tcW w:w="0" w:type="auto"/>
            <w:tcBorders>
              <w:top w:val="nil"/>
              <w:left w:val="nil"/>
              <w:bottom w:val="single" w:sz="4" w:space="0" w:color="auto"/>
              <w:right w:val="single" w:sz="4" w:space="0" w:color="auto"/>
            </w:tcBorders>
            <w:shd w:val="clear" w:color="auto" w:fill="auto"/>
            <w:noWrap/>
            <w:vAlign w:val="center"/>
            <w:hideMark/>
          </w:tcPr>
          <w:p w14:paraId="72A45541"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2567984C"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4A74D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D718F7C" w14:textId="77777777" w:rsidR="00D871C7" w:rsidRPr="00D871C7" w:rsidRDefault="00D871C7" w:rsidP="00D871C7">
            <w:pPr>
              <w:jc w:val="center"/>
              <w:rPr>
                <w:color w:val="000000"/>
                <w:sz w:val="20"/>
                <w:szCs w:val="20"/>
              </w:rPr>
            </w:pPr>
            <w:r w:rsidRPr="00D871C7">
              <w:rPr>
                <w:color w:val="000000"/>
                <w:sz w:val="20"/>
                <w:szCs w:val="20"/>
              </w:rPr>
              <w:t>0,893</w:t>
            </w:r>
          </w:p>
        </w:tc>
        <w:tc>
          <w:tcPr>
            <w:tcW w:w="0" w:type="auto"/>
            <w:tcBorders>
              <w:top w:val="nil"/>
              <w:left w:val="nil"/>
              <w:bottom w:val="single" w:sz="4" w:space="0" w:color="auto"/>
              <w:right w:val="single" w:sz="4" w:space="0" w:color="auto"/>
            </w:tcBorders>
            <w:shd w:val="clear" w:color="auto" w:fill="auto"/>
            <w:vAlign w:val="center"/>
            <w:hideMark/>
          </w:tcPr>
          <w:p w14:paraId="189A5C0B"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74C9DD39" w14:textId="77777777" w:rsidR="00D871C7" w:rsidRPr="00D871C7" w:rsidRDefault="00D871C7" w:rsidP="00D871C7">
            <w:pPr>
              <w:jc w:val="center"/>
              <w:rPr>
                <w:color w:val="000000"/>
                <w:sz w:val="20"/>
                <w:szCs w:val="20"/>
              </w:rPr>
            </w:pPr>
            <w:r w:rsidRPr="00D871C7">
              <w:rPr>
                <w:color w:val="000000"/>
                <w:sz w:val="20"/>
                <w:szCs w:val="20"/>
              </w:rPr>
              <w:t>0,101</w:t>
            </w:r>
          </w:p>
        </w:tc>
        <w:tc>
          <w:tcPr>
            <w:tcW w:w="0" w:type="auto"/>
            <w:tcBorders>
              <w:top w:val="nil"/>
              <w:left w:val="nil"/>
              <w:bottom w:val="single" w:sz="4" w:space="0" w:color="auto"/>
              <w:right w:val="single" w:sz="4" w:space="0" w:color="auto"/>
            </w:tcBorders>
            <w:shd w:val="clear" w:color="auto" w:fill="auto"/>
            <w:vAlign w:val="center"/>
            <w:hideMark/>
          </w:tcPr>
          <w:p w14:paraId="7F38BBA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830D4B" w14:textId="77777777" w:rsidR="00D871C7" w:rsidRPr="00D871C7" w:rsidRDefault="00D871C7" w:rsidP="00D871C7">
            <w:pPr>
              <w:jc w:val="center"/>
              <w:rPr>
                <w:color w:val="000000"/>
                <w:sz w:val="20"/>
                <w:szCs w:val="20"/>
              </w:rPr>
            </w:pPr>
            <w:r w:rsidRPr="00D871C7">
              <w:rPr>
                <w:color w:val="000000"/>
                <w:sz w:val="20"/>
                <w:szCs w:val="20"/>
              </w:rPr>
              <w:t>0,935</w:t>
            </w:r>
          </w:p>
        </w:tc>
        <w:tc>
          <w:tcPr>
            <w:tcW w:w="0" w:type="auto"/>
            <w:tcBorders>
              <w:top w:val="nil"/>
              <w:left w:val="nil"/>
              <w:bottom w:val="single" w:sz="4" w:space="0" w:color="auto"/>
              <w:right w:val="single" w:sz="4" w:space="0" w:color="auto"/>
            </w:tcBorders>
            <w:shd w:val="clear" w:color="auto" w:fill="auto"/>
            <w:vAlign w:val="center"/>
            <w:hideMark/>
          </w:tcPr>
          <w:p w14:paraId="44A1CF30" w14:textId="77777777" w:rsidR="00D871C7" w:rsidRPr="00D871C7" w:rsidRDefault="00D871C7" w:rsidP="00D871C7">
            <w:pPr>
              <w:jc w:val="center"/>
              <w:rPr>
                <w:color w:val="000000"/>
                <w:sz w:val="20"/>
                <w:szCs w:val="20"/>
              </w:rPr>
            </w:pPr>
            <w:r w:rsidRPr="00D871C7">
              <w:rPr>
                <w:color w:val="000000"/>
                <w:sz w:val="20"/>
                <w:szCs w:val="20"/>
              </w:rPr>
              <w:t>0,995</w:t>
            </w:r>
          </w:p>
        </w:tc>
      </w:tr>
      <w:tr w:rsidR="00D871C7" w:rsidRPr="00D871C7" w14:paraId="3B6B4AC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9E3576" w14:textId="77777777" w:rsidR="00D871C7" w:rsidRPr="00D871C7" w:rsidRDefault="00D871C7" w:rsidP="00D871C7">
            <w:pPr>
              <w:jc w:val="center"/>
              <w:rPr>
                <w:color w:val="000000"/>
                <w:sz w:val="20"/>
                <w:szCs w:val="20"/>
              </w:rPr>
            </w:pPr>
            <w:r w:rsidRPr="00D871C7">
              <w:rPr>
                <w:color w:val="000000"/>
                <w:sz w:val="20"/>
                <w:szCs w:val="20"/>
              </w:rPr>
              <w:t>320</w:t>
            </w:r>
          </w:p>
        </w:tc>
        <w:tc>
          <w:tcPr>
            <w:tcW w:w="0" w:type="auto"/>
            <w:tcBorders>
              <w:top w:val="nil"/>
              <w:left w:val="nil"/>
              <w:bottom w:val="single" w:sz="4" w:space="0" w:color="auto"/>
              <w:right w:val="single" w:sz="4" w:space="0" w:color="auto"/>
            </w:tcBorders>
            <w:shd w:val="clear" w:color="auto" w:fill="auto"/>
            <w:vAlign w:val="center"/>
            <w:hideMark/>
          </w:tcPr>
          <w:p w14:paraId="7A75B998" w14:textId="77777777" w:rsidR="00D871C7" w:rsidRPr="00D871C7" w:rsidRDefault="00D871C7" w:rsidP="00D871C7">
            <w:pPr>
              <w:rPr>
                <w:color w:val="000000"/>
                <w:sz w:val="20"/>
                <w:szCs w:val="20"/>
              </w:rPr>
            </w:pPr>
            <w:r w:rsidRPr="00D871C7">
              <w:rPr>
                <w:color w:val="000000"/>
                <w:sz w:val="20"/>
                <w:szCs w:val="20"/>
              </w:rPr>
              <w:t>12-ти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115DF23C"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5C229E9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2A1869"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4F75806"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7FF8BCE3"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04734116"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54949C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4EF8BF"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44A9A6A8" w14:textId="77777777" w:rsidR="00D871C7" w:rsidRPr="00D871C7" w:rsidRDefault="00D871C7" w:rsidP="00D871C7">
            <w:pPr>
              <w:jc w:val="center"/>
              <w:rPr>
                <w:color w:val="000000"/>
                <w:sz w:val="20"/>
                <w:szCs w:val="20"/>
              </w:rPr>
            </w:pPr>
            <w:r w:rsidRPr="00D871C7">
              <w:rPr>
                <w:color w:val="000000"/>
                <w:sz w:val="20"/>
                <w:szCs w:val="20"/>
              </w:rPr>
              <w:t>0,136</w:t>
            </w:r>
          </w:p>
        </w:tc>
      </w:tr>
      <w:tr w:rsidR="00D871C7" w:rsidRPr="00D871C7" w14:paraId="0E68E88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1FB225" w14:textId="77777777" w:rsidR="00D871C7" w:rsidRPr="00D871C7" w:rsidRDefault="00D871C7" w:rsidP="00D871C7">
            <w:pPr>
              <w:jc w:val="center"/>
              <w:rPr>
                <w:color w:val="000000"/>
                <w:sz w:val="20"/>
                <w:szCs w:val="20"/>
              </w:rPr>
            </w:pPr>
            <w:r w:rsidRPr="00D871C7">
              <w:rPr>
                <w:color w:val="000000"/>
                <w:sz w:val="20"/>
                <w:szCs w:val="20"/>
              </w:rPr>
              <w:t>321</w:t>
            </w:r>
          </w:p>
        </w:tc>
        <w:tc>
          <w:tcPr>
            <w:tcW w:w="0" w:type="auto"/>
            <w:tcBorders>
              <w:top w:val="nil"/>
              <w:left w:val="nil"/>
              <w:bottom w:val="single" w:sz="4" w:space="0" w:color="auto"/>
              <w:right w:val="single" w:sz="4" w:space="0" w:color="auto"/>
            </w:tcBorders>
            <w:shd w:val="clear" w:color="auto" w:fill="auto"/>
            <w:vAlign w:val="center"/>
            <w:hideMark/>
          </w:tcPr>
          <w:p w14:paraId="4101FBB9" w14:textId="77777777" w:rsidR="00D871C7" w:rsidRPr="00D871C7" w:rsidRDefault="00D871C7" w:rsidP="00D871C7">
            <w:pPr>
              <w:rPr>
                <w:color w:val="000000"/>
                <w:sz w:val="20"/>
                <w:szCs w:val="20"/>
              </w:rPr>
            </w:pPr>
            <w:r w:rsidRPr="00D871C7">
              <w:rPr>
                <w:color w:val="000000"/>
                <w:sz w:val="20"/>
                <w:szCs w:val="20"/>
              </w:rPr>
              <w:t>14-ти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0422D096"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46A8BEF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B20315"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22D2D2D"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6A2AC414"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05B11DF8"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76D7596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8CD779"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3C3312E6"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3268FAA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AC8CBB" w14:textId="77777777" w:rsidR="00D871C7" w:rsidRPr="00D871C7" w:rsidRDefault="00D871C7" w:rsidP="00D871C7">
            <w:pPr>
              <w:jc w:val="center"/>
              <w:rPr>
                <w:color w:val="000000"/>
                <w:sz w:val="20"/>
                <w:szCs w:val="20"/>
              </w:rPr>
            </w:pPr>
            <w:r w:rsidRPr="00D871C7">
              <w:rPr>
                <w:color w:val="000000"/>
                <w:sz w:val="20"/>
                <w:szCs w:val="20"/>
              </w:rPr>
              <w:t>322</w:t>
            </w:r>
          </w:p>
        </w:tc>
        <w:tc>
          <w:tcPr>
            <w:tcW w:w="0" w:type="auto"/>
            <w:tcBorders>
              <w:top w:val="nil"/>
              <w:left w:val="nil"/>
              <w:bottom w:val="single" w:sz="4" w:space="0" w:color="auto"/>
              <w:right w:val="single" w:sz="4" w:space="0" w:color="auto"/>
            </w:tcBorders>
            <w:shd w:val="clear" w:color="auto" w:fill="auto"/>
            <w:vAlign w:val="center"/>
            <w:hideMark/>
          </w:tcPr>
          <w:p w14:paraId="1B9FC30B" w14:textId="77777777" w:rsidR="00D871C7" w:rsidRPr="00D871C7" w:rsidRDefault="00D871C7" w:rsidP="00D871C7">
            <w:pPr>
              <w:rPr>
                <w:color w:val="000000"/>
                <w:sz w:val="20"/>
                <w:szCs w:val="20"/>
              </w:rPr>
            </w:pPr>
            <w:r w:rsidRPr="00D871C7">
              <w:rPr>
                <w:color w:val="000000"/>
                <w:sz w:val="20"/>
                <w:szCs w:val="20"/>
              </w:rPr>
              <w:t>16-ти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5B0A400E"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334848B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1AFA2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0FAE023"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13758D3D"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FB80D91"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72ED34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F7FE57"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14E50E79"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5752753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458BF" w14:textId="77777777" w:rsidR="00D871C7" w:rsidRPr="00D871C7" w:rsidRDefault="00D871C7" w:rsidP="00D871C7">
            <w:pPr>
              <w:jc w:val="center"/>
              <w:rPr>
                <w:color w:val="000000"/>
                <w:sz w:val="20"/>
                <w:szCs w:val="20"/>
              </w:rPr>
            </w:pPr>
            <w:r w:rsidRPr="00D871C7">
              <w:rPr>
                <w:color w:val="000000"/>
                <w:sz w:val="20"/>
                <w:szCs w:val="20"/>
              </w:rPr>
              <w:t>323</w:t>
            </w:r>
          </w:p>
        </w:tc>
        <w:tc>
          <w:tcPr>
            <w:tcW w:w="0" w:type="auto"/>
            <w:tcBorders>
              <w:top w:val="nil"/>
              <w:left w:val="nil"/>
              <w:bottom w:val="single" w:sz="4" w:space="0" w:color="auto"/>
              <w:right w:val="single" w:sz="4" w:space="0" w:color="auto"/>
            </w:tcBorders>
            <w:shd w:val="clear" w:color="auto" w:fill="auto"/>
            <w:vAlign w:val="center"/>
            <w:hideMark/>
          </w:tcPr>
          <w:p w14:paraId="24AD51D5" w14:textId="77777777" w:rsidR="00D871C7" w:rsidRPr="00D871C7" w:rsidRDefault="00D871C7" w:rsidP="00D871C7">
            <w:pPr>
              <w:rPr>
                <w:color w:val="000000"/>
                <w:sz w:val="20"/>
                <w:szCs w:val="20"/>
              </w:rPr>
            </w:pPr>
            <w:r w:rsidRPr="00D871C7">
              <w:rPr>
                <w:color w:val="000000"/>
                <w:sz w:val="20"/>
                <w:szCs w:val="20"/>
              </w:rPr>
              <w:t>14-ти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282925EF"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4DA1039C"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51463F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A4B0072"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5A5D04D5"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3D8F3D0A"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3B2584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55EA45"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60091409" w14:textId="77777777" w:rsidR="00D871C7" w:rsidRPr="00D871C7" w:rsidRDefault="00D871C7" w:rsidP="00D871C7">
            <w:pPr>
              <w:jc w:val="center"/>
              <w:rPr>
                <w:color w:val="000000"/>
                <w:sz w:val="20"/>
                <w:szCs w:val="20"/>
              </w:rPr>
            </w:pPr>
            <w:r w:rsidRPr="00D871C7">
              <w:rPr>
                <w:color w:val="000000"/>
                <w:sz w:val="20"/>
                <w:szCs w:val="20"/>
              </w:rPr>
              <w:t>0,181</w:t>
            </w:r>
          </w:p>
        </w:tc>
      </w:tr>
      <w:tr w:rsidR="00D871C7" w:rsidRPr="00D871C7" w14:paraId="1D59F7A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686214" w14:textId="77777777" w:rsidR="00D871C7" w:rsidRPr="00D871C7" w:rsidRDefault="00D871C7" w:rsidP="00D871C7">
            <w:pPr>
              <w:jc w:val="center"/>
              <w:rPr>
                <w:color w:val="000000"/>
                <w:sz w:val="20"/>
                <w:szCs w:val="20"/>
              </w:rPr>
            </w:pPr>
            <w:r w:rsidRPr="00D871C7">
              <w:rPr>
                <w:color w:val="000000"/>
                <w:sz w:val="20"/>
                <w:szCs w:val="20"/>
              </w:rPr>
              <w:t>324</w:t>
            </w:r>
          </w:p>
        </w:tc>
        <w:tc>
          <w:tcPr>
            <w:tcW w:w="0" w:type="auto"/>
            <w:tcBorders>
              <w:top w:val="nil"/>
              <w:left w:val="nil"/>
              <w:bottom w:val="single" w:sz="4" w:space="0" w:color="auto"/>
              <w:right w:val="single" w:sz="4" w:space="0" w:color="auto"/>
            </w:tcBorders>
            <w:shd w:val="clear" w:color="auto" w:fill="auto"/>
            <w:vAlign w:val="center"/>
            <w:hideMark/>
          </w:tcPr>
          <w:p w14:paraId="6C876697" w14:textId="77777777" w:rsidR="00D871C7" w:rsidRPr="00D871C7" w:rsidRDefault="00D871C7" w:rsidP="00D871C7">
            <w:pPr>
              <w:rPr>
                <w:color w:val="000000"/>
                <w:sz w:val="20"/>
                <w:szCs w:val="20"/>
              </w:rPr>
            </w:pPr>
            <w:r w:rsidRPr="00D871C7">
              <w:rPr>
                <w:color w:val="000000"/>
                <w:sz w:val="20"/>
                <w:szCs w:val="20"/>
              </w:rPr>
              <w:t>12-ти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21779A14"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045EC869"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3B212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E731002"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2F3A03D4"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FB1B375"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3F3E68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36C852"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48AFDA64" w14:textId="77777777" w:rsidR="00D871C7" w:rsidRPr="00D871C7" w:rsidRDefault="00D871C7" w:rsidP="00D871C7">
            <w:pPr>
              <w:jc w:val="center"/>
              <w:rPr>
                <w:color w:val="000000"/>
                <w:sz w:val="20"/>
                <w:szCs w:val="20"/>
              </w:rPr>
            </w:pPr>
            <w:r w:rsidRPr="00D871C7">
              <w:rPr>
                <w:color w:val="000000"/>
                <w:sz w:val="20"/>
                <w:szCs w:val="20"/>
              </w:rPr>
              <w:t>0,136</w:t>
            </w:r>
          </w:p>
        </w:tc>
      </w:tr>
      <w:tr w:rsidR="00D871C7" w:rsidRPr="00D871C7" w14:paraId="31C2C7C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7FC7BF" w14:textId="77777777" w:rsidR="00D871C7" w:rsidRPr="00D871C7" w:rsidRDefault="00D871C7" w:rsidP="00D871C7">
            <w:pPr>
              <w:jc w:val="center"/>
              <w:rPr>
                <w:color w:val="000000"/>
                <w:sz w:val="20"/>
                <w:szCs w:val="20"/>
              </w:rPr>
            </w:pPr>
            <w:r w:rsidRPr="00D871C7">
              <w:rPr>
                <w:color w:val="000000"/>
                <w:sz w:val="20"/>
                <w:szCs w:val="20"/>
              </w:rPr>
              <w:t>325</w:t>
            </w:r>
          </w:p>
        </w:tc>
        <w:tc>
          <w:tcPr>
            <w:tcW w:w="0" w:type="auto"/>
            <w:tcBorders>
              <w:top w:val="nil"/>
              <w:left w:val="nil"/>
              <w:bottom w:val="single" w:sz="4" w:space="0" w:color="auto"/>
              <w:right w:val="single" w:sz="4" w:space="0" w:color="auto"/>
            </w:tcBorders>
            <w:shd w:val="clear" w:color="auto" w:fill="auto"/>
            <w:vAlign w:val="center"/>
            <w:hideMark/>
          </w:tcPr>
          <w:p w14:paraId="041EB5B2" w14:textId="77777777" w:rsidR="00D871C7" w:rsidRPr="00D871C7" w:rsidRDefault="00D871C7" w:rsidP="00D871C7">
            <w:pPr>
              <w:rPr>
                <w:color w:val="000000"/>
                <w:sz w:val="20"/>
                <w:szCs w:val="20"/>
              </w:rPr>
            </w:pPr>
            <w:r w:rsidRPr="00D871C7">
              <w:rPr>
                <w:color w:val="000000"/>
                <w:sz w:val="20"/>
                <w:szCs w:val="20"/>
              </w:rPr>
              <w:t>9-ти этажный жилой дом башенного типа</w:t>
            </w:r>
          </w:p>
        </w:tc>
        <w:tc>
          <w:tcPr>
            <w:tcW w:w="0" w:type="auto"/>
            <w:tcBorders>
              <w:top w:val="nil"/>
              <w:left w:val="nil"/>
              <w:bottom w:val="single" w:sz="4" w:space="0" w:color="auto"/>
              <w:right w:val="single" w:sz="4" w:space="0" w:color="auto"/>
            </w:tcBorders>
            <w:shd w:val="clear" w:color="auto" w:fill="auto"/>
            <w:noWrap/>
            <w:vAlign w:val="center"/>
            <w:hideMark/>
          </w:tcPr>
          <w:p w14:paraId="292D0FD5"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40C531A0"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0D9965"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CC2A276" w14:textId="77777777" w:rsidR="00D871C7" w:rsidRPr="00D871C7" w:rsidRDefault="00D871C7" w:rsidP="00D871C7">
            <w:pPr>
              <w:jc w:val="center"/>
              <w:rPr>
                <w:color w:val="000000"/>
                <w:sz w:val="20"/>
                <w:szCs w:val="20"/>
              </w:rPr>
            </w:pPr>
            <w:r w:rsidRPr="00D871C7">
              <w:rPr>
                <w:color w:val="000000"/>
                <w:sz w:val="20"/>
                <w:szCs w:val="20"/>
              </w:rPr>
              <w:t>0,284</w:t>
            </w:r>
          </w:p>
        </w:tc>
        <w:tc>
          <w:tcPr>
            <w:tcW w:w="0" w:type="auto"/>
            <w:tcBorders>
              <w:top w:val="nil"/>
              <w:left w:val="nil"/>
              <w:bottom w:val="single" w:sz="4" w:space="0" w:color="auto"/>
              <w:right w:val="single" w:sz="4" w:space="0" w:color="auto"/>
            </w:tcBorders>
            <w:shd w:val="clear" w:color="auto" w:fill="auto"/>
            <w:vAlign w:val="center"/>
            <w:hideMark/>
          </w:tcPr>
          <w:p w14:paraId="01DF82DB"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6ABB3F1"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3423211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B90F33" w14:textId="77777777" w:rsidR="00D871C7" w:rsidRPr="00D871C7" w:rsidRDefault="00D871C7" w:rsidP="00D871C7">
            <w:pPr>
              <w:jc w:val="center"/>
              <w:rPr>
                <w:color w:val="000000"/>
                <w:sz w:val="20"/>
                <w:szCs w:val="20"/>
              </w:rPr>
            </w:pPr>
            <w:r w:rsidRPr="00D871C7">
              <w:rPr>
                <w:color w:val="000000"/>
                <w:sz w:val="20"/>
                <w:szCs w:val="20"/>
              </w:rPr>
              <w:t>0,298</w:t>
            </w:r>
          </w:p>
        </w:tc>
        <w:tc>
          <w:tcPr>
            <w:tcW w:w="0" w:type="auto"/>
            <w:tcBorders>
              <w:top w:val="nil"/>
              <w:left w:val="nil"/>
              <w:bottom w:val="single" w:sz="4" w:space="0" w:color="auto"/>
              <w:right w:val="single" w:sz="4" w:space="0" w:color="auto"/>
            </w:tcBorders>
            <w:shd w:val="clear" w:color="auto" w:fill="auto"/>
            <w:vAlign w:val="center"/>
            <w:hideMark/>
          </w:tcPr>
          <w:p w14:paraId="5088F8EF" w14:textId="77777777" w:rsidR="00D871C7" w:rsidRPr="00D871C7" w:rsidRDefault="00D871C7" w:rsidP="00D871C7">
            <w:pPr>
              <w:jc w:val="center"/>
              <w:rPr>
                <w:color w:val="000000"/>
                <w:sz w:val="20"/>
                <w:szCs w:val="20"/>
              </w:rPr>
            </w:pPr>
            <w:r w:rsidRPr="00D871C7">
              <w:rPr>
                <w:color w:val="000000"/>
                <w:sz w:val="20"/>
                <w:szCs w:val="20"/>
              </w:rPr>
              <w:t>0,316</w:t>
            </w:r>
          </w:p>
        </w:tc>
      </w:tr>
      <w:tr w:rsidR="00D871C7" w:rsidRPr="00D871C7" w14:paraId="5F2592E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763CA3" w14:textId="77777777" w:rsidR="00D871C7" w:rsidRPr="00D871C7" w:rsidRDefault="00D871C7" w:rsidP="00D871C7">
            <w:pPr>
              <w:jc w:val="center"/>
              <w:rPr>
                <w:color w:val="000000"/>
                <w:sz w:val="20"/>
                <w:szCs w:val="20"/>
              </w:rPr>
            </w:pPr>
            <w:r w:rsidRPr="00D871C7">
              <w:rPr>
                <w:color w:val="000000"/>
                <w:sz w:val="20"/>
                <w:szCs w:val="20"/>
              </w:rPr>
              <w:t>326</w:t>
            </w:r>
          </w:p>
        </w:tc>
        <w:tc>
          <w:tcPr>
            <w:tcW w:w="0" w:type="auto"/>
            <w:tcBorders>
              <w:top w:val="nil"/>
              <w:left w:val="nil"/>
              <w:bottom w:val="single" w:sz="4" w:space="0" w:color="auto"/>
              <w:right w:val="single" w:sz="4" w:space="0" w:color="auto"/>
            </w:tcBorders>
            <w:shd w:val="clear" w:color="auto" w:fill="auto"/>
            <w:vAlign w:val="center"/>
            <w:hideMark/>
          </w:tcPr>
          <w:p w14:paraId="0B0106EB" w14:textId="77777777" w:rsidR="00D871C7" w:rsidRPr="00D871C7" w:rsidRDefault="00D871C7" w:rsidP="00D871C7">
            <w:pPr>
              <w:rPr>
                <w:color w:val="000000"/>
                <w:sz w:val="20"/>
                <w:szCs w:val="20"/>
              </w:rPr>
            </w:pPr>
            <w:r w:rsidRPr="00D871C7">
              <w:rPr>
                <w:color w:val="000000"/>
                <w:sz w:val="20"/>
                <w:szCs w:val="20"/>
              </w:rPr>
              <w:t>9-10-ти этажный жилой дом со встроенными помещениями общественного назначения на 1</w:t>
            </w:r>
            <w:r w:rsidRPr="00D871C7">
              <w:rPr>
                <w:color w:val="000000"/>
                <w:sz w:val="20"/>
                <w:szCs w:val="20"/>
              </w:rPr>
              <w:br/>
              <w:t>этаже: офисы на 40 сотрудников, предприятия торговли торг.пл. 100 кв.м (2 объекта)</w:t>
            </w:r>
          </w:p>
        </w:tc>
        <w:tc>
          <w:tcPr>
            <w:tcW w:w="0" w:type="auto"/>
            <w:tcBorders>
              <w:top w:val="nil"/>
              <w:left w:val="nil"/>
              <w:bottom w:val="single" w:sz="4" w:space="0" w:color="auto"/>
              <w:right w:val="single" w:sz="4" w:space="0" w:color="auto"/>
            </w:tcBorders>
            <w:shd w:val="clear" w:color="auto" w:fill="auto"/>
            <w:noWrap/>
            <w:vAlign w:val="center"/>
            <w:hideMark/>
          </w:tcPr>
          <w:p w14:paraId="417326B5"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79A0D69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54CA07"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1D73581" w14:textId="77777777" w:rsidR="00D871C7" w:rsidRPr="00D871C7" w:rsidRDefault="00D871C7" w:rsidP="00D871C7">
            <w:pPr>
              <w:jc w:val="center"/>
              <w:rPr>
                <w:color w:val="000000"/>
                <w:sz w:val="20"/>
                <w:szCs w:val="20"/>
              </w:rPr>
            </w:pPr>
            <w:r w:rsidRPr="00D871C7">
              <w:rPr>
                <w:color w:val="000000"/>
                <w:sz w:val="20"/>
                <w:szCs w:val="20"/>
              </w:rPr>
              <w:t>0,487</w:t>
            </w:r>
          </w:p>
        </w:tc>
        <w:tc>
          <w:tcPr>
            <w:tcW w:w="0" w:type="auto"/>
            <w:tcBorders>
              <w:top w:val="nil"/>
              <w:left w:val="nil"/>
              <w:bottom w:val="single" w:sz="4" w:space="0" w:color="auto"/>
              <w:right w:val="single" w:sz="4" w:space="0" w:color="auto"/>
            </w:tcBorders>
            <w:shd w:val="clear" w:color="auto" w:fill="auto"/>
            <w:vAlign w:val="center"/>
            <w:hideMark/>
          </w:tcPr>
          <w:p w14:paraId="082C49DE"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261A7F60"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6195426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21D3B8" w14:textId="77777777" w:rsidR="00D871C7" w:rsidRPr="00D871C7" w:rsidRDefault="00D871C7" w:rsidP="00D871C7">
            <w:pPr>
              <w:jc w:val="center"/>
              <w:rPr>
                <w:color w:val="000000"/>
                <w:sz w:val="20"/>
                <w:szCs w:val="20"/>
              </w:rPr>
            </w:pPr>
            <w:r w:rsidRPr="00D871C7">
              <w:rPr>
                <w:color w:val="000000"/>
                <w:sz w:val="20"/>
                <w:szCs w:val="20"/>
              </w:rPr>
              <w:t>0,510</w:t>
            </w:r>
          </w:p>
        </w:tc>
        <w:tc>
          <w:tcPr>
            <w:tcW w:w="0" w:type="auto"/>
            <w:tcBorders>
              <w:top w:val="nil"/>
              <w:left w:val="nil"/>
              <w:bottom w:val="single" w:sz="4" w:space="0" w:color="auto"/>
              <w:right w:val="single" w:sz="4" w:space="0" w:color="auto"/>
            </w:tcBorders>
            <w:shd w:val="clear" w:color="auto" w:fill="auto"/>
            <w:vAlign w:val="center"/>
            <w:hideMark/>
          </w:tcPr>
          <w:p w14:paraId="4AC4134F" w14:textId="77777777" w:rsidR="00D871C7" w:rsidRPr="00D871C7" w:rsidRDefault="00D871C7" w:rsidP="00D871C7">
            <w:pPr>
              <w:jc w:val="center"/>
              <w:rPr>
                <w:color w:val="000000"/>
                <w:sz w:val="20"/>
                <w:szCs w:val="20"/>
              </w:rPr>
            </w:pPr>
            <w:r w:rsidRPr="00D871C7">
              <w:rPr>
                <w:color w:val="000000"/>
                <w:sz w:val="20"/>
                <w:szCs w:val="20"/>
              </w:rPr>
              <w:t>0,542</w:t>
            </w:r>
          </w:p>
        </w:tc>
      </w:tr>
      <w:tr w:rsidR="00D871C7" w:rsidRPr="00D871C7" w14:paraId="0B985F8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8122D3" w14:textId="77777777" w:rsidR="00D871C7" w:rsidRPr="00D871C7" w:rsidRDefault="00D871C7" w:rsidP="00D871C7">
            <w:pPr>
              <w:jc w:val="center"/>
              <w:rPr>
                <w:color w:val="000000"/>
                <w:sz w:val="20"/>
                <w:szCs w:val="20"/>
              </w:rPr>
            </w:pPr>
            <w:r w:rsidRPr="00D871C7">
              <w:rPr>
                <w:color w:val="000000"/>
                <w:sz w:val="20"/>
                <w:szCs w:val="20"/>
              </w:rPr>
              <w:t>327</w:t>
            </w:r>
          </w:p>
        </w:tc>
        <w:tc>
          <w:tcPr>
            <w:tcW w:w="0" w:type="auto"/>
            <w:tcBorders>
              <w:top w:val="nil"/>
              <w:left w:val="nil"/>
              <w:bottom w:val="single" w:sz="4" w:space="0" w:color="auto"/>
              <w:right w:val="single" w:sz="4" w:space="0" w:color="auto"/>
            </w:tcBorders>
            <w:shd w:val="clear" w:color="auto" w:fill="auto"/>
            <w:vAlign w:val="center"/>
            <w:hideMark/>
          </w:tcPr>
          <w:p w14:paraId="5821C501" w14:textId="77777777" w:rsidR="00D871C7" w:rsidRPr="00D871C7" w:rsidRDefault="00D871C7" w:rsidP="00D871C7">
            <w:pPr>
              <w:rPr>
                <w:color w:val="000000"/>
                <w:sz w:val="20"/>
                <w:szCs w:val="20"/>
              </w:rPr>
            </w:pPr>
            <w:r w:rsidRPr="00D871C7">
              <w:rPr>
                <w:color w:val="000000"/>
                <w:sz w:val="20"/>
                <w:szCs w:val="20"/>
              </w:rPr>
              <w:t>Общеобразовательная школа на 844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228F94BA"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7949637B"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7A6391"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54A6B25" w14:textId="77777777" w:rsidR="00D871C7" w:rsidRPr="00D871C7" w:rsidRDefault="00D871C7" w:rsidP="00D871C7">
            <w:pPr>
              <w:jc w:val="center"/>
              <w:rPr>
                <w:color w:val="000000"/>
                <w:sz w:val="20"/>
                <w:szCs w:val="20"/>
              </w:rPr>
            </w:pPr>
            <w:r w:rsidRPr="00D871C7">
              <w:rPr>
                <w:color w:val="000000"/>
                <w:sz w:val="20"/>
                <w:szCs w:val="20"/>
              </w:rPr>
              <w:t>0,561</w:t>
            </w:r>
          </w:p>
        </w:tc>
        <w:tc>
          <w:tcPr>
            <w:tcW w:w="0" w:type="auto"/>
            <w:tcBorders>
              <w:top w:val="nil"/>
              <w:left w:val="nil"/>
              <w:bottom w:val="single" w:sz="4" w:space="0" w:color="auto"/>
              <w:right w:val="single" w:sz="4" w:space="0" w:color="auto"/>
            </w:tcBorders>
            <w:shd w:val="clear" w:color="auto" w:fill="auto"/>
            <w:vAlign w:val="center"/>
            <w:hideMark/>
          </w:tcPr>
          <w:p w14:paraId="72FD507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B05DAB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A5BD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69C201" w14:textId="77777777" w:rsidR="00D871C7" w:rsidRPr="00D871C7" w:rsidRDefault="00D871C7" w:rsidP="00D871C7">
            <w:pPr>
              <w:jc w:val="center"/>
              <w:rPr>
                <w:color w:val="000000"/>
                <w:sz w:val="20"/>
                <w:szCs w:val="20"/>
              </w:rPr>
            </w:pPr>
            <w:r w:rsidRPr="00D871C7">
              <w:rPr>
                <w:color w:val="000000"/>
                <w:sz w:val="20"/>
                <w:szCs w:val="20"/>
              </w:rPr>
              <w:t>0,561</w:t>
            </w:r>
          </w:p>
        </w:tc>
        <w:tc>
          <w:tcPr>
            <w:tcW w:w="0" w:type="auto"/>
            <w:tcBorders>
              <w:top w:val="nil"/>
              <w:left w:val="nil"/>
              <w:bottom w:val="single" w:sz="4" w:space="0" w:color="auto"/>
              <w:right w:val="single" w:sz="4" w:space="0" w:color="auto"/>
            </w:tcBorders>
            <w:shd w:val="clear" w:color="auto" w:fill="auto"/>
            <w:vAlign w:val="center"/>
            <w:hideMark/>
          </w:tcPr>
          <w:p w14:paraId="7B447062" w14:textId="77777777" w:rsidR="00D871C7" w:rsidRPr="00D871C7" w:rsidRDefault="00D871C7" w:rsidP="00D871C7">
            <w:pPr>
              <w:jc w:val="center"/>
              <w:rPr>
                <w:color w:val="000000"/>
                <w:sz w:val="20"/>
                <w:szCs w:val="20"/>
              </w:rPr>
            </w:pPr>
            <w:r w:rsidRPr="00D871C7">
              <w:rPr>
                <w:color w:val="000000"/>
                <w:sz w:val="20"/>
                <w:szCs w:val="20"/>
              </w:rPr>
              <w:t>0,561</w:t>
            </w:r>
          </w:p>
        </w:tc>
      </w:tr>
      <w:tr w:rsidR="00D871C7" w:rsidRPr="00D871C7" w14:paraId="6040F5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94B419" w14:textId="77777777" w:rsidR="00D871C7" w:rsidRPr="00D871C7" w:rsidRDefault="00D871C7" w:rsidP="00D871C7">
            <w:pPr>
              <w:jc w:val="center"/>
              <w:rPr>
                <w:color w:val="000000"/>
                <w:sz w:val="20"/>
                <w:szCs w:val="20"/>
              </w:rPr>
            </w:pPr>
            <w:r w:rsidRPr="00D871C7">
              <w:rPr>
                <w:color w:val="000000"/>
                <w:sz w:val="20"/>
                <w:szCs w:val="20"/>
              </w:rPr>
              <w:t>328</w:t>
            </w:r>
          </w:p>
        </w:tc>
        <w:tc>
          <w:tcPr>
            <w:tcW w:w="0" w:type="auto"/>
            <w:tcBorders>
              <w:top w:val="nil"/>
              <w:left w:val="nil"/>
              <w:bottom w:val="single" w:sz="4" w:space="0" w:color="auto"/>
              <w:right w:val="single" w:sz="4" w:space="0" w:color="auto"/>
            </w:tcBorders>
            <w:shd w:val="clear" w:color="auto" w:fill="auto"/>
            <w:vAlign w:val="center"/>
            <w:hideMark/>
          </w:tcPr>
          <w:p w14:paraId="36CE13ED" w14:textId="77777777" w:rsidR="00D871C7" w:rsidRPr="00D871C7" w:rsidRDefault="00D871C7" w:rsidP="00D871C7">
            <w:pPr>
              <w:rPr>
                <w:color w:val="000000"/>
                <w:sz w:val="20"/>
                <w:szCs w:val="20"/>
              </w:rPr>
            </w:pPr>
            <w:r w:rsidRPr="00D871C7">
              <w:rPr>
                <w:color w:val="000000"/>
                <w:sz w:val="20"/>
                <w:szCs w:val="20"/>
              </w:rPr>
              <w:t>Многоэтажный гараж на 100 м\мест со встроенными помещениями общественного</w:t>
            </w:r>
            <w:r w:rsidRPr="00D871C7">
              <w:rPr>
                <w:color w:val="000000"/>
                <w:sz w:val="20"/>
                <w:szCs w:val="20"/>
              </w:rPr>
              <w:br/>
              <w:t>назначения в первом этаже с подземным гаражом на 80 м\мест</w:t>
            </w:r>
          </w:p>
        </w:tc>
        <w:tc>
          <w:tcPr>
            <w:tcW w:w="0" w:type="auto"/>
            <w:tcBorders>
              <w:top w:val="nil"/>
              <w:left w:val="nil"/>
              <w:bottom w:val="single" w:sz="4" w:space="0" w:color="auto"/>
              <w:right w:val="single" w:sz="4" w:space="0" w:color="auto"/>
            </w:tcBorders>
            <w:shd w:val="clear" w:color="auto" w:fill="auto"/>
            <w:noWrap/>
            <w:vAlign w:val="center"/>
            <w:hideMark/>
          </w:tcPr>
          <w:p w14:paraId="1ADF33DB"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7FD51A5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608E3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C3DA621"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141B366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01DA6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24F0A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31BA26"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53BEF81B" w14:textId="77777777" w:rsidR="00D871C7" w:rsidRPr="00D871C7" w:rsidRDefault="00D871C7" w:rsidP="00D871C7">
            <w:pPr>
              <w:jc w:val="center"/>
              <w:rPr>
                <w:color w:val="000000"/>
                <w:sz w:val="20"/>
                <w:szCs w:val="20"/>
              </w:rPr>
            </w:pPr>
            <w:r w:rsidRPr="00D871C7">
              <w:rPr>
                <w:color w:val="000000"/>
                <w:sz w:val="20"/>
                <w:szCs w:val="20"/>
              </w:rPr>
              <w:t>0,016</w:t>
            </w:r>
          </w:p>
        </w:tc>
      </w:tr>
      <w:tr w:rsidR="00D871C7" w:rsidRPr="00D871C7" w14:paraId="2280E0B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136934" w14:textId="77777777" w:rsidR="00D871C7" w:rsidRPr="00D871C7" w:rsidRDefault="00D871C7" w:rsidP="00D871C7">
            <w:pPr>
              <w:jc w:val="center"/>
              <w:rPr>
                <w:color w:val="000000"/>
                <w:sz w:val="20"/>
                <w:szCs w:val="20"/>
              </w:rPr>
            </w:pPr>
            <w:r w:rsidRPr="00D871C7">
              <w:rPr>
                <w:color w:val="000000"/>
                <w:sz w:val="20"/>
                <w:szCs w:val="20"/>
              </w:rPr>
              <w:t>329</w:t>
            </w:r>
          </w:p>
        </w:tc>
        <w:tc>
          <w:tcPr>
            <w:tcW w:w="0" w:type="auto"/>
            <w:tcBorders>
              <w:top w:val="nil"/>
              <w:left w:val="nil"/>
              <w:bottom w:val="single" w:sz="4" w:space="0" w:color="auto"/>
              <w:right w:val="single" w:sz="4" w:space="0" w:color="auto"/>
            </w:tcBorders>
            <w:shd w:val="clear" w:color="auto" w:fill="auto"/>
            <w:vAlign w:val="center"/>
            <w:hideMark/>
          </w:tcPr>
          <w:p w14:paraId="7EB7C23C" w14:textId="77777777" w:rsidR="00D871C7" w:rsidRPr="00D871C7" w:rsidRDefault="00D871C7" w:rsidP="00D871C7">
            <w:pPr>
              <w:rPr>
                <w:color w:val="000000"/>
                <w:sz w:val="20"/>
                <w:szCs w:val="20"/>
              </w:rPr>
            </w:pPr>
            <w:r w:rsidRPr="00D871C7">
              <w:rPr>
                <w:color w:val="000000"/>
                <w:sz w:val="20"/>
                <w:szCs w:val="20"/>
              </w:rPr>
              <w:t>Многоэтажный гараж на 100 м\мест с подземным гаражом на 80 м\мест</w:t>
            </w:r>
          </w:p>
        </w:tc>
        <w:tc>
          <w:tcPr>
            <w:tcW w:w="0" w:type="auto"/>
            <w:tcBorders>
              <w:top w:val="nil"/>
              <w:left w:val="nil"/>
              <w:bottom w:val="single" w:sz="4" w:space="0" w:color="auto"/>
              <w:right w:val="single" w:sz="4" w:space="0" w:color="auto"/>
            </w:tcBorders>
            <w:shd w:val="clear" w:color="auto" w:fill="auto"/>
            <w:noWrap/>
            <w:vAlign w:val="center"/>
            <w:hideMark/>
          </w:tcPr>
          <w:p w14:paraId="6AA36989"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1A14A2C9"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B5AFB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922F03F"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7C6788E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FB4A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7168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BC076D"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4A75C12E" w14:textId="77777777" w:rsidR="00D871C7" w:rsidRPr="00D871C7" w:rsidRDefault="00D871C7" w:rsidP="00D871C7">
            <w:pPr>
              <w:jc w:val="center"/>
              <w:rPr>
                <w:color w:val="000000"/>
                <w:sz w:val="20"/>
                <w:szCs w:val="20"/>
              </w:rPr>
            </w:pPr>
            <w:r w:rsidRPr="00D871C7">
              <w:rPr>
                <w:color w:val="000000"/>
                <w:sz w:val="20"/>
                <w:szCs w:val="20"/>
              </w:rPr>
              <w:t>0,001</w:t>
            </w:r>
          </w:p>
        </w:tc>
      </w:tr>
      <w:tr w:rsidR="00D871C7" w:rsidRPr="00D871C7" w14:paraId="48A7137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39D8F9" w14:textId="77777777" w:rsidR="00D871C7" w:rsidRPr="00D871C7" w:rsidRDefault="00D871C7" w:rsidP="00D871C7">
            <w:pPr>
              <w:jc w:val="center"/>
              <w:rPr>
                <w:color w:val="000000"/>
                <w:sz w:val="20"/>
                <w:szCs w:val="20"/>
              </w:rPr>
            </w:pPr>
            <w:r w:rsidRPr="00D871C7">
              <w:rPr>
                <w:color w:val="000000"/>
                <w:sz w:val="20"/>
                <w:szCs w:val="20"/>
              </w:rPr>
              <w:t>330</w:t>
            </w:r>
          </w:p>
        </w:tc>
        <w:tc>
          <w:tcPr>
            <w:tcW w:w="0" w:type="auto"/>
            <w:tcBorders>
              <w:top w:val="nil"/>
              <w:left w:val="nil"/>
              <w:bottom w:val="single" w:sz="4" w:space="0" w:color="auto"/>
              <w:right w:val="single" w:sz="4" w:space="0" w:color="auto"/>
            </w:tcBorders>
            <w:shd w:val="clear" w:color="auto" w:fill="auto"/>
            <w:vAlign w:val="center"/>
            <w:hideMark/>
          </w:tcPr>
          <w:p w14:paraId="57459209" w14:textId="77777777" w:rsidR="00D871C7" w:rsidRPr="00D871C7" w:rsidRDefault="00D871C7" w:rsidP="00D871C7">
            <w:pPr>
              <w:rPr>
                <w:color w:val="000000"/>
                <w:sz w:val="20"/>
                <w:szCs w:val="20"/>
              </w:rPr>
            </w:pPr>
            <w:r w:rsidRPr="00D871C7">
              <w:rPr>
                <w:color w:val="000000"/>
                <w:sz w:val="20"/>
                <w:szCs w:val="20"/>
              </w:rPr>
              <w:t>Многоэтажный гараж на 100 м\мест со встроенными помещениями общественного</w:t>
            </w:r>
            <w:r w:rsidRPr="00D871C7">
              <w:rPr>
                <w:color w:val="000000"/>
                <w:sz w:val="20"/>
                <w:szCs w:val="20"/>
              </w:rPr>
              <w:br/>
              <w:t>назначения в первом этаже с подземным гаражом на 80 м\мест</w:t>
            </w:r>
          </w:p>
        </w:tc>
        <w:tc>
          <w:tcPr>
            <w:tcW w:w="0" w:type="auto"/>
            <w:tcBorders>
              <w:top w:val="nil"/>
              <w:left w:val="nil"/>
              <w:bottom w:val="single" w:sz="4" w:space="0" w:color="auto"/>
              <w:right w:val="single" w:sz="4" w:space="0" w:color="auto"/>
            </w:tcBorders>
            <w:shd w:val="clear" w:color="auto" w:fill="auto"/>
            <w:noWrap/>
            <w:vAlign w:val="center"/>
            <w:hideMark/>
          </w:tcPr>
          <w:p w14:paraId="23004B59" w14:textId="77777777" w:rsidR="00D871C7" w:rsidRPr="00D871C7" w:rsidRDefault="00D871C7" w:rsidP="00D871C7">
            <w:pPr>
              <w:jc w:val="center"/>
              <w:rPr>
                <w:color w:val="000000"/>
                <w:sz w:val="20"/>
                <w:szCs w:val="20"/>
              </w:rPr>
            </w:pPr>
            <w:r w:rsidRPr="00D871C7">
              <w:rPr>
                <w:color w:val="000000"/>
                <w:sz w:val="20"/>
                <w:szCs w:val="20"/>
              </w:rPr>
              <w:t>Жилой квартал Ю.9.</w:t>
            </w:r>
          </w:p>
        </w:tc>
        <w:tc>
          <w:tcPr>
            <w:tcW w:w="0" w:type="auto"/>
            <w:tcBorders>
              <w:top w:val="nil"/>
              <w:left w:val="nil"/>
              <w:bottom w:val="single" w:sz="4" w:space="0" w:color="auto"/>
              <w:right w:val="single" w:sz="4" w:space="0" w:color="auto"/>
            </w:tcBorders>
            <w:shd w:val="clear" w:color="auto" w:fill="auto"/>
            <w:vAlign w:val="center"/>
            <w:hideMark/>
          </w:tcPr>
          <w:p w14:paraId="5D575445"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48CB15"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5A3D3AC"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08FC4E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687FE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FF31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0BCC80"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69B10F5B" w14:textId="77777777" w:rsidR="00D871C7" w:rsidRPr="00D871C7" w:rsidRDefault="00D871C7" w:rsidP="00D871C7">
            <w:pPr>
              <w:jc w:val="center"/>
              <w:rPr>
                <w:color w:val="000000"/>
                <w:sz w:val="20"/>
                <w:szCs w:val="20"/>
              </w:rPr>
            </w:pPr>
            <w:r w:rsidRPr="00D871C7">
              <w:rPr>
                <w:color w:val="000000"/>
                <w:sz w:val="20"/>
                <w:szCs w:val="20"/>
              </w:rPr>
              <w:t>0,016</w:t>
            </w:r>
          </w:p>
        </w:tc>
      </w:tr>
      <w:tr w:rsidR="00D871C7" w:rsidRPr="00D871C7" w14:paraId="2A601BD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A37ECC" w14:textId="77777777" w:rsidR="00D871C7" w:rsidRPr="00D871C7" w:rsidRDefault="00D871C7" w:rsidP="00D871C7">
            <w:pPr>
              <w:jc w:val="center"/>
              <w:rPr>
                <w:color w:val="000000"/>
                <w:sz w:val="20"/>
                <w:szCs w:val="20"/>
              </w:rPr>
            </w:pPr>
            <w:r w:rsidRPr="00D871C7">
              <w:rPr>
                <w:color w:val="000000"/>
                <w:sz w:val="20"/>
                <w:szCs w:val="20"/>
              </w:rPr>
              <w:t>331</w:t>
            </w:r>
          </w:p>
        </w:tc>
        <w:tc>
          <w:tcPr>
            <w:tcW w:w="0" w:type="auto"/>
            <w:tcBorders>
              <w:top w:val="nil"/>
              <w:left w:val="nil"/>
              <w:bottom w:val="single" w:sz="4" w:space="0" w:color="auto"/>
              <w:right w:val="single" w:sz="4" w:space="0" w:color="auto"/>
            </w:tcBorders>
            <w:shd w:val="clear" w:color="auto" w:fill="auto"/>
            <w:vAlign w:val="center"/>
            <w:hideMark/>
          </w:tcPr>
          <w:p w14:paraId="37443087" w14:textId="77777777" w:rsidR="00D871C7" w:rsidRPr="00D871C7" w:rsidRDefault="00D871C7" w:rsidP="00D871C7">
            <w:pPr>
              <w:rPr>
                <w:color w:val="000000"/>
                <w:sz w:val="20"/>
                <w:szCs w:val="20"/>
              </w:rPr>
            </w:pPr>
            <w:r w:rsidRPr="00D871C7">
              <w:rPr>
                <w:color w:val="000000"/>
                <w:sz w:val="20"/>
                <w:szCs w:val="20"/>
              </w:rPr>
              <w:t>Гостиничный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4E066B68" w14:textId="77777777" w:rsidR="00D871C7" w:rsidRPr="00D871C7" w:rsidRDefault="00D871C7" w:rsidP="00D871C7">
            <w:pPr>
              <w:jc w:val="center"/>
              <w:rPr>
                <w:color w:val="000000"/>
                <w:sz w:val="20"/>
                <w:szCs w:val="20"/>
              </w:rPr>
            </w:pPr>
            <w:r w:rsidRPr="00D871C7">
              <w:rPr>
                <w:color w:val="000000"/>
                <w:sz w:val="20"/>
                <w:szCs w:val="20"/>
              </w:rPr>
              <w:t>Жилой квартал Ю.9.</w:t>
            </w:r>
            <w:r w:rsidRPr="00D871C7">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67534FBE"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27197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109DF13"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62BFAFB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C62D0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BAE6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1A2485"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29F8018C" w14:textId="77777777" w:rsidR="00D871C7" w:rsidRPr="00D871C7" w:rsidRDefault="00D871C7" w:rsidP="00D871C7">
            <w:pPr>
              <w:jc w:val="center"/>
              <w:rPr>
                <w:color w:val="000000"/>
                <w:sz w:val="20"/>
                <w:szCs w:val="20"/>
              </w:rPr>
            </w:pPr>
            <w:r w:rsidRPr="00D871C7">
              <w:rPr>
                <w:color w:val="000000"/>
                <w:sz w:val="20"/>
                <w:szCs w:val="20"/>
              </w:rPr>
              <w:t>0,120</w:t>
            </w:r>
          </w:p>
        </w:tc>
      </w:tr>
      <w:tr w:rsidR="00D871C7" w:rsidRPr="00D871C7" w14:paraId="02A6C63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181776" w14:textId="77777777" w:rsidR="00D871C7" w:rsidRPr="00D871C7" w:rsidRDefault="00D871C7" w:rsidP="00D871C7">
            <w:pPr>
              <w:jc w:val="center"/>
              <w:rPr>
                <w:color w:val="000000"/>
                <w:sz w:val="20"/>
                <w:szCs w:val="20"/>
              </w:rPr>
            </w:pPr>
            <w:r w:rsidRPr="00D871C7">
              <w:rPr>
                <w:color w:val="000000"/>
                <w:sz w:val="20"/>
                <w:szCs w:val="20"/>
              </w:rPr>
              <w:t>332</w:t>
            </w:r>
          </w:p>
        </w:tc>
        <w:tc>
          <w:tcPr>
            <w:tcW w:w="0" w:type="auto"/>
            <w:tcBorders>
              <w:top w:val="nil"/>
              <w:left w:val="nil"/>
              <w:bottom w:val="single" w:sz="4" w:space="0" w:color="auto"/>
              <w:right w:val="single" w:sz="4" w:space="0" w:color="auto"/>
            </w:tcBorders>
            <w:shd w:val="clear" w:color="auto" w:fill="auto"/>
            <w:vAlign w:val="center"/>
            <w:hideMark/>
          </w:tcPr>
          <w:p w14:paraId="6B48F157" w14:textId="77777777" w:rsidR="00D871C7" w:rsidRPr="00D871C7" w:rsidRDefault="00D871C7" w:rsidP="00D871C7">
            <w:pPr>
              <w:rPr>
                <w:color w:val="000000"/>
                <w:sz w:val="20"/>
                <w:szCs w:val="20"/>
              </w:rPr>
            </w:pPr>
            <w:r w:rsidRPr="00D871C7">
              <w:rPr>
                <w:color w:val="000000"/>
                <w:sz w:val="20"/>
                <w:szCs w:val="20"/>
              </w:rPr>
              <w:t>Автомагазин</w:t>
            </w:r>
          </w:p>
        </w:tc>
        <w:tc>
          <w:tcPr>
            <w:tcW w:w="0" w:type="auto"/>
            <w:tcBorders>
              <w:top w:val="nil"/>
              <w:left w:val="nil"/>
              <w:bottom w:val="single" w:sz="4" w:space="0" w:color="auto"/>
              <w:right w:val="single" w:sz="4" w:space="0" w:color="auto"/>
            </w:tcBorders>
            <w:shd w:val="clear" w:color="auto" w:fill="auto"/>
            <w:noWrap/>
            <w:vAlign w:val="center"/>
            <w:hideMark/>
          </w:tcPr>
          <w:p w14:paraId="685F90E3" w14:textId="77777777" w:rsidR="00D871C7" w:rsidRPr="00D871C7" w:rsidRDefault="00D871C7" w:rsidP="00D871C7">
            <w:pPr>
              <w:jc w:val="center"/>
              <w:rPr>
                <w:color w:val="000000"/>
                <w:sz w:val="20"/>
                <w:szCs w:val="20"/>
              </w:rPr>
            </w:pPr>
            <w:r w:rsidRPr="00D871C7">
              <w:rPr>
                <w:color w:val="000000"/>
                <w:sz w:val="20"/>
                <w:szCs w:val="20"/>
              </w:rPr>
              <w:t>Жилой квартал Ю.9.</w:t>
            </w:r>
            <w:r w:rsidRPr="00D871C7">
              <w:rPr>
                <w:color w:val="000000"/>
                <w:sz w:val="20"/>
                <w:szCs w:val="20"/>
              </w:rPr>
              <w:br/>
              <w:t>ОД.2.</w:t>
            </w:r>
          </w:p>
        </w:tc>
        <w:tc>
          <w:tcPr>
            <w:tcW w:w="0" w:type="auto"/>
            <w:tcBorders>
              <w:top w:val="nil"/>
              <w:left w:val="nil"/>
              <w:bottom w:val="single" w:sz="4" w:space="0" w:color="auto"/>
              <w:right w:val="single" w:sz="4" w:space="0" w:color="auto"/>
            </w:tcBorders>
            <w:shd w:val="clear" w:color="auto" w:fill="auto"/>
            <w:vAlign w:val="center"/>
            <w:hideMark/>
          </w:tcPr>
          <w:p w14:paraId="35463F17"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EF1B09"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9ED25A1"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69C9408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BDF10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D4A6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FB1076"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33B35A95"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3DA984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0E2B41" w14:textId="77777777" w:rsidR="00D871C7" w:rsidRPr="00D871C7" w:rsidRDefault="00D871C7" w:rsidP="00D871C7">
            <w:pPr>
              <w:jc w:val="center"/>
              <w:rPr>
                <w:color w:val="000000"/>
                <w:sz w:val="20"/>
                <w:szCs w:val="20"/>
              </w:rPr>
            </w:pPr>
            <w:r w:rsidRPr="00D871C7">
              <w:rPr>
                <w:color w:val="000000"/>
                <w:sz w:val="20"/>
                <w:szCs w:val="20"/>
              </w:rPr>
              <w:t>333</w:t>
            </w:r>
          </w:p>
        </w:tc>
        <w:tc>
          <w:tcPr>
            <w:tcW w:w="0" w:type="auto"/>
            <w:tcBorders>
              <w:top w:val="nil"/>
              <w:left w:val="nil"/>
              <w:bottom w:val="single" w:sz="4" w:space="0" w:color="auto"/>
              <w:right w:val="single" w:sz="4" w:space="0" w:color="auto"/>
            </w:tcBorders>
            <w:shd w:val="clear" w:color="auto" w:fill="auto"/>
            <w:vAlign w:val="center"/>
            <w:hideMark/>
          </w:tcPr>
          <w:p w14:paraId="619E3434" w14:textId="77777777" w:rsidR="00D871C7" w:rsidRPr="00D871C7" w:rsidRDefault="00D871C7" w:rsidP="00D871C7">
            <w:pPr>
              <w:rPr>
                <w:color w:val="000000"/>
                <w:sz w:val="20"/>
                <w:szCs w:val="20"/>
              </w:rPr>
            </w:pPr>
            <w:r w:rsidRPr="00D871C7">
              <w:rPr>
                <w:color w:val="000000"/>
                <w:sz w:val="20"/>
                <w:szCs w:val="20"/>
              </w:rPr>
              <w:t>Многоэтажный гараж на 80 м\мест</w:t>
            </w:r>
          </w:p>
        </w:tc>
        <w:tc>
          <w:tcPr>
            <w:tcW w:w="0" w:type="auto"/>
            <w:tcBorders>
              <w:top w:val="nil"/>
              <w:left w:val="nil"/>
              <w:bottom w:val="single" w:sz="4" w:space="0" w:color="auto"/>
              <w:right w:val="single" w:sz="4" w:space="0" w:color="auto"/>
            </w:tcBorders>
            <w:shd w:val="clear" w:color="auto" w:fill="auto"/>
            <w:noWrap/>
            <w:vAlign w:val="center"/>
            <w:hideMark/>
          </w:tcPr>
          <w:p w14:paraId="0D45ACB3" w14:textId="77777777" w:rsidR="00D871C7" w:rsidRPr="00D871C7" w:rsidRDefault="00D871C7" w:rsidP="00D871C7">
            <w:pPr>
              <w:jc w:val="center"/>
              <w:rPr>
                <w:color w:val="000000"/>
                <w:sz w:val="20"/>
                <w:szCs w:val="20"/>
              </w:rPr>
            </w:pPr>
            <w:r w:rsidRPr="00D871C7">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44FF0187"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05EA8238"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0926095"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5A8FFD7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FC513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C49C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BA54D5"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4E5568FD" w14:textId="77777777" w:rsidR="00D871C7" w:rsidRPr="00D871C7" w:rsidRDefault="00D871C7" w:rsidP="00D871C7">
            <w:pPr>
              <w:jc w:val="center"/>
              <w:rPr>
                <w:color w:val="000000"/>
                <w:sz w:val="20"/>
                <w:szCs w:val="20"/>
              </w:rPr>
            </w:pPr>
            <w:r w:rsidRPr="00D871C7">
              <w:rPr>
                <w:color w:val="000000"/>
                <w:sz w:val="20"/>
                <w:szCs w:val="20"/>
              </w:rPr>
              <w:t>0,160</w:t>
            </w:r>
          </w:p>
        </w:tc>
      </w:tr>
      <w:tr w:rsidR="00D871C7" w:rsidRPr="00D871C7" w14:paraId="51986E2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43A35B" w14:textId="77777777" w:rsidR="00D871C7" w:rsidRPr="00D871C7" w:rsidRDefault="00D871C7" w:rsidP="00D871C7">
            <w:pPr>
              <w:jc w:val="center"/>
              <w:rPr>
                <w:color w:val="000000"/>
                <w:sz w:val="20"/>
                <w:szCs w:val="20"/>
              </w:rPr>
            </w:pPr>
            <w:r w:rsidRPr="00D871C7">
              <w:rPr>
                <w:color w:val="000000"/>
                <w:sz w:val="20"/>
                <w:szCs w:val="20"/>
              </w:rPr>
              <w:t>334</w:t>
            </w:r>
          </w:p>
        </w:tc>
        <w:tc>
          <w:tcPr>
            <w:tcW w:w="0" w:type="auto"/>
            <w:tcBorders>
              <w:top w:val="nil"/>
              <w:left w:val="nil"/>
              <w:bottom w:val="single" w:sz="4" w:space="0" w:color="auto"/>
              <w:right w:val="single" w:sz="4" w:space="0" w:color="auto"/>
            </w:tcBorders>
            <w:shd w:val="clear" w:color="auto" w:fill="auto"/>
            <w:vAlign w:val="center"/>
            <w:hideMark/>
          </w:tcPr>
          <w:p w14:paraId="5CDEA98E" w14:textId="77777777" w:rsidR="00D871C7" w:rsidRPr="00D871C7" w:rsidRDefault="00D871C7" w:rsidP="00D871C7">
            <w:pPr>
              <w:rPr>
                <w:color w:val="000000"/>
                <w:sz w:val="20"/>
                <w:szCs w:val="20"/>
              </w:rPr>
            </w:pPr>
            <w:r w:rsidRPr="00D871C7">
              <w:rPr>
                <w:color w:val="000000"/>
                <w:sz w:val="20"/>
                <w:szCs w:val="20"/>
              </w:rPr>
              <w:t>Многоэтажный гараж на 80 м\мест</w:t>
            </w:r>
          </w:p>
        </w:tc>
        <w:tc>
          <w:tcPr>
            <w:tcW w:w="0" w:type="auto"/>
            <w:tcBorders>
              <w:top w:val="nil"/>
              <w:left w:val="nil"/>
              <w:bottom w:val="single" w:sz="4" w:space="0" w:color="auto"/>
              <w:right w:val="single" w:sz="4" w:space="0" w:color="auto"/>
            </w:tcBorders>
            <w:shd w:val="clear" w:color="auto" w:fill="auto"/>
            <w:noWrap/>
            <w:vAlign w:val="center"/>
            <w:hideMark/>
          </w:tcPr>
          <w:p w14:paraId="651BA212" w14:textId="77777777" w:rsidR="00D871C7" w:rsidRPr="00D871C7" w:rsidRDefault="00D871C7" w:rsidP="00D871C7">
            <w:pPr>
              <w:jc w:val="center"/>
              <w:rPr>
                <w:color w:val="000000"/>
                <w:sz w:val="20"/>
                <w:szCs w:val="20"/>
              </w:rPr>
            </w:pPr>
            <w:r w:rsidRPr="00D871C7">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7025858C"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81331C"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9929EB2" w14:textId="77777777" w:rsidR="00D871C7" w:rsidRPr="00D871C7" w:rsidRDefault="00D871C7" w:rsidP="00D871C7">
            <w:pPr>
              <w:jc w:val="center"/>
              <w:rPr>
                <w:color w:val="000000"/>
                <w:sz w:val="20"/>
                <w:szCs w:val="20"/>
              </w:rPr>
            </w:pPr>
            <w:r w:rsidRPr="00D871C7">
              <w:rPr>
                <w:color w:val="000000"/>
                <w:sz w:val="20"/>
                <w:szCs w:val="20"/>
              </w:rPr>
              <w:t>0,321</w:t>
            </w:r>
          </w:p>
        </w:tc>
        <w:tc>
          <w:tcPr>
            <w:tcW w:w="0" w:type="auto"/>
            <w:tcBorders>
              <w:top w:val="nil"/>
              <w:left w:val="nil"/>
              <w:bottom w:val="single" w:sz="4" w:space="0" w:color="auto"/>
              <w:right w:val="single" w:sz="4" w:space="0" w:color="auto"/>
            </w:tcBorders>
            <w:shd w:val="clear" w:color="auto" w:fill="auto"/>
            <w:vAlign w:val="center"/>
            <w:hideMark/>
          </w:tcPr>
          <w:p w14:paraId="08DF179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98B85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E412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949AA4" w14:textId="77777777" w:rsidR="00D871C7" w:rsidRPr="00D871C7" w:rsidRDefault="00D871C7" w:rsidP="00D871C7">
            <w:pPr>
              <w:jc w:val="center"/>
              <w:rPr>
                <w:color w:val="000000"/>
                <w:sz w:val="20"/>
                <w:szCs w:val="20"/>
              </w:rPr>
            </w:pPr>
            <w:r w:rsidRPr="00D871C7">
              <w:rPr>
                <w:color w:val="000000"/>
                <w:sz w:val="20"/>
                <w:szCs w:val="20"/>
              </w:rPr>
              <w:t>0,321</w:t>
            </w:r>
          </w:p>
        </w:tc>
        <w:tc>
          <w:tcPr>
            <w:tcW w:w="0" w:type="auto"/>
            <w:tcBorders>
              <w:top w:val="nil"/>
              <w:left w:val="nil"/>
              <w:bottom w:val="single" w:sz="4" w:space="0" w:color="auto"/>
              <w:right w:val="single" w:sz="4" w:space="0" w:color="auto"/>
            </w:tcBorders>
            <w:shd w:val="clear" w:color="auto" w:fill="auto"/>
            <w:vAlign w:val="center"/>
            <w:hideMark/>
          </w:tcPr>
          <w:p w14:paraId="61FD6855" w14:textId="77777777" w:rsidR="00D871C7" w:rsidRPr="00D871C7" w:rsidRDefault="00D871C7" w:rsidP="00D871C7">
            <w:pPr>
              <w:jc w:val="center"/>
              <w:rPr>
                <w:color w:val="000000"/>
                <w:sz w:val="20"/>
                <w:szCs w:val="20"/>
              </w:rPr>
            </w:pPr>
            <w:r w:rsidRPr="00D871C7">
              <w:rPr>
                <w:color w:val="000000"/>
                <w:sz w:val="20"/>
                <w:szCs w:val="20"/>
              </w:rPr>
              <w:t>0,321</w:t>
            </w:r>
          </w:p>
        </w:tc>
      </w:tr>
      <w:tr w:rsidR="00D871C7" w:rsidRPr="00D871C7" w14:paraId="5F709BD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C6AFDF" w14:textId="77777777" w:rsidR="00D871C7" w:rsidRPr="00D871C7" w:rsidRDefault="00D871C7" w:rsidP="00D871C7">
            <w:pPr>
              <w:jc w:val="center"/>
              <w:rPr>
                <w:color w:val="000000"/>
                <w:sz w:val="20"/>
                <w:szCs w:val="20"/>
              </w:rPr>
            </w:pPr>
            <w:r w:rsidRPr="00D871C7">
              <w:rPr>
                <w:color w:val="000000"/>
                <w:sz w:val="20"/>
                <w:szCs w:val="20"/>
              </w:rPr>
              <w:t>335</w:t>
            </w:r>
          </w:p>
        </w:tc>
        <w:tc>
          <w:tcPr>
            <w:tcW w:w="0" w:type="auto"/>
            <w:tcBorders>
              <w:top w:val="nil"/>
              <w:left w:val="nil"/>
              <w:bottom w:val="single" w:sz="4" w:space="0" w:color="auto"/>
              <w:right w:val="single" w:sz="4" w:space="0" w:color="auto"/>
            </w:tcBorders>
            <w:shd w:val="clear" w:color="auto" w:fill="auto"/>
            <w:vAlign w:val="center"/>
            <w:hideMark/>
          </w:tcPr>
          <w:p w14:paraId="6455F8D1" w14:textId="77777777" w:rsidR="00D871C7" w:rsidRPr="00D871C7" w:rsidRDefault="00D871C7" w:rsidP="00D871C7">
            <w:pPr>
              <w:rPr>
                <w:color w:val="000000"/>
                <w:sz w:val="20"/>
                <w:szCs w:val="20"/>
              </w:rPr>
            </w:pPr>
            <w:r w:rsidRPr="00D871C7">
              <w:rPr>
                <w:color w:val="000000"/>
                <w:sz w:val="20"/>
                <w:szCs w:val="20"/>
              </w:rPr>
              <w:t>Многоэтажный гараж на 250 м\мест с подземным</w:t>
            </w:r>
            <w:r w:rsidRPr="00D871C7">
              <w:rPr>
                <w:color w:val="000000"/>
                <w:sz w:val="20"/>
                <w:szCs w:val="20"/>
              </w:rPr>
              <w:br/>
              <w:t>гаражом на 50 м\м</w:t>
            </w:r>
          </w:p>
        </w:tc>
        <w:tc>
          <w:tcPr>
            <w:tcW w:w="0" w:type="auto"/>
            <w:tcBorders>
              <w:top w:val="nil"/>
              <w:left w:val="nil"/>
              <w:bottom w:val="single" w:sz="4" w:space="0" w:color="auto"/>
              <w:right w:val="single" w:sz="4" w:space="0" w:color="auto"/>
            </w:tcBorders>
            <w:shd w:val="clear" w:color="auto" w:fill="auto"/>
            <w:noWrap/>
            <w:vAlign w:val="center"/>
            <w:hideMark/>
          </w:tcPr>
          <w:p w14:paraId="51375EF7" w14:textId="77777777" w:rsidR="00D871C7" w:rsidRPr="00D871C7" w:rsidRDefault="00D871C7" w:rsidP="00D871C7">
            <w:pPr>
              <w:jc w:val="center"/>
              <w:rPr>
                <w:color w:val="000000"/>
                <w:sz w:val="20"/>
                <w:szCs w:val="20"/>
              </w:rPr>
            </w:pPr>
            <w:r w:rsidRPr="00D871C7">
              <w:rPr>
                <w:color w:val="000000"/>
                <w:sz w:val="20"/>
                <w:szCs w:val="20"/>
              </w:rPr>
              <w:t>Квартал Ю.10 ОД.2.</w:t>
            </w:r>
          </w:p>
        </w:tc>
        <w:tc>
          <w:tcPr>
            <w:tcW w:w="0" w:type="auto"/>
            <w:tcBorders>
              <w:top w:val="nil"/>
              <w:left w:val="nil"/>
              <w:bottom w:val="single" w:sz="4" w:space="0" w:color="auto"/>
              <w:right w:val="single" w:sz="4" w:space="0" w:color="auto"/>
            </w:tcBorders>
            <w:shd w:val="clear" w:color="auto" w:fill="auto"/>
            <w:vAlign w:val="center"/>
            <w:hideMark/>
          </w:tcPr>
          <w:p w14:paraId="5442F8EE"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549C14"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0F46808"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4B47E0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8280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885E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9C6B92"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79D79B60" w14:textId="77777777" w:rsidR="00D871C7" w:rsidRPr="00D871C7" w:rsidRDefault="00D871C7" w:rsidP="00D871C7">
            <w:pPr>
              <w:jc w:val="center"/>
              <w:rPr>
                <w:color w:val="000000"/>
                <w:sz w:val="20"/>
                <w:szCs w:val="20"/>
              </w:rPr>
            </w:pPr>
            <w:r w:rsidRPr="00D871C7">
              <w:rPr>
                <w:color w:val="000000"/>
                <w:sz w:val="20"/>
                <w:szCs w:val="20"/>
              </w:rPr>
              <w:t>0,241</w:t>
            </w:r>
          </w:p>
        </w:tc>
      </w:tr>
      <w:tr w:rsidR="00D871C7" w:rsidRPr="00D871C7" w14:paraId="3F576BC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16C17E" w14:textId="77777777" w:rsidR="00D871C7" w:rsidRPr="00D871C7" w:rsidRDefault="00D871C7" w:rsidP="00D871C7">
            <w:pPr>
              <w:jc w:val="center"/>
              <w:rPr>
                <w:color w:val="000000"/>
                <w:sz w:val="20"/>
                <w:szCs w:val="20"/>
              </w:rPr>
            </w:pPr>
            <w:r w:rsidRPr="00D871C7">
              <w:rPr>
                <w:color w:val="000000"/>
                <w:sz w:val="20"/>
                <w:szCs w:val="20"/>
              </w:rPr>
              <w:t>336</w:t>
            </w:r>
          </w:p>
        </w:tc>
        <w:tc>
          <w:tcPr>
            <w:tcW w:w="0" w:type="auto"/>
            <w:tcBorders>
              <w:top w:val="nil"/>
              <w:left w:val="nil"/>
              <w:bottom w:val="single" w:sz="4" w:space="0" w:color="auto"/>
              <w:right w:val="single" w:sz="4" w:space="0" w:color="auto"/>
            </w:tcBorders>
            <w:shd w:val="clear" w:color="auto" w:fill="auto"/>
            <w:vAlign w:val="center"/>
            <w:hideMark/>
          </w:tcPr>
          <w:p w14:paraId="4A0A08CB" w14:textId="77777777" w:rsidR="00D871C7" w:rsidRPr="00D871C7" w:rsidRDefault="00D871C7" w:rsidP="00D871C7">
            <w:pPr>
              <w:rPr>
                <w:color w:val="000000"/>
                <w:sz w:val="20"/>
                <w:szCs w:val="20"/>
              </w:rPr>
            </w:pPr>
            <w:r w:rsidRPr="00D871C7">
              <w:rPr>
                <w:color w:val="000000"/>
                <w:sz w:val="20"/>
                <w:szCs w:val="20"/>
              </w:rPr>
              <w:t>Приходской храмовый комплекс на 300 человек</w:t>
            </w:r>
          </w:p>
        </w:tc>
        <w:tc>
          <w:tcPr>
            <w:tcW w:w="0" w:type="auto"/>
            <w:tcBorders>
              <w:top w:val="nil"/>
              <w:left w:val="nil"/>
              <w:bottom w:val="single" w:sz="4" w:space="0" w:color="auto"/>
              <w:right w:val="single" w:sz="4" w:space="0" w:color="auto"/>
            </w:tcBorders>
            <w:shd w:val="clear" w:color="auto" w:fill="auto"/>
            <w:noWrap/>
            <w:vAlign w:val="center"/>
            <w:hideMark/>
          </w:tcPr>
          <w:p w14:paraId="7E001DB2" w14:textId="77777777" w:rsidR="00D871C7" w:rsidRPr="00D871C7" w:rsidRDefault="00D871C7" w:rsidP="00D871C7">
            <w:pPr>
              <w:jc w:val="center"/>
              <w:rPr>
                <w:color w:val="000000"/>
                <w:sz w:val="20"/>
                <w:szCs w:val="20"/>
              </w:rPr>
            </w:pPr>
            <w:r w:rsidRPr="00D871C7">
              <w:rPr>
                <w:color w:val="000000"/>
                <w:sz w:val="20"/>
                <w:szCs w:val="20"/>
              </w:rPr>
              <w:t>Квартал Ю.11 ОД.2.</w:t>
            </w:r>
          </w:p>
        </w:tc>
        <w:tc>
          <w:tcPr>
            <w:tcW w:w="0" w:type="auto"/>
            <w:tcBorders>
              <w:top w:val="nil"/>
              <w:left w:val="nil"/>
              <w:bottom w:val="single" w:sz="4" w:space="0" w:color="auto"/>
              <w:right w:val="single" w:sz="4" w:space="0" w:color="auto"/>
            </w:tcBorders>
            <w:shd w:val="clear" w:color="auto" w:fill="auto"/>
            <w:vAlign w:val="center"/>
            <w:hideMark/>
          </w:tcPr>
          <w:p w14:paraId="6580409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3A64FB"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F40A449" w14:textId="77777777" w:rsidR="00D871C7" w:rsidRPr="00D871C7" w:rsidRDefault="00D871C7" w:rsidP="00D871C7">
            <w:pPr>
              <w:jc w:val="center"/>
              <w:rPr>
                <w:color w:val="000000"/>
                <w:sz w:val="20"/>
                <w:szCs w:val="20"/>
              </w:rPr>
            </w:pPr>
            <w:r w:rsidRPr="00D871C7">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7DEB59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DD89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E1E9E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D686D3" w14:textId="77777777" w:rsidR="00D871C7" w:rsidRPr="00D871C7" w:rsidRDefault="00D871C7" w:rsidP="00D871C7">
            <w:pPr>
              <w:jc w:val="center"/>
              <w:rPr>
                <w:color w:val="000000"/>
                <w:sz w:val="20"/>
                <w:szCs w:val="20"/>
              </w:rPr>
            </w:pPr>
            <w:r w:rsidRPr="00D871C7">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1EFF3315" w14:textId="77777777" w:rsidR="00D871C7" w:rsidRPr="00D871C7" w:rsidRDefault="00D871C7" w:rsidP="00D871C7">
            <w:pPr>
              <w:jc w:val="center"/>
              <w:rPr>
                <w:color w:val="000000"/>
                <w:sz w:val="20"/>
                <w:szCs w:val="20"/>
              </w:rPr>
            </w:pPr>
            <w:r w:rsidRPr="00D871C7">
              <w:rPr>
                <w:color w:val="000000"/>
                <w:sz w:val="20"/>
                <w:szCs w:val="20"/>
              </w:rPr>
              <w:t>0,084</w:t>
            </w:r>
          </w:p>
        </w:tc>
      </w:tr>
      <w:tr w:rsidR="00D871C7" w:rsidRPr="00D871C7" w14:paraId="481CEAF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CF294F" w14:textId="77777777" w:rsidR="00D871C7" w:rsidRPr="00D871C7" w:rsidRDefault="00D871C7" w:rsidP="00D871C7">
            <w:pPr>
              <w:jc w:val="center"/>
              <w:rPr>
                <w:color w:val="000000"/>
                <w:sz w:val="20"/>
                <w:szCs w:val="20"/>
              </w:rPr>
            </w:pPr>
            <w:r w:rsidRPr="00D871C7">
              <w:rPr>
                <w:color w:val="000000"/>
                <w:sz w:val="20"/>
                <w:szCs w:val="20"/>
              </w:rPr>
              <w:t>337</w:t>
            </w:r>
          </w:p>
        </w:tc>
        <w:tc>
          <w:tcPr>
            <w:tcW w:w="0" w:type="auto"/>
            <w:tcBorders>
              <w:top w:val="nil"/>
              <w:left w:val="nil"/>
              <w:bottom w:val="single" w:sz="4" w:space="0" w:color="auto"/>
              <w:right w:val="single" w:sz="4" w:space="0" w:color="auto"/>
            </w:tcBorders>
            <w:shd w:val="clear" w:color="auto" w:fill="auto"/>
            <w:vAlign w:val="center"/>
            <w:hideMark/>
          </w:tcPr>
          <w:p w14:paraId="01707805" w14:textId="77777777" w:rsidR="00D871C7" w:rsidRPr="00D871C7" w:rsidRDefault="00D871C7" w:rsidP="00D871C7">
            <w:pPr>
              <w:rPr>
                <w:color w:val="000000"/>
                <w:sz w:val="20"/>
                <w:szCs w:val="20"/>
              </w:rPr>
            </w:pPr>
            <w:r w:rsidRPr="00D871C7">
              <w:rPr>
                <w:color w:val="000000"/>
                <w:sz w:val="20"/>
                <w:szCs w:val="20"/>
              </w:rPr>
              <w:t>Офис-центр</w:t>
            </w:r>
          </w:p>
        </w:tc>
        <w:tc>
          <w:tcPr>
            <w:tcW w:w="0" w:type="auto"/>
            <w:tcBorders>
              <w:top w:val="nil"/>
              <w:left w:val="nil"/>
              <w:bottom w:val="single" w:sz="4" w:space="0" w:color="auto"/>
              <w:right w:val="single" w:sz="4" w:space="0" w:color="auto"/>
            </w:tcBorders>
            <w:shd w:val="clear" w:color="auto" w:fill="auto"/>
            <w:noWrap/>
            <w:vAlign w:val="center"/>
            <w:hideMark/>
          </w:tcPr>
          <w:p w14:paraId="52B913C2"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2137DF4F"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7E92D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DD53F31"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08E60E0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B5B4A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DF6F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BC3109" w14:textId="77777777" w:rsidR="00D871C7" w:rsidRPr="00D871C7" w:rsidRDefault="00D871C7" w:rsidP="00D871C7">
            <w:pPr>
              <w:jc w:val="center"/>
              <w:rPr>
                <w:color w:val="000000"/>
                <w:sz w:val="20"/>
                <w:szCs w:val="20"/>
              </w:rPr>
            </w:pPr>
            <w:r w:rsidRPr="00D871C7">
              <w:rPr>
                <w:color w:val="000000"/>
                <w:sz w:val="20"/>
                <w:szCs w:val="20"/>
              </w:rPr>
              <w:t>0,241</w:t>
            </w:r>
          </w:p>
        </w:tc>
        <w:tc>
          <w:tcPr>
            <w:tcW w:w="0" w:type="auto"/>
            <w:tcBorders>
              <w:top w:val="nil"/>
              <w:left w:val="nil"/>
              <w:bottom w:val="single" w:sz="4" w:space="0" w:color="auto"/>
              <w:right w:val="single" w:sz="4" w:space="0" w:color="auto"/>
            </w:tcBorders>
            <w:shd w:val="clear" w:color="auto" w:fill="auto"/>
            <w:vAlign w:val="center"/>
            <w:hideMark/>
          </w:tcPr>
          <w:p w14:paraId="75B1FBFC" w14:textId="77777777" w:rsidR="00D871C7" w:rsidRPr="00D871C7" w:rsidRDefault="00D871C7" w:rsidP="00D871C7">
            <w:pPr>
              <w:jc w:val="center"/>
              <w:rPr>
                <w:color w:val="000000"/>
                <w:sz w:val="20"/>
                <w:szCs w:val="20"/>
              </w:rPr>
            </w:pPr>
            <w:r w:rsidRPr="00D871C7">
              <w:rPr>
                <w:color w:val="000000"/>
                <w:sz w:val="20"/>
                <w:szCs w:val="20"/>
              </w:rPr>
              <w:t>0,241</w:t>
            </w:r>
          </w:p>
        </w:tc>
      </w:tr>
      <w:tr w:rsidR="00D871C7" w:rsidRPr="00D871C7" w14:paraId="205D101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6E8EF3" w14:textId="77777777" w:rsidR="00D871C7" w:rsidRPr="00D871C7" w:rsidRDefault="00D871C7" w:rsidP="00D871C7">
            <w:pPr>
              <w:jc w:val="center"/>
              <w:rPr>
                <w:color w:val="000000"/>
                <w:sz w:val="20"/>
                <w:szCs w:val="20"/>
              </w:rPr>
            </w:pPr>
            <w:r w:rsidRPr="00D871C7">
              <w:rPr>
                <w:color w:val="000000"/>
                <w:sz w:val="20"/>
                <w:szCs w:val="20"/>
              </w:rPr>
              <w:t>338</w:t>
            </w:r>
          </w:p>
        </w:tc>
        <w:tc>
          <w:tcPr>
            <w:tcW w:w="0" w:type="auto"/>
            <w:tcBorders>
              <w:top w:val="nil"/>
              <w:left w:val="nil"/>
              <w:bottom w:val="single" w:sz="4" w:space="0" w:color="auto"/>
              <w:right w:val="single" w:sz="4" w:space="0" w:color="auto"/>
            </w:tcBorders>
            <w:shd w:val="clear" w:color="auto" w:fill="auto"/>
            <w:vAlign w:val="center"/>
            <w:hideMark/>
          </w:tcPr>
          <w:p w14:paraId="646EC0DD" w14:textId="77777777" w:rsidR="00D871C7" w:rsidRPr="00D871C7" w:rsidRDefault="00D871C7" w:rsidP="00D871C7">
            <w:pPr>
              <w:rPr>
                <w:color w:val="000000"/>
                <w:sz w:val="20"/>
                <w:szCs w:val="20"/>
              </w:rPr>
            </w:pPr>
            <w:r w:rsidRPr="00D871C7">
              <w:rPr>
                <w:color w:val="000000"/>
                <w:sz w:val="20"/>
                <w:szCs w:val="20"/>
              </w:rPr>
              <w:t>Офис-центр</w:t>
            </w:r>
          </w:p>
        </w:tc>
        <w:tc>
          <w:tcPr>
            <w:tcW w:w="0" w:type="auto"/>
            <w:tcBorders>
              <w:top w:val="nil"/>
              <w:left w:val="nil"/>
              <w:bottom w:val="single" w:sz="4" w:space="0" w:color="auto"/>
              <w:right w:val="single" w:sz="4" w:space="0" w:color="auto"/>
            </w:tcBorders>
            <w:shd w:val="clear" w:color="auto" w:fill="auto"/>
            <w:noWrap/>
            <w:vAlign w:val="center"/>
            <w:hideMark/>
          </w:tcPr>
          <w:p w14:paraId="07E9CE28"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2F968F47"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0359DB"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19AEFD7"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4FEFD7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23C12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B4B0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EEBF6D"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7932791C" w14:textId="77777777" w:rsidR="00D871C7" w:rsidRPr="00D871C7" w:rsidRDefault="00D871C7" w:rsidP="00D871C7">
            <w:pPr>
              <w:jc w:val="center"/>
              <w:rPr>
                <w:color w:val="000000"/>
                <w:sz w:val="20"/>
                <w:szCs w:val="20"/>
              </w:rPr>
            </w:pPr>
            <w:r w:rsidRPr="00D871C7">
              <w:rPr>
                <w:color w:val="000000"/>
                <w:sz w:val="20"/>
                <w:szCs w:val="20"/>
              </w:rPr>
              <w:t>0,281</w:t>
            </w:r>
          </w:p>
        </w:tc>
      </w:tr>
      <w:tr w:rsidR="00D871C7" w:rsidRPr="00D871C7" w14:paraId="6100F5C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3E67C5" w14:textId="77777777" w:rsidR="00D871C7" w:rsidRPr="00D871C7" w:rsidRDefault="00D871C7" w:rsidP="00D871C7">
            <w:pPr>
              <w:jc w:val="center"/>
              <w:rPr>
                <w:color w:val="000000"/>
                <w:sz w:val="20"/>
                <w:szCs w:val="20"/>
              </w:rPr>
            </w:pPr>
            <w:r w:rsidRPr="00D871C7">
              <w:rPr>
                <w:color w:val="000000"/>
                <w:sz w:val="20"/>
                <w:szCs w:val="20"/>
              </w:rPr>
              <w:lastRenderedPageBreak/>
              <w:t>339</w:t>
            </w:r>
          </w:p>
        </w:tc>
        <w:tc>
          <w:tcPr>
            <w:tcW w:w="0" w:type="auto"/>
            <w:tcBorders>
              <w:top w:val="nil"/>
              <w:left w:val="nil"/>
              <w:bottom w:val="single" w:sz="4" w:space="0" w:color="auto"/>
              <w:right w:val="single" w:sz="4" w:space="0" w:color="auto"/>
            </w:tcBorders>
            <w:shd w:val="clear" w:color="auto" w:fill="auto"/>
            <w:vAlign w:val="center"/>
            <w:hideMark/>
          </w:tcPr>
          <w:p w14:paraId="4E1FB341" w14:textId="77777777" w:rsidR="00D871C7" w:rsidRPr="00D871C7" w:rsidRDefault="00D871C7" w:rsidP="00D871C7">
            <w:pPr>
              <w:rPr>
                <w:color w:val="000000"/>
                <w:sz w:val="20"/>
                <w:szCs w:val="20"/>
              </w:rPr>
            </w:pPr>
            <w:r w:rsidRPr="00D871C7">
              <w:rPr>
                <w:color w:val="000000"/>
                <w:sz w:val="20"/>
                <w:szCs w:val="20"/>
              </w:rPr>
              <w:t>Торгово-развлекательный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312C916A"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5D3705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8A0F9"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3947095" w14:textId="77777777" w:rsidR="00D871C7" w:rsidRPr="00D871C7" w:rsidRDefault="00D871C7" w:rsidP="00D871C7">
            <w:pPr>
              <w:jc w:val="center"/>
              <w:rPr>
                <w:color w:val="000000"/>
                <w:sz w:val="20"/>
                <w:szCs w:val="20"/>
              </w:rPr>
            </w:pPr>
            <w:r w:rsidRPr="00D871C7">
              <w:rPr>
                <w:color w:val="000000"/>
                <w:sz w:val="20"/>
                <w:szCs w:val="20"/>
              </w:rPr>
              <w:t>0,361</w:t>
            </w:r>
          </w:p>
        </w:tc>
        <w:tc>
          <w:tcPr>
            <w:tcW w:w="0" w:type="auto"/>
            <w:tcBorders>
              <w:top w:val="nil"/>
              <w:left w:val="nil"/>
              <w:bottom w:val="single" w:sz="4" w:space="0" w:color="auto"/>
              <w:right w:val="single" w:sz="4" w:space="0" w:color="auto"/>
            </w:tcBorders>
            <w:shd w:val="clear" w:color="auto" w:fill="auto"/>
            <w:vAlign w:val="center"/>
            <w:hideMark/>
          </w:tcPr>
          <w:p w14:paraId="20AFF55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641C7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A5DA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B67A98" w14:textId="77777777" w:rsidR="00D871C7" w:rsidRPr="00D871C7" w:rsidRDefault="00D871C7" w:rsidP="00D871C7">
            <w:pPr>
              <w:jc w:val="center"/>
              <w:rPr>
                <w:color w:val="000000"/>
                <w:sz w:val="20"/>
                <w:szCs w:val="20"/>
              </w:rPr>
            </w:pPr>
            <w:r w:rsidRPr="00D871C7">
              <w:rPr>
                <w:color w:val="000000"/>
                <w:sz w:val="20"/>
                <w:szCs w:val="20"/>
              </w:rPr>
              <w:t>0,361</w:t>
            </w:r>
          </w:p>
        </w:tc>
        <w:tc>
          <w:tcPr>
            <w:tcW w:w="0" w:type="auto"/>
            <w:tcBorders>
              <w:top w:val="nil"/>
              <w:left w:val="nil"/>
              <w:bottom w:val="single" w:sz="4" w:space="0" w:color="auto"/>
              <w:right w:val="single" w:sz="4" w:space="0" w:color="auto"/>
            </w:tcBorders>
            <w:shd w:val="clear" w:color="auto" w:fill="auto"/>
            <w:vAlign w:val="center"/>
            <w:hideMark/>
          </w:tcPr>
          <w:p w14:paraId="248A197F" w14:textId="77777777" w:rsidR="00D871C7" w:rsidRPr="00D871C7" w:rsidRDefault="00D871C7" w:rsidP="00D871C7">
            <w:pPr>
              <w:jc w:val="center"/>
              <w:rPr>
                <w:color w:val="000000"/>
                <w:sz w:val="20"/>
                <w:szCs w:val="20"/>
              </w:rPr>
            </w:pPr>
            <w:r w:rsidRPr="00D871C7">
              <w:rPr>
                <w:color w:val="000000"/>
                <w:sz w:val="20"/>
                <w:szCs w:val="20"/>
              </w:rPr>
              <w:t>0,361</w:t>
            </w:r>
          </w:p>
        </w:tc>
      </w:tr>
      <w:tr w:rsidR="00D871C7" w:rsidRPr="00D871C7" w14:paraId="3D7DA16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E1A88F" w14:textId="77777777" w:rsidR="00D871C7" w:rsidRPr="00D871C7" w:rsidRDefault="00D871C7" w:rsidP="00D871C7">
            <w:pPr>
              <w:jc w:val="center"/>
              <w:rPr>
                <w:color w:val="000000"/>
                <w:sz w:val="20"/>
                <w:szCs w:val="20"/>
              </w:rPr>
            </w:pPr>
            <w:r w:rsidRPr="00D871C7">
              <w:rPr>
                <w:color w:val="000000"/>
                <w:sz w:val="20"/>
                <w:szCs w:val="20"/>
              </w:rPr>
              <w:t>340</w:t>
            </w:r>
          </w:p>
        </w:tc>
        <w:tc>
          <w:tcPr>
            <w:tcW w:w="0" w:type="auto"/>
            <w:tcBorders>
              <w:top w:val="nil"/>
              <w:left w:val="nil"/>
              <w:bottom w:val="single" w:sz="4" w:space="0" w:color="auto"/>
              <w:right w:val="single" w:sz="4" w:space="0" w:color="auto"/>
            </w:tcBorders>
            <w:shd w:val="clear" w:color="auto" w:fill="auto"/>
            <w:vAlign w:val="center"/>
            <w:hideMark/>
          </w:tcPr>
          <w:p w14:paraId="780C6AE9" w14:textId="77777777" w:rsidR="00D871C7" w:rsidRPr="00D871C7" w:rsidRDefault="00D871C7" w:rsidP="00D871C7">
            <w:pPr>
              <w:rPr>
                <w:color w:val="000000"/>
                <w:sz w:val="20"/>
                <w:szCs w:val="20"/>
              </w:rPr>
            </w:pPr>
            <w:r w:rsidRPr="00D871C7">
              <w:rPr>
                <w:color w:val="000000"/>
                <w:sz w:val="20"/>
                <w:szCs w:val="20"/>
              </w:rPr>
              <w:t>Магазин торговой площадью 250 м2</w:t>
            </w:r>
          </w:p>
        </w:tc>
        <w:tc>
          <w:tcPr>
            <w:tcW w:w="0" w:type="auto"/>
            <w:tcBorders>
              <w:top w:val="nil"/>
              <w:left w:val="nil"/>
              <w:bottom w:val="single" w:sz="4" w:space="0" w:color="auto"/>
              <w:right w:val="single" w:sz="4" w:space="0" w:color="auto"/>
            </w:tcBorders>
            <w:shd w:val="clear" w:color="auto" w:fill="auto"/>
            <w:noWrap/>
            <w:vAlign w:val="center"/>
            <w:hideMark/>
          </w:tcPr>
          <w:p w14:paraId="0F6E5B51"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7B1F0D8"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714DB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5BEFE48"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7B2DEE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2BC52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37984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D9A23A"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61315B04" w14:textId="77777777" w:rsidR="00D871C7" w:rsidRPr="00D871C7" w:rsidRDefault="00D871C7" w:rsidP="00D871C7">
            <w:pPr>
              <w:jc w:val="center"/>
              <w:rPr>
                <w:color w:val="000000"/>
                <w:sz w:val="20"/>
                <w:szCs w:val="20"/>
              </w:rPr>
            </w:pPr>
            <w:r w:rsidRPr="00D871C7">
              <w:rPr>
                <w:color w:val="000000"/>
                <w:sz w:val="20"/>
                <w:szCs w:val="20"/>
              </w:rPr>
              <w:t>0,040</w:t>
            </w:r>
          </w:p>
        </w:tc>
      </w:tr>
      <w:tr w:rsidR="00D871C7" w:rsidRPr="00D871C7" w14:paraId="4E2428D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A53340" w14:textId="77777777" w:rsidR="00D871C7" w:rsidRPr="00D871C7" w:rsidRDefault="00D871C7" w:rsidP="00D871C7">
            <w:pPr>
              <w:jc w:val="center"/>
              <w:rPr>
                <w:color w:val="000000"/>
                <w:sz w:val="20"/>
                <w:szCs w:val="20"/>
              </w:rPr>
            </w:pPr>
            <w:r w:rsidRPr="00D871C7">
              <w:rPr>
                <w:color w:val="000000"/>
                <w:sz w:val="20"/>
                <w:szCs w:val="20"/>
              </w:rPr>
              <w:t>341</w:t>
            </w:r>
          </w:p>
        </w:tc>
        <w:tc>
          <w:tcPr>
            <w:tcW w:w="0" w:type="auto"/>
            <w:tcBorders>
              <w:top w:val="nil"/>
              <w:left w:val="nil"/>
              <w:bottom w:val="single" w:sz="4" w:space="0" w:color="auto"/>
              <w:right w:val="single" w:sz="4" w:space="0" w:color="auto"/>
            </w:tcBorders>
            <w:shd w:val="clear" w:color="auto" w:fill="auto"/>
            <w:vAlign w:val="center"/>
            <w:hideMark/>
          </w:tcPr>
          <w:p w14:paraId="37ABE163" w14:textId="77777777" w:rsidR="00D871C7" w:rsidRPr="00D871C7" w:rsidRDefault="00D871C7" w:rsidP="00D871C7">
            <w:pPr>
              <w:rPr>
                <w:color w:val="000000"/>
                <w:sz w:val="20"/>
                <w:szCs w:val="20"/>
              </w:rPr>
            </w:pPr>
            <w:r w:rsidRPr="00D871C7">
              <w:rPr>
                <w:color w:val="000000"/>
                <w:sz w:val="20"/>
                <w:szCs w:val="20"/>
              </w:rPr>
              <w:t>Магазин торговой площадью 50 м2</w:t>
            </w:r>
          </w:p>
        </w:tc>
        <w:tc>
          <w:tcPr>
            <w:tcW w:w="0" w:type="auto"/>
            <w:tcBorders>
              <w:top w:val="nil"/>
              <w:left w:val="nil"/>
              <w:bottom w:val="single" w:sz="4" w:space="0" w:color="auto"/>
              <w:right w:val="single" w:sz="4" w:space="0" w:color="auto"/>
            </w:tcBorders>
            <w:shd w:val="clear" w:color="auto" w:fill="auto"/>
            <w:noWrap/>
            <w:vAlign w:val="center"/>
            <w:hideMark/>
          </w:tcPr>
          <w:p w14:paraId="57F26336"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08D4FD11"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FD1E9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28C31AC"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775A55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9483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8CF4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95F5E4"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3D06EFA4" w14:textId="77777777" w:rsidR="00D871C7" w:rsidRPr="00D871C7" w:rsidRDefault="00D871C7" w:rsidP="00D871C7">
            <w:pPr>
              <w:jc w:val="center"/>
              <w:rPr>
                <w:color w:val="000000"/>
                <w:sz w:val="20"/>
                <w:szCs w:val="20"/>
              </w:rPr>
            </w:pPr>
            <w:r w:rsidRPr="00D871C7">
              <w:rPr>
                <w:color w:val="000000"/>
                <w:sz w:val="20"/>
                <w:szCs w:val="20"/>
              </w:rPr>
              <w:t>0,012</w:t>
            </w:r>
          </w:p>
        </w:tc>
      </w:tr>
      <w:tr w:rsidR="00D871C7" w:rsidRPr="00D871C7" w14:paraId="588538E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3EA347" w14:textId="77777777" w:rsidR="00D871C7" w:rsidRPr="00D871C7" w:rsidRDefault="00D871C7" w:rsidP="00D871C7">
            <w:pPr>
              <w:jc w:val="center"/>
              <w:rPr>
                <w:color w:val="000000"/>
                <w:sz w:val="20"/>
                <w:szCs w:val="20"/>
              </w:rPr>
            </w:pPr>
            <w:r w:rsidRPr="00D871C7">
              <w:rPr>
                <w:color w:val="000000"/>
                <w:sz w:val="20"/>
                <w:szCs w:val="20"/>
              </w:rPr>
              <w:t>342</w:t>
            </w:r>
          </w:p>
        </w:tc>
        <w:tc>
          <w:tcPr>
            <w:tcW w:w="0" w:type="auto"/>
            <w:tcBorders>
              <w:top w:val="nil"/>
              <w:left w:val="nil"/>
              <w:bottom w:val="single" w:sz="4" w:space="0" w:color="auto"/>
              <w:right w:val="single" w:sz="4" w:space="0" w:color="auto"/>
            </w:tcBorders>
            <w:shd w:val="clear" w:color="auto" w:fill="auto"/>
            <w:vAlign w:val="center"/>
            <w:hideMark/>
          </w:tcPr>
          <w:p w14:paraId="6A0AD453" w14:textId="77777777" w:rsidR="00D871C7" w:rsidRPr="00D871C7" w:rsidRDefault="00D871C7" w:rsidP="00D871C7">
            <w:pPr>
              <w:rPr>
                <w:color w:val="000000"/>
                <w:sz w:val="20"/>
                <w:szCs w:val="20"/>
              </w:rPr>
            </w:pPr>
            <w:r w:rsidRPr="00D871C7">
              <w:rPr>
                <w:color w:val="000000"/>
                <w:sz w:val="20"/>
                <w:szCs w:val="20"/>
              </w:rPr>
              <w:t>Молодежно-подростковый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3C8065D2"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24CEF1D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nil"/>
              <w:bottom w:val="single" w:sz="4" w:space="0" w:color="auto"/>
              <w:right w:val="single" w:sz="4" w:space="0" w:color="auto"/>
            </w:tcBorders>
            <w:shd w:val="clear" w:color="auto" w:fill="auto"/>
            <w:vAlign w:val="center"/>
            <w:hideMark/>
          </w:tcPr>
          <w:p w14:paraId="321FD889"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AC2D20B"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6F00B46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15CD6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75B72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00C2CA"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5F3D94E0" w14:textId="77777777" w:rsidR="00D871C7" w:rsidRPr="00D871C7" w:rsidRDefault="00D871C7" w:rsidP="00D871C7">
            <w:pPr>
              <w:jc w:val="center"/>
              <w:rPr>
                <w:color w:val="000000"/>
                <w:sz w:val="20"/>
                <w:szCs w:val="20"/>
              </w:rPr>
            </w:pPr>
            <w:r w:rsidRPr="00D871C7">
              <w:rPr>
                <w:color w:val="000000"/>
                <w:sz w:val="20"/>
                <w:szCs w:val="20"/>
              </w:rPr>
              <w:t>0,281</w:t>
            </w:r>
          </w:p>
        </w:tc>
      </w:tr>
      <w:tr w:rsidR="00D871C7" w:rsidRPr="00D871C7" w14:paraId="1960F5A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E3F1F9" w14:textId="77777777" w:rsidR="00D871C7" w:rsidRPr="00D871C7" w:rsidRDefault="00D871C7" w:rsidP="00D871C7">
            <w:pPr>
              <w:jc w:val="center"/>
              <w:rPr>
                <w:color w:val="000000"/>
                <w:sz w:val="20"/>
                <w:szCs w:val="20"/>
              </w:rPr>
            </w:pPr>
            <w:r w:rsidRPr="00D871C7">
              <w:rPr>
                <w:color w:val="000000"/>
                <w:sz w:val="20"/>
                <w:szCs w:val="20"/>
              </w:rPr>
              <w:t>343</w:t>
            </w:r>
          </w:p>
        </w:tc>
        <w:tc>
          <w:tcPr>
            <w:tcW w:w="0" w:type="auto"/>
            <w:tcBorders>
              <w:top w:val="nil"/>
              <w:left w:val="nil"/>
              <w:bottom w:val="single" w:sz="4" w:space="0" w:color="auto"/>
              <w:right w:val="single" w:sz="4" w:space="0" w:color="auto"/>
            </w:tcBorders>
            <w:shd w:val="clear" w:color="auto" w:fill="auto"/>
            <w:vAlign w:val="center"/>
            <w:hideMark/>
          </w:tcPr>
          <w:p w14:paraId="08C695F5" w14:textId="77777777" w:rsidR="00D871C7" w:rsidRPr="00D871C7" w:rsidRDefault="00D871C7" w:rsidP="00D871C7">
            <w:pPr>
              <w:rPr>
                <w:color w:val="000000"/>
                <w:sz w:val="20"/>
                <w:szCs w:val="20"/>
              </w:rPr>
            </w:pPr>
            <w:r w:rsidRPr="00D871C7">
              <w:rPr>
                <w:color w:val="000000"/>
                <w:sz w:val="20"/>
                <w:szCs w:val="20"/>
              </w:rPr>
              <w:t>Магазин торговой площадью 150 м2</w:t>
            </w:r>
          </w:p>
        </w:tc>
        <w:tc>
          <w:tcPr>
            <w:tcW w:w="0" w:type="auto"/>
            <w:tcBorders>
              <w:top w:val="nil"/>
              <w:left w:val="nil"/>
              <w:bottom w:val="single" w:sz="4" w:space="0" w:color="auto"/>
              <w:right w:val="single" w:sz="4" w:space="0" w:color="auto"/>
            </w:tcBorders>
            <w:shd w:val="clear" w:color="auto" w:fill="auto"/>
            <w:noWrap/>
            <w:vAlign w:val="center"/>
            <w:hideMark/>
          </w:tcPr>
          <w:p w14:paraId="457389D5"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7C7B823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3EC5DB"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839289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3D808D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D913D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DA642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406E6E"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AD93207"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59CCAB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BC1F72" w14:textId="77777777" w:rsidR="00D871C7" w:rsidRPr="00D871C7" w:rsidRDefault="00D871C7" w:rsidP="00D871C7">
            <w:pPr>
              <w:jc w:val="center"/>
              <w:rPr>
                <w:color w:val="000000"/>
                <w:sz w:val="20"/>
                <w:szCs w:val="20"/>
              </w:rPr>
            </w:pPr>
            <w:r w:rsidRPr="00D871C7">
              <w:rPr>
                <w:color w:val="000000"/>
                <w:sz w:val="20"/>
                <w:szCs w:val="20"/>
              </w:rPr>
              <w:t>344</w:t>
            </w:r>
          </w:p>
        </w:tc>
        <w:tc>
          <w:tcPr>
            <w:tcW w:w="0" w:type="auto"/>
            <w:tcBorders>
              <w:top w:val="nil"/>
              <w:left w:val="nil"/>
              <w:bottom w:val="single" w:sz="4" w:space="0" w:color="auto"/>
              <w:right w:val="single" w:sz="4" w:space="0" w:color="auto"/>
            </w:tcBorders>
            <w:shd w:val="clear" w:color="auto" w:fill="auto"/>
            <w:vAlign w:val="center"/>
            <w:hideMark/>
          </w:tcPr>
          <w:p w14:paraId="470F18DA" w14:textId="77777777" w:rsidR="00D871C7" w:rsidRPr="00D871C7" w:rsidRDefault="00D871C7" w:rsidP="00D871C7">
            <w:pPr>
              <w:rPr>
                <w:color w:val="000000"/>
                <w:sz w:val="20"/>
                <w:szCs w:val="20"/>
              </w:rPr>
            </w:pPr>
            <w:r w:rsidRPr="00D871C7">
              <w:rPr>
                <w:color w:val="000000"/>
                <w:sz w:val="20"/>
                <w:szCs w:val="20"/>
              </w:rPr>
              <w:t>Магазин торговой площадью 90 м2</w:t>
            </w:r>
          </w:p>
        </w:tc>
        <w:tc>
          <w:tcPr>
            <w:tcW w:w="0" w:type="auto"/>
            <w:tcBorders>
              <w:top w:val="nil"/>
              <w:left w:val="nil"/>
              <w:bottom w:val="single" w:sz="4" w:space="0" w:color="auto"/>
              <w:right w:val="single" w:sz="4" w:space="0" w:color="auto"/>
            </w:tcBorders>
            <w:shd w:val="clear" w:color="auto" w:fill="auto"/>
            <w:noWrap/>
            <w:vAlign w:val="center"/>
            <w:hideMark/>
          </w:tcPr>
          <w:p w14:paraId="29394521"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151DC5F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40CA22"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A974AAC"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19189DE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6E4C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723E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DB53BA"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40280175" w14:textId="77777777" w:rsidR="00D871C7" w:rsidRPr="00D871C7" w:rsidRDefault="00D871C7" w:rsidP="00D871C7">
            <w:pPr>
              <w:jc w:val="center"/>
              <w:rPr>
                <w:color w:val="000000"/>
                <w:sz w:val="20"/>
                <w:szCs w:val="20"/>
              </w:rPr>
            </w:pPr>
            <w:r w:rsidRPr="00D871C7">
              <w:rPr>
                <w:color w:val="000000"/>
                <w:sz w:val="20"/>
                <w:szCs w:val="20"/>
              </w:rPr>
              <w:t>0,016</w:t>
            </w:r>
          </w:p>
        </w:tc>
      </w:tr>
      <w:tr w:rsidR="00D871C7" w:rsidRPr="00D871C7" w14:paraId="63D50CF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A0645" w14:textId="77777777" w:rsidR="00D871C7" w:rsidRPr="00D871C7" w:rsidRDefault="00D871C7" w:rsidP="00D871C7">
            <w:pPr>
              <w:jc w:val="center"/>
              <w:rPr>
                <w:color w:val="000000"/>
                <w:sz w:val="20"/>
                <w:szCs w:val="20"/>
              </w:rPr>
            </w:pPr>
            <w:r w:rsidRPr="00D871C7">
              <w:rPr>
                <w:color w:val="000000"/>
                <w:sz w:val="20"/>
                <w:szCs w:val="20"/>
              </w:rPr>
              <w:t>345</w:t>
            </w:r>
          </w:p>
        </w:tc>
        <w:tc>
          <w:tcPr>
            <w:tcW w:w="0" w:type="auto"/>
            <w:tcBorders>
              <w:top w:val="nil"/>
              <w:left w:val="nil"/>
              <w:bottom w:val="single" w:sz="4" w:space="0" w:color="auto"/>
              <w:right w:val="single" w:sz="4" w:space="0" w:color="auto"/>
            </w:tcBorders>
            <w:shd w:val="clear" w:color="auto" w:fill="auto"/>
            <w:vAlign w:val="center"/>
            <w:hideMark/>
          </w:tcPr>
          <w:p w14:paraId="7BFF3564" w14:textId="77777777" w:rsidR="00D871C7" w:rsidRPr="00D871C7" w:rsidRDefault="00D871C7" w:rsidP="00D871C7">
            <w:pPr>
              <w:rPr>
                <w:color w:val="000000"/>
                <w:sz w:val="20"/>
                <w:szCs w:val="20"/>
              </w:rPr>
            </w:pPr>
            <w:r w:rsidRPr="00D871C7">
              <w:rPr>
                <w:color w:val="000000"/>
                <w:sz w:val="20"/>
                <w:szCs w:val="20"/>
              </w:rPr>
              <w:t>Торговый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08B0439A" w14:textId="77777777" w:rsidR="00D871C7" w:rsidRPr="00D871C7" w:rsidRDefault="00D871C7" w:rsidP="00D871C7">
            <w:pPr>
              <w:jc w:val="center"/>
              <w:rPr>
                <w:color w:val="000000"/>
                <w:sz w:val="20"/>
                <w:szCs w:val="20"/>
              </w:rPr>
            </w:pPr>
            <w:r w:rsidRPr="00D871C7">
              <w:rPr>
                <w:color w:val="000000"/>
                <w:sz w:val="20"/>
                <w:szCs w:val="20"/>
              </w:rPr>
              <w:t>Квартал Ю.5 ОД.2.</w:t>
            </w:r>
          </w:p>
        </w:tc>
        <w:tc>
          <w:tcPr>
            <w:tcW w:w="0" w:type="auto"/>
            <w:tcBorders>
              <w:top w:val="nil"/>
              <w:left w:val="nil"/>
              <w:bottom w:val="single" w:sz="4" w:space="0" w:color="auto"/>
              <w:right w:val="single" w:sz="4" w:space="0" w:color="auto"/>
            </w:tcBorders>
            <w:shd w:val="clear" w:color="auto" w:fill="auto"/>
            <w:vAlign w:val="center"/>
            <w:hideMark/>
          </w:tcPr>
          <w:p w14:paraId="6D1E319A"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61C5CD"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53EE0FD4"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6EE2275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0CCB1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D8F78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9C7704"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298EBC28"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5D6256E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604A88" w14:textId="77777777" w:rsidR="00D871C7" w:rsidRPr="00D871C7" w:rsidRDefault="00D871C7" w:rsidP="00D871C7">
            <w:pPr>
              <w:jc w:val="center"/>
              <w:rPr>
                <w:color w:val="000000"/>
                <w:sz w:val="20"/>
                <w:szCs w:val="20"/>
              </w:rPr>
            </w:pPr>
            <w:r w:rsidRPr="00D871C7">
              <w:rPr>
                <w:color w:val="000000"/>
                <w:sz w:val="20"/>
                <w:szCs w:val="20"/>
              </w:rPr>
              <w:t>346</w:t>
            </w:r>
          </w:p>
        </w:tc>
        <w:tc>
          <w:tcPr>
            <w:tcW w:w="0" w:type="auto"/>
            <w:tcBorders>
              <w:top w:val="nil"/>
              <w:left w:val="nil"/>
              <w:bottom w:val="single" w:sz="4" w:space="0" w:color="auto"/>
              <w:right w:val="single" w:sz="4" w:space="0" w:color="auto"/>
            </w:tcBorders>
            <w:shd w:val="clear" w:color="auto" w:fill="auto"/>
            <w:vAlign w:val="center"/>
            <w:hideMark/>
          </w:tcPr>
          <w:p w14:paraId="2C183094" w14:textId="77777777" w:rsidR="00D871C7" w:rsidRPr="00D871C7" w:rsidRDefault="00D871C7" w:rsidP="00D871C7">
            <w:pPr>
              <w:rPr>
                <w:color w:val="000000"/>
                <w:sz w:val="20"/>
                <w:szCs w:val="20"/>
              </w:rPr>
            </w:pPr>
            <w:r w:rsidRPr="00D871C7">
              <w:rPr>
                <w:color w:val="000000"/>
                <w:sz w:val="20"/>
                <w:szCs w:val="20"/>
              </w:rPr>
              <w:t>Офис-центр</w:t>
            </w:r>
          </w:p>
        </w:tc>
        <w:tc>
          <w:tcPr>
            <w:tcW w:w="0" w:type="auto"/>
            <w:tcBorders>
              <w:top w:val="nil"/>
              <w:left w:val="nil"/>
              <w:bottom w:val="single" w:sz="4" w:space="0" w:color="auto"/>
              <w:right w:val="single" w:sz="4" w:space="0" w:color="auto"/>
            </w:tcBorders>
            <w:shd w:val="clear" w:color="auto" w:fill="auto"/>
            <w:noWrap/>
            <w:vAlign w:val="center"/>
            <w:hideMark/>
          </w:tcPr>
          <w:p w14:paraId="370C6A45" w14:textId="77777777" w:rsidR="00D871C7" w:rsidRPr="00D871C7" w:rsidRDefault="00D871C7" w:rsidP="00D871C7">
            <w:pPr>
              <w:jc w:val="center"/>
              <w:rPr>
                <w:color w:val="000000"/>
                <w:sz w:val="20"/>
                <w:szCs w:val="20"/>
              </w:rPr>
            </w:pPr>
            <w:r w:rsidRPr="00D871C7">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72559DFF"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9B4409"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48DE59C"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42AE716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4268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9E5B1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196D2E"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437E3FCC" w14:textId="77777777" w:rsidR="00D871C7" w:rsidRPr="00D871C7" w:rsidRDefault="00D871C7" w:rsidP="00D871C7">
            <w:pPr>
              <w:jc w:val="center"/>
              <w:rPr>
                <w:color w:val="000000"/>
                <w:sz w:val="20"/>
                <w:szCs w:val="20"/>
              </w:rPr>
            </w:pPr>
            <w:r w:rsidRPr="00D871C7">
              <w:rPr>
                <w:color w:val="000000"/>
                <w:sz w:val="20"/>
                <w:szCs w:val="20"/>
              </w:rPr>
              <w:t>0,160</w:t>
            </w:r>
          </w:p>
        </w:tc>
      </w:tr>
      <w:tr w:rsidR="00D871C7" w:rsidRPr="00D871C7" w14:paraId="583B62B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AC443E" w14:textId="77777777" w:rsidR="00D871C7" w:rsidRPr="00D871C7" w:rsidRDefault="00D871C7" w:rsidP="00D871C7">
            <w:pPr>
              <w:jc w:val="center"/>
              <w:rPr>
                <w:color w:val="000000"/>
                <w:sz w:val="20"/>
                <w:szCs w:val="20"/>
              </w:rPr>
            </w:pPr>
            <w:r w:rsidRPr="00D871C7">
              <w:rPr>
                <w:color w:val="000000"/>
                <w:sz w:val="20"/>
                <w:szCs w:val="20"/>
              </w:rPr>
              <w:t>347</w:t>
            </w:r>
          </w:p>
        </w:tc>
        <w:tc>
          <w:tcPr>
            <w:tcW w:w="0" w:type="auto"/>
            <w:tcBorders>
              <w:top w:val="nil"/>
              <w:left w:val="nil"/>
              <w:bottom w:val="single" w:sz="4" w:space="0" w:color="auto"/>
              <w:right w:val="single" w:sz="4" w:space="0" w:color="auto"/>
            </w:tcBorders>
            <w:shd w:val="clear" w:color="auto" w:fill="auto"/>
            <w:vAlign w:val="center"/>
            <w:hideMark/>
          </w:tcPr>
          <w:p w14:paraId="0BC2C915" w14:textId="77777777" w:rsidR="00D871C7" w:rsidRPr="00D871C7" w:rsidRDefault="00D871C7" w:rsidP="00D871C7">
            <w:pPr>
              <w:rPr>
                <w:color w:val="000000"/>
                <w:sz w:val="20"/>
                <w:szCs w:val="20"/>
              </w:rPr>
            </w:pPr>
            <w:r w:rsidRPr="00D871C7">
              <w:rPr>
                <w:color w:val="000000"/>
                <w:sz w:val="20"/>
                <w:szCs w:val="20"/>
              </w:rPr>
              <w:t>Спортивный центр на 450 мест</w:t>
            </w:r>
          </w:p>
        </w:tc>
        <w:tc>
          <w:tcPr>
            <w:tcW w:w="0" w:type="auto"/>
            <w:tcBorders>
              <w:top w:val="nil"/>
              <w:left w:val="nil"/>
              <w:bottom w:val="single" w:sz="4" w:space="0" w:color="auto"/>
              <w:right w:val="single" w:sz="4" w:space="0" w:color="auto"/>
            </w:tcBorders>
            <w:shd w:val="clear" w:color="auto" w:fill="auto"/>
            <w:noWrap/>
            <w:vAlign w:val="center"/>
            <w:hideMark/>
          </w:tcPr>
          <w:p w14:paraId="4AA8D3D7" w14:textId="77777777" w:rsidR="00D871C7" w:rsidRPr="00D871C7" w:rsidRDefault="00D871C7" w:rsidP="00D871C7">
            <w:pPr>
              <w:jc w:val="center"/>
              <w:rPr>
                <w:color w:val="000000"/>
                <w:sz w:val="20"/>
                <w:szCs w:val="20"/>
              </w:rPr>
            </w:pPr>
            <w:r w:rsidRPr="00D871C7">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49D3B533"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DB340D"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968BE59" w14:textId="77777777" w:rsidR="00D871C7" w:rsidRPr="00D871C7" w:rsidRDefault="00D871C7" w:rsidP="00D871C7">
            <w:pPr>
              <w:jc w:val="center"/>
              <w:rPr>
                <w:color w:val="000000"/>
                <w:sz w:val="20"/>
                <w:szCs w:val="20"/>
              </w:rPr>
            </w:pPr>
            <w:r w:rsidRPr="00D871C7">
              <w:rPr>
                <w:color w:val="000000"/>
                <w:sz w:val="20"/>
                <w:szCs w:val="20"/>
              </w:rPr>
              <w:t>0,361</w:t>
            </w:r>
          </w:p>
        </w:tc>
        <w:tc>
          <w:tcPr>
            <w:tcW w:w="0" w:type="auto"/>
            <w:tcBorders>
              <w:top w:val="nil"/>
              <w:left w:val="nil"/>
              <w:bottom w:val="single" w:sz="4" w:space="0" w:color="auto"/>
              <w:right w:val="single" w:sz="4" w:space="0" w:color="auto"/>
            </w:tcBorders>
            <w:shd w:val="clear" w:color="auto" w:fill="auto"/>
            <w:vAlign w:val="center"/>
            <w:hideMark/>
          </w:tcPr>
          <w:p w14:paraId="525B3E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6D99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B2D3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713028" w14:textId="77777777" w:rsidR="00D871C7" w:rsidRPr="00D871C7" w:rsidRDefault="00D871C7" w:rsidP="00D871C7">
            <w:pPr>
              <w:jc w:val="center"/>
              <w:rPr>
                <w:color w:val="000000"/>
                <w:sz w:val="20"/>
                <w:szCs w:val="20"/>
              </w:rPr>
            </w:pPr>
            <w:r w:rsidRPr="00D871C7">
              <w:rPr>
                <w:color w:val="000000"/>
                <w:sz w:val="20"/>
                <w:szCs w:val="20"/>
              </w:rPr>
              <w:t>0,361</w:t>
            </w:r>
          </w:p>
        </w:tc>
        <w:tc>
          <w:tcPr>
            <w:tcW w:w="0" w:type="auto"/>
            <w:tcBorders>
              <w:top w:val="nil"/>
              <w:left w:val="nil"/>
              <w:bottom w:val="single" w:sz="4" w:space="0" w:color="auto"/>
              <w:right w:val="single" w:sz="4" w:space="0" w:color="auto"/>
            </w:tcBorders>
            <w:shd w:val="clear" w:color="auto" w:fill="auto"/>
            <w:vAlign w:val="center"/>
            <w:hideMark/>
          </w:tcPr>
          <w:p w14:paraId="5051411A" w14:textId="77777777" w:rsidR="00D871C7" w:rsidRPr="00D871C7" w:rsidRDefault="00D871C7" w:rsidP="00D871C7">
            <w:pPr>
              <w:jc w:val="center"/>
              <w:rPr>
                <w:color w:val="000000"/>
                <w:sz w:val="20"/>
                <w:szCs w:val="20"/>
              </w:rPr>
            </w:pPr>
            <w:r w:rsidRPr="00D871C7">
              <w:rPr>
                <w:color w:val="000000"/>
                <w:sz w:val="20"/>
                <w:szCs w:val="20"/>
              </w:rPr>
              <w:t>0,361</w:t>
            </w:r>
          </w:p>
        </w:tc>
      </w:tr>
      <w:tr w:rsidR="00D871C7" w:rsidRPr="00D871C7" w14:paraId="307873A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476311" w14:textId="77777777" w:rsidR="00D871C7" w:rsidRPr="00D871C7" w:rsidRDefault="00D871C7" w:rsidP="00D871C7">
            <w:pPr>
              <w:jc w:val="center"/>
              <w:rPr>
                <w:color w:val="000000"/>
                <w:sz w:val="20"/>
                <w:szCs w:val="20"/>
              </w:rPr>
            </w:pPr>
            <w:r w:rsidRPr="00D871C7">
              <w:rPr>
                <w:color w:val="000000"/>
                <w:sz w:val="20"/>
                <w:szCs w:val="20"/>
              </w:rPr>
              <w:t>348</w:t>
            </w:r>
          </w:p>
        </w:tc>
        <w:tc>
          <w:tcPr>
            <w:tcW w:w="0" w:type="auto"/>
            <w:tcBorders>
              <w:top w:val="nil"/>
              <w:left w:val="nil"/>
              <w:bottom w:val="single" w:sz="4" w:space="0" w:color="auto"/>
              <w:right w:val="single" w:sz="4" w:space="0" w:color="auto"/>
            </w:tcBorders>
            <w:shd w:val="clear" w:color="auto" w:fill="auto"/>
            <w:vAlign w:val="center"/>
            <w:hideMark/>
          </w:tcPr>
          <w:p w14:paraId="42B079CA" w14:textId="77777777" w:rsidR="00D871C7" w:rsidRPr="00D871C7" w:rsidRDefault="00D871C7" w:rsidP="00D871C7">
            <w:pPr>
              <w:rPr>
                <w:color w:val="000000"/>
                <w:sz w:val="20"/>
                <w:szCs w:val="20"/>
              </w:rPr>
            </w:pPr>
            <w:r w:rsidRPr="00D871C7">
              <w:rPr>
                <w:color w:val="000000"/>
                <w:sz w:val="20"/>
                <w:szCs w:val="20"/>
              </w:rPr>
              <w:t>Дворец спорта</w:t>
            </w:r>
          </w:p>
        </w:tc>
        <w:tc>
          <w:tcPr>
            <w:tcW w:w="0" w:type="auto"/>
            <w:tcBorders>
              <w:top w:val="nil"/>
              <w:left w:val="nil"/>
              <w:bottom w:val="single" w:sz="4" w:space="0" w:color="auto"/>
              <w:right w:val="single" w:sz="4" w:space="0" w:color="auto"/>
            </w:tcBorders>
            <w:shd w:val="clear" w:color="auto" w:fill="auto"/>
            <w:noWrap/>
            <w:vAlign w:val="center"/>
            <w:hideMark/>
          </w:tcPr>
          <w:p w14:paraId="073D028B" w14:textId="77777777" w:rsidR="00D871C7" w:rsidRPr="00D871C7" w:rsidRDefault="00D871C7" w:rsidP="00D871C7">
            <w:pPr>
              <w:jc w:val="center"/>
              <w:rPr>
                <w:color w:val="000000"/>
                <w:sz w:val="20"/>
                <w:szCs w:val="20"/>
              </w:rPr>
            </w:pPr>
            <w:r w:rsidRPr="00D871C7">
              <w:rPr>
                <w:color w:val="000000"/>
                <w:sz w:val="20"/>
                <w:szCs w:val="20"/>
              </w:rPr>
              <w:t>Квартал Ю.6. ОД.2.</w:t>
            </w:r>
          </w:p>
        </w:tc>
        <w:tc>
          <w:tcPr>
            <w:tcW w:w="0" w:type="auto"/>
            <w:tcBorders>
              <w:top w:val="nil"/>
              <w:left w:val="nil"/>
              <w:bottom w:val="single" w:sz="4" w:space="0" w:color="auto"/>
              <w:right w:val="single" w:sz="4" w:space="0" w:color="auto"/>
            </w:tcBorders>
            <w:shd w:val="clear" w:color="auto" w:fill="auto"/>
            <w:vAlign w:val="center"/>
            <w:hideMark/>
          </w:tcPr>
          <w:p w14:paraId="4A973EE6"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54E46F"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ECC38DB"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7BAE35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39DBE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B70D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864CFE" w14:textId="77777777" w:rsidR="00D871C7" w:rsidRPr="00D871C7" w:rsidRDefault="00D871C7" w:rsidP="00D871C7">
            <w:pPr>
              <w:jc w:val="center"/>
              <w:rPr>
                <w:color w:val="000000"/>
                <w:sz w:val="20"/>
                <w:szCs w:val="20"/>
              </w:rPr>
            </w:pPr>
            <w:r w:rsidRPr="00D871C7">
              <w:rPr>
                <w:color w:val="000000"/>
                <w:sz w:val="20"/>
                <w:szCs w:val="20"/>
              </w:rPr>
              <w:t>0,160</w:t>
            </w:r>
          </w:p>
        </w:tc>
        <w:tc>
          <w:tcPr>
            <w:tcW w:w="0" w:type="auto"/>
            <w:tcBorders>
              <w:top w:val="nil"/>
              <w:left w:val="nil"/>
              <w:bottom w:val="single" w:sz="4" w:space="0" w:color="auto"/>
              <w:right w:val="single" w:sz="4" w:space="0" w:color="auto"/>
            </w:tcBorders>
            <w:shd w:val="clear" w:color="auto" w:fill="auto"/>
            <w:vAlign w:val="center"/>
            <w:hideMark/>
          </w:tcPr>
          <w:p w14:paraId="6F44763A" w14:textId="77777777" w:rsidR="00D871C7" w:rsidRPr="00D871C7" w:rsidRDefault="00D871C7" w:rsidP="00D871C7">
            <w:pPr>
              <w:jc w:val="center"/>
              <w:rPr>
                <w:color w:val="000000"/>
                <w:sz w:val="20"/>
                <w:szCs w:val="20"/>
              </w:rPr>
            </w:pPr>
            <w:r w:rsidRPr="00D871C7">
              <w:rPr>
                <w:color w:val="000000"/>
                <w:sz w:val="20"/>
                <w:szCs w:val="20"/>
              </w:rPr>
              <w:t>0,160</w:t>
            </w:r>
          </w:p>
        </w:tc>
      </w:tr>
      <w:tr w:rsidR="00D871C7" w:rsidRPr="00D871C7" w14:paraId="021BFFF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F891FA" w14:textId="77777777" w:rsidR="00D871C7" w:rsidRPr="00D871C7" w:rsidRDefault="00D871C7" w:rsidP="00D871C7">
            <w:pPr>
              <w:jc w:val="center"/>
              <w:rPr>
                <w:color w:val="000000"/>
                <w:sz w:val="20"/>
                <w:szCs w:val="20"/>
              </w:rPr>
            </w:pPr>
            <w:r w:rsidRPr="00D871C7">
              <w:rPr>
                <w:color w:val="000000"/>
                <w:sz w:val="20"/>
                <w:szCs w:val="20"/>
              </w:rPr>
              <w:t>349</w:t>
            </w:r>
          </w:p>
        </w:tc>
        <w:tc>
          <w:tcPr>
            <w:tcW w:w="0" w:type="auto"/>
            <w:tcBorders>
              <w:top w:val="nil"/>
              <w:left w:val="nil"/>
              <w:bottom w:val="single" w:sz="4" w:space="0" w:color="auto"/>
              <w:right w:val="single" w:sz="4" w:space="0" w:color="auto"/>
            </w:tcBorders>
            <w:shd w:val="clear" w:color="auto" w:fill="auto"/>
            <w:vAlign w:val="center"/>
            <w:hideMark/>
          </w:tcPr>
          <w:p w14:paraId="3604D6EC" w14:textId="77777777" w:rsidR="00D871C7" w:rsidRPr="00D871C7" w:rsidRDefault="00D871C7" w:rsidP="00D871C7">
            <w:pPr>
              <w:rPr>
                <w:color w:val="000000"/>
                <w:sz w:val="20"/>
                <w:szCs w:val="20"/>
              </w:rPr>
            </w:pPr>
            <w:r w:rsidRPr="00D871C7">
              <w:rPr>
                <w:color w:val="000000"/>
                <w:sz w:val="20"/>
                <w:szCs w:val="20"/>
              </w:rPr>
              <w:t>Социально-реабилитационный центр для</w:t>
            </w:r>
            <w:r w:rsidRPr="00D871C7">
              <w:rPr>
                <w:color w:val="000000"/>
                <w:sz w:val="20"/>
                <w:szCs w:val="20"/>
              </w:rPr>
              <w:br/>
              <w:t>несовершеннолетних</w:t>
            </w:r>
          </w:p>
        </w:tc>
        <w:tc>
          <w:tcPr>
            <w:tcW w:w="0" w:type="auto"/>
            <w:tcBorders>
              <w:top w:val="nil"/>
              <w:left w:val="nil"/>
              <w:bottom w:val="single" w:sz="4" w:space="0" w:color="auto"/>
              <w:right w:val="single" w:sz="4" w:space="0" w:color="auto"/>
            </w:tcBorders>
            <w:shd w:val="clear" w:color="auto" w:fill="auto"/>
            <w:vAlign w:val="center"/>
            <w:hideMark/>
          </w:tcPr>
          <w:p w14:paraId="72B5F0ED"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Юность</w:t>
            </w:r>
          </w:p>
        </w:tc>
        <w:tc>
          <w:tcPr>
            <w:tcW w:w="0" w:type="auto"/>
            <w:tcBorders>
              <w:top w:val="nil"/>
              <w:left w:val="nil"/>
              <w:bottom w:val="single" w:sz="4" w:space="0" w:color="auto"/>
              <w:right w:val="single" w:sz="4" w:space="0" w:color="auto"/>
            </w:tcBorders>
            <w:shd w:val="clear" w:color="auto" w:fill="auto"/>
            <w:vAlign w:val="center"/>
            <w:hideMark/>
          </w:tcPr>
          <w:p w14:paraId="48E8A218"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9F3F13"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B4372E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59BC7D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4E0D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77EA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59CE3C"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60499668"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17C924A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37FEC1" w14:textId="77777777" w:rsidR="00D871C7" w:rsidRPr="00D871C7" w:rsidRDefault="00D871C7" w:rsidP="00D871C7">
            <w:pPr>
              <w:jc w:val="center"/>
              <w:rPr>
                <w:color w:val="000000"/>
                <w:sz w:val="20"/>
                <w:szCs w:val="20"/>
              </w:rPr>
            </w:pPr>
            <w:r w:rsidRPr="00D871C7">
              <w:rPr>
                <w:color w:val="000000"/>
                <w:sz w:val="20"/>
                <w:szCs w:val="20"/>
              </w:rPr>
              <w:t>350</w:t>
            </w:r>
          </w:p>
        </w:tc>
        <w:tc>
          <w:tcPr>
            <w:tcW w:w="0" w:type="auto"/>
            <w:tcBorders>
              <w:top w:val="nil"/>
              <w:left w:val="nil"/>
              <w:bottom w:val="single" w:sz="4" w:space="0" w:color="auto"/>
              <w:right w:val="single" w:sz="4" w:space="0" w:color="auto"/>
            </w:tcBorders>
            <w:shd w:val="clear" w:color="auto" w:fill="auto"/>
            <w:vAlign w:val="center"/>
            <w:hideMark/>
          </w:tcPr>
          <w:p w14:paraId="0A34D8EF" w14:textId="77777777" w:rsidR="00D871C7" w:rsidRPr="00D871C7" w:rsidRDefault="00D871C7" w:rsidP="00D871C7">
            <w:pPr>
              <w:rPr>
                <w:color w:val="000000"/>
                <w:sz w:val="20"/>
                <w:szCs w:val="20"/>
              </w:rPr>
            </w:pPr>
            <w:r w:rsidRPr="00D871C7">
              <w:rPr>
                <w:color w:val="000000"/>
                <w:sz w:val="20"/>
                <w:szCs w:val="20"/>
              </w:rPr>
              <w:t>Территориальный центр социальной помощи семье и детям</w:t>
            </w:r>
          </w:p>
        </w:tc>
        <w:tc>
          <w:tcPr>
            <w:tcW w:w="0" w:type="auto"/>
            <w:tcBorders>
              <w:top w:val="nil"/>
              <w:left w:val="nil"/>
              <w:bottom w:val="single" w:sz="4" w:space="0" w:color="auto"/>
              <w:right w:val="single" w:sz="4" w:space="0" w:color="auto"/>
            </w:tcBorders>
            <w:shd w:val="clear" w:color="auto" w:fill="auto"/>
            <w:vAlign w:val="center"/>
            <w:hideMark/>
          </w:tcPr>
          <w:p w14:paraId="2872F061"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Юность</w:t>
            </w:r>
          </w:p>
        </w:tc>
        <w:tc>
          <w:tcPr>
            <w:tcW w:w="0" w:type="auto"/>
            <w:tcBorders>
              <w:top w:val="nil"/>
              <w:left w:val="nil"/>
              <w:bottom w:val="single" w:sz="4" w:space="0" w:color="auto"/>
              <w:right w:val="single" w:sz="4" w:space="0" w:color="auto"/>
            </w:tcBorders>
            <w:shd w:val="clear" w:color="auto" w:fill="auto"/>
            <w:vAlign w:val="center"/>
            <w:hideMark/>
          </w:tcPr>
          <w:p w14:paraId="5C7C8039"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4FEC7D"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283052D3"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60E633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4747D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9B661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A90EC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77A88A28"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20EED0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8F1752" w14:textId="77777777" w:rsidR="00D871C7" w:rsidRPr="00D871C7" w:rsidRDefault="00D871C7" w:rsidP="00D871C7">
            <w:pPr>
              <w:jc w:val="center"/>
              <w:rPr>
                <w:color w:val="000000"/>
                <w:sz w:val="20"/>
                <w:szCs w:val="20"/>
              </w:rPr>
            </w:pPr>
            <w:r w:rsidRPr="00D871C7">
              <w:rPr>
                <w:color w:val="000000"/>
                <w:sz w:val="20"/>
                <w:szCs w:val="20"/>
              </w:rPr>
              <w:t>351</w:t>
            </w:r>
          </w:p>
        </w:tc>
        <w:tc>
          <w:tcPr>
            <w:tcW w:w="0" w:type="auto"/>
            <w:tcBorders>
              <w:top w:val="nil"/>
              <w:left w:val="nil"/>
              <w:bottom w:val="single" w:sz="4" w:space="0" w:color="auto"/>
              <w:right w:val="single" w:sz="4" w:space="0" w:color="auto"/>
            </w:tcBorders>
            <w:shd w:val="clear" w:color="auto" w:fill="auto"/>
            <w:vAlign w:val="center"/>
            <w:hideMark/>
          </w:tcPr>
          <w:p w14:paraId="7E7E6EAA" w14:textId="77777777" w:rsidR="00D871C7" w:rsidRPr="00D871C7" w:rsidRDefault="00D871C7" w:rsidP="00D871C7">
            <w:pPr>
              <w:rPr>
                <w:color w:val="000000"/>
                <w:sz w:val="20"/>
                <w:szCs w:val="20"/>
              </w:rPr>
            </w:pPr>
            <w:r w:rsidRPr="00D871C7">
              <w:rPr>
                <w:color w:val="000000"/>
                <w:sz w:val="20"/>
                <w:szCs w:val="20"/>
              </w:rPr>
              <w:t>Социальный приют для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vAlign w:val="center"/>
            <w:hideMark/>
          </w:tcPr>
          <w:p w14:paraId="536873B5"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Юность</w:t>
            </w:r>
          </w:p>
        </w:tc>
        <w:tc>
          <w:tcPr>
            <w:tcW w:w="0" w:type="auto"/>
            <w:tcBorders>
              <w:top w:val="nil"/>
              <w:left w:val="nil"/>
              <w:bottom w:val="single" w:sz="4" w:space="0" w:color="auto"/>
              <w:right w:val="single" w:sz="4" w:space="0" w:color="auto"/>
            </w:tcBorders>
            <w:shd w:val="clear" w:color="auto" w:fill="auto"/>
            <w:vAlign w:val="center"/>
            <w:hideMark/>
          </w:tcPr>
          <w:p w14:paraId="692BBBA5"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CAA16D"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719FAF6E"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61A11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122C9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14561A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BFA0A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4B83F8DB"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2737A18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67B9E" w14:textId="77777777" w:rsidR="00D871C7" w:rsidRPr="00D871C7" w:rsidRDefault="00D871C7" w:rsidP="00D871C7">
            <w:pPr>
              <w:jc w:val="center"/>
              <w:rPr>
                <w:color w:val="000000"/>
                <w:sz w:val="20"/>
                <w:szCs w:val="20"/>
              </w:rPr>
            </w:pPr>
            <w:r w:rsidRPr="00D871C7">
              <w:rPr>
                <w:color w:val="000000"/>
                <w:sz w:val="20"/>
                <w:szCs w:val="20"/>
              </w:rPr>
              <w:t>352</w:t>
            </w:r>
          </w:p>
        </w:tc>
        <w:tc>
          <w:tcPr>
            <w:tcW w:w="0" w:type="auto"/>
            <w:tcBorders>
              <w:top w:val="nil"/>
              <w:left w:val="nil"/>
              <w:bottom w:val="single" w:sz="4" w:space="0" w:color="auto"/>
              <w:right w:val="single" w:sz="4" w:space="0" w:color="auto"/>
            </w:tcBorders>
            <w:shd w:val="clear" w:color="auto" w:fill="auto"/>
            <w:vAlign w:val="center"/>
            <w:hideMark/>
          </w:tcPr>
          <w:p w14:paraId="67B10143" w14:textId="77777777" w:rsidR="00D871C7" w:rsidRPr="00D871C7" w:rsidRDefault="00D871C7" w:rsidP="00D871C7">
            <w:pPr>
              <w:rPr>
                <w:color w:val="000000"/>
                <w:sz w:val="20"/>
                <w:szCs w:val="20"/>
              </w:rPr>
            </w:pPr>
            <w:r w:rsidRPr="00D871C7">
              <w:rPr>
                <w:color w:val="000000"/>
                <w:sz w:val="20"/>
                <w:szCs w:val="20"/>
              </w:rPr>
              <w:t>Кулаженко Юлия Ивановна Амбулаторно- поликлинический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0C8A4F45" w14:textId="77777777" w:rsidR="00D871C7" w:rsidRPr="00D871C7" w:rsidRDefault="00D871C7" w:rsidP="00D871C7">
            <w:pPr>
              <w:jc w:val="center"/>
              <w:rPr>
                <w:color w:val="000000"/>
                <w:sz w:val="20"/>
                <w:szCs w:val="20"/>
              </w:rPr>
            </w:pPr>
            <w:r w:rsidRPr="00D871C7">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310FBB1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88737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4C1579E" w14:textId="77777777" w:rsidR="00D871C7" w:rsidRPr="00D871C7" w:rsidRDefault="00D871C7" w:rsidP="00D871C7">
            <w:pPr>
              <w:jc w:val="center"/>
              <w:rPr>
                <w:color w:val="000000"/>
                <w:sz w:val="20"/>
                <w:szCs w:val="20"/>
              </w:rPr>
            </w:pPr>
            <w:r w:rsidRPr="00D871C7">
              <w:rPr>
                <w:color w:val="000000"/>
                <w:sz w:val="20"/>
                <w:szCs w:val="20"/>
              </w:rPr>
              <w:t>0,247</w:t>
            </w:r>
          </w:p>
        </w:tc>
        <w:tc>
          <w:tcPr>
            <w:tcW w:w="0" w:type="auto"/>
            <w:tcBorders>
              <w:top w:val="nil"/>
              <w:left w:val="nil"/>
              <w:bottom w:val="single" w:sz="4" w:space="0" w:color="auto"/>
              <w:right w:val="single" w:sz="4" w:space="0" w:color="auto"/>
            </w:tcBorders>
            <w:shd w:val="clear" w:color="auto" w:fill="auto"/>
            <w:vAlign w:val="center"/>
            <w:hideMark/>
          </w:tcPr>
          <w:p w14:paraId="684B309F"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27953701" w14:textId="77777777" w:rsidR="00D871C7" w:rsidRPr="00D871C7" w:rsidRDefault="00D871C7" w:rsidP="00D871C7">
            <w:pPr>
              <w:jc w:val="center"/>
              <w:rPr>
                <w:color w:val="000000"/>
                <w:sz w:val="20"/>
                <w:szCs w:val="20"/>
              </w:rPr>
            </w:pPr>
            <w:r w:rsidRPr="00D871C7">
              <w:rPr>
                <w:color w:val="000000"/>
                <w:sz w:val="20"/>
                <w:szCs w:val="20"/>
              </w:rPr>
              <w:t>0,095</w:t>
            </w:r>
          </w:p>
        </w:tc>
        <w:tc>
          <w:tcPr>
            <w:tcW w:w="0" w:type="auto"/>
            <w:tcBorders>
              <w:top w:val="nil"/>
              <w:left w:val="nil"/>
              <w:bottom w:val="single" w:sz="4" w:space="0" w:color="auto"/>
              <w:right w:val="single" w:sz="4" w:space="0" w:color="auto"/>
            </w:tcBorders>
            <w:shd w:val="clear" w:color="auto" w:fill="auto"/>
            <w:vAlign w:val="center"/>
            <w:hideMark/>
          </w:tcPr>
          <w:p w14:paraId="226BE2C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E7B5BA" w14:textId="77777777" w:rsidR="00D871C7" w:rsidRPr="00D871C7" w:rsidRDefault="00D871C7" w:rsidP="00D871C7">
            <w:pPr>
              <w:jc w:val="center"/>
              <w:rPr>
                <w:color w:val="000000"/>
                <w:sz w:val="20"/>
                <w:szCs w:val="20"/>
              </w:rPr>
            </w:pPr>
            <w:r w:rsidRPr="00D871C7">
              <w:rPr>
                <w:color w:val="000000"/>
                <w:sz w:val="20"/>
                <w:szCs w:val="20"/>
              </w:rPr>
              <w:t>0,287</w:t>
            </w:r>
          </w:p>
        </w:tc>
        <w:tc>
          <w:tcPr>
            <w:tcW w:w="0" w:type="auto"/>
            <w:tcBorders>
              <w:top w:val="nil"/>
              <w:left w:val="nil"/>
              <w:bottom w:val="single" w:sz="4" w:space="0" w:color="auto"/>
              <w:right w:val="single" w:sz="4" w:space="0" w:color="auto"/>
            </w:tcBorders>
            <w:shd w:val="clear" w:color="auto" w:fill="auto"/>
            <w:vAlign w:val="center"/>
            <w:hideMark/>
          </w:tcPr>
          <w:p w14:paraId="17335459" w14:textId="77777777" w:rsidR="00D871C7" w:rsidRPr="00D871C7" w:rsidRDefault="00D871C7" w:rsidP="00D871C7">
            <w:pPr>
              <w:jc w:val="center"/>
              <w:rPr>
                <w:color w:val="000000"/>
                <w:sz w:val="20"/>
                <w:szCs w:val="20"/>
              </w:rPr>
            </w:pPr>
            <w:r w:rsidRPr="00D871C7">
              <w:rPr>
                <w:color w:val="000000"/>
                <w:sz w:val="20"/>
                <w:szCs w:val="20"/>
              </w:rPr>
              <w:t>0,342</w:t>
            </w:r>
          </w:p>
        </w:tc>
      </w:tr>
      <w:tr w:rsidR="00D871C7" w:rsidRPr="00D871C7" w14:paraId="2E32B7D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3C0DDC" w14:textId="77777777" w:rsidR="00D871C7" w:rsidRPr="00D871C7" w:rsidRDefault="00D871C7" w:rsidP="00D871C7">
            <w:pPr>
              <w:jc w:val="center"/>
              <w:rPr>
                <w:color w:val="000000"/>
                <w:sz w:val="20"/>
                <w:szCs w:val="20"/>
              </w:rPr>
            </w:pPr>
            <w:r w:rsidRPr="00D871C7">
              <w:rPr>
                <w:color w:val="000000"/>
                <w:sz w:val="20"/>
                <w:szCs w:val="20"/>
              </w:rPr>
              <w:t>353</w:t>
            </w:r>
          </w:p>
        </w:tc>
        <w:tc>
          <w:tcPr>
            <w:tcW w:w="0" w:type="auto"/>
            <w:tcBorders>
              <w:top w:val="nil"/>
              <w:left w:val="nil"/>
              <w:bottom w:val="single" w:sz="4" w:space="0" w:color="auto"/>
              <w:right w:val="single" w:sz="4" w:space="0" w:color="auto"/>
            </w:tcBorders>
            <w:shd w:val="clear" w:color="auto" w:fill="auto"/>
            <w:vAlign w:val="center"/>
            <w:hideMark/>
          </w:tcPr>
          <w:p w14:paraId="46EC80A5" w14:textId="77777777" w:rsidR="00D871C7" w:rsidRPr="00D871C7" w:rsidRDefault="00D871C7" w:rsidP="00D871C7">
            <w:pPr>
              <w:rPr>
                <w:color w:val="000000"/>
                <w:sz w:val="20"/>
                <w:szCs w:val="20"/>
              </w:rPr>
            </w:pPr>
            <w:r w:rsidRPr="00D871C7">
              <w:rPr>
                <w:color w:val="000000"/>
                <w:sz w:val="20"/>
                <w:szCs w:val="20"/>
              </w:rPr>
              <w:t>БУ "Сургутский реабилитационный центр" Здание нежилое (Центр реабилитции детей с</w:t>
            </w:r>
            <w:r w:rsidRPr="00D871C7">
              <w:rPr>
                <w:color w:val="000000"/>
                <w:sz w:val="20"/>
                <w:szCs w:val="20"/>
              </w:rPr>
              <w:br/>
              <w:t>ограниченными возможностяси "Добрый волшебник")</w:t>
            </w:r>
          </w:p>
        </w:tc>
        <w:tc>
          <w:tcPr>
            <w:tcW w:w="0" w:type="auto"/>
            <w:tcBorders>
              <w:top w:val="nil"/>
              <w:left w:val="nil"/>
              <w:bottom w:val="single" w:sz="4" w:space="0" w:color="auto"/>
              <w:right w:val="single" w:sz="4" w:space="0" w:color="auto"/>
            </w:tcBorders>
            <w:shd w:val="clear" w:color="auto" w:fill="auto"/>
            <w:noWrap/>
            <w:vAlign w:val="center"/>
            <w:hideMark/>
          </w:tcPr>
          <w:p w14:paraId="7A101DF8" w14:textId="77777777" w:rsidR="00D871C7" w:rsidRPr="00D871C7" w:rsidRDefault="00D871C7" w:rsidP="00D871C7">
            <w:pPr>
              <w:jc w:val="center"/>
              <w:rPr>
                <w:color w:val="000000"/>
                <w:sz w:val="20"/>
                <w:szCs w:val="20"/>
              </w:rPr>
            </w:pPr>
            <w:r w:rsidRPr="00D871C7">
              <w:rPr>
                <w:color w:val="000000"/>
                <w:sz w:val="20"/>
                <w:szCs w:val="20"/>
              </w:rPr>
              <w:t>Микрорайон 11.</w:t>
            </w:r>
          </w:p>
        </w:tc>
        <w:tc>
          <w:tcPr>
            <w:tcW w:w="0" w:type="auto"/>
            <w:tcBorders>
              <w:top w:val="nil"/>
              <w:left w:val="nil"/>
              <w:bottom w:val="single" w:sz="4" w:space="0" w:color="auto"/>
              <w:right w:val="single" w:sz="4" w:space="0" w:color="auto"/>
            </w:tcBorders>
            <w:shd w:val="clear" w:color="auto" w:fill="auto"/>
            <w:vAlign w:val="center"/>
            <w:hideMark/>
          </w:tcPr>
          <w:p w14:paraId="575A9FB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AEFE2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65A39D3" w14:textId="77777777" w:rsidR="00D871C7" w:rsidRPr="00D871C7" w:rsidRDefault="00D871C7" w:rsidP="00D871C7">
            <w:pPr>
              <w:jc w:val="center"/>
              <w:rPr>
                <w:color w:val="000000"/>
                <w:sz w:val="20"/>
                <w:szCs w:val="20"/>
              </w:rPr>
            </w:pPr>
            <w:r w:rsidRPr="00D871C7">
              <w:rPr>
                <w:color w:val="000000"/>
                <w:sz w:val="20"/>
                <w:szCs w:val="20"/>
              </w:rPr>
              <w:t>0,061</w:t>
            </w:r>
          </w:p>
        </w:tc>
        <w:tc>
          <w:tcPr>
            <w:tcW w:w="0" w:type="auto"/>
            <w:tcBorders>
              <w:top w:val="nil"/>
              <w:left w:val="nil"/>
              <w:bottom w:val="single" w:sz="4" w:space="0" w:color="auto"/>
              <w:right w:val="single" w:sz="4" w:space="0" w:color="auto"/>
            </w:tcBorders>
            <w:shd w:val="clear" w:color="auto" w:fill="auto"/>
            <w:vAlign w:val="center"/>
            <w:hideMark/>
          </w:tcPr>
          <w:p w14:paraId="3E692AF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A150D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A73A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7CE82B" w14:textId="77777777" w:rsidR="00D871C7" w:rsidRPr="00D871C7" w:rsidRDefault="00D871C7" w:rsidP="00D871C7">
            <w:pPr>
              <w:jc w:val="center"/>
              <w:rPr>
                <w:color w:val="000000"/>
                <w:sz w:val="20"/>
                <w:szCs w:val="20"/>
              </w:rPr>
            </w:pPr>
            <w:r w:rsidRPr="00D871C7">
              <w:rPr>
                <w:color w:val="000000"/>
                <w:sz w:val="20"/>
                <w:szCs w:val="20"/>
              </w:rPr>
              <w:t>0,061</w:t>
            </w:r>
          </w:p>
        </w:tc>
        <w:tc>
          <w:tcPr>
            <w:tcW w:w="0" w:type="auto"/>
            <w:tcBorders>
              <w:top w:val="nil"/>
              <w:left w:val="nil"/>
              <w:bottom w:val="single" w:sz="4" w:space="0" w:color="auto"/>
              <w:right w:val="single" w:sz="4" w:space="0" w:color="auto"/>
            </w:tcBorders>
            <w:shd w:val="clear" w:color="auto" w:fill="auto"/>
            <w:vAlign w:val="center"/>
            <w:hideMark/>
          </w:tcPr>
          <w:p w14:paraId="42E38A05" w14:textId="77777777" w:rsidR="00D871C7" w:rsidRPr="00D871C7" w:rsidRDefault="00D871C7" w:rsidP="00D871C7">
            <w:pPr>
              <w:jc w:val="center"/>
              <w:rPr>
                <w:color w:val="000000"/>
                <w:sz w:val="20"/>
                <w:szCs w:val="20"/>
              </w:rPr>
            </w:pPr>
            <w:r w:rsidRPr="00D871C7">
              <w:rPr>
                <w:color w:val="000000"/>
                <w:sz w:val="20"/>
                <w:szCs w:val="20"/>
              </w:rPr>
              <w:t>0,061</w:t>
            </w:r>
          </w:p>
        </w:tc>
      </w:tr>
      <w:tr w:rsidR="00D871C7" w:rsidRPr="00D871C7" w14:paraId="616F847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C3544C" w14:textId="77777777" w:rsidR="00D871C7" w:rsidRPr="00D871C7" w:rsidRDefault="00D871C7" w:rsidP="00D871C7">
            <w:pPr>
              <w:jc w:val="center"/>
              <w:rPr>
                <w:color w:val="000000"/>
                <w:sz w:val="20"/>
                <w:szCs w:val="20"/>
              </w:rPr>
            </w:pPr>
            <w:r w:rsidRPr="00D871C7">
              <w:rPr>
                <w:color w:val="000000"/>
                <w:sz w:val="20"/>
                <w:szCs w:val="20"/>
              </w:rPr>
              <w:t>355</w:t>
            </w:r>
          </w:p>
        </w:tc>
        <w:tc>
          <w:tcPr>
            <w:tcW w:w="0" w:type="auto"/>
            <w:tcBorders>
              <w:top w:val="nil"/>
              <w:left w:val="nil"/>
              <w:bottom w:val="single" w:sz="4" w:space="0" w:color="auto"/>
              <w:right w:val="single" w:sz="4" w:space="0" w:color="auto"/>
            </w:tcBorders>
            <w:shd w:val="clear" w:color="auto" w:fill="auto"/>
            <w:vAlign w:val="center"/>
            <w:hideMark/>
          </w:tcPr>
          <w:p w14:paraId="6285D35B" w14:textId="77777777" w:rsidR="00D871C7" w:rsidRPr="00D871C7" w:rsidRDefault="00D871C7" w:rsidP="00D871C7">
            <w:pPr>
              <w:rPr>
                <w:color w:val="000000"/>
                <w:sz w:val="20"/>
                <w:szCs w:val="20"/>
              </w:rPr>
            </w:pPr>
            <w:r w:rsidRPr="00D871C7">
              <w:rPr>
                <w:color w:val="000000"/>
                <w:sz w:val="20"/>
                <w:szCs w:val="20"/>
              </w:rPr>
              <w:t>МБОУ СОШ №32</w:t>
            </w:r>
          </w:p>
        </w:tc>
        <w:tc>
          <w:tcPr>
            <w:tcW w:w="0" w:type="auto"/>
            <w:tcBorders>
              <w:top w:val="nil"/>
              <w:left w:val="nil"/>
              <w:bottom w:val="single" w:sz="4" w:space="0" w:color="auto"/>
              <w:right w:val="single" w:sz="4" w:space="0" w:color="auto"/>
            </w:tcBorders>
            <w:shd w:val="clear" w:color="auto" w:fill="auto"/>
            <w:noWrap/>
            <w:vAlign w:val="center"/>
            <w:hideMark/>
          </w:tcPr>
          <w:p w14:paraId="430A2B8A" w14:textId="77777777" w:rsidR="00D871C7" w:rsidRPr="00D871C7" w:rsidRDefault="00D871C7" w:rsidP="00D871C7">
            <w:pPr>
              <w:jc w:val="center"/>
              <w:rPr>
                <w:color w:val="000000"/>
                <w:sz w:val="20"/>
                <w:szCs w:val="20"/>
              </w:rPr>
            </w:pPr>
            <w:r w:rsidRPr="00D871C7">
              <w:rPr>
                <w:color w:val="000000"/>
                <w:sz w:val="20"/>
                <w:szCs w:val="20"/>
              </w:rPr>
              <w:t>Микрорайон 11А</w:t>
            </w:r>
          </w:p>
        </w:tc>
        <w:tc>
          <w:tcPr>
            <w:tcW w:w="0" w:type="auto"/>
            <w:tcBorders>
              <w:top w:val="nil"/>
              <w:left w:val="nil"/>
              <w:bottom w:val="single" w:sz="4" w:space="0" w:color="auto"/>
              <w:right w:val="single" w:sz="4" w:space="0" w:color="auto"/>
            </w:tcBorders>
            <w:shd w:val="clear" w:color="auto" w:fill="auto"/>
            <w:vAlign w:val="center"/>
            <w:hideMark/>
          </w:tcPr>
          <w:p w14:paraId="7835330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F3BB4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06593DA" w14:textId="77777777" w:rsidR="00D871C7" w:rsidRPr="00D871C7" w:rsidRDefault="00D871C7" w:rsidP="00D871C7">
            <w:pPr>
              <w:jc w:val="center"/>
              <w:rPr>
                <w:color w:val="000000"/>
                <w:sz w:val="20"/>
                <w:szCs w:val="20"/>
              </w:rPr>
            </w:pPr>
            <w:r w:rsidRPr="00D871C7">
              <w:rPr>
                <w:color w:val="000000"/>
                <w:sz w:val="20"/>
                <w:szCs w:val="20"/>
              </w:rPr>
              <w:t>0,854</w:t>
            </w:r>
          </w:p>
        </w:tc>
        <w:tc>
          <w:tcPr>
            <w:tcW w:w="0" w:type="auto"/>
            <w:tcBorders>
              <w:top w:val="nil"/>
              <w:left w:val="nil"/>
              <w:bottom w:val="single" w:sz="4" w:space="0" w:color="auto"/>
              <w:right w:val="single" w:sz="4" w:space="0" w:color="auto"/>
            </w:tcBorders>
            <w:shd w:val="clear" w:color="auto" w:fill="auto"/>
            <w:vAlign w:val="center"/>
            <w:hideMark/>
          </w:tcPr>
          <w:p w14:paraId="13E5D6F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752B4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0A49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B8D6CD" w14:textId="77777777" w:rsidR="00D871C7" w:rsidRPr="00D871C7" w:rsidRDefault="00D871C7" w:rsidP="00D871C7">
            <w:pPr>
              <w:jc w:val="center"/>
              <w:rPr>
                <w:color w:val="000000"/>
                <w:sz w:val="20"/>
                <w:szCs w:val="20"/>
              </w:rPr>
            </w:pPr>
            <w:r w:rsidRPr="00D871C7">
              <w:rPr>
                <w:color w:val="000000"/>
                <w:sz w:val="20"/>
                <w:szCs w:val="20"/>
              </w:rPr>
              <w:t>0,854</w:t>
            </w:r>
          </w:p>
        </w:tc>
        <w:tc>
          <w:tcPr>
            <w:tcW w:w="0" w:type="auto"/>
            <w:tcBorders>
              <w:top w:val="nil"/>
              <w:left w:val="nil"/>
              <w:bottom w:val="single" w:sz="4" w:space="0" w:color="auto"/>
              <w:right w:val="single" w:sz="4" w:space="0" w:color="auto"/>
            </w:tcBorders>
            <w:shd w:val="clear" w:color="auto" w:fill="auto"/>
            <w:vAlign w:val="center"/>
            <w:hideMark/>
          </w:tcPr>
          <w:p w14:paraId="78153A6E" w14:textId="77777777" w:rsidR="00D871C7" w:rsidRPr="00D871C7" w:rsidRDefault="00D871C7" w:rsidP="00D871C7">
            <w:pPr>
              <w:jc w:val="center"/>
              <w:rPr>
                <w:color w:val="000000"/>
                <w:sz w:val="20"/>
                <w:szCs w:val="20"/>
              </w:rPr>
            </w:pPr>
            <w:r w:rsidRPr="00D871C7">
              <w:rPr>
                <w:color w:val="000000"/>
                <w:sz w:val="20"/>
                <w:szCs w:val="20"/>
              </w:rPr>
              <w:t>0,854</w:t>
            </w:r>
          </w:p>
        </w:tc>
      </w:tr>
      <w:tr w:rsidR="00D871C7" w:rsidRPr="00D871C7" w14:paraId="619220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E3AE3C4" w14:textId="77777777" w:rsidR="00D871C7" w:rsidRPr="00D871C7" w:rsidRDefault="00D871C7" w:rsidP="00D871C7">
            <w:pPr>
              <w:jc w:val="center"/>
              <w:rPr>
                <w:color w:val="000000"/>
                <w:sz w:val="20"/>
                <w:szCs w:val="20"/>
              </w:rPr>
            </w:pPr>
            <w:r w:rsidRPr="00D871C7">
              <w:rPr>
                <w:color w:val="000000"/>
                <w:sz w:val="20"/>
                <w:szCs w:val="20"/>
              </w:rPr>
              <w:t>356</w:t>
            </w:r>
          </w:p>
        </w:tc>
        <w:tc>
          <w:tcPr>
            <w:tcW w:w="0" w:type="auto"/>
            <w:tcBorders>
              <w:top w:val="nil"/>
              <w:left w:val="nil"/>
              <w:bottom w:val="single" w:sz="4" w:space="0" w:color="auto"/>
              <w:right w:val="single" w:sz="4" w:space="0" w:color="auto"/>
            </w:tcBorders>
            <w:shd w:val="clear" w:color="auto" w:fill="auto"/>
            <w:vAlign w:val="center"/>
            <w:hideMark/>
          </w:tcPr>
          <w:p w14:paraId="044091B3" w14:textId="77777777" w:rsidR="00D871C7" w:rsidRPr="00D871C7" w:rsidRDefault="00D871C7" w:rsidP="00D871C7">
            <w:pPr>
              <w:rPr>
                <w:color w:val="000000"/>
                <w:sz w:val="20"/>
                <w:szCs w:val="20"/>
              </w:rPr>
            </w:pPr>
            <w:r w:rsidRPr="00D871C7">
              <w:rPr>
                <w:color w:val="000000"/>
                <w:sz w:val="20"/>
                <w:szCs w:val="20"/>
              </w:rPr>
              <w:t>ООО "ИнвестТорг". Комерчиский банный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3C223C0C" w14:textId="77777777" w:rsidR="00D871C7" w:rsidRPr="00D871C7" w:rsidRDefault="00D871C7" w:rsidP="00D871C7">
            <w:pPr>
              <w:jc w:val="center"/>
              <w:rPr>
                <w:color w:val="000000"/>
                <w:sz w:val="20"/>
                <w:szCs w:val="20"/>
              </w:rPr>
            </w:pPr>
            <w:r w:rsidRPr="00D871C7">
              <w:rPr>
                <w:color w:val="000000"/>
                <w:sz w:val="20"/>
                <w:szCs w:val="20"/>
              </w:rPr>
              <w:t>Микрорайон 13А.</w:t>
            </w:r>
          </w:p>
        </w:tc>
        <w:tc>
          <w:tcPr>
            <w:tcW w:w="0" w:type="auto"/>
            <w:tcBorders>
              <w:top w:val="nil"/>
              <w:left w:val="nil"/>
              <w:bottom w:val="single" w:sz="4" w:space="0" w:color="auto"/>
              <w:right w:val="single" w:sz="4" w:space="0" w:color="auto"/>
            </w:tcBorders>
            <w:shd w:val="clear" w:color="auto" w:fill="auto"/>
            <w:vAlign w:val="center"/>
            <w:hideMark/>
          </w:tcPr>
          <w:p w14:paraId="08665EC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4F61B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263BC3C" w14:textId="77777777" w:rsidR="00D871C7" w:rsidRPr="00D871C7" w:rsidRDefault="00D871C7" w:rsidP="00D871C7">
            <w:pPr>
              <w:jc w:val="center"/>
              <w:rPr>
                <w:color w:val="000000"/>
                <w:sz w:val="20"/>
                <w:szCs w:val="20"/>
              </w:rPr>
            </w:pPr>
            <w:r w:rsidRPr="00D871C7">
              <w:rPr>
                <w:color w:val="000000"/>
                <w:sz w:val="20"/>
                <w:szCs w:val="20"/>
              </w:rPr>
              <w:t>0,275</w:t>
            </w:r>
          </w:p>
        </w:tc>
        <w:tc>
          <w:tcPr>
            <w:tcW w:w="0" w:type="auto"/>
            <w:tcBorders>
              <w:top w:val="nil"/>
              <w:left w:val="nil"/>
              <w:bottom w:val="single" w:sz="4" w:space="0" w:color="auto"/>
              <w:right w:val="single" w:sz="4" w:space="0" w:color="auto"/>
            </w:tcBorders>
            <w:shd w:val="clear" w:color="auto" w:fill="auto"/>
            <w:vAlign w:val="center"/>
            <w:hideMark/>
          </w:tcPr>
          <w:p w14:paraId="37392A1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7102A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4571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1E3739" w14:textId="77777777" w:rsidR="00D871C7" w:rsidRPr="00D871C7" w:rsidRDefault="00D871C7" w:rsidP="00D871C7">
            <w:pPr>
              <w:jc w:val="center"/>
              <w:rPr>
                <w:color w:val="000000"/>
                <w:sz w:val="20"/>
                <w:szCs w:val="20"/>
              </w:rPr>
            </w:pPr>
            <w:r w:rsidRPr="00D871C7">
              <w:rPr>
                <w:color w:val="000000"/>
                <w:sz w:val="20"/>
                <w:szCs w:val="20"/>
              </w:rPr>
              <w:t>0,275</w:t>
            </w:r>
          </w:p>
        </w:tc>
        <w:tc>
          <w:tcPr>
            <w:tcW w:w="0" w:type="auto"/>
            <w:tcBorders>
              <w:top w:val="nil"/>
              <w:left w:val="nil"/>
              <w:bottom w:val="single" w:sz="4" w:space="0" w:color="auto"/>
              <w:right w:val="single" w:sz="4" w:space="0" w:color="auto"/>
            </w:tcBorders>
            <w:shd w:val="clear" w:color="auto" w:fill="auto"/>
            <w:vAlign w:val="center"/>
            <w:hideMark/>
          </w:tcPr>
          <w:p w14:paraId="7B395581" w14:textId="77777777" w:rsidR="00D871C7" w:rsidRPr="00D871C7" w:rsidRDefault="00D871C7" w:rsidP="00D871C7">
            <w:pPr>
              <w:jc w:val="center"/>
              <w:rPr>
                <w:color w:val="000000"/>
                <w:sz w:val="20"/>
                <w:szCs w:val="20"/>
              </w:rPr>
            </w:pPr>
            <w:r w:rsidRPr="00D871C7">
              <w:rPr>
                <w:color w:val="000000"/>
                <w:sz w:val="20"/>
                <w:szCs w:val="20"/>
              </w:rPr>
              <w:t>0,275</w:t>
            </w:r>
          </w:p>
        </w:tc>
      </w:tr>
      <w:tr w:rsidR="00D871C7" w:rsidRPr="00D871C7" w14:paraId="6588CFB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038073" w14:textId="77777777" w:rsidR="00D871C7" w:rsidRPr="00D871C7" w:rsidRDefault="00D871C7" w:rsidP="00D871C7">
            <w:pPr>
              <w:jc w:val="center"/>
              <w:rPr>
                <w:color w:val="000000"/>
                <w:sz w:val="20"/>
                <w:szCs w:val="20"/>
              </w:rPr>
            </w:pPr>
            <w:r w:rsidRPr="00D871C7">
              <w:rPr>
                <w:color w:val="000000"/>
                <w:sz w:val="20"/>
                <w:szCs w:val="20"/>
              </w:rPr>
              <w:t>357</w:t>
            </w:r>
          </w:p>
        </w:tc>
        <w:tc>
          <w:tcPr>
            <w:tcW w:w="0" w:type="auto"/>
            <w:tcBorders>
              <w:top w:val="nil"/>
              <w:left w:val="nil"/>
              <w:bottom w:val="single" w:sz="4" w:space="0" w:color="auto"/>
              <w:right w:val="single" w:sz="4" w:space="0" w:color="auto"/>
            </w:tcBorders>
            <w:shd w:val="clear" w:color="auto" w:fill="auto"/>
            <w:vAlign w:val="center"/>
            <w:hideMark/>
          </w:tcPr>
          <w:p w14:paraId="27637E2A" w14:textId="77777777" w:rsidR="00D871C7" w:rsidRPr="00D871C7" w:rsidRDefault="00D871C7" w:rsidP="00D871C7">
            <w:pPr>
              <w:rPr>
                <w:color w:val="000000"/>
                <w:sz w:val="20"/>
                <w:szCs w:val="20"/>
              </w:rPr>
            </w:pPr>
            <w:r w:rsidRPr="00D871C7">
              <w:rPr>
                <w:color w:val="000000"/>
                <w:sz w:val="20"/>
                <w:szCs w:val="20"/>
              </w:rPr>
              <w:t>ООО "Газпром трансгаз Сургут". Спортивно- оздоровительный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2EEBE88D" w14:textId="77777777" w:rsidR="00D871C7" w:rsidRPr="00D871C7" w:rsidRDefault="00D871C7" w:rsidP="00D871C7">
            <w:pPr>
              <w:jc w:val="center"/>
              <w:rPr>
                <w:color w:val="000000"/>
                <w:sz w:val="20"/>
                <w:szCs w:val="20"/>
              </w:rPr>
            </w:pPr>
            <w:r w:rsidRPr="00D871C7">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2B45342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EE8839"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1ECB433" w14:textId="77777777" w:rsidR="00D871C7" w:rsidRPr="00D871C7" w:rsidRDefault="00D871C7" w:rsidP="00D871C7">
            <w:pPr>
              <w:jc w:val="center"/>
              <w:rPr>
                <w:color w:val="000000"/>
                <w:sz w:val="20"/>
                <w:szCs w:val="20"/>
              </w:rPr>
            </w:pPr>
            <w:r w:rsidRPr="00D871C7">
              <w:rPr>
                <w:color w:val="000000"/>
                <w:sz w:val="20"/>
                <w:szCs w:val="20"/>
              </w:rPr>
              <w:t>0,301</w:t>
            </w:r>
          </w:p>
        </w:tc>
        <w:tc>
          <w:tcPr>
            <w:tcW w:w="0" w:type="auto"/>
            <w:tcBorders>
              <w:top w:val="nil"/>
              <w:left w:val="nil"/>
              <w:bottom w:val="single" w:sz="4" w:space="0" w:color="auto"/>
              <w:right w:val="single" w:sz="4" w:space="0" w:color="auto"/>
            </w:tcBorders>
            <w:shd w:val="clear" w:color="auto" w:fill="auto"/>
            <w:vAlign w:val="center"/>
            <w:hideMark/>
          </w:tcPr>
          <w:p w14:paraId="40C9B290" w14:textId="77777777" w:rsidR="00D871C7" w:rsidRPr="00D871C7" w:rsidRDefault="00D871C7" w:rsidP="00D871C7">
            <w:pPr>
              <w:jc w:val="center"/>
              <w:rPr>
                <w:color w:val="000000"/>
                <w:sz w:val="20"/>
                <w:szCs w:val="20"/>
              </w:rPr>
            </w:pPr>
            <w:r w:rsidRPr="00D871C7">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14D41455" w14:textId="77777777" w:rsidR="00D871C7" w:rsidRPr="00D871C7" w:rsidRDefault="00D871C7" w:rsidP="00D871C7">
            <w:pPr>
              <w:jc w:val="center"/>
              <w:rPr>
                <w:color w:val="000000"/>
                <w:sz w:val="20"/>
                <w:szCs w:val="20"/>
              </w:rPr>
            </w:pPr>
            <w:r w:rsidRPr="00D871C7">
              <w:rPr>
                <w:color w:val="000000"/>
                <w:sz w:val="20"/>
                <w:szCs w:val="20"/>
              </w:rPr>
              <w:t>0,190</w:t>
            </w:r>
          </w:p>
        </w:tc>
        <w:tc>
          <w:tcPr>
            <w:tcW w:w="0" w:type="auto"/>
            <w:tcBorders>
              <w:top w:val="nil"/>
              <w:left w:val="nil"/>
              <w:bottom w:val="single" w:sz="4" w:space="0" w:color="auto"/>
              <w:right w:val="single" w:sz="4" w:space="0" w:color="auto"/>
            </w:tcBorders>
            <w:shd w:val="clear" w:color="auto" w:fill="auto"/>
            <w:vAlign w:val="center"/>
            <w:hideMark/>
          </w:tcPr>
          <w:p w14:paraId="271CC8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423613" w14:textId="77777777" w:rsidR="00D871C7" w:rsidRPr="00D871C7" w:rsidRDefault="00D871C7" w:rsidP="00D871C7">
            <w:pPr>
              <w:jc w:val="center"/>
              <w:rPr>
                <w:color w:val="000000"/>
                <w:sz w:val="20"/>
                <w:szCs w:val="20"/>
              </w:rPr>
            </w:pPr>
            <w:r w:rsidRPr="00D871C7">
              <w:rPr>
                <w:color w:val="000000"/>
                <w:sz w:val="20"/>
                <w:szCs w:val="20"/>
              </w:rPr>
              <w:t>0,380</w:t>
            </w:r>
          </w:p>
        </w:tc>
        <w:tc>
          <w:tcPr>
            <w:tcW w:w="0" w:type="auto"/>
            <w:tcBorders>
              <w:top w:val="nil"/>
              <w:left w:val="nil"/>
              <w:bottom w:val="single" w:sz="4" w:space="0" w:color="auto"/>
              <w:right w:val="single" w:sz="4" w:space="0" w:color="auto"/>
            </w:tcBorders>
            <w:shd w:val="clear" w:color="auto" w:fill="auto"/>
            <w:vAlign w:val="center"/>
            <w:hideMark/>
          </w:tcPr>
          <w:p w14:paraId="05213206" w14:textId="77777777" w:rsidR="00D871C7" w:rsidRPr="00D871C7" w:rsidRDefault="00D871C7" w:rsidP="00D871C7">
            <w:pPr>
              <w:jc w:val="center"/>
              <w:rPr>
                <w:color w:val="000000"/>
                <w:sz w:val="20"/>
                <w:szCs w:val="20"/>
              </w:rPr>
            </w:pPr>
            <w:r w:rsidRPr="00D871C7">
              <w:rPr>
                <w:color w:val="000000"/>
                <w:sz w:val="20"/>
                <w:szCs w:val="20"/>
              </w:rPr>
              <w:t>0,491</w:t>
            </w:r>
          </w:p>
        </w:tc>
      </w:tr>
      <w:tr w:rsidR="00D871C7" w:rsidRPr="00D871C7" w14:paraId="724D8F8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95A0E2" w14:textId="77777777" w:rsidR="00D871C7" w:rsidRPr="00D871C7" w:rsidRDefault="00D871C7" w:rsidP="00D871C7">
            <w:pPr>
              <w:jc w:val="center"/>
              <w:rPr>
                <w:color w:val="000000"/>
                <w:sz w:val="20"/>
                <w:szCs w:val="20"/>
              </w:rPr>
            </w:pPr>
            <w:r w:rsidRPr="00D871C7">
              <w:rPr>
                <w:color w:val="000000"/>
                <w:sz w:val="20"/>
                <w:szCs w:val="20"/>
              </w:rPr>
              <w:t>358</w:t>
            </w:r>
          </w:p>
        </w:tc>
        <w:tc>
          <w:tcPr>
            <w:tcW w:w="0" w:type="auto"/>
            <w:tcBorders>
              <w:top w:val="nil"/>
              <w:left w:val="nil"/>
              <w:bottom w:val="single" w:sz="4" w:space="0" w:color="auto"/>
              <w:right w:val="single" w:sz="4" w:space="0" w:color="auto"/>
            </w:tcBorders>
            <w:shd w:val="clear" w:color="auto" w:fill="auto"/>
            <w:vAlign w:val="center"/>
            <w:hideMark/>
          </w:tcPr>
          <w:p w14:paraId="2349CC2E" w14:textId="77777777" w:rsidR="00D871C7" w:rsidRPr="00D871C7" w:rsidRDefault="00D871C7" w:rsidP="00D871C7">
            <w:pPr>
              <w:rPr>
                <w:color w:val="000000"/>
                <w:sz w:val="20"/>
                <w:szCs w:val="20"/>
              </w:rPr>
            </w:pPr>
            <w:r w:rsidRPr="00D871C7">
              <w:rPr>
                <w:color w:val="000000"/>
                <w:sz w:val="20"/>
                <w:szCs w:val="20"/>
              </w:rPr>
              <w:t>Спортивный центр с универсальным игровым</w:t>
            </w:r>
            <w:r w:rsidRPr="00D871C7">
              <w:rPr>
                <w:color w:val="000000"/>
                <w:sz w:val="20"/>
                <w:szCs w:val="20"/>
              </w:rPr>
              <w:br/>
              <w:t>залом №9 (СОШ №5, мкр. 15А)</w:t>
            </w:r>
          </w:p>
        </w:tc>
        <w:tc>
          <w:tcPr>
            <w:tcW w:w="0" w:type="auto"/>
            <w:tcBorders>
              <w:top w:val="nil"/>
              <w:left w:val="nil"/>
              <w:bottom w:val="single" w:sz="4" w:space="0" w:color="auto"/>
              <w:right w:val="single" w:sz="4" w:space="0" w:color="auto"/>
            </w:tcBorders>
            <w:shd w:val="clear" w:color="auto" w:fill="auto"/>
            <w:noWrap/>
            <w:vAlign w:val="center"/>
            <w:hideMark/>
          </w:tcPr>
          <w:p w14:paraId="612ABE86" w14:textId="77777777" w:rsidR="00D871C7" w:rsidRPr="00D871C7" w:rsidRDefault="00D871C7" w:rsidP="00D871C7">
            <w:pPr>
              <w:jc w:val="center"/>
              <w:rPr>
                <w:color w:val="000000"/>
                <w:sz w:val="20"/>
                <w:szCs w:val="20"/>
              </w:rPr>
            </w:pPr>
            <w:r w:rsidRPr="00D871C7">
              <w:rPr>
                <w:color w:val="000000"/>
                <w:sz w:val="20"/>
                <w:szCs w:val="20"/>
              </w:rPr>
              <w:t>Микрорайон 15А</w:t>
            </w:r>
          </w:p>
        </w:tc>
        <w:tc>
          <w:tcPr>
            <w:tcW w:w="0" w:type="auto"/>
            <w:tcBorders>
              <w:top w:val="nil"/>
              <w:left w:val="nil"/>
              <w:bottom w:val="single" w:sz="4" w:space="0" w:color="auto"/>
              <w:right w:val="single" w:sz="4" w:space="0" w:color="auto"/>
            </w:tcBorders>
            <w:shd w:val="clear" w:color="auto" w:fill="auto"/>
            <w:vAlign w:val="center"/>
            <w:hideMark/>
          </w:tcPr>
          <w:p w14:paraId="3FDC154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288B78"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37B7C86" w14:textId="77777777" w:rsidR="00D871C7" w:rsidRPr="00D871C7" w:rsidRDefault="00D871C7" w:rsidP="00D871C7">
            <w:pPr>
              <w:jc w:val="center"/>
              <w:rPr>
                <w:color w:val="000000"/>
                <w:sz w:val="20"/>
                <w:szCs w:val="20"/>
              </w:rPr>
            </w:pPr>
            <w:r w:rsidRPr="00D871C7">
              <w:rPr>
                <w:color w:val="000000"/>
                <w:sz w:val="20"/>
                <w:szCs w:val="20"/>
              </w:rPr>
              <w:t>0,238</w:t>
            </w:r>
          </w:p>
        </w:tc>
        <w:tc>
          <w:tcPr>
            <w:tcW w:w="0" w:type="auto"/>
            <w:tcBorders>
              <w:top w:val="nil"/>
              <w:left w:val="nil"/>
              <w:bottom w:val="single" w:sz="4" w:space="0" w:color="auto"/>
              <w:right w:val="single" w:sz="4" w:space="0" w:color="auto"/>
            </w:tcBorders>
            <w:shd w:val="clear" w:color="auto" w:fill="auto"/>
            <w:vAlign w:val="center"/>
            <w:hideMark/>
          </w:tcPr>
          <w:p w14:paraId="5364D2F5"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DFDD645"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6E120A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179D23" w14:textId="77777777" w:rsidR="00D871C7" w:rsidRPr="00D871C7" w:rsidRDefault="00D871C7" w:rsidP="00D871C7">
            <w:pPr>
              <w:jc w:val="center"/>
              <w:rPr>
                <w:color w:val="000000"/>
                <w:sz w:val="20"/>
                <w:szCs w:val="20"/>
              </w:rPr>
            </w:pPr>
            <w:r w:rsidRPr="00D871C7">
              <w:rPr>
                <w:color w:val="000000"/>
                <w:sz w:val="20"/>
                <w:szCs w:val="20"/>
              </w:rPr>
              <w:t>0,248</w:t>
            </w:r>
          </w:p>
        </w:tc>
        <w:tc>
          <w:tcPr>
            <w:tcW w:w="0" w:type="auto"/>
            <w:tcBorders>
              <w:top w:val="nil"/>
              <w:left w:val="nil"/>
              <w:bottom w:val="single" w:sz="4" w:space="0" w:color="auto"/>
              <w:right w:val="single" w:sz="4" w:space="0" w:color="auto"/>
            </w:tcBorders>
            <w:shd w:val="clear" w:color="auto" w:fill="auto"/>
            <w:vAlign w:val="center"/>
            <w:hideMark/>
          </w:tcPr>
          <w:p w14:paraId="35F42573" w14:textId="77777777" w:rsidR="00D871C7" w:rsidRPr="00D871C7" w:rsidRDefault="00D871C7" w:rsidP="00D871C7">
            <w:pPr>
              <w:jc w:val="center"/>
              <w:rPr>
                <w:color w:val="000000"/>
                <w:sz w:val="20"/>
                <w:szCs w:val="20"/>
              </w:rPr>
            </w:pPr>
            <w:r w:rsidRPr="00D871C7">
              <w:rPr>
                <w:color w:val="000000"/>
                <w:sz w:val="20"/>
                <w:szCs w:val="20"/>
              </w:rPr>
              <w:t>0,260</w:t>
            </w:r>
          </w:p>
        </w:tc>
      </w:tr>
      <w:tr w:rsidR="00D871C7" w:rsidRPr="00D871C7" w14:paraId="749341E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883DAF" w14:textId="77777777" w:rsidR="00D871C7" w:rsidRPr="00D871C7" w:rsidRDefault="00D871C7" w:rsidP="00D871C7">
            <w:pPr>
              <w:jc w:val="center"/>
              <w:rPr>
                <w:color w:val="000000"/>
                <w:sz w:val="20"/>
                <w:szCs w:val="20"/>
              </w:rPr>
            </w:pPr>
            <w:r w:rsidRPr="00D871C7">
              <w:rPr>
                <w:color w:val="000000"/>
                <w:sz w:val="20"/>
                <w:szCs w:val="20"/>
              </w:rPr>
              <w:t>359</w:t>
            </w:r>
          </w:p>
        </w:tc>
        <w:tc>
          <w:tcPr>
            <w:tcW w:w="0" w:type="auto"/>
            <w:tcBorders>
              <w:top w:val="nil"/>
              <w:left w:val="nil"/>
              <w:bottom w:val="single" w:sz="4" w:space="0" w:color="auto"/>
              <w:right w:val="single" w:sz="4" w:space="0" w:color="auto"/>
            </w:tcBorders>
            <w:shd w:val="clear" w:color="auto" w:fill="auto"/>
            <w:vAlign w:val="center"/>
            <w:hideMark/>
          </w:tcPr>
          <w:p w14:paraId="19B31DFF"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 16А микрорайоне г. Сургута (Общеобразовательная</w:t>
            </w:r>
            <w:r w:rsidRPr="00D871C7">
              <w:rPr>
                <w:color w:val="000000"/>
                <w:sz w:val="20"/>
                <w:szCs w:val="20"/>
              </w:rPr>
              <w:br/>
              <w:t>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079274B1" w14:textId="77777777" w:rsidR="00D871C7" w:rsidRPr="00D871C7" w:rsidRDefault="00D871C7" w:rsidP="00D871C7">
            <w:pPr>
              <w:jc w:val="center"/>
              <w:rPr>
                <w:color w:val="000000"/>
                <w:sz w:val="20"/>
                <w:szCs w:val="20"/>
              </w:rPr>
            </w:pPr>
            <w:r w:rsidRPr="00D871C7">
              <w:rPr>
                <w:color w:val="000000"/>
                <w:sz w:val="20"/>
                <w:szCs w:val="20"/>
              </w:rPr>
              <w:t>Микрорайон 16А</w:t>
            </w:r>
          </w:p>
        </w:tc>
        <w:tc>
          <w:tcPr>
            <w:tcW w:w="0" w:type="auto"/>
            <w:tcBorders>
              <w:top w:val="nil"/>
              <w:left w:val="nil"/>
              <w:bottom w:val="single" w:sz="4" w:space="0" w:color="auto"/>
              <w:right w:val="single" w:sz="4" w:space="0" w:color="auto"/>
            </w:tcBorders>
            <w:shd w:val="clear" w:color="auto" w:fill="auto"/>
            <w:vAlign w:val="center"/>
            <w:hideMark/>
          </w:tcPr>
          <w:p w14:paraId="18934E7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370758"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6821B76C" w14:textId="77777777" w:rsidR="00D871C7" w:rsidRPr="00D871C7" w:rsidRDefault="00D871C7" w:rsidP="00D871C7">
            <w:pPr>
              <w:jc w:val="center"/>
              <w:rPr>
                <w:color w:val="000000"/>
                <w:sz w:val="20"/>
                <w:szCs w:val="20"/>
              </w:rPr>
            </w:pPr>
            <w:r w:rsidRPr="00D871C7">
              <w:rPr>
                <w:color w:val="000000"/>
                <w:sz w:val="20"/>
                <w:szCs w:val="20"/>
              </w:rPr>
              <w:t>1,759</w:t>
            </w:r>
          </w:p>
        </w:tc>
        <w:tc>
          <w:tcPr>
            <w:tcW w:w="0" w:type="auto"/>
            <w:tcBorders>
              <w:top w:val="nil"/>
              <w:left w:val="nil"/>
              <w:bottom w:val="single" w:sz="4" w:space="0" w:color="auto"/>
              <w:right w:val="single" w:sz="4" w:space="0" w:color="auto"/>
            </w:tcBorders>
            <w:shd w:val="clear" w:color="auto" w:fill="auto"/>
            <w:vAlign w:val="center"/>
            <w:hideMark/>
          </w:tcPr>
          <w:p w14:paraId="70869F1F" w14:textId="77777777" w:rsidR="00D871C7" w:rsidRPr="00D871C7" w:rsidRDefault="00D871C7" w:rsidP="00D871C7">
            <w:pPr>
              <w:jc w:val="center"/>
              <w:rPr>
                <w:color w:val="000000"/>
                <w:sz w:val="20"/>
                <w:szCs w:val="20"/>
              </w:rPr>
            </w:pPr>
            <w:r w:rsidRPr="00D871C7">
              <w:rPr>
                <w:color w:val="000000"/>
                <w:sz w:val="20"/>
                <w:szCs w:val="20"/>
              </w:rPr>
              <w:t>0,754</w:t>
            </w:r>
          </w:p>
        </w:tc>
        <w:tc>
          <w:tcPr>
            <w:tcW w:w="0" w:type="auto"/>
            <w:tcBorders>
              <w:top w:val="nil"/>
              <w:left w:val="nil"/>
              <w:bottom w:val="single" w:sz="4" w:space="0" w:color="auto"/>
              <w:right w:val="single" w:sz="4" w:space="0" w:color="auto"/>
            </w:tcBorders>
            <w:shd w:val="clear" w:color="auto" w:fill="auto"/>
            <w:vAlign w:val="center"/>
            <w:hideMark/>
          </w:tcPr>
          <w:p w14:paraId="77934FE2" w14:textId="77777777" w:rsidR="00D871C7" w:rsidRPr="00D871C7" w:rsidRDefault="00D871C7" w:rsidP="00D871C7">
            <w:pPr>
              <w:jc w:val="center"/>
              <w:rPr>
                <w:color w:val="000000"/>
                <w:sz w:val="20"/>
                <w:szCs w:val="20"/>
              </w:rPr>
            </w:pPr>
            <w:r w:rsidRPr="00D871C7">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696C996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45A11F" w14:textId="77777777" w:rsidR="00D871C7" w:rsidRPr="00D871C7" w:rsidRDefault="00D871C7" w:rsidP="00D871C7">
            <w:pPr>
              <w:jc w:val="center"/>
              <w:rPr>
                <w:color w:val="000000"/>
                <w:sz w:val="20"/>
                <w:szCs w:val="20"/>
              </w:rPr>
            </w:pPr>
            <w:r w:rsidRPr="00D871C7">
              <w:rPr>
                <w:color w:val="000000"/>
                <w:sz w:val="20"/>
                <w:szCs w:val="20"/>
              </w:rPr>
              <w:t>2,513</w:t>
            </w:r>
          </w:p>
        </w:tc>
        <w:tc>
          <w:tcPr>
            <w:tcW w:w="0" w:type="auto"/>
            <w:tcBorders>
              <w:top w:val="nil"/>
              <w:left w:val="nil"/>
              <w:bottom w:val="single" w:sz="4" w:space="0" w:color="auto"/>
              <w:right w:val="single" w:sz="4" w:space="0" w:color="auto"/>
            </w:tcBorders>
            <w:shd w:val="clear" w:color="auto" w:fill="auto"/>
            <w:vAlign w:val="center"/>
            <w:hideMark/>
          </w:tcPr>
          <w:p w14:paraId="3842C52E" w14:textId="77777777" w:rsidR="00D871C7" w:rsidRPr="00D871C7" w:rsidRDefault="00D871C7" w:rsidP="00D871C7">
            <w:pPr>
              <w:jc w:val="center"/>
              <w:rPr>
                <w:color w:val="000000"/>
                <w:sz w:val="20"/>
                <w:szCs w:val="20"/>
              </w:rPr>
            </w:pPr>
            <w:r w:rsidRPr="00D871C7">
              <w:rPr>
                <w:color w:val="000000"/>
                <w:sz w:val="20"/>
                <w:szCs w:val="20"/>
              </w:rPr>
              <w:t>3,569</w:t>
            </w:r>
          </w:p>
        </w:tc>
      </w:tr>
      <w:tr w:rsidR="00D871C7" w:rsidRPr="00D871C7" w14:paraId="01AC9C2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547D6E" w14:textId="77777777" w:rsidR="00D871C7" w:rsidRPr="00D871C7" w:rsidRDefault="00D871C7" w:rsidP="00D871C7">
            <w:pPr>
              <w:jc w:val="center"/>
              <w:rPr>
                <w:color w:val="000000"/>
                <w:sz w:val="20"/>
                <w:szCs w:val="20"/>
              </w:rPr>
            </w:pPr>
            <w:r w:rsidRPr="00D871C7">
              <w:rPr>
                <w:color w:val="000000"/>
                <w:sz w:val="20"/>
                <w:szCs w:val="20"/>
              </w:rPr>
              <w:t>360</w:t>
            </w:r>
          </w:p>
        </w:tc>
        <w:tc>
          <w:tcPr>
            <w:tcW w:w="0" w:type="auto"/>
            <w:tcBorders>
              <w:top w:val="nil"/>
              <w:left w:val="nil"/>
              <w:bottom w:val="single" w:sz="4" w:space="0" w:color="auto"/>
              <w:right w:val="single" w:sz="4" w:space="0" w:color="auto"/>
            </w:tcBorders>
            <w:shd w:val="clear" w:color="auto" w:fill="auto"/>
            <w:vAlign w:val="center"/>
            <w:hideMark/>
          </w:tcPr>
          <w:p w14:paraId="545CD37B" w14:textId="77777777" w:rsidR="00D871C7" w:rsidRPr="00D871C7" w:rsidRDefault="00D871C7" w:rsidP="00D871C7">
            <w:pPr>
              <w:rPr>
                <w:color w:val="000000"/>
                <w:sz w:val="20"/>
                <w:szCs w:val="20"/>
              </w:rPr>
            </w:pPr>
            <w:r w:rsidRPr="00D871C7">
              <w:rPr>
                <w:color w:val="000000"/>
                <w:sz w:val="20"/>
                <w:szCs w:val="20"/>
              </w:rPr>
              <w:t>ООО "Навистар" Нежилое здание магазина</w:t>
            </w:r>
            <w:r w:rsidRPr="00D871C7">
              <w:rPr>
                <w:color w:val="000000"/>
                <w:sz w:val="20"/>
                <w:szCs w:val="20"/>
              </w:rPr>
              <w:br/>
              <w:t>"Автомир". Блок "Б"</w:t>
            </w:r>
          </w:p>
        </w:tc>
        <w:tc>
          <w:tcPr>
            <w:tcW w:w="0" w:type="auto"/>
            <w:tcBorders>
              <w:top w:val="nil"/>
              <w:left w:val="nil"/>
              <w:bottom w:val="single" w:sz="4" w:space="0" w:color="auto"/>
              <w:right w:val="single" w:sz="4" w:space="0" w:color="auto"/>
            </w:tcBorders>
            <w:shd w:val="clear" w:color="auto" w:fill="auto"/>
            <w:noWrap/>
            <w:vAlign w:val="center"/>
            <w:hideMark/>
          </w:tcPr>
          <w:p w14:paraId="0829EC74"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4B60DEA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4A959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E58C0E7" w14:textId="77777777" w:rsidR="00D871C7" w:rsidRPr="00D871C7" w:rsidRDefault="00D871C7" w:rsidP="00D871C7">
            <w:pPr>
              <w:jc w:val="center"/>
              <w:rPr>
                <w:color w:val="000000"/>
                <w:sz w:val="20"/>
                <w:szCs w:val="20"/>
              </w:rPr>
            </w:pPr>
            <w:r w:rsidRPr="00D871C7">
              <w:rPr>
                <w:color w:val="000000"/>
                <w:sz w:val="20"/>
                <w:szCs w:val="20"/>
              </w:rPr>
              <w:t>0,294</w:t>
            </w:r>
          </w:p>
        </w:tc>
        <w:tc>
          <w:tcPr>
            <w:tcW w:w="0" w:type="auto"/>
            <w:tcBorders>
              <w:top w:val="nil"/>
              <w:left w:val="nil"/>
              <w:bottom w:val="single" w:sz="4" w:space="0" w:color="auto"/>
              <w:right w:val="single" w:sz="4" w:space="0" w:color="auto"/>
            </w:tcBorders>
            <w:shd w:val="clear" w:color="auto" w:fill="auto"/>
            <w:vAlign w:val="center"/>
            <w:hideMark/>
          </w:tcPr>
          <w:p w14:paraId="5DED46F7"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2C8650B"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0CD945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554F7C" w14:textId="77777777" w:rsidR="00D871C7" w:rsidRPr="00D871C7" w:rsidRDefault="00D871C7" w:rsidP="00D871C7">
            <w:pPr>
              <w:jc w:val="center"/>
              <w:rPr>
                <w:color w:val="000000"/>
                <w:sz w:val="20"/>
                <w:szCs w:val="20"/>
              </w:rPr>
            </w:pPr>
            <w:r w:rsidRPr="00D871C7">
              <w:rPr>
                <w:color w:val="000000"/>
                <w:sz w:val="20"/>
                <w:szCs w:val="20"/>
              </w:rPr>
              <w:t>0,304</w:t>
            </w:r>
          </w:p>
        </w:tc>
        <w:tc>
          <w:tcPr>
            <w:tcW w:w="0" w:type="auto"/>
            <w:tcBorders>
              <w:top w:val="nil"/>
              <w:left w:val="nil"/>
              <w:bottom w:val="single" w:sz="4" w:space="0" w:color="auto"/>
              <w:right w:val="single" w:sz="4" w:space="0" w:color="auto"/>
            </w:tcBorders>
            <w:shd w:val="clear" w:color="auto" w:fill="auto"/>
            <w:vAlign w:val="center"/>
            <w:hideMark/>
          </w:tcPr>
          <w:p w14:paraId="11D70A23" w14:textId="77777777" w:rsidR="00D871C7" w:rsidRPr="00D871C7" w:rsidRDefault="00D871C7" w:rsidP="00D871C7">
            <w:pPr>
              <w:jc w:val="center"/>
              <w:rPr>
                <w:color w:val="000000"/>
                <w:sz w:val="20"/>
                <w:szCs w:val="20"/>
              </w:rPr>
            </w:pPr>
            <w:r w:rsidRPr="00D871C7">
              <w:rPr>
                <w:color w:val="000000"/>
                <w:sz w:val="20"/>
                <w:szCs w:val="20"/>
              </w:rPr>
              <w:t>0,319</w:t>
            </w:r>
          </w:p>
        </w:tc>
      </w:tr>
      <w:tr w:rsidR="00D871C7" w:rsidRPr="00D871C7" w14:paraId="1DBBB0F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EE9FC3" w14:textId="77777777" w:rsidR="00D871C7" w:rsidRPr="00D871C7" w:rsidRDefault="00D871C7" w:rsidP="00D871C7">
            <w:pPr>
              <w:jc w:val="center"/>
              <w:rPr>
                <w:color w:val="000000"/>
                <w:sz w:val="20"/>
                <w:szCs w:val="20"/>
              </w:rPr>
            </w:pPr>
            <w:r w:rsidRPr="00D871C7">
              <w:rPr>
                <w:color w:val="000000"/>
                <w:sz w:val="20"/>
                <w:szCs w:val="20"/>
              </w:rPr>
              <w:t>361</w:t>
            </w:r>
          </w:p>
        </w:tc>
        <w:tc>
          <w:tcPr>
            <w:tcW w:w="0" w:type="auto"/>
            <w:tcBorders>
              <w:top w:val="nil"/>
              <w:left w:val="nil"/>
              <w:bottom w:val="single" w:sz="4" w:space="0" w:color="auto"/>
              <w:right w:val="single" w:sz="4" w:space="0" w:color="auto"/>
            </w:tcBorders>
            <w:shd w:val="clear" w:color="auto" w:fill="auto"/>
            <w:vAlign w:val="center"/>
            <w:hideMark/>
          </w:tcPr>
          <w:p w14:paraId="3E73ECC2" w14:textId="77777777" w:rsidR="00D871C7" w:rsidRPr="00D871C7" w:rsidRDefault="00D871C7" w:rsidP="00D871C7">
            <w:pPr>
              <w:rPr>
                <w:color w:val="000000"/>
                <w:sz w:val="20"/>
                <w:szCs w:val="20"/>
              </w:rPr>
            </w:pPr>
            <w:r w:rsidRPr="00D871C7">
              <w:rPr>
                <w:color w:val="000000"/>
                <w:sz w:val="20"/>
                <w:szCs w:val="20"/>
              </w:rPr>
              <w:t xml:space="preserve">ИП Аглямов Ф.Г. Нежилое здание </w:t>
            </w:r>
            <w:proofErr w:type="gramStart"/>
            <w:r w:rsidRPr="00D871C7">
              <w:rPr>
                <w:color w:val="000000"/>
                <w:sz w:val="20"/>
                <w:szCs w:val="20"/>
              </w:rPr>
              <w:t>магазина .</w:t>
            </w:r>
            <w:proofErr w:type="gramEnd"/>
            <w:r w:rsidRPr="00D871C7">
              <w:rPr>
                <w:color w:val="000000"/>
                <w:sz w:val="20"/>
                <w:szCs w:val="20"/>
              </w:rPr>
              <w:t xml:space="preserve"> Блок</w:t>
            </w:r>
            <w:r w:rsidRPr="00D871C7">
              <w:rPr>
                <w:color w:val="000000"/>
                <w:sz w:val="20"/>
                <w:szCs w:val="20"/>
              </w:rPr>
              <w:br/>
              <w:t>"А"</w:t>
            </w:r>
          </w:p>
        </w:tc>
        <w:tc>
          <w:tcPr>
            <w:tcW w:w="0" w:type="auto"/>
            <w:tcBorders>
              <w:top w:val="nil"/>
              <w:left w:val="nil"/>
              <w:bottom w:val="single" w:sz="4" w:space="0" w:color="auto"/>
              <w:right w:val="single" w:sz="4" w:space="0" w:color="auto"/>
            </w:tcBorders>
            <w:shd w:val="clear" w:color="auto" w:fill="auto"/>
            <w:noWrap/>
            <w:vAlign w:val="center"/>
            <w:hideMark/>
          </w:tcPr>
          <w:p w14:paraId="004EB50F"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IV</w:t>
            </w:r>
          </w:p>
        </w:tc>
        <w:tc>
          <w:tcPr>
            <w:tcW w:w="0" w:type="auto"/>
            <w:tcBorders>
              <w:top w:val="nil"/>
              <w:left w:val="nil"/>
              <w:bottom w:val="single" w:sz="4" w:space="0" w:color="auto"/>
              <w:right w:val="single" w:sz="4" w:space="0" w:color="auto"/>
            </w:tcBorders>
            <w:shd w:val="clear" w:color="auto" w:fill="auto"/>
            <w:vAlign w:val="center"/>
            <w:hideMark/>
          </w:tcPr>
          <w:p w14:paraId="6684A71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0BD2E4"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2A61E0B" w14:textId="77777777" w:rsidR="00D871C7" w:rsidRPr="00D871C7" w:rsidRDefault="00D871C7" w:rsidP="00D871C7">
            <w:pPr>
              <w:jc w:val="center"/>
              <w:rPr>
                <w:color w:val="000000"/>
                <w:sz w:val="20"/>
                <w:szCs w:val="20"/>
              </w:rPr>
            </w:pPr>
            <w:r w:rsidRPr="00D871C7">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39DB3BBA"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2A8F1D19"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4F5C205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51CF20"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0983BB78" w14:textId="77777777" w:rsidR="00D871C7" w:rsidRPr="00D871C7" w:rsidRDefault="00D871C7" w:rsidP="00D871C7">
            <w:pPr>
              <w:jc w:val="center"/>
              <w:rPr>
                <w:color w:val="000000"/>
                <w:sz w:val="20"/>
                <w:szCs w:val="20"/>
              </w:rPr>
            </w:pPr>
            <w:r w:rsidRPr="00D871C7">
              <w:rPr>
                <w:color w:val="000000"/>
                <w:sz w:val="20"/>
                <w:szCs w:val="20"/>
              </w:rPr>
              <w:t>0,090</w:t>
            </w:r>
          </w:p>
        </w:tc>
      </w:tr>
      <w:tr w:rsidR="00D871C7" w:rsidRPr="00D871C7" w14:paraId="7C46E2B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80499F" w14:textId="77777777" w:rsidR="00D871C7" w:rsidRPr="00D871C7" w:rsidRDefault="00D871C7" w:rsidP="00D871C7">
            <w:pPr>
              <w:jc w:val="center"/>
              <w:rPr>
                <w:color w:val="000000"/>
                <w:sz w:val="20"/>
                <w:szCs w:val="20"/>
              </w:rPr>
            </w:pPr>
            <w:r w:rsidRPr="00D871C7">
              <w:rPr>
                <w:color w:val="000000"/>
                <w:sz w:val="20"/>
                <w:szCs w:val="20"/>
              </w:rPr>
              <w:t>362</w:t>
            </w:r>
          </w:p>
        </w:tc>
        <w:tc>
          <w:tcPr>
            <w:tcW w:w="0" w:type="auto"/>
            <w:tcBorders>
              <w:top w:val="nil"/>
              <w:left w:val="nil"/>
              <w:bottom w:val="single" w:sz="4" w:space="0" w:color="auto"/>
              <w:right w:val="single" w:sz="4" w:space="0" w:color="auto"/>
            </w:tcBorders>
            <w:shd w:val="clear" w:color="auto" w:fill="auto"/>
            <w:vAlign w:val="center"/>
            <w:hideMark/>
          </w:tcPr>
          <w:p w14:paraId="08952F75" w14:textId="77777777" w:rsidR="00D871C7" w:rsidRPr="00D871C7" w:rsidRDefault="00D871C7" w:rsidP="00D871C7">
            <w:pPr>
              <w:rPr>
                <w:color w:val="000000"/>
                <w:sz w:val="20"/>
                <w:szCs w:val="20"/>
              </w:rPr>
            </w:pPr>
            <w:r w:rsidRPr="00D871C7">
              <w:rPr>
                <w:color w:val="000000"/>
                <w:sz w:val="20"/>
                <w:szCs w:val="20"/>
              </w:rPr>
              <w:t>Мебельный центр "Виктория"</w:t>
            </w:r>
          </w:p>
        </w:tc>
        <w:tc>
          <w:tcPr>
            <w:tcW w:w="0" w:type="auto"/>
            <w:tcBorders>
              <w:top w:val="nil"/>
              <w:left w:val="nil"/>
              <w:bottom w:val="single" w:sz="4" w:space="0" w:color="auto"/>
              <w:right w:val="single" w:sz="4" w:space="0" w:color="auto"/>
            </w:tcBorders>
            <w:shd w:val="clear" w:color="auto" w:fill="auto"/>
            <w:noWrap/>
            <w:vAlign w:val="center"/>
            <w:hideMark/>
          </w:tcPr>
          <w:p w14:paraId="5E4A550C" w14:textId="77777777" w:rsidR="00D871C7" w:rsidRPr="00D871C7" w:rsidRDefault="00D871C7" w:rsidP="00D871C7">
            <w:pPr>
              <w:jc w:val="center"/>
              <w:rPr>
                <w:color w:val="000000"/>
                <w:sz w:val="20"/>
                <w:szCs w:val="20"/>
              </w:rPr>
            </w:pPr>
            <w:r w:rsidRPr="00D871C7">
              <w:rPr>
                <w:color w:val="000000"/>
                <w:sz w:val="20"/>
                <w:szCs w:val="20"/>
              </w:rPr>
              <w:t>Промышленный район IV</w:t>
            </w:r>
          </w:p>
        </w:tc>
        <w:tc>
          <w:tcPr>
            <w:tcW w:w="0" w:type="auto"/>
            <w:tcBorders>
              <w:top w:val="nil"/>
              <w:left w:val="nil"/>
              <w:bottom w:val="single" w:sz="4" w:space="0" w:color="auto"/>
              <w:right w:val="single" w:sz="4" w:space="0" w:color="auto"/>
            </w:tcBorders>
            <w:shd w:val="clear" w:color="auto" w:fill="auto"/>
            <w:vAlign w:val="center"/>
            <w:hideMark/>
          </w:tcPr>
          <w:p w14:paraId="64AD9A61"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086017"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35B3EEE" w14:textId="77777777" w:rsidR="00D871C7" w:rsidRPr="00D871C7" w:rsidRDefault="00D871C7" w:rsidP="00D871C7">
            <w:pPr>
              <w:jc w:val="center"/>
              <w:rPr>
                <w:color w:val="000000"/>
                <w:sz w:val="20"/>
                <w:szCs w:val="20"/>
              </w:rPr>
            </w:pPr>
            <w:r w:rsidRPr="00D871C7">
              <w:rPr>
                <w:color w:val="000000"/>
                <w:sz w:val="20"/>
                <w:szCs w:val="20"/>
              </w:rPr>
              <w:t>0,155</w:t>
            </w:r>
          </w:p>
        </w:tc>
        <w:tc>
          <w:tcPr>
            <w:tcW w:w="0" w:type="auto"/>
            <w:tcBorders>
              <w:top w:val="nil"/>
              <w:left w:val="nil"/>
              <w:bottom w:val="single" w:sz="4" w:space="0" w:color="auto"/>
              <w:right w:val="single" w:sz="4" w:space="0" w:color="auto"/>
            </w:tcBorders>
            <w:shd w:val="clear" w:color="auto" w:fill="auto"/>
            <w:vAlign w:val="center"/>
            <w:hideMark/>
          </w:tcPr>
          <w:p w14:paraId="7E89EB9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1F72A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7EE5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2A23F7" w14:textId="77777777" w:rsidR="00D871C7" w:rsidRPr="00D871C7" w:rsidRDefault="00D871C7" w:rsidP="00D871C7">
            <w:pPr>
              <w:jc w:val="center"/>
              <w:rPr>
                <w:color w:val="000000"/>
                <w:sz w:val="20"/>
                <w:szCs w:val="20"/>
              </w:rPr>
            </w:pPr>
            <w:r w:rsidRPr="00D871C7">
              <w:rPr>
                <w:color w:val="000000"/>
                <w:sz w:val="20"/>
                <w:szCs w:val="20"/>
              </w:rPr>
              <w:t>0,155</w:t>
            </w:r>
          </w:p>
        </w:tc>
        <w:tc>
          <w:tcPr>
            <w:tcW w:w="0" w:type="auto"/>
            <w:tcBorders>
              <w:top w:val="nil"/>
              <w:left w:val="nil"/>
              <w:bottom w:val="single" w:sz="4" w:space="0" w:color="auto"/>
              <w:right w:val="single" w:sz="4" w:space="0" w:color="auto"/>
            </w:tcBorders>
            <w:shd w:val="clear" w:color="auto" w:fill="auto"/>
            <w:vAlign w:val="center"/>
            <w:hideMark/>
          </w:tcPr>
          <w:p w14:paraId="03B2C547" w14:textId="77777777" w:rsidR="00D871C7" w:rsidRPr="00D871C7" w:rsidRDefault="00D871C7" w:rsidP="00D871C7">
            <w:pPr>
              <w:jc w:val="center"/>
              <w:rPr>
                <w:color w:val="000000"/>
                <w:sz w:val="20"/>
                <w:szCs w:val="20"/>
              </w:rPr>
            </w:pPr>
            <w:r w:rsidRPr="00D871C7">
              <w:rPr>
                <w:color w:val="000000"/>
                <w:sz w:val="20"/>
                <w:szCs w:val="20"/>
              </w:rPr>
              <w:t>0,155</w:t>
            </w:r>
          </w:p>
        </w:tc>
      </w:tr>
      <w:tr w:rsidR="00D871C7" w:rsidRPr="00D871C7" w14:paraId="077C617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74BA4F" w14:textId="77777777" w:rsidR="00D871C7" w:rsidRPr="00D871C7" w:rsidRDefault="00D871C7" w:rsidP="00D871C7">
            <w:pPr>
              <w:jc w:val="center"/>
              <w:rPr>
                <w:color w:val="000000"/>
                <w:sz w:val="20"/>
                <w:szCs w:val="20"/>
              </w:rPr>
            </w:pPr>
            <w:r w:rsidRPr="00D871C7">
              <w:rPr>
                <w:color w:val="000000"/>
                <w:sz w:val="20"/>
                <w:szCs w:val="20"/>
              </w:rPr>
              <w:t>363</w:t>
            </w:r>
          </w:p>
        </w:tc>
        <w:tc>
          <w:tcPr>
            <w:tcW w:w="0" w:type="auto"/>
            <w:tcBorders>
              <w:top w:val="nil"/>
              <w:left w:val="nil"/>
              <w:bottom w:val="single" w:sz="4" w:space="0" w:color="auto"/>
              <w:right w:val="single" w:sz="4" w:space="0" w:color="auto"/>
            </w:tcBorders>
            <w:shd w:val="clear" w:color="auto" w:fill="auto"/>
            <w:vAlign w:val="center"/>
            <w:hideMark/>
          </w:tcPr>
          <w:p w14:paraId="071C4025" w14:textId="77777777" w:rsidR="00D871C7" w:rsidRPr="00D871C7" w:rsidRDefault="00D871C7" w:rsidP="00D871C7">
            <w:pPr>
              <w:rPr>
                <w:color w:val="000000"/>
                <w:sz w:val="20"/>
                <w:szCs w:val="20"/>
              </w:rPr>
            </w:pPr>
            <w:r w:rsidRPr="00D871C7">
              <w:rPr>
                <w:color w:val="000000"/>
                <w:sz w:val="20"/>
                <w:szCs w:val="20"/>
              </w:rPr>
              <w:t>ООО "Автомаг" ул Профсоюзов,60</w:t>
            </w:r>
          </w:p>
        </w:tc>
        <w:tc>
          <w:tcPr>
            <w:tcW w:w="0" w:type="auto"/>
            <w:tcBorders>
              <w:top w:val="nil"/>
              <w:left w:val="nil"/>
              <w:bottom w:val="single" w:sz="4" w:space="0" w:color="auto"/>
              <w:right w:val="single" w:sz="4" w:space="0" w:color="auto"/>
            </w:tcBorders>
            <w:shd w:val="clear" w:color="auto" w:fill="auto"/>
            <w:noWrap/>
            <w:vAlign w:val="center"/>
            <w:hideMark/>
          </w:tcPr>
          <w:p w14:paraId="61D57DF1" w14:textId="77777777" w:rsidR="00D871C7" w:rsidRPr="00D871C7" w:rsidRDefault="00D871C7" w:rsidP="00D871C7">
            <w:pPr>
              <w:jc w:val="center"/>
              <w:rPr>
                <w:color w:val="000000"/>
                <w:sz w:val="20"/>
                <w:szCs w:val="20"/>
              </w:rPr>
            </w:pPr>
            <w:r w:rsidRPr="00D871C7">
              <w:rPr>
                <w:color w:val="000000"/>
                <w:sz w:val="20"/>
                <w:szCs w:val="20"/>
              </w:rPr>
              <w:t xml:space="preserve">                        -  € </w:t>
            </w:r>
          </w:p>
        </w:tc>
        <w:tc>
          <w:tcPr>
            <w:tcW w:w="0" w:type="auto"/>
            <w:tcBorders>
              <w:top w:val="nil"/>
              <w:left w:val="nil"/>
              <w:bottom w:val="single" w:sz="4" w:space="0" w:color="auto"/>
              <w:right w:val="single" w:sz="4" w:space="0" w:color="auto"/>
            </w:tcBorders>
            <w:shd w:val="clear" w:color="auto" w:fill="auto"/>
            <w:vAlign w:val="center"/>
            <w:hideMark/>
          </w:tcPr>
          <w:p w14:paraId="564D70B9"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EA51CE"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F513B8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6A6689D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C282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1DE4F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E50DEC"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7A541A28"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68E150D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B3486D" w14:textId="77777777" w:rsidR="00D871C7" w:rsidRPr="00D871C7" w:rsidRDefault="00D871C7" w:rsidP="00D871C7">
            <w:pPr>
              <w:jc w:val="center"/>
              <w:rPr>
                <w:color w:val="000000"/>
                <w:sz w:val="20"/>
                <w:szCs w:val="20"/>
              </w:rPr>
            </w:pPr>
            <w:r w:rsidRPr="00D871C7">
              <w:rPr>
                <w:color w:val="000000"/>
                <w:sz w:val="20"/>
                <w:szCs w:val="20"/>
              </w:rPr>
              <w:t>364</w:t>
            </w:r>
          </w:p>
        </w:tc>
        <w:tc>
          <w:tcPr>
            <w:tcW w:w="0" w:type="auto"/>
            <w:tcBorders>
              <w:top w:val="nil"/>
              <w:left w:val="nil"/>
              <w:bottom w:val="single" w:sz="4" w:space="0" w:color="auto"/>
              <w:right w:val="single" w:sz="4" w:space="0" w:color="auto"/>
            </w:tcBorders>
            <w:shd w:val="clear" w:color="auto" w:fill="auto"/>
            <w:vAlign w:val="center"/>
            <w:hideMark/>
          </w:tcPr>
          <w:p w14:paraId="7DEE5AA8" w14:textId="77777777" w:rsidR="00D871C7" w:rsidRPr="00D871C7" w:rsidRDefault="00D871C7" w:rsidP="00D871C7">
            <w:pPr>
              <w:rPr>
                <w:color w:val="000000"/>
                <w:sz w:val="20"/>
                <w:szCs w:val="20"/>
              </w:rPr>
            </w:pPr>
            <w:r w:rsidRPr="00D871C7">
              <w:rPr>
                <w:color w:val="000000"/>
                <w:sz w:val="20"/>
                <w:szCs w:val="20"/>
              </w:rPr>
              <w:t>Центр медицины катастроф</w:t>
            </w:r>
          </w:p>
        </w:tc>
        <w:tc>
          <w:tcPr>
            <w:tcW w:w="0" w:type="auto"/>
            <w:tcBorders>
              <w:top w:val="nil"/>
              <w:left w:val="nil"/>
              <w:bottom w:val="single" w:sz="4" w:space="0" w:color="auto"/>
              <w:right w:val="single" w:sz="4" w:space="0" w:color="auto"/>
            </w:tcBorders>
            <w:shd w:val="clear" w:color="auto" w:fill="auto"/>
            <w:vAlign w:val="center"/>
            <w:hideMark/>
          </w:tcPr>
          <w:p w14:paraId="3C18CFCD" w14:textId="77777777" w:rsidR="00D871C7" w:rsidRPr="00D871C7" w:rsidRDefault="00D871C7" w:rsidP="00D871C7">
            <w:pPr>
              <w:jc w:val="center"/>
              <w:rPr>
                <w:color w:val="000000"/>
                <w:sz w:val="20"/>
                <w:szCs w:val="20"/>
              </w:rPr>
            </w:pPr>
            <w:r w:rsidRPr="00D871C7">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1EE8AD30"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48C960"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66257E6"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05D2B4E0"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F71B031"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478138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559B53"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46348BBB" w14:textId="77777777" w:rsidR="00D871C7" w:rsidRPr="00D871C7" w:rsidRDefault="00D871C7" w:rsidP="00D871C7">
            <w:pPr>
              <w:jc w:val="center"/>
              <w:rPr>
                <w:color w:val="000000"/>
                <w:sz w:val="20"/>
                <w:szCs w:val="20"/>
              </w:rPr>
            </w:pPr>
            <w:r w:rsidRPr="00D871C7">
              <w:rPr>
                <w:color w:val="000000"/>
                <w:sz w:val="20"/>
                <w:szCs w:val="20"/>
              </w:rPr>
              <w:t>0,365</w:t>
            </w:r>
          </w:p>
        </w:tc>
      </w:tr>
      <w:tr w:rsidR="00D871C7" w:rsidRPr="00D871C7" w14:paraId="4DEFCD8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E6FBA8" w14:textId="77777777" w:rsidR="00D871C7" w:rsidRPr="00D871C7" w:rsidRDefault="00D871C7" w:rsidP="00D871C7">
            <w:pPr>
              <w:jc w:val="center"/>
              <w:rPr>
                <w:color w:val="000000"/>
                <w:sz w:val="20"/>
                <w:szCs w:val="20"/>
              </w:rPr>
            </w:pPr>
            <w:r w:rsidRPr="00D871C7">
              <w:rPr>
                <w:color w:val="000000"/>
                <w:sz w:val="20"/>
                <w:szCs w:val="20"/>
              </w:rPr>
              <w:t>365</w:t>
            </w:r>
          </w:p>
        </w:tc>
        <w:tc>
          <w:tcPr>
            <w:tcW w:w="0" w:type="auto"/>
            <w:tcBorders>
              <w:top w:val="nil"/>
              <w:left w:val="nil"/>
              <w:bottom w:val="single" w:sz="4" w:space="0" w:color="auto"/>
              <w:right w:val="single" w:sz="4" w:space="0" w:color="auto"/>
            </w:tcBorders>
            <w:shd w:val="clear" w:color="auto" w:fill="auto"/>
            <w:vAlign w:val="center"/>
            <w:hideMark/>
          </w:tcPr>
          <w:p w14:paraId="065134AD" w14:textId="77777777" w:rsidR="00D871C7" w:rsidRPr="00D871C7" w:rsidRDefault="00D871C7" w:rsidP="00D871C7">
            <w:pPr>
              <w:rPr>
                <w:color w:val="000000"/>
                <w:sz w:val="20"/>
                <w:szCs w:val="20"/>
              </w:rPr>
            </w:pPr>
            <w:r w:rsidRPr="00D871C7">
              <w:rPr>
                <w:color w:val="000000"/>
                <w:sz w:val="20"/>
                <w:szCs w:val="20"/>
              </w:rPr>
              <w:t>Музей</w:t>
            </w:r>
          </w:p>
        </w:tc>
        <w:tc>
          <w:tcPr>
            <w:tcW w:w="0" w:type="auto"/>
            <w:tcBorders>
              <w:top w:val="nil"/>
              <w:left w:val="nil"/>
              <w:bottom w:val="single" w:sz="4" w:space="0" w:color="auto"/>
              <w:right w:val="single" w:sz="4" w:space="0" w:color="auto"/>
            </w:tcBorders>
            <w:shd w:val="clear" w:color="auto" w:fill="auto"/>
            <w:vAlign w:val="center"/>
            <w:hideMark/>
          </w:tcPr>
          <w:p w14:paraId="745E7FC0" w14:textId="77777777" w:rsidR="00D871C7" w:rsidRPr="00D871C7" w:rsidRDefault="00D871C7" w:rsidP="00D871C7">
            <w:pPr>
              <w:jc w:val="center"/>
              <w:rPr>
                <w:color w:val="000000"/>
                <w:sz w:val="20"/>
                <w:szCs w:val="20"/>
              </w:rPr>
            </w:pPr>
            <w:r w:rsidRPr="00D871C7">
              <w:rPr>
                <w:color w:val="000000"/>
                <w:sz w:val="20"/>
                <w:szCs w:val="20"/>
              </w:rPr>
              <w:t>Северный планировочный район</w:t>
            </w:r>
          </w:p>
        </w:tc>
        <w:tc>
          <w:tcPr>
            <w:tcW w:w="0" w:type="auto"/>
            <w:tcBorders>
              <w:top w:val="nil"/>
              <w:left w:val="nil"/>
              <w:bottom w:val="single" w:sz="4" w:space="0" w:color="auto"/>
              <w:right w:val="single" w:sz="4" w:space="0" w:color="auto"/>
            </w:tcBorders>
            <w:shd w:val="clear" w:color="auto" w:fill="auto"/>
            <w:vAlign w:val="center"/>
            <w:hideMark/>
          </w:tcPr>
          <w:p w14:paraId="6857DDB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DE17DC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EA36CBA"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7E8ED3D7"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4861C8C1"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A5F727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B6738D" w14:textId="77777777" w:rsidR="00D871C7" w:rsidRPr="00D871C7" w:rsidRDefault="00D871C7" w:rsidP="00D871C7">
            <w:pPr>
              <w:jc w:val="center"/>
              <w:rPr>
                <w:color w:val="000000"/>
                <w:sz w:val="20"/>
                <w:szCs w:val="20"/>
              </w:rPr>
            </w:pPr>
            <w:r w:rsidRPr="00D871C7">
              <w:rPr>
                <w:color w:val="000000"/>
                <w:sz w:val="20"/>
                <w:szCs w:val="20"/>
              </w:rPr>
              <w:t>0,062</w:t>
            </w:r>
          </w:p>
        </w:tc>
        <w:tc>
          <w:tcPr>
            <w:tcW w:w="0" w:type="auto"/>
            <w:tcBorders>
              <w:top w:val="nil"/>
              <w:left w:val="nil"/>
              <w:bottom w:val="single" w:sz="4" w:space="0" w:color="auto"/>
              <w:right w:val="single" w:sz="4" w:space="0" w:color="auto"/>
            </w:tcBorders>
            <w:shd w:val="clear" w:color="auto" w:fill="auto"/>
            <w:vAlign w:val="center"/>
            <w:hideMark/>
          </w:tcPr>
          <w:p w14:paraId="747BD6E4" w14:textId="77777777" w:rsidR="00D871C7" w:rsidRPr="00D871C7" w:rsidRDefault="00D871C7" w:rsidP="00D871C7">
            <w:pPr>
              <w:jc w:val="center"/>
              <w:rPr>
                <w:color w:val="000000"/>
                <w:sz w:val="20"/>
                <w:szCs w:val="20"/>
              </w:rPr>
            </w:pPr>
            <w:r w:rsidRPr="00D871C7">
              <w:rPr>
                <w:color w:val="000000"/>
                <w:sz w:val="20"/>
                <w:szCs w:val="20"/>
              </w:rPr>
              <w:t>0,064</w:t>
            </w:r>
          </w:p>
        </w:tc>
      </w:tr>
      <w:tr w:rsidR="00D871C7" w:rsidRPr="00D871C7" w14:paraId="5ECA583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ACB90B" w14:textId="77777777" w:rsidR="00D871C7" w:rsidRPr="00D871C7" w:rsidRDefault="00D871C7" w:rsidP="00D871C7">
            <w:pPr>
              <w:jc w:val="center"/>
              <w:rPr>
                <w:color w:val="000000"/>
                <w:sz w:val="20"/>
                <w:szCs w:val="20"/>
              </w:rPr>
            </w:pPr>
            <w:r w:rsidRPr="00D871C7">
              <w:rPr>
                <w:color w:val="000000"/>
                <w:sz w:val="20"/>
                <w:szCs w:val="20"/>
              </w:rPr>
              <w:t>366</w:t>
            </w:r>
          </w:p>
        </w:tc>
        <w:tc>
          <w:tcPr>
            <w:tcW w:w="0" w:type="auto"/>
            <w:tcBorders>
              <w:top w:val="nil"/>
              <w:left w:val="nil"/>
              <w:bottom w:val="single" w:sz="4" w:space="0" w:color="auto"/>
              <w:right w:val="single" w:sz="4" w:space="0" w:color="auto"/>
            </w:tcBorders>
            <w:shd w:val="clear" w:color="auto" w:fill="auto"/>
            <w:vAlign w:val="center"/>
            <w:hideMark/>
          </w:tcPr>
          <w:p w14:paraId="14439E49" w14:textId="77777777" w:rsidR="00D871C7" w:rsidRPr="00D871C7" w:rsidRDefault="00D871C7" w:rsidP="00D871C7">
            <w:pPr>
              <w:rPr>
                <w:color w:val="000000"/>
                <w:sz w:val="20"/>
                <w:szCs w:val="20"/>
              </w:rPr>
            </w:pPr>
            <w:r w:rsidRPr="00D871C7">
              <w:rPr>
                <w:color w:val="000000"/>
                <w:sz w:val="20"/>
                <w:szCs w:val="20"/>
              </w:rPr>
              <w:t xml:space="preserve">Пефтиев Иван Дмитриевич. Жилой дом г. </w:t>
            </w:r>
            <w:proofErr w:type="gramStart"/>
            <w:r w:rsidRPr="00D871C7">
              <w:rPr>
                <w:color w:val="000000"/>
                <w:sz w:val="20"/>
                <w:szCs w:val="20"/>
              </w:rPr>
              <w:t>Сургут,</w:t>
            </w:r>
            <w:r w:rsidRPr="00D871C7">
              <w:rPr>
                <w:color w:val="000000"/>
                <w:sz w:val="20"/>
                <w:szCs w:val="20"/>
              </w:rPr>
              <w:br/>
              <w:t>пос.</w:t>
            </w:r>
            <w:proofErr w:type="gramEnd"/>
            <w:r w:rsidRPr="00D871C7">
              <w:rPr>
                <w:color w:val="000000"/>
                <w:sz w:val="20"/>
                <w:szCs w:val="20"/>
              </w:rPr>
              <w:t xml:space="preserve"> Лунный, ул. Лесная , дом 18</w:t>
            </w:r>
          </w:p>
        </w:tc>
        <w:tc>
          <w:tcPr>
            <w:tcW w:w="0" w:type="auto"/>
            <w:tcBorders>
              <w:top w:val="nil"/>
              <w:left w:val="nil"/>
              <w:bottom w:val="single" w:sz="4" w:space="0" w:color="auto"/>
              <w:right w:val="single" w:sz="4" w:space="0" w:color="auto"/>
            </w:tcBorders>
            <w:shd w:val="clear" w:color="auto" w:fill="auto"/>
            <w:noWrap/>
            <w:vAlign w:val="center"/>
            <w:hideMark/>
          </w:tcPr>
          <w:p w14:paraId="011C0E58"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2C5F05CF"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6EA6B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3FFDCD8"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79C8186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5CB0F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FC9D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2DB8C7"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7D166269" w14:textId="77777777" w:rsidR="00D871C7" w:rsidRPr="00D871C7" w:rsidRDefault="00D871C7" w:rsidP="00D871C7">
            <w:pPr>
              <w:jc w:val="center"/>
              <w:rPr>
                <w:color w:val="000000"/>
                <w:sz w:val="20"/>
                <w:szCs w:val="20"/>
              </w:rPr>
            </w:pPr>
            <w:r w:rsidRPr="00D871C7">
              <w:rPr>
                <w:color w:val="000000"/>
                <w:sz w:val="20"/>
                <w:szCs w:val="20"/>
              </w:rPr>
              <w:t>0,006</w:t>
            </w:r>
          </w:p>
        </w:tc>
      </w:tr>
      <w:tr w:rsidR="00D871C7" w:rsidRPr="00D871C7" w14:paraId="12A3FC5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A742C6" w14:textId="77777777" w:rsidR="00D871C7" w:rsidRPr="00D871C7" w:rsidRDefault="00D871C7" w:rsidP="00D871C7">
            <w:pPr>
              <w:jc w:val="center"/>
              <w:rPr>
                <w:color w:val="000000"/>
                <w:sz w:val="20"/>
                <w:szCs w:val="20"/>
              </w:rPr>
            </w:pPr>
            <w:r w:rsidRPr="00D871C7">
              <w:rPr>
                <w:color w:val="000000"/>
                <w:sz w:val="20"/>
                <w:szCs w:val="20"/>
              </w:rPr>
              <w:t>367</w:t>
            </w:r>
          </w:p>
        </w:tc>
        <w:tc>
          <w:tcPr>
            <w:tcW w:w="0" w:type="auto"/>
            <w:tcBorders>
              <w:top w:val="nil"/>
              <w:left w:val="nil"/>
              <w:bottom w:val="single" w:sz="4" w:space="0" w:color="auto"/>
              <w:right w:val="single" w:sz="4" w:space="0" w:color="auto"/>
            </w:tcBorders>
            <w:shd w:val="clear" w:color="auto" w:fill="auto"/>
            <w:vAlign w:val="center"/>
            <w:hideMark/>
          </w:tcPr>
          <w:p w14:paraId="12B96506" w14:textId="77777777" w:rsidR="00D871C7" w:rsidRPr="00D871C7" w:rsidRDefault="00D871C7" w:rsidP="00D871C7">
            <w:pPr>
              <w:rPr>
                <w:color w:val="000000"/>
                <w:sz w:val="20"/>
                <w:szCs w:val="20"/>
              </w:rPr>
            </w:pPr>
            <w:r w:rsidRPr="00D871C7">
              <w:rPr>
                <w:color w:val="000000"/>
                <w:sz w:val="20"/>
                <w:szCs w:val="20"/>
              </w:rPr>
              <w:t xml:space="preserve">Тишина Ольга Андреевна. Жилой дом г. </w:t>
            </w:r>
            <w:proofErr w:type="gramStart"/>
            <w:r w:rsidRPr="00D871C7">
              <w:rPr>
                <w:color w:val="000000"/>
                <w:sz w:val="20"/>
                <w:szCs w:val="20"/>
              </w:rPr>
              <w:t>Сургут,</w:t>
            </w:r>
            <w:r w:rsidRPr="00D871C7">
              <w:rPr>
                <w:color w:val="000000"/>
                <w:sz w:val="20"/>
                <w:szCs w:val="20"/>
              </w:rPr>
              <w:br/>
              <w:t>пос.</w:t>
            </w:r>
            <w:proofErr w:type="gramEnd"/>
            <w:r w:rsidRPr="00D871C7">
              <w:rPr>
                <w:color w:val="000000"/>
                <w:sz w:val="20"/>
                <w:szCs w:val="20"/>
              </w:rPr>
              <w:t xml:space="preserve"> Лунный, ул. Линия 7, д.16</w:t>
            </w:r>
          </w:p>
        </w:tc>
        <w:tc>
          <w:tcPr>
            <w:tcW w:w="0" w:type="auto"/>
            <w:tcBorders>
              <w:top w:val="nil"/>
              <w:left w:val="nil"/>
              <w:bottom w:val="single" w:sz="4" w:space="0" w:color="auto"/>
              <w:right w:val="single" w:sz="4" w:space="0" w:color="auto"/>
            </w:tcBorders>
            <w:shd w:val="clear" w:color="auto" w:fill="auto"/>
            <w:noWrap/>
            <w:vAlign w:val="center"/>
            <w:hideMark/>
          </w:tcPr>
          <w:p w14:paraId="6D654868"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6197A495"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91CA10"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1018ACD"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3369CC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299B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394E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72E193"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23446A05" w14:textId="77777777" w:rsidR="00D871C7" w:rsidRPr="00D871C7" w:rsidRDefault="00D871C7" w:rsidP="00D871C7">
            <w:pPr>
              <w:jc w:val="center"/>
              <w:rPr>
                <w:color w:val="000000"/>
                <w:sz w:val="20"/>
                <w:szCs w:val="20"/>
              </w:rPr>
            </w:pPr>
            <w:r w:rsidRPr="00D871C7">
              <w:rPr>
                <w:color w:val="000000"/>
                <w:sz w:val="20"/>
                <w:szCs w:val="20"/>
              </w:rPr>
              <w:t>0,029</w:t>
            </w:r>
          </w:p>
        </w:tc>
      </w:tr>
      <w:tr w:rsidR="00D871C7" w:rsidRPr="00D871C7" w14:paraId="7525207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1443C3" w14:textId="77777777" w:rsidR="00D871C7" w:rsidRPr="00D871C7" w:rsidRDefault="00D871C7" w:rsidP="00D871C7">
            <w:pPr>
              <w:jc w:val="center"/>
              <w:rPr>
                <w:color w:val="000000"/>
                <w:sz w:val="20"/>
                <w:szCs w:val="20"/>
              </w:rPr>
            </w:pPr>
            <w:r w:rsidRPr="00D871C7">
              <w:rPr>
                <w:color w:val="000000"/>
                <w:sz w:val="20"/>
                <w:szCs w:val="20"/>
              </w:rPr>
              <w:t>368</w:t>
            </w:r>
          </w:p>
        </w:tc>
        <w:tc>
          <w:tcPr>
            <w:tcW w:w="0" w:type="auto"/>
            <w:tcBorders>
              <w:top w:val="nil"/>
              <w:left w:val="nil"/>
              <w:bottom w:val="single" w:sz="4" w:space="0" w:color="auto"/>
              <w:right w:val="single" w:sz="4" w:space="0" w:color="auto"/>
            </w:tcBorders>
            <w:shd w:val="clear" w:color="auto" w:fill="auto"/>
            <w:vAlign w:val="center"/>
            <w:hideMark/>
          </w:tcPr>
          <w:p w14:paraId="7C78657B" w14:textId="77777777" w:rsidR="00D871C7" w:rsidRPr="00D871C7" w:rsidRDefault="00D871C7" w:rsidP="00D871C7">
            <w:pPr>
              <w:rPr>
                <w:color w:val="000000"/>
                <w:sz w:val="20"/>
                <w:szCs w:val="20"/>
              </w:rPr>
            </w:pPr>
            <w:r w:rsidRPr="00D871C7">
              <w:rPr>
                <w:color w:val="000000"/>
                <w:sz w:val="20"/>
                <w:szCs w:val="20"/>
              </w:rPr>
              <w:t>Горобец Андрей Михайлович. Жилой дом г. Сургут, пос. Лунный, ул. Линия 6, д.12</w:t>
            </w:r>
          </w:p>
        </w:tc>
        <w:tc>
          <w:tcPr>
            <w:tcW w:w="0" w:type="auto"/>
            <w:tcBorders>
              <w:top w:val="nil"/>
              <w:left w:val="nil"/>
              <w:bottom w:val="single" w:sz="4" w:space="0" w:color="auto"/>
              <w:right w:val="single" w:sz="4" w:space="0" w:color="auto"/>
            </w:tcBorders>
            <w:shd w:val="clear" w:color="auto" w:fill="auto"/>
            <w:noWrap/>
            <w:vAlign w:val="center"/>
            <w:hideMark/>
          </w:tcPr>
          <w:p w14:paraId="31DA1120"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15CFD2C4"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D5706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7454EDE"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8EF90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90605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CC3C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45467C"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CADDDDC" w14:textId="77777777" w:rsidR="00D871C7" w:rsidRPr="00D871C7" w:rsidRDefault="00D871C7" w:rsidP="00D871C7">
            <w:pPr>
              <w:jc w:val="center"/>
              <w:rPr>
                <w:color w:val="000000"/>
                <w:sz w:val="20"/>
                <w:szCs w:val="20"/>
              </w:rPr>
            </w:pPr>
            <w:r w:rsidRPr="00D871C7">
              <w:rPr>
                <w:color w:val="000000"/>
                <w:sz w:val="20"/>
                <w:szCs w:val="20"/>
              </w:rPr>
              <w:t>0,030</w:t>
            </w:r>
          </w:p>
        </w:tc>
      </w:tr>
      <w:tr w:rsidR="00D871C7" w:rsidRPr="00D871C7" w14:paraId="285C40C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5AF2AF" w14:textId="77777777" w:rsidR="00D871C7" w:rsidRPr="00D871C7" w:rsidRDefault="00D871C7" w:rsidP="00D871C7">
            <w:pPr>
              <w:jc w:val="center"/>
              <w:rPr>
                <w:color w:val="000000"/>
                <w:sz w:val="20"/>
                <w:szCs w:val="20"/>
              </w:rPr>
            </w:pPr>
            <w:r w:rsidRPr="00D871C7">
              <w:rPr>
                <w:color w:val="000000"/>
                <w:sz w:val="20"/>
                <w:szCs w:val="20"/>
              </w:rPr>
              <w:t>369</w:t>
            </w:r>
          </w:p>
        </w:tc>
        <w:tc>
          <w:tcPr>
            <w:tcW w:w="0" w:type="auto"/>
            <w:tcBorders>
              <w:top w:val="nil"/>
              <w:left w:val="nil"/>
              <w:bottom w:val="single" w:sz="4" w:space="0" w:color="auto"/>
              <w:right w:val="single" w:sz="4" w:space="0" w:color="auto"/>
            </w:tcBorders>
            <w:shd w:val="clear" w:color="auto" w:fill="auto"/>
            <w:vAlign w:val="center"/>
            <w:hideMark/>
          </w:tcPr>
          <w:p w14:paraId="381CF6D2" w14:textId="77777777" w:rsidR="00D871C7" w:rsidRPr="00D871C7" w:rsidRDefault="00D871C7" w:rsidP="00D871C7">
            <w:pPr>
              <w:rPr>
                <w:color w:val="000000"/>
                <w:sz w:val="20"/>
                <w:szCs w:val="20"/>
              </w:rPr>
            </w:pPr>
            <w:r w:rsidRPr="00D871C7">
              <w:rPr>
                <w:color w:val="000000"/>
                <w:sz w:val="20"/>
                <w:szCs w:val="20"/>
              </w:rPr>
              <w:t>Сиротюк Ирина Владимировна. Жилой дом г.</w:t>
            </w:r>
            <w:r w:rsidRPr="00D871C7">
              <w:rPr>
                <w:color w:val="000000"/>
                <w:sz w:val="20"/>
                <w:szCs w:val="20"/>
              </w:rPr>
              <w:br/>
              <w:t>Сургут, пос. Лунный, ул. Линия 7, д. 11</w:t>
            </w:r>
          </w:p>
        </w:tc>
        <w:tc>
          <w:tcPr>
            <w:tcW w:w="0" w:type="auto"/>
            <w:tcBorders>
              <w:top w:val="nil"/>
              <w:left w:val="nil"/>
              <w:bottom w:val="single" w:sz="4" w:space="0" w:color="auto"/>
              <w:right w:val="single" w:sz="4" w:space="0" w:color="auto"/>
            </w:tcBorders>
            <w:shd w:val="clear" w:color="auto" w:fill="auto"/>
            <w:noWrap/>
            <w:vAlign w:val="center"/>
            <w:hideMark/>
          </w:tcPr>
          <w:p w14:paraId="4A35A88F"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079060BA"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DB6CD4"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4EACFC4"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5F3168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7DDA0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213BD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0295E1"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43CB79A" w14:textId="77777777" w:rsidR="00D871C7" w:rsidRPr="00D871C7" w:rsidRDefault="00D871C7" w:rsidP="00D871C7">
            <w:pPr>
              <w:jc w:val="center"/>
              <w:rPr>
                <w:color w:val="000000"/>
                <w:sz w:val="20"/>
                <w:szCs w:val="20"/>
              </w:rPr>
            </w:pPr>
            <w:r w:rsidRPr="00D871C7">
              <w:rPr>
                <w:color w:val="000000"/>
                <w:sz w:val="20"/>
                <w:szCs w:val="20"/>
              </w:rPr>
              <w:t>0,011</w:t>
            </w:r>
          </w:p>
        </w:tc>
      </w:tr>
      <w:tr w:rsidR="00D871C7" w:rsidRPr="00D871C7" w14:paraId="71A3C7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2DBDC0" w14:textId="77777777" w:rsidR="00D871C7" w:rsidRPr="00D871C7" w:rsidRDefault="00D871C7" w:rsidP="00D871C7">
            <w:pPr>
              <w:jc w:val="center"/>
              <w:rPr>
                <w:color w:val="000000"/>
                <w:sz w:val="20"/>
                <w:szCs w:val="20"/>
              </w:rPr>
            </w:pPr>
            <w:r w:rsidRPr="00D871C7">
              <w:rPr>
                <w:color w:val="000000"/>
                <w:sz w:val="20"/>
                <w:szCs w:val="20"/>
              </w:rPr>
              <w:t>370</w:t>
            </w:r>
          </w:p>
        </w:tc>
        <w:tc>
          <w:tcPr>
            <w:tcW w:w="0" w:type="auto"/>
            <w:tcBorders>
              <w:top w:val="nil"/>
              <w:left w:val="nil"/>
              <w:bottom w:val="single" w:sz="4" w:space="0" w:color="auto"/>
              <w:right w:val="single" w:sz="4" w:space="0" w:color="auto"/>
            </w:tcBorders>
            <w:shd w:val="clear" w:color="auto" w:fill="auto"/>
            <w:vAlign w:val="center"/>
            <w:hideMark/>
          </w:tcPr>
          <w:p w14:paraId="53D55613" w14:textId="77777777" w:rsidR="00D871C7" w:rsidRPr="00D871C7" w:rsidRDefault="00D871C7" w:rsidP="00D871C7">
            <w:pPr>
              <w:rPr>
                <w:color w:val="000000"/>
                <w:sz w:val="20"/>
                <w:szCs w:val="20"/>
              </w:rPr>
            </w:pPr>
            <w:r w:rsidRPr="00D871C7">
              <w:rPr>
                <w:color w:val="000000"/>
                <w:sz w:val="20"/>
                <w:szCs w:val="20"/>
              </w:rPr>
              <w:t>ООО "Газпром переработка" Производственный корпус</w:t>
            </w:r>
          </w:p>
        </w:tc>
        <w:tc>
          <w:tcPr>
            <w:tcW w:w="0" w:type="auto"/>
            <w:tcBorders>
              <w:top w:val="nil"/>
              <w:left w:val="nil"/>
              <w:bottom w:val="single" w:sz="4" w:space="0" w:color="auto"/>
              <w:right w:val="single" w:sz="4" w:space="0" w:color="auto"/>
            </w:tcBorders>
            <w:shd w:val="clear" w:color="auto" w:fill="auto"/>
            <w:noWrap/>
            <w:vAlign w:val="center"/>
            <w:hideMark/>
          </w:tcPr>
          <w:p w14:paraId="3A540353"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44105A9F"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716CF0"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46D119A" w14:textId="77777777" w:rsidR="00D871C7" w:rsidRPr="00D871C7" w:rsidRDefault="00D871C7" w:rsidP="00D871C7">
            <w:pPr>
              <w:jc w:val="center"/>
              <w:rPr>
                <w:color w:val="000000"/>
                <w:sz w:val="20"/>
                <w:szCs w:val="20"/>
              </w:rPr>
            </w:pPr>
            <w:r w:rsidRPr="00D871C7">
              <w:rPr>
                <w:color w:val="000000"/>
                <w:sz w:val="20"/>
                <w:szCs w:val="20"/>
              </w:rPr>
              <w:t>0,129</w:t>
            </w:r>
          </w:p>
        </w:tc>
        <w:tc>
          <w:tcPr>
            <w:tcW w:w="0" w:type="auto"/>
            <w:tcBorders>
              <w:top w:val="nil"/>
              <w:left w:val="nil"/>
              <w:bottom w:val="single" w:sz="4" w:space="0" w:color="auto"/>
              <w:right w:val="single" w:sz="4" w:space="0" w:color="auto"/>
            </w:tcBorders>
            <w:shd w:val="clear" w:color="auto" w:fill="auto"/>
            <w:vAlign w:val="center"/>
            <w:hideMark/>
          </w:tcPr>
          <w:p w14:paraId="3748EF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122DB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70111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4D13ED" w14:textId="77777777" w:rsidR="00D871C7" w:rsidRPr="00D871C7" w:rsidRDefault="00D871C7" w:rsidP="00D871C7">
            <w:pPr>
              <w:jc w:val="center"/>
              <w:rPr>
                <w:color w:val="000000"/>
                <w:sz w:val="20"/>
                <w:szCs w:val="20"/>
              </w:rPr>
            </w:pPr>
            <w:r w:rsidRPr="00D871C7">
              <w:rPr>
                <w:color w:val="000000"/>
                <w:sz w:val="20"/>
                <w:szCs w:val="20"/>
              </w:rPr>
              <w:t>0,129</w:t>
            </w:r>
          </w:p>
        </w:tc>
        <w:tc>
          <w:tcPr>
            <w:tcW w:w="0" w:type="auto"/>
            <w:tcBorders>
              <w:top w:val="nil"/>
              <w:left w:val="nil"/>
              <w:bottom w:val="single" w:sz="4" w:space="0" w:color="auto"/>
              <w:right w:val="single" w:sz="4" w:space="0" w:color="auto"/>
            </w:tcBorders>
            <w:shd w:val="clear" w:color="auto" w:fill="auto"/>
            <w:vAlign w:val="center"/>
            <w:hideMark/>
          </w:tcPr>
          <w:p w14:paraId="3E0219C7" w14:textId="77777777" w:rsidR="00D871C7" w:rsidRPr="00D871C7" w:rsidRDefault="00D871C7" w:rsidP="00D871C7">
            <w:pPr>
              <w:jc w:val="center"/>
              <w:rPr>
                <w:color w:val="000000"/>
                <w:sz w:val="20"/>
                <w:szCs w:val="20"/>
              </w:rPr>
            </w:pPr>
            <w:r w:rsidRPr="00D871C7">
              <w:rPr>
                <w:color w:val="000000"/>
                <w:sz w:val="20"/>
                <w:szCs w:val="20"/>
              </w:rPr>
              <w:t>0,129</w:t>
            </w:r>
          </w:p>
        </w:tc>
      </w:tr>
      <w:tr w:rsidR="00D871C7" w:rsidRPr="00D871C7" w14:paraId="786563F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239C4A" w14:textId="77777777" w:rsidR="00D871C7" w:rsidRPr="00D871C7" w:rsidRDefault="00D871C7" w:rsidP="00D871C7">
            <w:pPr>
              <w:jc w:val="center"/>
              <w:rPr>
                <w:color w:val="000000"/>
                <w:sz w:val="20"/>
                <w:szCs w:val="20"/>
              </w:rPr>
            </w:pPr>
            <w:r w:rsidRPr="00D871C7">
              <w:rPr>
                <w:color w:val="000000"/>
                <w:sz w:val="20"/>
                <w:szCs w:val="20"/>
              </w:rPr>
              <w:lastRenderedPageBreak/>
              <w:t>371</w:t>
            </w:r>
          </w:p>
        </w:tc>
        <w:tc>
          <w:tcPr>
            <w:tcW w:w="0" w:type="auto"/>
            <w:tcBorders>
              <w:top w:val="nil"/>
              <w:left w:val="nil"/>
              <w:bottom w:val="single" w:sz="4" w:space="0" w:color="auto"/>
              <w:right w:val="single" w:sz="4" w:space="0" w:color="auto"/>
            </w:tcBorders>
            <w:shd w:val="clear" w:color="auto" w:fill="auto"/>
            <w:vAlign w:val="center"/>
            <w:hideMark/>
          </w:tcPr>
          <w:p w14:paraId="782F9F91" w14:textId="77777777" w:rsidR="00D871C7" w:rsidRPr="00D871C7" w:rsidRDefault="00D871C7" w:rsidP="00D871C7">
            <w:pPr>
              <w:rPr>
                <w:color w:val="000000"/>
                <w:sz w:val="20"/>
                <w:szCs w:val="20"/>
              </w:rPr>
            </w:pPr>
            <w:r w:rsidRPr="00D871C7">
              <w:rPr>
                <w:color w:val="000000"/>
                <w:sz w:val="20"/>
                <w:szCs w:val="20"/>
              </w:rPr>
              <w:t>ООО "СПЕЦГЛАВСНАБ" Склад</w:t>
            </w:r>
          </w:p>
        </w:tc>
        <w:tc>
          <w:tcPr>
            <w:tcW w:w="0" w:type="auto"/>
            <w:tcBorders>
              <w:top w:val="nil"/>
              <w:left w:val="nil"/>
              <w:bottom w:val="single" w:sz="4" w:space="0" w:color="auto"/>
              <w:right w:val="single" w:sz="4" w:space="0" w:color="auto"/>
            </w:tcBorders>
            <w:shd w:val="clear" w:color="auto" w:fill="auto"/>
            <w:noWrap/>
            <w:vAlign w:val="center"/>
            <w:hideMark/>
          </w:tcPr>
          <w:p w14:paraId="560971F7" w14:textId="77777777" w:rsidR="00D871C7" w:rsidRPr="00D871C7" w:rsidRDefault="00D871C7" w:rsidP="00D871C7">
            <w:pPr>
              <w:jc w:val="center"/>
              <w:rPr>
                <w:color w:val="000000"/>
                <w:sz w:val="20"/>
                <w:szCs w:val="20"/>
              </w:rPr>
            </w:pPr>
            <w:r w:rsidRPr="00D871C7">
              <w:rPr>
                <w:color w:val="000000"/>
                <w:sz w:val="20"/>
                <w:szCs w:val="20"/>
              </w:rPr>
              <w:t>Промышленный район</w:t>
            </w:r>
            <w:r w:rsidRPr="00D871C7">
              <w:rPr>
                <w:color w:val="000000"/>
                <w:sz w:val="20"/>
                <w:szCs w:val="20"/>
              </w:rPr>
              <w:br/>
              <w:t>IX</w:t>
            </w:r>
          </w:p>
        </w:tc>
        <w:tc>
          <w:tcPr>
            <w:tcW w:w="0" w:type="auto"/>
            <w:tcBorders>
              <w:top w:val="nil"/>
              <w:left w:val="nil"/>
              <w:bottom w:val="single" w:sz="4" w:space="0" w:color="auto"/>
              <w:right w:val="single" w:sz="4" w:space="0" w:color="auto"/>
            </w:tcBorders>
            <w:shd w:val="clear" w:color="auto" w:fill="auto"/>
            <w:vAlign w:val="center"/>
            <w:hideMark/>
          </w:tcPr>
          <w:p w14:paraId="4365E6F9" w14:textId="77777777" w:rsidR="00D871C7" w:rsidRPr="00D871C7" w:rsidRDefault="00D871C7" w:rsidP="00D871C7">
            <w:pPr>
              <w:jc w:val="center"/>
              <w:rPr>
                <w:color w:val="000000"/>
                <w:sz w:val="20"/>
                <w:szCs w:val="20"/>
              </w:rPr>
            </w:pPr>
            <w:r w:rsidRPr="00D871C7">
              <w:rPr>
                <w:color w:val="000000"/>
                <w:sz w:val="20"/>
                <w:szCs w:val="20"/>
              </w:rPr>
              <w:t>Котельная №7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5ABAE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EC1A8C2" w14:textId="77777777" w:rsidR="00D871C7" w:rsidRPr="00D871C7" w:rsidRDefault="00D871C7" w:rsidP="00D871C7">
            <w:pPr>
              <w:jc w:val="center"/>
              <w:rPr>
                <w:color w:val="000000"/>
                <w:sz w:val="20"/>
                <w:szCs w:val="20"/>
              </w:rPr>
            </w:pPr>
            <w:r w:rsidRPr="00D871C7">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14:paraId="5673D6B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012C2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08CAA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1538917" w14:textId="77777777" w:rsidR="00D871C7" w:rsidRPr="00D871C7" w:rsidRDefault="00D871C7" w:rsidP="00D871C7">
            <w:pPr>
              <w:jc w:val="center"/>
              <w:rPr>
                <w:color w:val="000000"/>
                <w:sz w:val="20"/>
                <w:szCs w:val="20"/>
              </w:rPr>
            </w:pPr>
            <w:r w:rsidRPr="00D871C7">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14:paraId="6CBF0D12" w14:textId="77777777" w:rsidR="00D871C7" w:rsidRPr="00D871C7" w:rsidRDefault="00D871C7" w:rsidP="00D871C7">
            <w:pPr>
              <w:jc w:val="center"/>
              <w:rPr>
                <w:color w:val="000000"/>
                <w:sz w:val="20"/>
                <w:szCs w:val="20"/>
              </w:rPr>
            </w:pPr>
            <w:r w:rsidRPr="00D871C7">
              <w:rPr>
                <w:color w:val="000000"/>
                <w:sz w:val="20"/>
                <w:szCs w:val="20"/>
              </w:rPr>
              <w:t>0,117</w:t>
            </w:r>
          </w:p>
        </w:tc>
      </w:tr>
      <w:tr w:rsidR="00D871C7" w:rsidRPr="00D871C7" w14:paraId="0FDA8D3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B83738" w14:textId="77777777" w:rsidR="00D871C7" w:rsidRPr="00D871C7" w:rsidRDefault="00D871C7" w:rsidP="00D871C7">
            <w:pPr>
              <w:jc w:val="center"/>
              <w:rPr>
                <w:color w:val="000000"/>
                <w:sz w:val="20"/>
                <w:szCs w:val="20"/>
              </w:rPr>
            </w:pPr>
            <w:r w:rsidRPr="00D871C7">
              <w:rPr>
                <w:color w:val="000000"/>
                <w:sz w:val="20"/>
                <w:szCs w:val="20"/>
              </w:rPr>
              <w:t>372</w:t>
            </w:r>
          </w:p>
        </w:tc>
        <w:tc>
          <w:tcPr>
            <w:tcW w:w="0" w:type="auto"/>
            <w:tcBorders>
              <w:top w:val="nil"/>
              <w:left w:val="nil"/>
              <w:bottom w:val="single" w:sz="4" w:space="0" w:color="auto"/>
              <w:right w:val="single" w:sz="4" w:space="0" w:color="auto"/>
            </w:tcBorders>
            <w:shd w:val="clear" w:color="auto" w:fill="auto"/>
            <w:vAlign w:val="center"/>
            <w:hideMark/>
          </w:tcPr>
          <w:p w14:paraId="0A2B4660" w14:textId="77777777" w:rsidR="00D871C7" w:rsidRPr="00D871C7" w:rsidRDefault="00D871C7" w:rsidP="00D871C7">
            <w:pPr>
              <w:rPr>
                <w:color w:val="000000"/>
                <w:sz w:val="20"/>
                <w:szCs w:val="20"/>
              </w:rPr>
            </w:pPr>
            <w:r w:rsidRPr="00D871C7">
              <w:rPr>
                <w:color w:val="000000"/>
                <w:sz w:val="20"/>
                <w:szCs w:val="20"/>
              </w:rPr>
              <w:t>ООО "Строймашдеталь" Магазин автозапчастей.</w:t>
            </w:r>
            <w:r w:rsidRPr="00D871C7">
              <w:rPr>
                <w:color w:val="000000"/>
                <w:sz w:val="20"/>
                <w:szCs w:val="20"/>
              </w:rPr>
              <w:br/>
              <w:t>Теплая 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39377AFC" w14:textId="77777777" w:rsidR="00D871C7" w:rsidRPr="00D871C7" w:rsidRDefault="00D871C7" w:rsidP="00D871C7">
            <w:pPr>
              <w:jc w:val="center"/>
              <w:rPr>
                <w:color w:val="000000"/>
                <w:sz w:val="20"/>
                <w:szCs w:val="20"/>
              </w:rPr>
            </w:pPr>
            <w:r w:rsidRPr="00D871C7">
              <w:rPr>
                <w:color w:val="000000"/>
                <w:sz w:val="20"/>
                <w:szCs w:val="20"/>
              </w:rPr>
              <w:t>Промышленный район IX</w:t>
            </w:r>
          </w:p>
        </w:tc>
        <w:tc>
          <w:tcPr>
            <w:tcW w:w="0" w:type="auto"/>
            <w:tcBorders>
              <w:top w:val="nil"/>
              <w:left w:val="nil"/>
              <w:bottom w:val="single" w:sz="4" w:space="0" w:color="auto"/>
              <w:right w:val="single" w:sz="4" w:space="0" w:color="auto"/>
            </w:tcBorders>
            <w:shd w:val="clear" w:color="auto" w:fill="auto"/>
            <w:vAlign w:val="center"/>
            <w:hideMark/>
          </w:tcPr>
          <w:p w14:paraId="2075F289" w14:textId="77777777" w:rsidR="00D871C7" w:rsidRPr="00D871C7" w:rsidRDefault="00D871C7" w:rsidP="00D871C7">
            <w:pPr>
              <w:jc w:val="center"/>
              <w:rPr>
                <w:color w:val="000000"/>
                <w:sz w:val="20"/>
                <w:szCs w:val="20"/>
              </w:rPr>
            </w:pPr>
            <w:r w:rsidRPr="00D871C7">
              <w:rPr>
                <w:color w:val="000000"/>
                <w:sz w:val="20"/>
                <w:szCs w:val="20"/>
              </w:rPr>
              <w:t>Котельная №7</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E63534"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593F804" w14:textId="77777777" w:rsidR="00D871C7" w:rsidRPr="00D871C7" w:rsidRDefault="00D871C7" w:rsidP="00D871C7">
            <w:pPr>
              <w:jc w:val="center"/>
              <w:rPr>
                <w:color w:val="000000"/>
                <w:sz w:val="20"/>
                <w:szCs w:val="20"/>
              </w:rPr>
            </w:pPr>
            <w:r w:rsidRPr="00D871C7">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14:paraId="189E690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30E90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6841B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AE5F67" w14:textId="77777777" w:rsidR="00D871C7" w:rsidRPr="00D871C7" w:rsidRDefault="00D871C7" w:rsidP="00D871C7">
            <w:pPr>
              <w:jc w:val="center"/>
              <w:rPr>
                <w:color w:val="000000"/>
                <w:sz w:val="20"/>
                <w:szCs w:val="20"/>
              </w:rPr>
            </w:pPr>
            <w:r w:rsidRPr="00D871C7">
              <w:rPr>
                <w:color w:val="000000"/>
                <w:sz w:val="20"/>
                <w:szCs w:val="20"/>
              </w:rPr>
              <w:t>0,054</w:t>
            </w:r>
          </w:p>
        </w:tc>
        <w:tc>
          <w:tcPr>
            <w:tcW w:w="0" w:type="auto"/>
            <w:tcBorders>
              <w:top w:val="nil"/>
              <w:left w:val="nil"/>
              <w:bottom w:val="single" w:sz="4" w:space="0" w:color="auto"/>
              <w:right w:val="single" w:sz="4" w:space="0" w:color="auto"/>
            </w:tcBorders>
            <w:shd w:val="clear" w:color="auto" w:fill="auto"/>
            <w:vAlign w:val="center"/>
            <w:hideMark/>
          </w:tcPr>
          <w:p w14:paraId="458EBC4C" w14:textId="77777777" w:rsidR="00D871C7" w:rsidRPr="00D871C7" w:rsidRDefault="00D871C7" w:rsidP="00D871C7">
            <w:pPr>
              <w:jc w:val="center"/>
              <w:rPr>
                <w:color w:val="000000"/>
                <w:sz w:val="20"/>
                <w:szCs w:val="20"/>
              </w:rPr>
            </w:pPr>
            <w:r w:rsidRPr="00D871C7">
              <w:rPr>
                <w:color w:val="000000"/>
                <w:sz w:val="20"/>
                <w:szCs w:val="20"/>
              </w:rPr>
              <w:t>0,054</w:t>
            </w:r>
          </w:p>
        </w:tc>
      </w:tr>
      <w:tr w:rsidR="00D871C7" w:rsidRPr="00D871C7" w14:paraId="200A5F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678BFB" w14:textId="77777777" w:rsidR="00D871C7" w:rsidRPr="00D871C7" w:rsidRDefault="00D871C7" w:rsidP="00D871C7">
            <w:pPr>
              <w:jc w:val="center"/>
              <w:rPr>
                <w:color w:val="000000"/>
                <w:sz w:val="20"/>
                <w:szCs w:val="20"/>
              </w:rPr>
            </w:pPr>
            <w:r w:rsidRPr="00D871C7">
              <w:rPr>
                <w:color w:val="000000"/>
                <w:sz w:val="20"/>
                <w:szCs w:val="20"/>
              </w:rPr>
              <w:t>373</w:t>
            </w:r>
          </w:p>
        </w:tc>
        <w:tc>
          <w:tcPr>
            <w:tcW w:w="0" w:type="auto"/>
            <w:tcBorders>
              <w:top w:val="nil"/>
              <w:left w:val="nil"/>
              <w:bottom w:val="single" w:sz="4" w:space="0" w:color="auto"/>
              <w:right w:val="single" w:sz="4" w:space="0" w:color="auto"/>
            </w:tcBorders>
            <w:shd w:val="clear" w:color="auto" w:fill="auto"/>
            <w:vAlign w:val="center"/>
            <w:hideMark/>
          </w:tcPr>
          <w:p w14:paraId="75720DB2"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дошкольной образовательной организации</w:t>
            </w:r>
          </w:p>
        </w:tc>
        <w:tc>
          <w:tcPr>
            <w:tcW w:w="0" w:type="auto"/>
            <w:tcBorders>
              <w:top w:val="nil"/>
              <w:left w:val="nil"/>
              <w:bottom w:val="single" w:sz="4" w:space="0" w:color="auto"/>
              <w:right w:val="single" w:sz="4" w:space="0" w:color="auto"/>
            </w:tcBorders>
            <w:shd w:val="clear" w:color="auto" w:fill="auto"/>
            <w:noWrap/>
            <w:vAlign w:val="center"/>
            <w:hideMark/>
          </w:tcPr>
          <w:p w14:paraId="33846CFC" w14:textId="77777777" w:rsidR="00D871C7" w:rsidRPr="00D871C7" w:rsidRDefault="00D871C7" w:rsidP="00D871C7">
            <w:pPr>
              <w:jc w:val="center"/>
              <w:rPr>
                <w:color w:val="000000"/>
                <w:sz w:val="20"/>
                <w:szCs w:val="20"/>
              </w:rPr>
            </w:pPr>
            <w:proofErr w:type="gramStart"/>
            <w:r w:rsidRPr="00D871C7">
              <w:rPr>
                <w:color w:val="000000"/>
                <w:sz w:val="20"/>
                <w:szCs w:val="20"/>
              </w:rPr>
              <w:t>поселок</w:t>
            </w:r>
            <w:proofErr w:type="gramEnd"/>
            <w:r w:rsidRPr="00D871C7">
              <w:rPr>
                <w:color w:val="000000"/>
                <w:sz w:val="20"/>
                <w:szCs w:val="20"/>
              </w:rPr>
              <w:t xml:space="preserve"> Лунный</w:t>
            </w:r>
          </w:p>
        </w:tc>
        <w:tc>
          <w:tcPr>
            <w:tcW w:w="0" w:type="auto"/>
            <w:tcBorders>
              <w:top w:val="nil"/>
              <w:left w:val="nil"/>
              <w:bottom w:val="single" w:sz="4" w:space="0" w:color="auto"/>
              <w:right w:val="single" w:sz="4" w:space="0" w:color="auto"/>
            </w:tcBorders>
            <w:shd w:val="clear" w:color="auto" w:fill="auto"/>
            <w:vAlign w:val="center"/>
            <w:hideMark/>
          </w:tcPr>
          <w:p w14:paraId="7A55DB2E" w14:textId="77777777" w:rsidR="00D871C7" w:rsidRPr="00D871C7" w:rsidRDefault="00D871C7" w:rsidP="00D871C7">
            <w:pPr>
              <w:jc w:val="center"/>
              <w:rPr>
                <w:color w:val="000000"/>
                <w:sz w:val="20"/>
                <w:szCs w:val="20"/>
              </w:rPr>
            </w:pPr>
            <w:r w:rsidRPr="00D871C7">
              <w:rPr>
                <w:color w:val="000000"/>
                <w:sz w:val="20"/>
                <w:szCs w:val="20"/>
              </w:rPr>
              <w:t>Котельная №30 п. Лунный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AC67988"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B314021"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6B761724"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2C62A229"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5EF3CFE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7B453B"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761BB562"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54FA404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89ECA" w14:textId="77777777" w:rsidR="00D871C7" w:rsidRPr="00D871C7" w:rsidRDefault="00D871C7" w:rsidP="00D871C7">
            <w:pPr>
              <w:jc w:val="center"/>
              <w:rPr>
                <w:color w:val="000000"/>
                <w:sz w:val="20"/>
                <w:szCs w:val="20"/>
              </w:rPr>
            </w:pPr>
            <w:r w:rsidRPr="00D871C7">
              <w:rPr>
                <w:color w:val="000000"/>
                <w:sz w:val="20"/>
                <w:szCs w:val="20"/>
              </w:rPr>
              <w:t>374</w:t>
            </w:r>
          </w:p>
        </w:tc>
        <w:tc>
          <w:tcPr>
            <w:tcW w:w="0" w:type="auto"/>
            <w:tcBorders>
              <w:top w:val="nil"/>
              <w:left w:val="nil"/>
              <w:bottom w:val="single" w:sz="4" w:space="0" w:color="auto"/>
              <w:right w:val="single" w:sz="4" w:space="0" w:color="auto"/>
            </w:tcBorders>
            <w:shd w:val="clear" w:color="auto" w:fill="auto"/>
            <w:vAlign w:val="center"/>
            <w:hideMark/>
          </w:tcPr>
          <w:p w14:paraId="04F093D6" w14:textId="77777777" w:rsidR="00D871C7" w:rsidRPr="00D871C7" w:rsidRDefault="00D871C7" w:rsidP="00D871C7">
            <w:pPr>
              <w:rPr>
                <w:color w:val="000000"/>
                <w:sz w:val="20"/>
                <w:szCs w:val="20"/>
              </w:rPr>
            </w:pPr>
            <w:r w:rsidRPr="00D871C7">
              <w:rPr>
                <w:color w:val="000000"/>
                <w:sz w:val="20"/>
                <w:szCs w:val="20"/>
              </w:rPr>
              <w:t>АУ ХМАО-Югры "Социально-оздоровительный центр "Сыновья" Лечебный профилакторий.</w:t>
            </w:r>
            <w:r w:rsidRPr="00D871C7">
              <w:rPr>
                <w:color w:val="000000"/>
                <w:sz w:val="20"/>
                <w:szCs w:val="20"/>
              </w:rPr>
              <w:br/>
              <w:t>Спортивно-оздоровительный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1C64342A" w14:textId="77777777" w:rsidR="00D871C7" w:rsidRPr="00D871C7" w:rsidRDefault="00D871C7" w:rsidP="00D871C7">
            <w:pPr>
              <w:jc w:val="center"/>
              <w:rPr>
                <w:color w:val="000000"/>
                <w:sz w:val="20"/>
                <w:szCs w:val="20"/>
              </w:rPr>
            </w:pPr>
            <w:r w:rsidRPr="00D871C7">
              <w:rPr>
                <w:color w:val="000000"/>
                <w:sz w:val="20"/>
                <w:szCs w:val="20"/>
              </w:rPr>
              <w:t>Промышленный район VI</w:t>
            </w:r>
          </w:p>
        </w:tc>
        <w:tc>
          <w:tcPr>
            <w:tcW w:w="0" w:type="auto"/>
            <w:tcBorders>
              <w:top w:val="nil"/>
              <w:left w:val="nil"/>
              <w:bottom w:val="single" w:sz="4" w:space="0" w:color="auto"/>
              <w:right w:val="single" w:sz="4" w:space="0" w:color="auto"/>
            </w:tcBorders>
            <w:shd w:val="clear" w:color="auto" w:fill="auto"/>
            <w:vAlign w:val="center"/>
            <w:hideMark/>
          </w:tcPr>
          <w:p w14:paraId="4B31E44F" w14:textId="77777777" w:rsidR="00D871C7" w:rsidRPr="00D871C7" w:rsidRDefault="00D871C7" w:rsidP="00D871C7">
            <w:pPr>
              <w:jc w:val="center"/>
              <w:rPr>
                <w:color w:val="000000"/>
                <w:sz w:val="20"/>
                <w:szCs w:val="20"/>
              </w:rPr>
            </w:pPr>
            <w:r w:rsidRPr="00D871C7">
              <w:rPr>
                <w:color w:val="000000"/>
                <w:sz w:val="20"/>
                <w:szCs w:val="20"/>
              </w:rPr>
              <w:t>Котельная №9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10754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66F0E31" w14:textId="77777777" w:rsidR="00D871C7" w:rsidRPr="00D871C7" w:rsidRDefault="00D871C7" w:rsidP="00D871C7">
            <w:pPr>
              <w:jc w:val="center"/>
              <w:rPr>
                <w:color w:val="000000"/>
                <w:sz w:val="20"/>
                <w:szCs w:val="20"/>
              </w:rPr>
            </w:pPr>
            <w:r w:rsidRPr="00D871C7">
              <w:rPr>
                <w:color w:val="000000"/>
                <w:sz w:val="20"/>
                <w:szCs w:val="20"/>
              </w:rPr>
              <w:t>0,158</w:t>
            </w:r>
          </w:p>
        </w:tc>
        <w:tc>
          <w:tcPr>
            <w:tcW w:w="0" w:type="auto"/>
            <w:tcBorders>
              <w:top w:val="nil"/>
              <w:left w:val="nil"/>
              <w:bottom w:val="single" w:sz="4" w:space="0" w:color="auto"/>
              <w:right w:val="single" w:sz="4" w:space="0" w:color="auto"/>
            </w:tcBorders>
            <w:shd w:val="clear" w:color="auto" w:fill="auto"/>
            <w:vAlign w:val="center"/>
            <w:hideMark/>
          </w:tcPr>
          <w:p w14:paraId="3D801D8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F9B8E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386A1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4AAFEC" w14:textId="77777777" w:rsidR="00D871C7" w:rsidRPr="00D871C7" w:rsidRDefault="00D871C7" w:rsidP="00D871C7">
            <w:pPr>
              <w:jc w:val="center"/>
              <w:rPr>
                <w:color w:val="000000"/>
                <w:sz w:val="20"/>
                <w:szCs w:val="20"/>
              </w:rPr>
            </w:pPr>
            <w:r w:rsidRPr="00D871C7">
              <w:rPr>
                <w:color w:val="000000"/>
                <w:sz w:val="20"/>
                <w:szCs w:val="20"/>
              </w:rPr>
              <w:t>0,158</w:t>
            </w:r>
          </w:p>
        </w:tc>
        <w:tc>
          <w:tcPr>
            <w:tcW w:w="0" w:type="auto"/>
            <w:tcBorders>
              <w:top w:val="nil"/>
              <w:left w:val="nil"/>
              <w:bottom w:val="single" w:sz="4" w:space="0" w:color="auto"/>
              <w:right w:val="single" w:sz="4" w:space="0" w:color="auto"/>
            </w:tcBorders>
            <w:shd w:val="clear" w:color="auto" w:fill="auto"/>
            <w:vAlign w:val="center"/>
            <w:hideMark/>
          </w:tcPr>
          <w:p w14:paraId="0C4BDA16" w14:textId="77777777" w:rsidR="00D871C7" w:rsidRPr="00D871C7" w:rsidRDefault="00D871C7" w:rsidP="00D871C7">
            <w:pPr>
              <w:jc w:val="center"/>
              <w:rPr>
                <w:color w:val="000000"/>
                <w:sz w:val="20"/>
                <w:szCs w:val="20"/>
              </w:rPr>
            </w:pPr>
            <w:r w:rsidRPr="00D871C7">
              <w:rPr>
                <w:color w:val="000000"/>
                <w:sz w:val="20"/>
                <w:szCs w:val="20"/>
              </w:rPr>
              <w:t>0,158</w:t>
            </w:r>
          </w:p>
        </w:tc>
      </w:tr>
      <w:tr w:rsidR="00D871C7" w:rsidRPr="00D871C7" w14:paraId="01FA7B9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81C0A9" w14:textId="77777777" w:rsidR="00D871C7" w:rsidRPr="00D871C7" w:rsidRDefault="00D871C7" w:rsidP="00D871C7">
            <w:pPr>
              <w:jc w:val="center"/>
              <w:rPr>
                <w:color w:val="000000"/>
                <w:sz w:val="20"/>
                <w:szCs w:val="20"/>
              </w:rPr>
            </w:pPr>
            <w:r w:rsidRPr="00D871C7">
              <w:rPr>
                <w:color w:val="000000"/>
                <w:sz w:val="20"/>
                <w:szCs w:val="20"/>
              </w:rPr>
              <w:t>375</w:t>
            </w:r>
          </w:p>
        </w:tc>
        <w:tc>
          <w:tcPr>
            <w:tcW w:w="0" w:type="auto"/>
            <w:tcBorders>
              <w:top w:val="nil"/>
              <w:left w:val="nil"/>
              <w:bottom w:val="single" w:sz="4" w:space="0" w:color="auto"/>
              <w:right w:val="single" w:sz="4" w:space="0" w:color="auto"/>
            </w:tcBorders>
            <w:shd w:val="clear" w:color="auto" w:fill="auto"/>
            <w:vAlign w:val="center"/>
            <w:hideMark/>
          </w:tcPr>
          <w:p w14:paraId="4FC8E271" w14:textId="77777777" w:rsidR="00D871C7" w:rsidRPr="00D871C7" w:rsidRDefault="00D871C7" w:rsidP="00D871C7">
            <w:pPr>
              <w:rPr>
                <w:color w:val="000000"/>
                <w:sz w:val="20"/>
                <w:szCs w:val="20"/>
              </w:rPr>
            </w:pPr>
            <w:r w:rsidRPr="00D871C7">
              <w:rPr>
                <w:color w:val="000000"/>
                <w:sz w:val="20"/>
                <w:szCs w:val="20"/>
              </w:rPr>
              <w:t>Кардымон Дмитрий Викторович Склад Нефтеюганское шоссе 27/1</w:t>
            </w:r>
          </w:p>
        </w:tc>
        <w:tc>
          <w:tcPr>
            <w:tcW w:w="0" w:type="auto"/>
            <w:tcBorders>
              <w:top w:val="nil"/>
              <w:left w:val="nil"/>
              <w:bottom w:val="single" w:sz="4" w:space="0" w:color="auto"/>
              <w:right w:val="single" w:sz="4" w:space="0" w:color="auto"/>
            </w:tcBorders>
            <w:shd w:val="clear" w:color="auto" w:fill="auto"/>
            <w:noWrap/>
            <w:vAlign w:val="center"/>
            <w:hideMark/>
          </w:tcPr>
          <w:p w14:paraId="68A3FB17" w14:textId="77777777" w:rsidR="00D871C7" w:rsidRPr="00D871C7" w:rsidRDefault="00D871C7" w:rsidP="00D871C7">
            <w:pPr>
              <w:jc w:val="center"/>
              <w:rPr>
                <w:color w:val="000000"/>
                <w:sz w:val="20"/>
                <w:szCs w:val="20"/>
              </w:rPr>
            </w:pPr>
            <w:r w:rsidRPr="00D871C7">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75E48CB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F7A09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5D7FB8C" w14:textId="77777777" w:rsidR="00D871C7" w:rsidRPr="00D871C7" w:rsidRDefault="00D871C7" w:rsidP="00D871C7">
            <w:pPr>
              <w:jc w:val="center"/>
              <w:rPr>
                <w:color w:val="000000"/>
                <w:sz w:val="20"/>
                <w:szCs w:val="20"/>
              </w:rPr>
            </w:pPr>
            <w:r w:rsidRPr="00D871C7">
              <w:rPr>
                <w:color w:val="000000"/>
                <w:sz w:val="20"/>
                <w:szCs w:val="20"/>
              </w:rPr>
              <w:t>0,477</w:t>
            </w:r>
          </w:p>
        </w:tc>
        <w:tc>
          <w:tcPr>
            <w:tcW w:w="0" w:type="auto"/>
            <w:tcBorders>
              <w:top w:val="nil"/>
              <w:left w:val="nil"/>
              <w:bottom w:val="single" w:sz="4" w:space="0" w:color="auto"/>
              <w:right w:val="single" w:sz="4" w:space="0" w:color="auto"/>
            </w:tcBorders>
            <w:shd w:val="clear" w:color="auto" w:fill="auto"/>
            <w:vAlign w:val="center"/>
            <w:hideMark/>
          </w:tcPr>
          <w:p w14:paraId="09DA0307"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0BB2DCDE"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67CFE26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2D5446" w14:textId="77777777" w:rsidR="00D871C7" w:rsidRPr="00D871C7" w:rsidRDefault="00D871C7" w:rsidP="00D871C7">
            <w:pPr>
              <w:jc w:val="center"/>
              <w:rPr>
                <w:color w:val="000000"/>
                <w:sz w:val="20"/>
                <w:szCs w:val="20"/>
              </w:rPr>
            </w:pPr>
            <w:r w:rsidRPr="00D871C7">
              <w:rPr>
                <w:color w:val="000000"/>
                <w:sz w:val="20"/>
                <w:szCs w:val="20"/>
              </w:rPr>
              <w:t>0,484</w:t>
            </w:r>
          </w:p>
        </w:tc>
        <w:tc>
          <w:tcPr>
            <w:tcW w:w="0" w:type="auto"/>
            <w:tcBorders>
              <w:top w:val="nil"/>
              <w:left w:val="nil"/>
              <w:bottom w:val="single" w:sz="4" w:space="0" w:color="auto"/>
              <w:right w:val="single" w:sz="4" w:space="0" w:color="auto"/>
            </w:tcBorders>
            <w:shd w:val="clear" w:color="auto" w:fill="auto"/>
            <w:vAlign w:val="center"/>
            <w:hideMark/>
          </w:tcPr>
          <w:p w14:paraId="3F06C684" w14:textId="77777777" w:rsidR="00D871C7" w:rsidRPr="00D871C7" w:rsidRDefault="00D871C7" w:rsidP="00D871C7">
            <w:pPr>
              <w:jc w:val="center"/>
              <w:rPr>
                <w:color w:val="000000"/>
                <w:sz w:val="20"/>
                <w:szCs w:val="20"/>
              </w:rPr>
            </w:pPr>
            <w:r w:rsidRPr="00D871C7">
              <w:rPr>
                <w:color w:val="000000"/>
                <w:sz w:val="20"/>
                <w:szCs w:val="20"/>
              </w:rPr>
              <w:t>0,494</w:t>
            </w:r>
          </w:p>
        </w:tc>
      </w:tr>
      <w:tr w:rsidR="00D871C7" w:rsidRPr="00D871C7" w14:paraId="2823E4E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31357" w14:textId="77777777" w:rsidR="00D871C7" w:rsidRPr="00D871C7" w:rsidRDefault="00D871C7" w:rsidP="00D871C7">
            <w:pPr>
              <w:jc w:val="center"/>
              <w:rPr>
                <w:color w:val="000000"/>
                <w:sz w:val="20"/>
                <w:szCs w:val="20"/>
              </w:rPr>
            </w:pPr>
            <w:r w:rsidRPr="00D871C7">
              <w:rPr>
                <w:color w:val="000000"/>
                <w:sz w:val="20"/>
                <w:szCs w:val="20"/>
              </w:rPr>
              <w:t>376</w:t>
            </w:r>
          </w:p>
        </w:tc>
        <w:tc>
          <w:tcPr>
            <w:tcW w:w="0" w:type="auto"/>
            <w:tcBorders>
              <w:top w:val="nil"/>
              <w:left w:val="nil"/>
              <w:bottom w:val="single" w:sz="4" w:space="0" w:color="auto"/>
              <w:right w:val="single" w:sz="4" w:space="0" w:color="auto"/>
            </w:tcBorders>
            <w:shd w:val="clear" w:color="auto" w:fill="auto"/>
            <w:vAlign w:val="center"/>
            <w:hideMark/>
          </w:tcPr>
          <w:p w14:paraId="50E9A3C8" w14:textId="77777777" w:rsidR="00D871C7" w:rsidRPr="00D871C7" w:rsidRDefault="00D871C7" w:rsidP="00D871C7">
            <w:pPr>
              <w:rPr>
                <w:color w:val="000000"/>
                <w:sz w:val="20"/>
                <w:szCs w:val="20"/>
              </w:rPr>
            </w:pPr>
            <w:r w:rsidRPr="00D871C7">
              <w:rPr>
                <w:color w:val="000000"/>
                <w:sz w:val="20"/>
                <w:szCs w:val="20"/>
              </w:rPr>
              <w:t>Попов Игорь Евгеньевич Склад</w:t>
            </w:r>
          </w:p>
        </w:tc>
        <w:tc>
          <w:tcPr>
            <w:tcW w:w="0" w:type="auto"/>
            <w:tcBorders>
              <w:top w:val="nil"/>
              <w:left w:val="nil"/>
              <w:bottom w:val="single" w:sz="4" w:space="0" w:color="auto"/>
              <w:right w:val="single" w:sz="4" w:space="0" w:color="auto"/>
            </w:tcBorders>
            <w:shd w:val="clear" w:color="auto" w:fill="auto"/>
            <w:noWrap/>
            <w:vAlign w:val="center"/>
            <w:hideMark/>
          </w:tcPr>
          <w:p w14:paraId="2E3D22D1" w14:textId="77777777" w:rsidR="00D871C7" w:rsidRPr="00D871C7" w:rsidRDefault="00D871C7" w:rsidP="00D871C7">
            <w:pPr>
              <w:jc w:val="center"/>
              <w:rPr>
                <w:color w:val="000000"/>
                <w:sz w:val="20"/>
                <w:szCs w:val="20"/>
              </w:rPr>
            </w:pPr>
            <w:r w:rsidRPr="00D871C7">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7A6D79A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DFD6D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A41457B" w14:textId="77777777" w:rsidR="00D871C7" w:rsidRPr="00D871C7" w:rsidRDefault="00D871C7" w:rsidP="00D871C7">
            <w:pPr>
              <w:jc w:val="center"/>
              <w:rPr>
                <w:color w:val="000000"/>
                <w:sz w:val="20"/>
                <w:szCs w:val="20"/>
              </w:rPr>
            </w:pPr>
            <w:r w:rsidRPr="00D871C7">
              <w:rPr>
                <w:color w:val="000000"/>
                <w:sz w:val="20"/>
                <w:szCs w:val="20"/>
              </w:rPr>
              <w:t>0,105</w:t>
            </w:r>
          </w:p>
        </w:tc>
        <w:tc>
          <w:tcPr>
            <w:tcW w:w="0" w:type="auto"/>
            <w:tcBorders>
              <w:top w:val="nil"/>
              <w:left w:val="nil"/>
              <w:bottom w:val="single" w:sz="4" w:space="0" w:color="auto"/>
              <w:right w:val="single" w:sz="4" w:space="0" w:color="auto"/>
            </w:tcBorders>
            <w:shd w:val="clear" w:color="auto" w:fill="auto"/>
            <w:vAlign w:val="center"/>
            <w:hideMark/>
          </w:tcPr>
          <w:p w14:paraId="2513379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D4815E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7E64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E6BF5D" w14:textId="77777777" w:rsidR="00D871C7" w:rsidRPr="00D871C7" w:rsidRDefault="00D871C7" w:rsidP="00D871C7">
            <w:pPr>
              <w:jc w:val="center"/>
              <w:rPr>
                <w:color w:val="000000"/>
                <w:sz w:val="20"/>
                <w:szCs w:val="20"/>
              </w:rPr>
            </w:pPr>
            <w:r w:rsidRPr="00D871C7">
              <w:rPr>
                <w:color w:val="000000"/>
                <w:sz w:val="20"/>
                <w:szCs w:val="20"/>
              </w:rPr>
              <w:t>0,105</w:t>
            </w:r>
          </w:p>
        </w:tc>
        <w:tc>
          <w:tcPr>
            <w:tcW w:w="0" w:type="auto"/>
            <w:tcBorders>
              <w:top w:val="nil"/>
              <w:left w:val="nil"/>
              <w:bottom w:val="single" w:sz="4" w:space="0" w:color="auto"/>
              <w:right w:val="single" w:sz="4" w:space="0" w:color="auto"/>
            </w:tcBorders>
            <w:shd w:val="clear" w:color="auto" w:fill="auto"/>
            <w:vAlign w:val="center"/>
            <w:hideMark/>
          </w:tcPr>
          <w:p w14:paraId="774834F0" w14:textId="77777777" w:rsidR="00D871C7" w:rsidRPr="00D871C7" w:rsidRDefault="00D871C7" w:rsidP="00D871C7">
            <w:pPr>
              <w:jc w:val="center"/>
              <w:rPr>
                <w:color w:val="000000"/>
                <w:sz w:val="20"/>
                <w:szCs w:val="20"/>
              </w:rPr>
            </w:pPr>
            <w:r w:rsidRPr="00D871C7">
              <w:rPr>
                <w:color w:val="000000"/>
                <w:sz w:val="20"/>
                <w:szCs w:val="20"/>
              </w:rPr>
              <w:t>0,105</w:t>
            </w:r>
          </w:p>
        </w:tc>
      </w:tr>
      <w:tr w:rsidR="00D871C7" w:rsidRPr="00D871C7" w14:paraId="4DDA39E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16CBB" w14:textId="77777777" w:rsidR="00D871C7" w:rsidRPr="00D871C7" w:rsidRDefault="00D871C7" w:rsidP="00D871C7">
            <w:pPr>
              <w:jc w:val="center"/>
              <w:rPr>
                <w:color w:val="000000"/>
                <w:sz w:val="20"/>
                <w:szCs w:val="20"/>
              </w:rPr>
            </w:pPr>
            <w:r w:rsidRPr="00D871C7">
              <w:rPr>
                <w:color w:val="000000"/>
                <w:sz w:val="20"/>
                <w:szCs w:val="20"/>
              </w:rPr>
              <w:t>377</w:t>
            </w:r>
          </w:p>
        </w:tc>
        <w:tc>
          <w:tcPr>
            <w:tcW w:w="0" w:type="auto"/>
            <w:tcBorders>
              <w:top w:val="nil"/>
              <w:left w:val="nil"/>
              <w:bottom w:val="single" w:sz="4" w:space="0" w:color="auto"/>
              <w:right w:val="single" w:sz="4" w:space="0" w:color="auto"/>
            </w:tcBorders>
            <w:shd w:val="clear" w:color="auto" w:fill="auto"/>
            <w:vAlign w:val="center"/>
            <w:hideMark/>
          </w:tcPr>
          <w:p w14:paraId="2B84EA3F"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300 мест (мкр. X)</w:t>
            </w:r>
          </w:p>
        </w:tc>
        <w:tc>
          <w:tcPr>
            <w:tcW w:w="0" w:type="auto"/>
            <w:tcBorders>
              <w:top w:val="nil"/>
              <w:left w:val="nil"/>
              <w:bottom w:val="single" w:sz="4" w:space="0" w:color="auto"/>
              <w:right w:val="single" w:sz="4" w:space="0" w:color="auto"/>
            </w:tcBorders>
            <w:shd w:val="clear" w:color="auto" w:fill="auto"/>
            <w:noWrap/>
            <w:vAlign w:val="center"/>
            <w:hideMark/>
          </w:tcPr>
          <w:p w14:paraId="251B4217" w14:textId="77777777" w:rsidR="00D871C7" w:rsidRPr="00D871C7" w:rsidRDefault="00D871C7" w:rsidP="00D871C7">
            <w:pPr>
              <w:jc w:val="center"/>
              <w:rPr>
                <w:color w:val="000000"/>
                <w:sz w:val="20"/>
                <w:szCs w:val="20"/>
              </w:rPr>
            </w:pPr>
            <w:r w:rsidRPr="00D871C7">
              <w:rPr>
                <w:color w:val="000000"/>
                <w:sz w:val="20"/>
                <w:szCs w:val="20"/>
              </w:rPr>
              <w:t>Промышленный район X</w:t>
            </w:r>
          </w:p>
        </w:tc>
        <w:tc>
          <w:tcPr>
            <w:tcW w:w="0" w:type="auto"/>
            <w:tcBorders>
              <w:top w:val="nil"/>
              <w:left w:val="nil"/>
              <w:bottom w:val="single" w:sz="4" w:space="0" w:color="auto"/>
              <w:right w:val="single" w:sz="4" w:space="0" w:color="auto"/>
            </w:tcBorders>
            <w:shd w:val="clear" w:color="auto" w:fill="auto"/>
            <w:vAlign w:val="center"/>
            <w:hideMark/>
          </w:tcPr>
          <w:p w14:paraId="21C31F9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5A06070"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04A08E72"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1E855228"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BAD787B"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48F4107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28F3A8"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7C185DFA"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030AEC1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EB4288" w14:textId="77777777" w:rsidR="00D871C7" w:rsidRPr="00D871C7" w:rsidRDefault="00D871C7" w:rsidP="00D871C7">
            <w:pPr>
              <w:jc w:val="center"/>
              <w:rPr>
                <w:color w:val="000000"/>
                <w:sz w:val="20"/>
                <w:szCs w:val="20"/>
              </w:rPr>
            </w:pPr>
            <w:r w:rsidRPr="00D871C7">
              <w:rPr>
                <w:color w:val="000000"/>
                <w:sz w:val="20"/>
                <w:szCs w:val="20"/>
              </w:rPr>
              <w:t>378</w:t>
            </w:r>
          </w:p>
        </w:tc>
        <w:tc>
          <w:tcPr>
            <w:tcW w:w="0" w:type="auto"/>
            <w:tcBorders>
              <w:top w:val="nil"/>
              <w:left w:val="nil"/>
              <w:bottom w:val="single" w:sz="4" w:space="0" w:color="auto"/>
              <w:right w:val="single" w:sz="4" w:space="0" w:color="auto"/>
            </w:tcBorders>
            <w:shd w:val="clear" w:color="auto" w:fill="auto"/>
            <w:vAlign w:val="center"/>
            <w:hideMark/>
          </w:tcPr>
          <w:p w14:paraId="2764346C" w14:textId="77777777" w:rsidR="00D871C7" w:rsidRPr="00D871C7" w:rsidRDefault="00D871C7" w:rsidP="00D871C7">
            <w:pPr>
              <w:rPr>
                <w:color w:val="000000"/>
                <w:sz w:val="20"/>
                <w:szCs w:val="20"/>
              </w:rPr>
            </w:pPr>
            <w:r w:rsidRPr="00D871C7">
              <w:rPr>
                <w:color w:val="000000"/>
                <w:sz w:val="20"/>
                <w:szCs w:val="20"/>
              </w:rPr>
              <w:t>Нежилое здание заявитель Попов Игорь Евгеньевич</w:t>
            </w:r>
          </w:p>
        </w:tc>
        <w:tc>
          <w:tcPr>
            <w:tcW w:w="0" w:type="auto"/>
            <w:tcBorders>
              <w:top w:val="nil"/>
              <w:left w:val="nil"/>
              <w:bottom w:val="single" w:sz="4" w:space="0" w:color="auto"/>
              <w:right w:val="single" w:sz="4" w:space="0" w:color="auto"/>
            </w:tcBorders>
            <w:shd w:val="clear" w:color="auto" w:fill="auto"/>
            <w:vAlign w:val="center"/>
            <w:hideMark/>
          </w:tcPr>
          <w:p w14:paraId="4A3BE4FB"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76CC518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7610B9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106DF27"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7FAB843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FC939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B6EA3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144ECAA"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2C38330B" w14:textId="77777777" w:rsidR="00D871C7" w:rsidRPr="00D871C7" w:rsidRDefault="00D871C7" w:rsidP="00D871C7">
            <w:pPr>
              <w:jc w:val="center"/>
              <w:rPr>
                <w:color w:val="000000"/>
                <w:sz w:val="20"/>
                <w:szCs w:val="20"/>
              </w:rPr>
            </w:pPr>
            <w:r w:rsidRPr="00D871C7">
              <w:rPr>
                <w:color w:val="000000"/>
                <w:sz w:val="20"/>
                <w:szCs w:val="20"/>
              </w:rPr>
              <w:t>0,200</w:t>
            </w:r>
          </w:p>
        </w:tc>
      </w:tr>
      <w:tr w:rsidR="00D871C7" w:rsidRPr="00D871C7" w14:paraId="007174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0FDF95" w14:textId="77777777" w:rsidR="00D871C7" w:rsidRPr="00D871C7" w:rsidRDefault="00D871C7" w:rsidP="00D871C7">
            <w:pPr>
              <w:jc w:val="center"/>
              <w:rPr>
                <w:color w:val="000000"/>
                <w:sz w:val="20"/>
                <w:szCs w:val="20"/>
              </w:rPr>
            </w:pPr>
            <w:r w:rsidRPr="00D871C7">
              <w:rPr>
                <w:color w:val="000000"/>
                <w:sz w:val="20"/>
                <w:szCs w:val="20"/>
              </w:rPr>
              <w:t>379</w:t>
            </w:r>
          </w:p>
        </w:tc>
        <w:tc>
          <w:tcPr>
            <w:tcW w:w="0" w:type="auto"/>
            <w:tcBorders>
              <w:top w:val="nil"/>
              <w:left w:val="nil"/>
              <w:bottom w:val="single" w:sz="4" w:space="0" w:color="auto"/>
              <w:right w:val="single" w:sz="4" w:space="0" w:color="auto"/>
            </w:tcBorders>
            <w:shd w:val="clear" w:color="auto" w:fill="auto"/>
            <w:vAlign w:val="center"/>
            <w:hideMark/>
          </w:tcPr>
          <w:p w14:paraId="5D013DEE" w14:textId="77777777" w:rsidR="00D871C7" w:rsidRPr="00D871C7" w:rsidRDefault="00D871C7" w:rsidP="00D871C7">
            <w:pPr>
              <w:rPr>
                <w:color w:val="000000"/>
                <w:sz w:val="20"/>
                <w:szCs w:val="20"/>
              </w:rPr>
            </w:pPr>
            <w:r w:rsidRPr="00D871C7">
              <w:rPr>
                <w:color w:val="000000"/>
                <w:sz w:val="20"/>
                <w:szCs w:val="20"/>
              </w:rPr>
              <w:t>АО "Мостострой-11". Нежилое здание производственного назначения, АБК</w:t>
            </w:r>
          </w:p>
        </w:tc>
        <w:tc>
          <w:tcPr>
            <w:tcW w:w="0" w:type="auto"/>
            <w:tcBorders>
              <w:top w:val="nil"/>
              <w:left w:val="nil"/>
              <w:bottom w:val="single" w:sz="4" w:space="0" w:color="auto"/>
              <w:right w:val="single" w:sz="4" w:space="0" w:color="auto"/>
            </w:tcBorders>
            <w:shd w:val="clear" w:color="auto" w:fill="auto"/>
            <w:vAlign w:val="center"/>
            <w:hideMark/>
          </w:tcPr>
          <w:p w14:paraId="13B1CC66"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6FB1EF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0AE01FF6"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336CA40" w14:textId="77777777" w:rsidR="00D871C7" w:rsidRPr="00D871C7" w:rsidRDefault="00D871C7" w:rsidP="00D871C7">
            <w:pPr>
              <w:jc w:val="center"/>
              <w:rPr>
                <w:color w:val="000000"/>
                <w:sz w:val="20"/>
                <w:szCs w:val="20"/>
              </w:rPr>
            </w:pPr>
            <w:r w:rsidRPr="00D871C7">
              <w:rPr>
                <w:color w:val="000000"/>
                <w:sz w:val="20"/>
                <w:szCs w:val="20"/>
              </w:rPr>
              <w:t>0,399</w:t>
            </w:r>
          </w:p>
        </w:tc>
        <w:tc>
          <w:tcPr>
            <w:tcW w:w="0" w:type="auto"/>
            <w:tcBorders>
              <w:top w:val="nil"/>
              <w:left w:val="nil"/>
              <w:bottom w:val="single" w:sz="4" w:space="0" w:color="auto"/>
              <w:right w:val="single" w:sz="4" w:space="0" w:color="auto"/>
            </w:tcBorders>
            <w:shd w:val="clear" w:color="auto" w:fill="auto"/>
            <w:vAlign w:val="center"/>
            <w:hideMark/>
          </w:tcPr>
          <w:p w14:paraId="77F9E7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3A67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A004F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EA5AAE" w14:textId="77777777" w:rsidR="00D871C7" w:rsidRPr="00D871C7" w:rsidRDefault="00D871C7" w:rsidP="00D871C7">
            <w:pPr>
              <w:jc w:val="center"/>
              <w:rPr>
                <w:color w:val="000000"/>
                <w:sz w:val="20"/>
                <w:szCs w:val="20"/>
              </w:rPr>
            </w:pPr>
            <w:r w:rsidRPr="00D871C7">
              <w:rPr>
                <w:color w:val="000000"/>
                <w:sz w:val="20"/>
                <w:szCs w:val="20"/>
              </w:rPr>
              <w:t>0,399</w:t>
            </w:r>
          </w:p>
        </w:tc>
        <w:tc>
          <w:tcPr>
            <w:tcW w:w="0" w:type="auto"/>
            <w:tcBorders>
              <w:top w:val="nil"/>
              <w:left w:val="nil"/>
              <w:bottom w:val="single" w:sz="4" w:space="0" w:color="auto"/>
              <w:right w:val="single" w:sz="4" w:space="0" w:color="auto"/>
            </w:tcBorders>
            <w:shd w:val="clear" w:color="auto" w:fill="auto"/>
            <w:vAlign w:val="center"/>
            <w:hideMark/>
          </w:tcPr>
          <w:p w14:paraId="3AA5A9D7" w14:textId="77777777" w:rsidR="00D871C7" w:rsidRPr="00D871C7" w:rsidRDefault="00D871C7" w:rsidP="00D871C7">
            <w:pPr>
              <w:jc w:val="center"/>
              <w:rPr>
                <w:color w:val="000000"/>
                <w:sz w:val="20"/>
                <w:szCs w:val="20"/>
              </w:rPr>
            </w:pPr>
            <w:r w:rsidRPr="00D871C7">
              <w:rPr>
                <w:color w:val="000000"/>
                <w:sz w:val="20"/>
                <w:szCs w:val="20"/>
              </w:rPr>
              <w:t>0,399</w:t>
            </w:r>
          </w:p>
        </w:tc>
      </w:tr>
      <w:tr w:rsidR="00D871C7" w:rsidRPr="00D871C7" w14:paraId="03CCF82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9C7736" w14:textId="77777777" w:rsidR="00D871C7" w:rsidRPr="00D871C7" w:rsidRDefault="00D871C7" w:rsidP="00D871C7">
            <w:pPr>
              <w:jc w:val="center"/>
              <w:rPr>
                <w:color w:val="000000"/>
                <w:sz w:val="20"/>
                <w:szCs w:val="20"/>
              </w:rPr>
            </w:pPr>
            <w:r w:rsidRPr="00D871C7">
              <w:rPr>
                <w:color w:val="000000"/>
                <w:sz w:val="20"/>
                <w:szCs w:val="20"/>
              </w:rPr>
              <w:t>380</w:t>
            </w:r>
          </w:p>
        </w:tc>
        <w:tc>
          <w:tcPr>
            <w:tcW w:w="0" w:type="auto"/>
            <w:tcBorders>
              <w:top w:val="nil"/>
              <w:left w:val="nil"/>
              <w:bottom w:val="single" w:sz="4" w:space="0" w:color="auto"/>
              <w:right w:val="single" w:sz="4" w:space="0" w:color="auto"/>
            </w:tcBorders>
            <w:shd w:val="clear" w:color="auto" w:fill="auto"/>
            <w:vAlign w:val="center"/>
            <w:hideMark/>
          </w:tcPr>
          <w:p w14:paraId="5C9605F1" w14:textId="77777777" w:rsidR="00D871C7" w:rsidRPr="00D871C7" w:rsidRDefault="00D871C7" w:rsidP="00D871C7">
            <w:pPr>
              <w:rPr>
                <w:color w:val="000000"/>
                <w:sz w:val="20"/>
                <w:szCs w:val="20"/>
              </w:rPr>
            </w:pPr>
            <w:proofErr w:type="gramStart"/>
            <w:r w:rsidRPr="00D871C7">
              <w:rPr>
                <w:color w:val="000000"/>
                <w:sz w:val="20"/>
                <w:szCs w:val="20"/>
              </w:rPr>
              <w:t>ОАО  "</w:t>
            </w:r>
            <w:proofErr w:type="gramEnd"/>
            <w:r w:rsidRPr="00D871C7">
              <w:rPr>
                <w:color w:val="000000"/>
                <w:sz w:val="20"/>
                <w:szCs w:val="20"/>
              </w:rPr>
              <w:t>СПОПАТ". Корпус капитального ремонта автобусов</w:t>
            </w:r>
          </w:p>
        </w:tc>
        <w:tc>
          <w:tcPr>
            <w:tcW w:w="0" w:type="auto"/>
            <w:tcBorders>
              <w:top w:val="nil"/>
              <w:left w:val="nil"/>
              <w:bottom w:val="single" w:sz="4" w:space="0" w:color="auto"/>
              <w:right w:val="single" w:sz="4" w:space="0" w:color="auto"/>
            </w:tcBorders>
            <w:shd w:val="clear" w:color="auto" w:fill="auto"/>
            <w:vAlign w:val="center"/>
            <w:hideMark/>
          </w:tcPr>
          <w:p w14:paraId="026EE428"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7333760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84487F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8203ABD" w14:textId="77777777" w:rsidR="00D871C7" w:rsidRPr="00D871C7" w:rsidRDefault="00D871C7" w:rsidP="00D871C7">
            <w:pPr>
              <w:jc w:val="center"/>
              <w:rPr>
                <w:color w:val="000000"/>
                <w:sz w:val="20"/>
                <w:szCs w:val="20"/>
              </w:rPr>
            </w:pPr>
            <w:r w:rsidRPr="00D871C7">
              <w:rPr>
                <w:color w:val="000000"/>
                <w:sz w:val="20"/>
                <w:szCs w:val="20"/>
              </w:rPr>
              <w:t>1,100</w:t>
            </w:r>
          </w:p>
        </w:tc>
        <w:tc>
          <w:tcPr>
            <w:tcW w:w="0" w:type="auto"/>
            <w:tcBorders>
              <w:top w:val="nil"/>
              <w:left w:val="nil"/>
              <w:bottom w:val="single" w:sz="4" w:space="0" w:color="auto"/>
              <w:right w:val="single" w:sz="4" w:space="0" w:color="auto"/>
            </w:tcBorders>
            <w:shd w:val="clear" w:color="auto" w:fill="auto"/>
            <w:vAlign w:val="center"/>
            <w:hideMark/>
          </w:tcPr>
          <w:p w14:paraId="277A26C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2D4F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4300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6523D4" w14:textId="77777777" w:rsidR="00D871C7" w:rsidRPr="00D871C7" w:rsidRDefault="00D871C7" w:rsidP="00D871C7">
            <w:pPr>
              <w:jc w:val="center"/>
              <w:rPr>
                <w:color w:val="000000"/>
                <w:sz w:val="20"/>
                <w:szCs w:val="20"/>
              </w:rPr>
            </w:pPr>
            <w:r w:rsidRPr="00D871C7">
              <w:rPr>
                <w:color w:val="000000"/>
                <w:sz w:val="20"/>
                <w:szCs w:val="20"/>
              </w:rPr>
              <w:t>1,100</w:t>
            </w:r>
          </w:p>
        </w:tc>
        <w:tc>
          <w:tcPr>
            <w:tcW w:w="0" w:type="auto"/>
            <w:tcBorders>
              <w:top w:val="nil"/>
              <w:left w:val="nil"/>
              <w:bottom w:val="single" w:sz="4" w:space="0" w:color="auto"/>
              <w:right w:val="single" w:sz="4" w:space="0" w:color="auto"/>
            </w:tcBorders>
            <w:shd w:val="clear" w:color="auto" w:fill="auto"/>
            <w:vAlign w:val="center"/>
            <w:hideMark/>
          </w:tcPr>
          <w:p w14:paraId="651C2539" w14:textId="77777777" w:rsidR="00D871C7" w:rsidRPr="00D871C7" w:rsidRDefault="00D871C7" w:rsidP="00D871C7">
            <w:pPr>
              <w:jc w:val="center"/>
              <w:rPr>
                <w:color w:val="000000"/>
                <w:sz w:val="20"/>
                <w:szCs w:val="20"/>
              </w:rPr>
            </w:pPr>
            <w:r w:rsidRPr="00D871C7">
              <w:rPr>
                <w:color w:val="000000"/>
                <w:sz w:val="20"/>
                <w:szCs w:val="20"/>
              </w:rPr>
              <w:t>1,100</w:t>
            </w:r>
          </w:p>
        </w:tc>
      </w:tr>
      <w:tr w:rsidR="00D871C7" w:rsidRPr="00D871C7" w14:paraId="4171896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5931C8" w14:textId="77777777" w:rsidR="00D871C7" w:rsidRPr="00D871C7" w:rsidRDefault="00D871C7" w:rsidP="00D871C7">
            <w:pPr>
              <w:jc w:val="center"/>
              <w:rPr>
                <w:color w:val="000000"/>
                <w:sz w:val="20"/>
                <w:szCs w:val="20"/>
              </w:rPr>
            </w:pPr>
            <w:r w:rsidRPr="00D871C7">
              <w:rPr>
                <w:color w:val="000000"/>
                <w:sz w:val="20"/>
                <w:szCs w:val="20"/>
              </w:rPr>
              <w:t>381</w:t>
            </w:r>
          </w:p>
        </w:tc>
        <w:tc>
          <w:tcPr>
            <w:tcW w:w="0" w:type="auto"/>
            <w:tcBorders>
              <w:top w:val="nil"/>
              <w:left w:val="nil"/>
              <w:bottom w:val="single" w:sz="4" w:space="0" w:color="auto"/>
              <w:right w:val="single" w:sz="4" w:space="0" w:color="auto"/>
            </w:tcBorders>
            <w:shd w:val="clear" w:color="auto" w:fill="auto"/>
            <w:vAlign w:val="center"/>
            <w:hideMark/>
          </w:tcPr>
          <w:p w14:paraId="1DD7AD49" w14:textId="77777777" w:rsidR="00D871C7" w:rsidRPr="00D871C7" w:rsidRDefault="00D871C7" w:rsidP="00D871C7">
            <w:pPr>
              <w:rPr>
                <w:color w:val="000000"/>
                <w:sz w:val="20"/>
                <w:szCs w:val="20"/>
              </w:rPr>
            </w:pPr>
            <w:proofErr w:type="gramStart"/>
            <w:r w:rsidRPr="00D871C7">
              <w:rPr>
                <w:color w:val="000000"/>
                <w:sz w:val="20"/>
                <w:szCs w:val="20"/>
              </w:rPr>
              <w:t>ОАО  "</w:t>
            </w:r>
            <w:proofErr w:type="gramEnd"/>
            <w:r w:rsidRPr="00D871C7">
              <w:rPr>
                <w:color w:val="000000"/>
                <w:sz w:val="20"/>
                <w:szCs w:val="20"/>
              </w:rPr>
              <w:t>СПОПАТ". Корпус механизированной мойки автобусов</w:t>
            </w:r>
          </w:p>
        </w:tc>
        <w:tc>
          <w:tcPr>
            <w:tcW w:w="0" w:type="auto"/>
            <w:tcBorders>
              <w:top w:val="nil"/>
              <w:left w:val="nil"/>
              <w:bottom w:val="single" w:sz="4" w:space="0" w:color="auto"/>
              <w:right w:val="single" w:sz="4" w:space="0" w:color="auto"/>
            </w:tcBorders>
            <w:shd w:val="clear" w:color="auto" w:fill="auto"/>
            <w:vAlign w:val="center"/>
            <w:hideMark/>
          </w:tcPr>
          <w:p w14:paraId="761F8502"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323EA679"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853677"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9874A26"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763462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AA384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3D95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9168BE"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256C291A" w14:textId="77777777" w:rsidR="00D871C7" w:rsidRPr="00D871C7" w:rsidRDefault="00D871C7" w:rsidP="00D871C7">
            <w:pPr>
              <w:jc w:val="center"/>
              <w:rPr>
                <w:color w:val="000000"/>
                <w:sz w:val="20"/>
                <w:szCs w:val="20"/>
              </w:rPr>
            </w:pPr>
            <w:r w:rsidRPr="00D871C7">
              <w:rPr>
                <w:color w:val="000000"/>
                <w:sz w:val="20"/>
                <w:szCs w:val="20"/>
              </w:rPr>
              <w:t>0,180</w:t>
            </w:r>
          </w:p>
        </w:tc>
      </w:tr>
      <w:tr w:rsidR="00D871C7" w:rsidRPr="00D871C7" w14:paraId="20011AD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B0649F" w14:textId="77777777" w:rsidR="00D871C7" w:rsidRPr="00D871C7" w:rsidRDefault="00D871C7" w:rsidP="00D871C7">
            <w:pPr>
              <w:jc w:val="center"/>
              <w:rPr>
                <w:color w:val="000000"/>
                <w:sz w:val="20"/>
                <w:szCs w:val="20"/>
              </w:rPr>
            </w:pPr>
            <w:r w:rsidRPr="00D871C7">
              <w:rPr>
                <w:color w:val="000000"/>
                <w:sz w:val="20"/>
                <w:szCs w:val="20"/>
              </w:rPr>
              <w:t>382</w:t>
            </w:r>
          </w:p>
        </w:tc>
        <w:tc>
          <w:tcPr>
            <w:tcW w:w="0" w:type="auto"/>
            <w:tcBorders>
              <w:top w:val="nil"/>
              <w:left w:val="nil"/>
              <w:bottom w:val="single" w:sz="4" w:space="0" w:color="auto"/>
              <w:right w:val="single" w:sz="4" w:space="0" w:color="auto"/>
            </w:tcBorders>
            <w:shd w:val="clear" w:color="auto" w:fill="auto"/>
            <w:vAlign w:val="center"/>
            <w:hideMark/>
          </w:tcPr>
          <w:p w14:paraId="7910F070" w14:textId="77777777" w:rsidR="00D871C7" w:rsidRPr="00D871C7" w:rsidRDefault="00D871C7" w:rsidP="00D871C7">
            <w:pPr>
              <w:rPr>
                <w:color w:val="000000"/>
                <w:sz w:val="20"/>
                <w:szCs w:val="20"/>
              </w:rPr>
            </w:pPr>
            <w:r w:rsidRPr="00D871C7">
              <w:rPr>
                <w:color w:val="000000"/>
                <w:sz w:val="20"/>
                <w:szCs w:val="20"/>
              </w:rPr>
              <w:t>Здание производственное административное трест "Сургутремстрой" ПАО "Сургутнефтегаз"</w:t>
            </w:r>
          </w:p>
        </w:tc>
        <w:tc>
          <w:tcPr>
            <w:tcW w:w="0" w:type="auto"/>
            <w:tcBorders>
              <w:top w:val="nil"/>
              <w:left w:val="nil"/>
              <w:bottom w:val="single" w:sz="4" w:space="0" w:color="auto"/>
              <w:right w:val="single" w:sz="4" w:space="0" w:color="auto"/>
            </w:tcBorders>
            <w:shd w:val="clear" w:color="auto" w:fill="auto"/>
            <w:vAlign w:val="center"/>
            <w:hideMark/>
          </w:tcPr>
          <w:p w14:paraId="19E5003C"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0146C7E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6FB50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F8155D1" w14:textId="77777777" w:rsidR="00D871C7" w:rsidRPr="00D871C7" w:rsidRDefault="00D871C7" w:rsidP="00D871C7">
            <w:pPr>
              <w:jc w:val="center"/>
              <w:rPr>
                <w:color w:val="000000"/>
                <w:sz w:val="20"/>
                <w:szCs w:val="20"/>
              </w:rPr>
            </w:pPr>
            <w:r w:rsidRPr="00D871C7">
              <w:rPr>
                <w:color w:val="000000"/>
                <w:sz w:val="20"/>
                <w:szCs w:val="20"/>
              </w:rPr>
              <w:t>0,774</w:t>
            </w:r>
          </w:p>
        </w:tc>
        <w:tc>
          <w:tcPr>
            <w:tcW w:w="0" w:type="auto"/>
            <w:tcBorders>
              <w:top w:val="nil"/>
              <w:left w:val="nil"/>
              <w:bottom w:val="single" w:sz="4" w:space="0" w:color="auto"/>
              <w:right w:val="single" w:sz="4" w:space="0" w:color="auto"/>
            </w:tcBorders>
            <w:shd w:val="clear" w:color="auto" w:fill="auto"/>
            <w:vAlign w:val="center"/>
            <w:hideMark/>
          </w:tcPr>
          <w:p w14:paraId="5FC60AB4" w14:textId="77777777" w:rsidR="00D871C7" w:rsidRPr="00D871C7" w:rsidRDefault="00D871C7" w:rsidP="00D871C7">
            <w:pPr>
              <w:jc w:val="center"/>
              <w:rPr>
                <w:color w:val="000000"/>
                <w:sz w:val="20"/>
                <w:szCs w:val="20"/>
              </w:rPr>
            </w:pPr>
            <w:r w:rsidRPr="00D871C7">
              <w:rPr>
                <w:color w:val="000000"/>
                <w:sz w:val="20"/>
                <w:szCs w:val="20"/>
              </w:rPr>
              <w:t>0,105</w:t>
            </w:r>
          </w:p>
        </w:tc>
        <w:tc>
          <w:tcPr>
            <w:tcW w:w="0" w:type="auto"/>
            <w:tcBorders>
              <w:top w:val="nil"/>
              <w:left w:val="nil"/>
              <w:bottom w:val="single" w:sz="4" w:space="0" w:color="auto"/>
              <w:right w:val="single" w:sz="4" w:space="0" w:color="auto"/>
            </w:tcBorders>
            <w:shd w:val="clear" w:color="auto" w:fill="auto"/>
            <w:vAlign w:val="center"/>
            <w:hideMark/>
          </w:tcPr>
          <w:p w14:paraId="4B958065" w14:textId="77777777" w:rsidR="00D871C7" w:rsidRPr="00D871C7" w:rsidRDefault="00D871C7" w:rsidP="00D871C7">
            <w:pPr>
              <w:jc w:val="center"/>
              <w:rPr>
                <w:color w:val="000000"/>
                <w:sz w:val="20"/>
                <w:szCs w:val="20"/>
              </w:rPr>
            </w:pPr>
            <w:r w:rsidRPr="00D871C7">
              <w:rPr>
                <w:color w:val="000000"/>
                <w:sz w:val="20"/>
                <w:szCs w:val="20"/>
              </w:rPr>
              <w:t>0,251</w:t>
            </w:r>
          </w:p>
        </w:tc>
        <w:tc>
          <w:tcPr>
            <w:tcW w:w="0" w:type="auto"/>
            <w:tcBorders>
              <w:top w:val="nil"/>
              <w:left w:val="nil"/>
              <w:bottom w:val="single" w:sz="4" w:space="0" w:color="auto"/>
              <w:right w:val="single" w:sz="4" w:space="0" w:color="auto"/>
            </w:tcBorders>
            <w:shd w:val="clear" w:color="auto" w:fill="auto"/>
            <w:vAlign w:val="center"/>
            <w:hideMark/>
          </w:tcPr>
          <w:p w14:paraId="416B76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BAC8E8" w14:textId="77777777" w:rsidR="00D871C7" w:rsidRPr="00D871C7" w:rsidRDefault="00D871C7" w:rsidP="00D871C7">
            <w:pPr>
              <w:jc w:val="center"/>
              <w:rPr>
                <w:color w:val="000000"/>
                <w:sz w:val="20"/>
                <w:szCs w:val="20"/>
              </w:rPr>
            </w:pPr>
            <w:r w:rsidRPr="00D871C7">
              <w:rPr>
                <w:color w:val="000000"/>
                <w:sz w:val="20"/>
                <w:szCs w:val="20"/>
              </w:rPr>
              <w:t>0,879</w:t>
            </w:r>
          </w:p>
        </w:tc>
        <w:tc>
          <w:tcPr>
            <w:tcW w:w="0" w:type="auto"/>
            <w:tcBorders>
              <w:top w:val="nil"/>
              <w:left w:val="nil"/>
              <w:bottom w:val="single" w:sz="4" w:space="0" w:color="auto"/>
              <w:right w:val="single" w:sz="4" w:space="0" w:color="auto"/>
            </w:tcBorders>
            <w:shd w:val="clear" w:color="auto" w:fill="auto"/>
            <w:vAlign w:val="center"/>
            <w:hideMark/>
          </w:tcPr>
          <w:p w14:paraId="62BA4BF6" w14:textId="77777777" w:rsidR="00D871C7" w:rsidRPr="00D871C7" w:rsidRDefault="00D871C7" w:rsidP="00D871C7">
            <w:pPr>
              <w:jc w:val="center"/>
              <w:rPr>
                <w:color w:val="000000"/>
                <w:sz w:val="20"/>
                <w:szCs w:val="20"/>
              </w:rPr>
            </w:pPr>
            <w:r w:rsidRPr="00D871C7">
              <w:rPr>
                <w:color w:val="000000"/>
                <w:sz w:val="20"/>
                <w:szCs w:val="20"/>
              </w:rPr>
              <w:t>1,025</w:t>
            </w:r>
          </w:p>
        </w:tc>
      </w:tr>
      <w:tr w:rsidR="00D871C7" w:rsidRPr="00D871C7" w14:paraId="78DAE2A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6FC1AF" w14:textId="77777777" w:rsidR="00D871C7" w:rsidRPr="00D871C7" w:rsidRDefault="00D871C7" w:rsidP="00D871C7">
            <w:pPr>
              <w:jc w:val="center"/>
              <w:rPr>
                <w:color w:val="000000"/>
                <w:sz w:val="20"/>
                <w:szCs w:val="20"/>
              </w:rPr>
            </w:pPr>
            <w:r w:rsidRPr="00D871C7">
              <w:rPr>
                <w:color w:val="000000"/>
                <w:sz w:val="20"/>
                <w:szCs w:val="20"/>
              </w:rPr>
              <w:t>383</w:t>
            </w:r>
          </w:p>
        </w:tc>
        <w:tc>
          <w:tcPr>
            <w:tcW w:w="0" w:type="auto"/>
            <w:tcBorders>
              <w:top w:val="nil"/>
              <w:left w:val="nil"/>
              <w:bottom w:val="single" w:sz="4" w:space="0" w:color="auto"/>
              <w:right w:val="single" w:sz="4" w:space="0" w:color="auto"/>
            </w:tcBorders>
            <w:shd w:val="clear" w:color="auto" w:fill="auto"/>
            <w:vAlign w:val="center"/>
            <w:hideMark/>
          </w:tcPr>
          <w:p w14:paraId="0B664206" w14:textId="77777777" w:rsidR="00D871C7" w:rsidRPr="00D871C7" w:rsidRDefault="00D871C7" w:rsidP="00D871C7">
            <w:pPr>
              <w:rPr>
                <w:color w:val="000000"/>
                <w:sz w:val="20"/>
                <w:szCs w:val="20"/>
              </w:rPr>
            </w:pPr>
            <w:r w:rsidRPr="00D871C7">
              <w:rPr>
                <w:color w:val="000000"/>
                <w:sz w:val="20"/>
                <w:szCs w:val="20"/>
              </w:rPr>
              <w:t>ИП Ковальчук М.Д. Кафе "Батьковская хата"</w:t>
            </w:r>
          </w:p>
        </w:tc>
        <w:tc>
          <w:tcPr>
            <w:tcW w:w="0" w:type="auto"/>
            <w:tcBorders>
              <w:top w:val="nil"/>
              <w:left w:val="nil"/>
              <w:bottom w:val="single" w:sz="4" w:space="0" w:color="auto"/>
              <w:right w:val="single" w:sz="4" w:space="0" w:color="auto"/>
            </w:tcBorders>
            <w:shd w:val="clear" w:color="auto" w:fill="auto"/>
            <w:vAlign w:val="center"/>
            <w:hideMark/>
          </w:tcPr>
          <w:p w14:paraId="6CFFA5C9"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2688066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B6A9D5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4222EF3"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3E700A2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4246E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A699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4999A7"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54987C06" w14:textId="77777777" w:rsidR="00D871C7" w:rsidRPr="00D871C7" w:rsidRDefault="00D871C7" w:rsidP="00D871C7">
            <w:pPr>
              <w:jc w:val="center"/>
              <w:rPr>
                <w:color w:val="000000"/>
                <w:sz w:val="20"/>
                <w:szCs w:val="20"/>
              </w:rPr>
            </w:pPr>
            <w:r w:rsidRPr="00D871C7">
              <w:rPr>
                <w:color w:val="000000"/>
                <w:sz w:val="20"/>
                <w:szCs w:val="20"/>
              </w:rPr>
              <w:t>0,180</w:t>
            </w:r>
          </w:p>
        </w:tc>
      </w:tr>
      <w:tr w:rsidR="00D871C7" w:rsidRPr="00D871C7" w14:paraId="4BC263D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35C670" w14:textId="77777777" w:rsidR="00D871C7" w:rsidRPr="00D871C7" w:rsidRDefault="00D871C7" w:rsidP="00D871C7">
            <w:pPr>
              <w:jc w:val="center"/>
              <w:rPr>
                <w:color w:val="000000"/>
                <w:sz w:val="20"/>
                <w:szCs w:val="20"/>
              </w:rPr>
            </w:pPr>
            <w:r w:rsidRPr="00D871C7">
              <w:rPr>
                <w:color w:val="000000"/>
                <w:sz w:val="20"/>
                <w:szCs w:val="20"/>
              </w:rPr>
              <w:t>384</w:t>
            </w:r>
          </w:p>
        </w:tc>
        <w:tc>
          <w:tcPr>
            <w:tcW w:w="0" w:type="auto"/>
            <w:tcBorders>
              <w:top w:val="nil"/>
              <w:left w:val="nil"/>
              <w:bottom w:val="single" w:sz="4" w:space="0" w:color="auto"/>
              <w:right w:val="single" w:sz="4" w:space="0" w:color="auto"/>
            </w:tcBorders>
            <w:shd w:val="clear" w:color="auto" w:fill="auto"/>
            <w:vAlign w:val="center"/>
            <w:hideMark/>
          </w:tcPr>
          <w:p w14:paraId="2A0A58C8" w14:textId="77777777" w:rsidR="00D871C7" w:rsidRPr="00D871C7" w:rsidRDefault="00D871C7" w:rsidP="00D871C7">
            <w:pPr>
              <w:rPr>
                <w:color w:val="000000"/>
                <w:sz w:val="20"/>
                <w:szCs w:val="20"/>
              </w:rPr>
            </w:pPr>
            <w:r w:rsidRPr="00D871C7">
              <w:rPr>
                <w:color w:val="000000"/>
                <w:sz w:val="20"/>
                <w:szCs w:val="20"/>
              </w:rPr>
              <w:t>Детский сад на 198 мест с начальной школой на 90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69FCBCEF" w14:textId="77777777" w:rsidR="00D871C7" w:rsidRPr="00D871C7" w:rsidRDefault="00D871C7" w:rsidP="00D871C7">
            <w:pPr>
              <w:jc w:val="center"/>
              <w:rPr>
                <w:color w:val="000000"/>
                <w:sz w:val="20"/>
                <w:szCs w:val="20"/>
              </w:rPr>
            </w:pPr>
            <w:r w:rsidRPr="00D871C7">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1FE9019B"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EF568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0D81E64" w14:textId="77777777" w:rsidR="00D871C7" w:rsidRPr="00D871C7" w:rsidRDefault="00D871C7" w:rsidP="00D871C7">
            <w:pPr>
              <w:jc w:val="center"/>
              <w:rPr>
                <w:color w:val="000000"/>
                <w:sz w:val="20"/>
                <w:szCs w:val="20"/>
              </w:rPr>
            </w:pPr>
            <w:r w:rsidRPr="00D871C7">
              <w:rPr>
                <w:color w:val="000000"/>
                <w:sz w:val="20"/>
                <w:szCs w:val="20"/>
              </w:rPr>
              <w:t>0,744</w:t>
            </w:r>
          </w:p>
        </w:tc>
        <w:tc>
          <w:tcPr>
            <w:tcW w:w="0" w:type="auto"/>
            <w:tcBorders>
              <w:top w:val="nil"/>
              <w:left w:val="nil"/>
              <w:bottom w:val="single" w:sz="4" w:space="0" w:color="auto"/>
              <w:right w:val="single" w:sz="4" w:space="0" w:color="auto"/>
            </w:tcBorders>
            <w:shd w:val="clear" w:color="auto" w:fill="auto"/>
            <w:vAlign w:val="center"/>
            <w:hideMark/>
          </w:tcPr>
          <w:p w14:paraId="1E129A8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BEE9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0B50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24D565" w14:textId="77777777" w:rsidR="00D871C7" w:rsidRPr="00D871C7" w:rsidRDefault="00D871C7" w:rsidP="00D871C7">
            <w:pPr>
              <w:jc w:val="center"/>
              <w:rPr>
                <w:color w:val="000000"/>
                <w:sz w:val="20"/>
                <w:szCs w:val="20"/>
              </w:rPr>
            </w:pPr>
            <w:r w:rsidRPr="00D871C7">
              <w:rPr>
                <w:color w:val="000000"/>
                <w:sz w:val="20"/>
                <w:szCs w:val="20"/>
              </w:rPr>
              <w:t>0,744</w:t>
            </w:r>
          </w:p>
        </w:tc>
        <w:tc>
          <w:tcPr>
            <w:tcW w:w="0" w:type="auto"/>
            <w:tcBorders>
              <w:top w:val="nil"/>
              <w:left w:val="nil"/>
              <w:bottom w:val="single" w:sz="4" w:space="0" w:color="auto"/>
              <w:right w:val="single" w:sz="4" w:space="0" w:color="auto"/>
            </w:tcBorders>
            <w:shd w:val="clear" w:color="auto" w:fill="auto"/>
            <w:vAlign w:val="center"/>
            <w:hideMark/>
          </w:tcPr>
          <w:p w14:paraId="3A1B7E20" w14:textId="77777777" w:rsidR="00D871C7" w:rsidRPr="00D871C7" w:rsidRDefault="00D871C7" w:rsidP="00D871C7">
            <w:pPr>
              <w:jc w:val="center"/>
              <w:rPr>
                <w:color w:val="000000"/>
                <w:sz w:val="20"/>
                <w:szCs w:val="20"/>
              </w:rPr>
            </w:pPr>
            <w:r w:rsidRPr="00D871C7">
              <w:rPr>
                <w:color w:val="000000"/>
                <w:sz w:val="20"/>
                <w:szCs w:val="20"/>
              </w:rPr>
              <w:t>0,744</w:t>
            </w:r>
          </w:p>
        </w:tc>
      </w:tr>
      <w:tr w:rsidR="00D871C7" w:rsidRPr="00D871C7" w14:paraId="3926B3B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7C5317" w14:textId="77777777" w:rsidR="00D871C7" w:rsidRPr="00D871C7" w:rsidRDefault="00D871C7" w:rsidP="00D871C7">
            <w:pPr>
              <w:jc w:val="center"/>
              <w:rPr>
                <w:color w:val="000000"/>
                <w:sz w:val="20"/>
                <w:szCs w:val="20"/>
              </w:rPr>
            </w:pPr>
            <w:r w:rsidRPr="00D871C7">
              <w:rPr>
                <w:color w:val="000000"/>
                <w:sz w:val="20"/>
                <w:szCs w:val="20"/>
              </w:rPr>
              <w:t>385</w:t>
            </w:r>
          </w:p>
        </w:tc>
        <w:tc>
          <w:tcPr>
            <w:tcW w:w="0" w:type="auto"/>
            <w:tcBorders>
              <w:top w:val="nil"/>
              <w:left w:val="nil"/>
              <w:bottom w:val="single" w:sz="4" w:space="0" w:color="auto"/>
              <w:right w:val="single" w:sz="4" w:space="0" w:color="auto"/>
            </w:tcBorders>
            <w:shd w:val="clear" w:color="auto" w:fill="auto"/>
            <w:vAlign w:val="center"/>
            <w:hideMark/>
          </w:tcPr>
          <w:p w14:paraId="6B8C9775" w14:textId="77777777" w:rsidR="00D871C7" w:rsidRPr="00D871C7" w:rsidRDefault="00D871C7" w:rsidP="00D871C7">
            <w:pPr>
              <w:rPr>
                <w:color w:val="000000"/>
                <w:sz w:val="20"/>
                <w:szCs w:val="20"/>
              </w:rPr>
            </w:pPr>
            <w:r w:rsidRPr="00D871C7">
              <w:rPr>
                <w:color w:val="000000"/>
                <w:sz w:val="20"/>
                <w:szCs w:val="20"/>
              </w:rPr>
              <w:t>Магазин повседневного спроса</w:t>
            </w:r>
          </w:p>
        </w:tc>
        <w:tc>
          <w:tcPr>
            <w:tcW w:w="0" w:type="auto"/>
            <w:tcBorders>
              <w:top w:val="nil"/>
              <w:left w:val="nil"/>
              <w:bottom w:val="single" w:sz="4" w:space="0" w:color="auto"/>
              <w:right w:val="single" w:sz="4" w:space="0" w:color="auto"/>
            </w:tcBorders>
            <w:shd w:val="clear" w:color="auto" w:fill="auto"/>
            <w:noWrap/>
            <w:vAlign w:val="center"/>
            <w:hideMark/>
          </w:tcPr>
          <w:p w14:paraId="0B9B5852" w14:textId="77777777" w:rsidR="00D871C7" w:rsidRPr="00D871C7" w:rsidRDefault="00D871C7" w:rsidP="00D871C7">
            <w:pPr>
              <w:jc w:val="center"/>
              <w:rPr>
                <w:color w:val="000000"/>
                <w:sz w:val="20"/>
                <w:szCs w:val="20"/>
              </w:rPr>
            </w:pPr>
            <w:r w:rsidRPr="00D871C7">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6197FC2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B1777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9416135" w14:textId="77777777" w:rsidR="00D871C7" w:rsidRPr="00D871C7" w:rsidRDefault="00D871C7" w:rsidP="00D871C7">
            <w:pPr>
              <w:jc w:val="center"/>
              <w:rPr>
                <w:color w:val="000000"/>
                <w:sz w:val="20"/>
                <w:szCs w:val="20"/>
              </w:rPr>
            </w:pPr>
            <w:r w:rsidRPr="00D871C7">
              <w:rPr>
                <w:color w:val="000000"/>
                <w:sz w:val="20"/>
                <w:szCs w:val="20"/>
              </w:rPr>
              <w:t>0,251</w:t>
            </w:r>
          </w:p>
        </w:tc>
        <w:tc>
          <w:tcPr>
            <w:tcW w:w="0" w:type="auto"/>
            <w:tcBorders>
              <w:top w:val="nil"/>
              <w:left w:val="nil"/>
              <w:bottom w:val="single" w:sz="4" w:space="0" w:color="auto"/>
              <w:right w:val="single" w:sz="4" w:space="0" w:color="auto"/>
            </w:tcBorders>
            <w:shd w:val="clear" w:color="auto" w:fill="auto"/>
            <w:vAlign w:val="center"/>
            <w:hideMark/>
          </w:tcPr>
          <w:p w14:paraId="7C3AF8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5F4D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20006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BD2A0C" w14:textId="77777777" w:rsidR="00D871C7" w:rsidRPr="00D871C7" w:rsidRDefault="00D871C7" w:rsidP="00D871C7">
            <w:pPr>
              <w:jc w:val="center"/>
              <w:rPr>
                <w:color w:val="000000"/>
                <w:sz w:val="20"/>
                <w:szCs w:val="20"/>
              </w:rPr>
            </w:pPr>
            <w:r w:rsidRPr="00D871C7">
              <w:rPr>
                <w:color w:val="000000"/>
                <w:sz w:val="20"/>
                <w:szCs w:val="20"/>
              </w:rPr>
              <w:t>0,251</w:t>
            </w:r>
          </w:p>
        </w:tc>
        <w:tc>
          <w:tcPr>
            <w:tcW w:w="0" w:type="auto"/>
            <w:tcBorders>
              <w:top w:val="nil"/>
              <w:left w:val="nil"/>
              <w:bottom w:val="single" w:sz="4" w:space="0" w:color="auto"/>
              <w:right w:val="single" w:sz="4" w:space="0" w:color="auto"/>
            </w:tcBorders>
            <w:shd w:val="clear" w:color="auto" w:fill="auto"/>
            <w:vAlign w:val="center"/>
            <w:hideMark/>
          </w:tcPr>
          <w:p w14:paraId="2E02B6AC" w14:textId="77777777" w:rsidR="00D871C7" w:rsidRPr="00D871C7" w:rsidRDefault="00D871C7" w:rsidP="00D871C7">
            <w:pPr>
              <w:jc w:val="center"/>
              <w:rPr>
                <w:color w:val="000000"/>
                <w:sz w:val="20"/>
                <w:szCs w:val="20"/>
              </w:rPr>
            </w:pPr>
            <w:r w:rsidRPr="00D871C7">
              <w:rPr>
                <w:color w:val="000000"/>
                <w:sz w:val="20"/>
                <w:szCs w:val="20"/>
              </w:rPr>
              <w:t>0,251</w:t>
            </w:r>
          </w:p>
        </w:tc>
      </w:tr>
      <w:tr w:rsidR="00D871C7" w:rsidRPr="00D871C7" w14:paraId="7252F8E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83132" w14:textId="77777777" w:rsidR="00D871C7" w:rsidRPr="00D871C7" w:rsidRDefault="00D871C7" w:rsidP="00D871C7">
            <w:pPr>
              <w:jc w:val="center"/>
              <w:rPr>
                <w:color w:val="000000"/>
                <w:sz w:val="20"/>
                <w:szCs w:val="20"/>
              </w:rPr>
            </w:pPr>
            <w:r w:rsidRPr="00D871C7">
              <w:rPr>
                <w:color w:val="000000"/>
                <w:sz w:val="20"/>
                <w:szCs w:val="20"/>
              </w:rPr>
              <w:t>386</w:t>
            </w:r>
          </w:p>
        </w:tc>
        <w:tc>
          <w:tcPr>
            <w:tcW w:w="0" w:type="auto"/>
            <w:tcBorders>
              <w:top w:val="nil"/>
              <w:left w:val="nil"/>
              <w:bottom w:val="single" w:sz="4" w:space="0" w:color="auto"/>
              <w:right w:val="single" w:sz="4" w:space="0" w:color="auto"/>
            </w:tcBorders>
            <w:shd w:val="clear" w:color="auto" w:fill="auto"/>
            <w:vAlign w:val="center"/>
            <w:hideMark/>
          </w:tcPr>
          <w:p w14:paraId="4713FEDD" w14:textId="77777777" w:rsidR="00D871C7" w:rsidRPr="00D871C7" w:rsidRDefault="00D871C7" w:rsidP="00D871C7">
            <w:pPr>
              <w:rPr>
                <w:color w:val="000000"/>
                <w:sz w:val="20"/>
                <w:szCs w:val="20"/>
              </w:rPr>
            </w:pPr>
            <w:r w:rsidRPr="00D871C7">
              <w:rPr>
                <w:color w:val="000000"/>
                <w:sz w:val="20"/>
                <w:szCs w:val="20"/>
              </w:rPr>
              <w:t>Одноквартирные жилые дома с приусадебными участками (12, 17, 26, 29, 34*, 37, 39, 60, 61, 62, 64*,</w:t>
            </w:r>
            <w:r w:rsidRPr="00D871C7">
              <w:rPr>
                <w:color w:val="000000"/>
                <w:sz w:val="20"/>
                <w:szCs w:val="20"/>
              </w:rPr>
              <w:br/>
              <w:t>67, 68, 69)</w:t>
            </w:r>
          </w:p>
        </w:tc>
        <w:tc>
          <w:tcPr>
            <w:tcW w:w="0" w:type="auto"/>
            <w:tcBorders>
              <w:top w:val="nil"/>
              <w:left w:val="nil"/>
              <w:bottom w:val="single" w:sz="4" w:space="0" w:color="auto"/>
              <w:right w:val="single" w:sz="4" w:space="0" w:color="auto"/>
            </w:tcBorders>
            <w:shd w:val="clear" w:color="auto" w:fill="auto"/>
            <w:vAlign w:val="center"/>
            <w:hideMark/>
          </w:tcPr>
          <w:p w14:paraId="65254ADC" w14:textId="77777777" w:rsidR="00D871C7" w:rsidRPr="00D871C7" w:rsidRDefault="00D871C7" w:rsidP="00D871C7">
            <w:pPr>
              <w:jc w:val="center"/>
              <w:rPr>
                <w:color w:val="000000"/>
                <w:sz w:val="20"/>
                <w:szCs w:val="20"/>
              </w:rPr>
            </w:pPr>
            <w:r w:rsidRPr="00D871C7">
              <w:rPr>
                <w:color w:val="000000"/>
                <w:sz w:val="20"/>
                <w:szCs w:val="20"/>
              </w:rPr>
              <w:t>Жилой квартал 30Б, 30В, 30Г</w:t>
            </w:r>
          </w:p>
        </w:tc>
        <w:tc>
          <w:tcPr>
            <w:tcW w:w="0" w:type="auto"/>
            <w:tcBorders>
              <w:top w:val="nil"/>
              <w:left w:val="nil"/>
              <w:bottom w:val="single" w:sz="4" w:space="0" w:color="auto"/>
              <w:right w:val="single" w:sz="4" w:space="0" w:color="auto"/>
            </w:tcBorders>
            <w:shd w:val="clear" w:color="auto" w:fill="auto"/>
            <w:vAlign w:val="center"/>
            <w:hideMark/>
          </w:tcPr>
          <w:p w14:paraId="62B5CD4F"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924569"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4D7DB4B2" w14:textId="77777777" w:rsidR="00D871C7" w:rsidRPr="00D871C7" w:rsidRDefault="00D871C7" w:rsidP="00D871C7">
            <w:pPr>
              <w:jc w:val="center"/>
              <w:rPr>
                <w:color w:val="000000"/>
                <w:sz w:val="20"/>
                <w:szCs w:val="20"/>
              </w:rPr>
            </w:pPr>
            <w:r w:rsidRPr="00D871C7">
              <w:rPr>
                <w:color w:val="000000"/>
                <w:sz w:val="20"/>
                <w:szCs w:val="20"/>
              </w:rPr>
              <w:t>0,290</w:t>
            </w:r>
          </w:p>
        </w:tc>
        <w:tc>
          <w:tcPr>
            <w:tcW w:w="0" w:type="auto"/>
            <w:tcBorders>
              <w:top w:val="nil"/>
              <w:left w:val="nil"/>
              <w:bottom w:val="single" w:sz="4" w:space="0" w:color="auto"/>
              <w:right w:val="single" w:sz="4" w:space="0" w:color="auto"/>
            </w:tcBorders>
            <w:shd w:val="clear" w:color="auto" w:fill="auto"/>
            <w:vAlign w:val="center"/>
            <w:hideMark/>
          </w:tcPr>
          <w:p w14:paraId="6A89EBB3"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48242677" w14:textId="77777777" w:rsidR="00D871C7" w:rsidRPr="00D871C7" w:rsidRDefault="00D871C7" w:rsidP="00D871C7">
            <w:pPr>
              <w:jc w:val="center"/>
              <w:rPr>
                <w:color w:val="000000"/>
                <w:sz w:val="20"/>
                <w:szCs w:val="20"/>
              </w:rPr>
            </w:pPr>
            <w:r w:rsidRPr="00D871C7">
              <w:rPr>
                <w:color w:val="000000"/>
                <w:sz w:val="20"/>
                <w:szCs w:val="20"/>
              </w:rPr>
              <w:t>0,053</w:t>
            </w:r>
          </w:p>
        </w:tc>
        <w:tc>
          <w:tcPr>
            <w:tcW w:w="0" w:type="auto"/>
            <w:tcBorders>
              <w:top w:val="nil"/>
              <w:left w:val="nil"/>
              <w:bottom w:val="single" w:sz="4" w:space="0" w:color="auto"/>
              <w:right w:val="single" w:sz="4" w:space="0" w:color="auto"/>
            </w:tcBorders>
            <w:shd w:val="clear" w:color="auto" w:fill="auto"/>
            <w:vAlign w:val="center"/>
            <w:hideMark/>
          </w:tcPr>
          <w:p w14:paraId="2DE4876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2B9B5D" w14:textId="77777777" w:rsidR="00D871C7" w:rsidRPr="00D871C7" w:rsidRDefault="00D871C7" w:rsidP="00D871C7">
            <w:pPr>
              <w:jc w:val="center"/>
              <w:rPr>
                <w:color w:val="000000"/>
                <w:sz w:val="20"/>
                <w:szCs w:val="20"/>
              </w:rPr>
            </w:pPr>
            <w:r w:rsidRPr="00D871C7">
              <w:rPr>
                <w:color w:val="000000"/>
                <w:sz w:val="20"/>
                <w:szCs w:val="20"/>
              </w:rPr>
              <w:t>0,312</w:t>
            </w:r>
          </w:p>
        </w:tc>
        <w:tc>
          <w:tcPr>
            <w:tcW w:w="0" w:type="auto"/>
            <w:tcBorders>
              <w:top w:val="nil"/>
              <w:left w:val="nil"/>
              <w:bottom w:val="single" w:sz="4" w:space="0" w:color="auto"/>
              <w:right w:val="single" w:sz="4" w:space="0" w:color="auto"/>
            </w:tcBorders>
            <w:shd w:val="clear" w:color="auto" w:fill="auto"/>
            <w:vAlign w:val="center"/>
            <w:hideMark/>
          </w:tcPr>
          <w:p w14:paraId="2AF41EEB" w14:textId="77777777" w:rsidR="00D871C7" w:rsidRPr="00D871C7" w:rsidRDefault="00D871C7" w:rsidP="00D871C7">
            <w:pPr>
              <w:jc w:val="center"/>
              <w:rPr>
                <w:color w:val="000000"/>
                <w:sz w:val="20"/>
                <w:szCs w:val="20"/>
              </w:rPr>
            </w:pPr>
            <w:r w:rsidRPr="00D871C7">
              <w:rPr>
                <w:color w:val="000000"/>
                <w:sz w:val="20"/>
                <w:szCs w:val="20"/>
              </w:rPr>
              <w:t>0,343</w:t>
            </w:r>
          </w:p>
        </w:tc>
      </w:tr>
      <w:tr w:rsidR="00D871C7" w:rsidRPr="00D871C7" w14:paraId="0BD6A1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4C150" w14:textId="77777777" w:rsidR="00D871C7" w:rsidRPr="00D871C7" w:rsidRDefault="00D871C7" w:rsidP="00D871C7">
            <w:pPr>
              <w:jc w:val="center"/>
              <w:rPr>
                <w:color w:val="000000"/>
                <w:sz w:val="20"/>
                <w:szCs w:val="20"/>
              </w:rPr>
            </w:pPr>
            <w:r w:rsidRPr="00D871C7">
              <w:rPr>
                <w:color w:val="000000"/>
                <w:sz w:val="20"/>
                <w:szCs w:val="20"/>
              </w:rPr>
              <w:t>387</w:t>
            </w:r>
          </w:p>
        </w:tc>
        <w:tc>
          <w:tcPr>
            <w:tcW w:w="0" w:type="auto"/>
            <w:tcBorders>
              <w:top w:val="nil"/>
              <w:left w:val="nil"/>
              <w:bottom w:val="single" w:sz="4" w:space="0" w:color="auto"/>
              <w:right w:val="single" w:sz="4" w:space="0" w:color="auto"/>
            </w:tcBorders>
            <w:shd w:val="clear" w:color="auto" w:fill="auto"/>
            <w:vAlign w:val="center"/>
            <w:hideMark/>
          </w:tcPr>
          <w:p w14:paraId="411907D5" w14:textId="77777777" w:rsidR="00D871C7" w:rsidRPr="00D871C7" w:rsidRDefault="00D871C7" w:rsidP="00D871C7">
            <w:pPr>
              <w:rPr>
                <w:color w:val="000000"/>
                <w:sz w:val="20"/>
                <w:szCs w:val="20"/>
              </w:rPr>
            </w:pPr>
            <w:r w:rsidRPr="00D871C7">
              <w:rPr>
                <w:color w:val="000000"/>
                <w:sz w:val="20"/>
                <w:szCs w:val="20"/>
              </w:rPr>
              <w:t>Учебно-производственный центр "Сургутской районной оборонной спортивно-технической</w:t>
            </w:r>
            <w:r w:rsidRPr="00D871C7">
              <w:rPr>
                <w:color w:val="000000"/>
                <w:sz w:val="20"/>
                <w:szCs w:val="20"/>
              </w:rPr>
              <w:br/>
              <w:t>организации"</w:t>
            </w:r>
          </w:p>
        </w:tc>
        <w:tc>
          <w:tcPr>
            <w:tcW w:w="0" w:type="auto"/>
            <w:tcBorders>
              <w:top w:val="nil"/>
              <w:left w:val="nil"/>
              <w:bottom w:val="single" w:sz="4" w:space="0" w:color="auto"/>
              <w:right w:val="single" w:sz="4" w:space="0" w:color="auto"/>
            </w:tcBorders>
            <w:shd w:val="clear" w:color="auto" w:fill="auto"/>
            <w:noWrap/>
            <w:vAlign w:val="center"/>
            <w:hideMark/>
          </w:tcPr>
          <w:p w14:paraId="784E5443" w14:textId="77777777" w:rsidR="00D871C7" w:rsidRPr="00D871C7" w:rsidRDefault="00D871C7" w:rsidP="00D871C7">
            <w:pPr>
              <w:jc w:val="center"/>
              <w:rPr>
                <w:color w:val="000000"/>
                <w:sz w:val="20"/>
                <w:szCs w:val="20"/>
              </w:rPr>
            </w:pPr>
            <w:r w:rsidRPr="00D871C7">
              <w:rPr>
                <w:color w:val="000000"/>
                <w:sz w:val="20"/>
                <w:szCs w:val="20"/>
              </w:rPr>
              <w:t>КК2А</w:t>
            </w:r>
          </w:p>
        </w:tc>
        <w:tc>
          <w:tcPr>
            <w:tcW w:w="0" w:type="auto"/>
            <w:tcBorders>
              <w:top w:val="nil"/>
              <w:left w:val="nil"/>
              <w:bottom w:val="single" w:sz="4" w:space="0" w:color="auto"/>
              <w:right w:val="single" w:sz="4" w:space="0" w:color="auto"/>
            </w:tcBorders>
            <w:shd w:val="clear" w:color="auto" w:fill="auto"/>
            <w:vAlign w:val="center"/>
            <w:hideMark/>
          </w:tcPr>
          <w:p w14:paraId="70037F0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2D36F0"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EA177B8"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237AA237"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32ADDFB0"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536B36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0D5B37"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427133A2"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0196E6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0BCD0F" w14:textId="77777777" w:rsidR="00D871C7" w:rsidRPr="00D871C7" w:rsidRDefault="00D871C7" w:rsidP="00D871C7">
            <w:pPr>
              <w:jc w:val="center"/>
              <w:rPr>
                <w:color w:val="000000"/>
                <w:sz w:val="20"/>
                <w:szCs w:val="20"/>
              </w:rPr>
            </w:pPr>
            <w:r w:rsidRPr="00D871C7">
              <w:rPr>
                <w:color w:val="000000"/>
                <w:sz w:val="20"/>
                <w:szCs w:val="20"/>
              </w:rPr>
              <w:t>388</w:t>
            </w:r>
          </w:p>
        </w:tc>
        <w:tc>
          <w:tcPr>
            <w:tcW w:w="0" w:type="auto"/>
            <w:tcBorders>
              <w:top w:val="nil"/>
              <w:left w:val="nil"/>
              <w:bottom w:val="single" w:sz="4" w:space="0" w:color="auto"/>
              <w:right w:val="single" w:sz="4" w:space="0" w:color="auto"/>
            </w:tcBorders>
            <w:shd w:val="clear" w:color="auto" w:fill="auto"/>
            <w:vAlign w:val="center"/>
            <w:hideMark/>
          </w:tcPr>
          <w:p w14:paraId="13C6A061" w14:textId="77777777" w:rsidR="00D871C7" w:rsidRPr="00D871C7" w:rsidRDefault="00D871C7" w:rsidP="00D871C7">
            <w:pPr>
              <w:rPr>
                <w:color w:val="000000"/>
                <w:sz w:val="20"/>
                <w:szCs w:val="20"/>
              </w:rPr>
            </w:pPr>
            <w:r w:rsidRPr="00D871C7">
              <w:rPr>
                <w:color w:val="000000"/>
                <w:sz w:val="20"/>
                <w:szCs w:val="20"/>
              </w:rPr>
              <w:t>Административные здания</w:t>
            </w:r>
          </w:p>
        </w:tc>
        <w:tc>
          <w:tcPr>
            <w:tcW w:w="0" w:type="auto"/>
            <w:tcBorders>
              <w:top w:val="nil"/>
              <w:left w:val="nil"/>
              <w:bottom w:val="single" w:sz="4" w:space="0" w:color="auto"/>
              <w:right w:val="single" w:sz="4" w:space="0" w:color="auto"/>
            </w:tcBorders>
            <w:shd w:val="clear" w:color="auto" w:fill="auto"/>
            <w:noWrap/>
            <w:vAlign w:val="center"/>
            <w:hideMark/>
          </w:tcPr>
          <w:p w14:paraId="46035A3E" w14:textId="77777777" w:rsidR="00D871C7" w:rsidRPr="00D871C7" w:rsidRDefault="00D871C7" w:rsidP="00D871C7">
            <w:pPr>
              <w:jc w:val="center"/>
              <w:rPr>
                <w:color w:val="000000"/>
                <w:sz w:val="20"/>
                <w:szCs w:val="20"/>
              </w:rPr>
            </w:pPr>
            <w:r w:rsidRPr="00D871C7">
              <w:rPr>
                <w:color w:val="000000"/>
                <w:sz w:val="20"/>
                <w:szCs w:val="20"/>
              </w:rPr>
              <w:t>КК3А</w:t>
            </w:r>
          </w:p>
        </w:tc>
        <w:tc>
          <w:tcPr>
            <w:tcW w:w="0" w:type="auto"/>
            <w:tcBorders>
              <w:top w:val="nil"/>
              <w:left w:val="nil"/>
              <w:bottom w:val="single" w:sz="4" w:space="0" w:color="auto"/>
              <w:right w:val="single" w:sz="4" w:space="0" w:color="auto"/>
            </w:tcBorders>
            <w:shd w:val="clear" w:color="auto" w:fill="auto"/>
            <w:vAlign w:val="center"/>
            <w:hideMark/>
          </w:tcPr>
          <w:p w14:paraId="09A9CE6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60CD2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6ABAC7B"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6304DDEC"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4CC28E82"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EE2010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4DF6F5"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0D07DC30" w14:textId="77777777" w:rsidR="00D871C7" w:rsidRPr="00D871C7" w:rsidRDefault="00D871C7" w:rsidP="00D871C7">
            <w:pPr>
              <w:jc w:val="center"/>
              <w:rPr>
                <w:color w:val="000000"/>
                <w:sz w:val="20"/>
                <w:szCs w:val="20"/>
              </w:rPr>
            </w:pPr>
            <w:r w:rsidRPr="00D871C7">
              <w:rPr>
                <w:color w:val="000000"/>
                <w:sz w:val="20"/>
                <w:szCs w:val="20"/>
              </w:rPr>
              <w:t>0,086</w:t>
            </w:r>
          </w:p>
        </w:tc>
      </w:tr>
      <w:tr w:rsidR="00D871C7" w:rsidRPr="00D871C7" w14:paraId="3A20C89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0F8DB2" w14:textId="77777777" w:rsidR="00D871C7" w:rsidRPr="00D871C7" w:rsidRDefault="00D871C7" w:rsidP="00D871C7">
            <w:pPr>
              <w:jc w:val="center"/>
              <w:rPr>
                <w:color w:val="000000"/>
                <w:sz w:val="20"/>
                <w:szCs w:val="20"/>
              </w:rPr>
            </w:pPr>
            <w:r w:rsidRPr="00D871C7">
              <w:rPr>
                <w:color w:val="000000"/>
                <w:sz w:val="20"/>
                <w:szCs w:val="20"/>
              </w:rPr>
              <w:t>389</w:t>
            </w:r>
          </w:p>
        </w:tc>
        <w:tc>
          <w:tcPr>
            <w:tcW w:w="0" w:type="auto"/>
            <w:tcBorders>
              <w:top w:val="nil"/>
              <w:left w:val="nil"/>
              <w:bottom w:val="single" w:sz="4" w:space="0" w:color="auto"/>
              <w:right w:val="single" w:sz="4" w:space="0" w:color="auto"/>
            </w:tcBorders>
            <w:shd w:val="clear" w:color="auto" w:fill="auto"/>
            <w:vAlign w:val="center"/>
            <w:hideMark/>
          </w:tcPr>
          <w:p w14:paraId="10BBA356" w14:textId="77777777" w:rsidR="00D871C7" w:rsidRPr="00D871C7" w:rsidRDefault="00D871C7" w:rsidP="00D871C7">
            <w:pPr>
              <w:rPr>
                <w:color w:val="000000"/>
                <w:sz w:val="20"/>
                <w:szCs w:val="20"/>
              </w:rPr>
            </w:pPr>
            <w:r w:rsidRPr="00D871C7">
              <w:rPr>
                <w:color w:val="000000"/>
                <w:sz w:val="20"/>
                <w:szCs w:val="20"/>
              </w:rPr>
              <w:t>Многофункциональный культурный центр на 1000 мест</w:t>
            </w:r>
          </w:p>
        </w:tc>
        <w:tc>
          <w:tcPr>
            <w:tcW w:w="0" w:type="auto"/>
            <w:tcBorders>
              <w:top w:val="nil"/>
              <w:left w:val="nil"/>
              <w:bottom w:val="single" w:sz="4" w:space="0" w:color="auto"/>
              <w:right w:val="single" w:sz="4" w:space="0" w:color="auto"/>
            </w:tcBorders>
            <w:shd w:val="clear" w:color="auto" w:fill="auto"/>
            <w:noWrap/>
            <w:vAlign w:val="center"/>
            <w:hideMark/>
          </w:tcPr>
          <w:p w14:paraId="0975C5AB" w14:textId="77777777" w:rsidR="00D871C7" w:rsidRPr="00D871C7" w:rsidRDefault="00D871C7" w:rsidP="00D871C7">
            <w:pPr>
              <w:jc w:val="center"/>
              <w:rPr>
                <w:color w:val="000000"/>
                <w:sz w:val="20"/>
                <w:szCs w:val="20"/>
              </w:rPr>
            </w:pPr>
            <w:r w:rsidRPr="00D871C7">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062CDB6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EA731A"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A4E5266"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49BBD9C0"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469D86E9"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44D66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7044C4"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160ADF2F"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028741F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BC43BE" w14:textId="77777777" w:rsidR="00D871C7" w:rsidRPr="00D871C7" w:rsidRDefault="00D871C7" w:rsidP="00D871C7">
            <w:pPr>
              <w:jc w:val="center"/>
              <w:rPr>
                <w:color w:val="000000"/>
                <w:sz w:val="20"/>
                <w:szCs w:val="20"/>
              </w:rPr>
            </w:pPr>
            <w:r w:rsidRPr="00D871C7">
              <w:rPr>
                <w:color w:val="000000"/>
                <w:sz w:val="20"/>
                <w:szCs w:val="20"/>
              </w:rPr>
              <w:t>390</w:t>
            </w:r>
          </w:p>
        </w:tc>
        <w:tc>
          <w:tcPr>
            <w:tcW w:w="0" w:type="auto"/>
            <w:tcBorders>
              <w:top w:val="nil"/>
              <w:left w:val="nil"/>
              <w:bottom w:val="single" w:sz="4" w:space="0" w:color="auto"/>
              <w:right w:val="single" w:sz="4" w:space="0" w:color="auto"/>
            </w:tcBorders>
            <w:shd w:val="clear" w:color="auto" w:fill="auto"/>
            <w:vAlign w:val="center"/>
            <w:hideMark/>
          </w:tcPr>
          <w:p w14:paraId="4F7F7F4D" w14:textId="77777777" w:rsidR="00D871C7" w:rsidRPr="00D871C7" w:rsidRDefault="00D871C7" w:rsidP="00D871C7">
            <w:pPr>
              <w:rPr>
                <w:color w:val="000000"/>
                <w:sz w:val="20"/>
                <w:szCs w:val="20"/>
              </w:rPr>
            </w:pPr>
            <w:r w:rsidRPr="00D871C7">
              <w:rPr>
                <w:color w:val="000000"/>
                <w:sz w:val="20"/>
                <w:szCs w:val="20"/>
              </w:rPr>
              <w:t>Плавательный бассейн площадь зеркала 1050 м2</w:t>
            </w:r>
          </w:p>
        </w:tc>
        <w:tc>
          <w:tcPr>
            <w:tcW w:w="0" w:type="auto"/>
            <w:tcBorders>
              <w:top w:val="nil"/>
              <w:left w:val="nil"/>
              <w:bottom w:val="single" w:sz="4" w:space="0" w:color="auto"/>
              <w:right w:val="single" w:sz="4" w:space="0" w:color="auto"/>
            </w:tcBorders>
            <w:shd w:val="clear" w:color="auto" w:fill="auto"/>
            <w:noWrap/>
            <w:vAlign w:val="center"/>
            <w:hideMark/>
          </w:tcPr>
          <w:p w14:paraId="69439E69" w14:textId="77777777" w:rsidR="00D871C7" w:rsidRPr="00D871C7" w:rsidRDefault="00D871C7" w:rsidP="00D871C7">
            <w:pPr>
              <w:jc w:val="center"/>
              <w:rPr>
                <w:color w:val="000000"/>
                <w:sz w:val="20"/>
                <w:szCs w:val="20"/>
              </w:rPr>
            </w:pPr>
            <w:r w:rsidRPr="00D871C7">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6221227F"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3541BF"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2280D8A" w14:textId="77777777" w:rsidR="00D871C7" w:rsidRPr="00D871C7" w:rsidRDefault="00D871C7" w:rsidP="00D871C7">
            <w:pPr>
              <w:jc w:val="center"/>
              <w:rPr>
                <w:color w:val="000000"/>
                <w:sz w:val="20"/>
                <w:szCs w:val="20"/>
              </w:rPr>
            </w:pPr>
            <w:r w:rsidRPr="00D871C7">
              <w:rPr>
                <w:color w:val="000000"/>
                <w:sz w:val="20"/>
                <w:szCs w:val="20"/>
              </w:rPr>
              <w:t>2,200</w:t>
            </w:r>
          </w:p>
        </w:tc>
        <w:tc>
          <w:tcPr>
            <w:tcW w:w="0" w:type="auto"/>
            <w:tcBorders>
              <w:top w:val="nil"/>
              <w:left w:val="nil"/>
              <w:bottom w:val="single" w:sz="4" w:space="0" w:color="auto"/>
              <w:right w:val="single" w:sz="4" w:space="0" w:color="auto"/>
            </w:tcBorders>
            <w:shd w:val="clear" w:color="auto" w:fill="auto"/>
            <w:vAlign w:val="center"/>
            <w:hideMark/>
          </w:tcPr>
          <w:p w14:paraId="259C0FBF" w14:textId="77777777" w:rsidR="00D871C7" w:rsidRPr="00D871C7" w:rsidRDefault="00D871C7" w:rsidP="00D871C7">
            <w:pPr>
              <w:jc w:val="center"/>
              <w:rPr>
                <w:color w:val="000000"/>
                <w:sz w:val="20"/>
                <w:szCs w:val="20"/>
              </w:rPr>
            </w:pPr>
            <w:r w:rsidRPr="00D871C7">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6F14D718" w14:textId="77777777" w:rsidR="00D871C7" w:rsidRPr="00D871C7" w:rsidRDefault="00D871C7" w:rsidP="00D871C7">
            <w:pPr>
              <w:jc w:val="center"/>
              <w:rPr>
                <w:color w:val="000000"/>
                <w:sz w:val="20"/>
                <w:szCs w:val="20"/>
              </w:rPr>
            </w:pPr>
            <w:r w:rsidRPr="00D871C7">
              <w:rPr>
                <w:color w:val="000000"/>
                <w:sz w:val="20"/>
                <w:szCs w:val="20"/>
              </w:rPr>
              <w:t>0,161</w:t>
            </w:r>
          </w:p>
        </w:tc>
        <w:tc>
          <w:tcPr>
            <w:tcW w:w="0" w:type="auto"/>
            <w:tcBorders>
              <w:top w:val="nil"/>
              <w:left w:val="nil"/>
              <w:bottom w:val="single" w:sz="4" w:space="0" w:color="auto"/>
              <w:right w:val="single" w:sz="4" w:space="0" w:color="auto"/>
            </w:tcBorders>
            <w:shd w:val="clear" w:color="auto" w:fill="auto"/>
            <w:vAlign w:val="center"/>
            <w:hideMark/>
          </w:tcPr>
          <w:p w14:paraId="0D8CA33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5E333E" w14:textId="77777777" w:rsidR="00D871C7" w:rsidRPr="00D871C7" w:rsidRDefault="00D871C7" w:rsidP="00D871C7">
            <w:pPr>
              <w:jc w:val="center"/>
              <w:rPr>
                <w:color w:val="000000"/>
                <w:sz w:val="20"/>
                <w:szCs w:val="20"/>
              </w:rPr>
            </w:pPr>
            <w:r w:rsidRPr="00D871C7">
              <w:rPr>
                <w:color w:val="000000"/>
                <w:sz w:val="20"/>
                <w:szCs w:val="20"/>
              </w:rPr>
              <w:t>2,267</w:t>
            </w:r>
          </w:p>
        </w:tc>
        <w:tc>
          <w:tcPr>
            <w:tcW w:w="0" w:type="auto"/>
            <w:tcBorders>
              <w:top w:val="nil"/>
              <w:left w:val="nil"/>
              <w:bottom w:val="single" w:sz="4" w:space="0" w:color="auto"/>
              <w:right w:val="single" w:sz="4" w:space="0" w:color="auto"/>
            </w:tcBorders>
            <w:shd w:val="clear" w:color="auto" w:fill="auto"/>
            <w:vAlign w:val="center"/>
            <w:hideMark/>
          </w:tcPr>
          <w:p w14:paraId="23E0CF8E" w14:textId="77777777" w:rsidR="00D871C7" w:rsidRPr="00D871C7" w:rsidRDefault="00D871C7" w:rsidP="00D871C7">
            <w:pPr>
              <w:jc w:val="center"/>
              <w:rPr>
                <w:color w:val="000000"/>
                <w:sz w:val="20"/>
                <w:szCs w:val="20"/>
              </w:rPr>
            </w:pPr>
            <w:r w:rsidRPr="00D871C7">
              <w:rPr>
                <w:color w:val="000000"/>
                <w:sz w:val="20"/>
                <w:szCs w:val="20"/>
              </w:rPr>
              <w:t>2,361</w:t>
            </w:r>
          </w:p>
        </w:tc>
      </w:tr>
      <w:tr w:rsidR="00D871C7" w:rsidRPr="00D871C7" w14:paraId="6E09FD4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FB8B16" w14:textId="77777777" w:rsidR="00D871C7" w:rsidRPr="00D871C7" w:rsidRDefault="00D871C7" w:rsidP="00D871C7">
            <w:pPr>
              <w:jc w:val="center"/>
              <w:rPr>
                <w:color w:val="000000"/>
                <w:sz w:val="20"/>
                <w:szCs w:val="20"/>
              </w:rPr>
            </w:pPr>
            <w:r w:rsidRPr="00D871C7">
              <w:rPr>
                <w:color w:val="000000"/>
                <w:sz w:val="20"/>
                <w:szCs w:val="20"/>
              </w:rPr>
              <w:t>391</w:t>
            </w:r>
          </w:p>
        </w:tc>
        <w:tc>
          <w:tcPr>
            <w:tcW w:w="0" w:type="auto"/>
            <w:tcBorders>
              <w:top w:val="nil"/>
              <w:left w:val="nil"/>
              <w:bottom w:val="single" w:sz="4" w:space="0" w:color="auto"/>
              <w:right w:val="single" w:sz="4" w:space="0" w:color="auto"/>
            </w:tcBorders>
            <w:shd w:val="clear" w:color="auto" w:fill="auto"/>
            <w:vAlign w:val="center"/>
            <w:hideMark/>
          </w:tcPr>
          <w:p w14:paraId="62138E5A" w14:textId="77777777" w:rsidR="00D871C7" w:rsidRPr="00D871C7" w:rsidRDefault="00D871C7" w:rsidP="00D871C7">
            <w:pPr>
              <w:rPr>
                <w:color w:val="000000"/>
                <w:sz w:val="20"/>
                <w:szCs w:val="20"/>
              </w:rPr>
            </w:pPr>
            <w:r w:rsidRPr="00D871C7">
              <w:rPr>
                <w:color w:val="000000"/>
                <w:sz w:val="20"/>
                <w:szCs w:val="20"/>
              </w:rPr>
              <w:t>Многофункциональный комплекс «Югра» площадью 12000 кв.м.</w:t>
            </w:r>
          </w:p>
        </w:tc>
        <w:tc>
          <w:tcPr>
            <w:tcW w:w="0" w:type="auto"/>
            <w:tcBorders>
              <w:top w:val="nil"/>
              <w:left w:val="nil"/>
              <w:bottom w:val="single" w:sz="4" w:space="0" w:color="auto"/>
              <w:right w:val="single" w:sz="4" w:space="0" w:color="auto"/>
            </w:tcBorders>
            <w:shd w:val="clear" w:color="auto" w:fill="auto"/>
            <w:noWrap/>
            <w:vAlign w:val="center"/>
            <w:hideMark/>
          </w:tcPr>
          <w:p w14:paraId="23490EDB" w14:textId="77777777" w:rsidR="00D871C7" w:rsidRPr="00D871C7" w:rsidRDefault="00D871C7" w:rsidP="00D871C7">
            <w:pPr>
              <w:jc w:val="center"/>
              <w:rPr>
                <w:color w:val="000000"/>
                <w:sz w:val="20"/>
                <w:szCs w:val="20"/>
              </w:rPr>
            </w:pPr>
            <w:r w:rsidRPr="00D871C7">
              <w:rPr>
                <w:color w:val="000000"/>
                <w:sz w:val="20"/>
                <w:szCs w:val="20"/>
              </w:rPr>
              <w:t>КК4.</w:t>
            </w:r>
          </w:p>
        </w:tc>
        <w:tc>
          <w:tcPr>
            <w:tcW w:w="0" w:type="auto"/>
            <w:tcBorders>
              <w:top w:val="nil"/>
              <w:left w:val="nil"/>
              <w:bottom w:val="single" w:sz="4" w:space="0" w:color="auto"/>
              <w:right w:val="single" w:sz="4" w:space="0" w:color="auto"/>
            </w:tcBorders>
            <w:shd w:val="clear" w:color="auto" w:fill="auto"/>
            <w:vAlign w:val="center"/>
            <w:hideMark/>
          </w:tcPr>
          <w:p w14:paraId="44CB9A3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E7DB5D"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46D75F25" w14:textId="77777777" w:rsidR="00D871C7" w:rsidRPr="00D871C7" w:rsidRDefault="00D871C7" w:rsidP="00D871C7">
            <w:pPr>
              <w:jc w:val="center"/>
              <w:rPr>
                <w:color w:val="000000"/>
                <w:sz w:val="20"/>
                <w:szCs w:val="20"/>
              </w:rPr>
            </w:pPr>
            <w:r w:rsidRPr="00D871C7">
              <w:rPr>
                <w:color w:val="000000"/>
                <w:sz w:val="20"/>
                <w:szCs w:val="20"/>
              </w:rPr>
              <w:t>1,100</w:t>
            </w:r>
          </w:p>
        </w:tc>
        <w:tc>
          <w:tcPr>
            <w:tcW w:w="0" w:type="auto"/>
            <w:tcBorders>
              <w:top w:val="nil"/>
              <w:left w:val="nil"/>
              <w:bottom w:val="single" w:sz="4" w:space="0" w:color="auto"/>
              <w:right w:val="single" w:sz="4" w:space="0" w:color="auto"/>
            </w:tcBorders>
            <w:shd w:val="clear" w:color="auto" w:fill="auto"/>
            <w:vAlign w:val="center"/>
            <w:hideMark/>
          </w:tcPr>
          <w:p w14:paraId="4F69D88B"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2AA53EFD"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206E38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753A6D" w14:textId="77777777" w:rsidR="00D871C7" w:rsidRPr="00D871C7" w:rsidRDefault="00D871C7" w:rsidP="00D871C7">
            <w:pPr>
              <w:jc w:val="center"/>
              <w:rPr>
                <w:color w:val="000000"/>
                <w:sz w:val="20"/>
                <w:szCs w:val="20"/>
              </w:rPr>
            </w:pPr>
            <w:r w:rsidRPr="00D871C7">
              <w:rPr>
                <w:color w:val="000000"/>
                <w:sz w:val="20"/>
                <w:szCs w:val="20"/>
              </w:rPr>
              <w:t>1,134</w:t>
            </w:r>
          </w:p>
        </w:tc>
        <w:tc>
          <w:tcPr>
            <w:tcW w:w="0" w:type="auto"/>
            <w:tcBorders>
              <w:top w:val="nil"/>
              <w:left w:val="nil"/>
              <w:bottom w:val="single" w:sz="4" w:space="0" w:color="auto"/>
              <w:right w:val="single" w:sz="4" w:space="0" w:color="auto"/>
            </w:tcBorders>
            <w:shd w:val="clear" w:color="auto" w:fill="auto"/>
            <w:vAlign w:val="center"/>
            <w:hideMark/>
          </w:tcPr>
          <w:p w14:paraId="0F4F3DFE" w14:textId="77777777" w:rsidR="00D871C7" w:rsidRPr="00D871C7" w:rsidRDefault="00D871C7" w:rsidP="00D871C7">
            <w:pPr>
              <w:jc w:val="center"/>
              <w:rPr>
                <w:color w:val="000000"/>
                <w:sz w:val="20"/>
                <w:szCs w:val="20"/>
              </w:rPr>
            </w:pPr>
            <w:r w:rsidRPr="00D871C7">
              <w:rPr>
                <w:color w:val="000000"/>
                <w:sz w:val="20"/>
                <w:szCs w:val="20"/>
              </w:rPr>
              <w:t>1,181</w:t>
            </w:r>
          </w:p>
        </w:tc>
      </w:tr>
      <w:tr w:rsidR="00D871C7" w:rsidRPr="00D871C7" w14:paraId="069F8BE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4796D8" w14:textId="77777777" w:rsidR="00D871C7" w:rsidRPr="00D871C7" w:rsidRDefault="00D871C7" w:rsidP="00D871C7">
            <w:pPr>
              <w:jc w:val="center"/>
              <w:rPr>
                <w:color w:val="000000"/>
                <w:sz w:val="20"/>
                <w:szCs w:val="20"/>
              </w:rPr>
            </w:pPr>
            <w:r w:rsidRPr="00D871C7">
              <w:rPr>
                <w:color w:val="000000"/>
                <w:sz w:val="20"/>
                <w:szCs w:val="20"/>
              </w:rPr>
              <w:t>392</w:t>
            </w:r>
          </w:p>
        </w:tc>
        <w:tc>
          <w:tcPr>
            <w:tcW w:w="0" w:type="auto"/>
            <w:tcBorders>
              <w:top w:val="nil"/>
              <w:left w:val="nil"/>
              <w:bottom w:val="single" w:sz="4" w:space="0" w:color="auto"/>
              <w:right w:val="single" w:sz="4" w:space="0" w:color="auto"/>
            </w:tcBorders>
            <w:shd w:val="clear" w:color="auto" w:fill="auto"/>
            <w:vAlign w:val="center"/>
            <w:hideMark/>
          </w:tcPr>
          <w:p w14:paraId="2572998A" w14:textId="77777777" w:rsidR="00D871C7" w:rsidRPr="00D871C7" w:rsidRDefault="00D871C7" w:rsidP="00D871C7">
            <w:pPr>
              <w:rPr>
                <w:color w:val="000000"/>
                <w:sz w:val="20"/>
                <w:szCs w:val="20"/>
              </w:rPr>
            </w:pPr>
            <w:r w:rsidRPr="00D871C7">
              <w:rPr>
                <w:color w:val="000000"/>
                <w:sz w:val="20"/>
                <w:szCs w:val="20"/>
              </w:rPr>
              <w:t>Административно-бытовой корпус со складскими помещениями, ремонтная мастерская</w:t>
            </w:r>
          </w:p>
        </w:tc>
        <w:tc>
          <w:tcPr>
            <w:tcW w:w="0" w:type="auto"/>
            <w:tcBorders>
              <w:top w:val="nil"/>
              <w:left w:val="nil"/>
              <w:bottom w:val="single" w:sz="4" w:space="0" w:color="auto"/>
              <w:right w:val="single" w:sz="4" w:space="0" w:color="auto"/>
            </w:tcBorders>
            <w:shd w:val="clear" w:color="auto" w:fill="auto"/>
            <w:noWrap/>
            <w:vAlign w:val="center"/>
            <w:hideMark/>
          </w:tcPr>
          <w:p w14:paraId="3878F808" w14:textId="77777777" w:rsidR="00D871C7" w:rsidRPr="00D871C7" w:rsidRDefault="00D871C7" w:rsidP="00D871C7">
            <w:pPr>
              <w:jc w:val="center"/>
              <w:rPr>
                <w:color w:val="000000"/>
                <w:sz w:val="20"/>
                <w:szCs w:val="20"/>
              </w:rPr>
            </w:pPr>
            <w:r w:rsidRPr="00D871C7">
              <w:rPr>
                <w:color w:val="000000"/>
                <w:sz w:val="20"/>
                <w:szCs w:val="20"/>
              </w:rPr>
              <w:t>КК5.</w:t>
            </w:r>
          </w:p>
        </w:tc>
        <w:tc>
          <w:tcPr>
            <w:tcW w:w="0" w:type="auto"/>
            <w:tcBorders>
              <w:top w:val="nil"/>
              <w:left w:val="nil"/>
              <w:bottom w:val="single" w:sz="4" w:space="0" w:color="auto"/>
              <w:right w:val="single" w:sz="4" w:space="0" w:color="auto"/>
            </w:tcBorders>
            <w:shd w:val="clear" w:color="auto" w:fill="auto"/>
            <w:vAlign w:val="center"/>
            <w:hideMark/>
          </w:tcPr>
          <w:p w14:paraId="13D02DE4"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D3548"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271E080" w14:textId="77777777" w:rsidR="00D871C7" w:rsidRPr="00D871C7" w:rsidRDefault="00D871C7" w:rsidP="00D871C7">
            <w:pPr>
              <w:jc w:val="center"/>
              <w:rPr>
                <w:color w:val="000000"/>
                <w:sz w:val="20"/>
                <w:szCs w:val="20"/>
              </w:rPr>
            </w:pPr>
            <w:r w:rsidRPr="00D871C7">
              <w:rPr>
                <w:color w:val="000000"/>
                <w:sz w:val="20"/>
                <w:szCs w:val="20"/>
              </w:rPr>
              <w:t>0,278</w:t>
            </w:r>
          </w:p>
        </w:tc>
        <w:tc>
          <w:tcPr>
            <w:tcW w:w="0" w:type="auto"/>
            <w:tcBorders>
              <w:top w:val="nil"/>
              <w:left w:val="nil"/>
              <w:bottom w:val="single" w:sz="4" w:space="0" w:color="auto"/>
              <w:right w:val="single" w:sz="4" w:space="0" w:color="auto"/>
            </w:tcBorders>
            <w:shd w:val="clear" w:color="auto" w:fill="auto"/>
            <w:vAlign w:val="center"/>
            <w:hideMark/>
          </w:tcPr>
          <w:p w14:paraId="25BE641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11CA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98206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2061BE" w14:textId="77777777" w:rsidR="00D871C7" w:rsidRPr="00D871C7" w:rsidRDefault="00D871C7" w:rsidP="00D871C7">
            <w:pPr>
              <w:jc w:val="center"/>
              <w:rPr>
                <w:color w:val="000000"/>
                <w:sz w:val="20"/>
                <w:szCs w:val="20"/>
              </w:rPr>
            </w:pPr>
            <w:r w:rsidRPr="00D871C7">
              <w:rPr>
                <w:color w:val="000000"/>
                <w:sz w:val="20"/>
                <w:szCs w:val="20"/>
              </w:rPr>
              <w:t>0,278</w:t>
            </w:r>
          </w:p>
        </w:tc>
        <w:tc>
          <w:tcPr>
            <w:tcW w:w="0" w:type="auto"/>
            <w:tcBorders>
              <w:top w:val="nil"/>
              <w:left w:val="nil"/>
              <w:bottom w:val="single" w:sz="4" w:space="0" w:color="auto"/>
              <w:right w:val="single" w:sz="4" w:space="0" w:color="auto"/>
            </w:tcBorders>
            <w:shd w:val="clear" w:color="auto" w:fill="auto"/>
            <w:vAlign w:val="center"/>
            <w:hideMark/>
          </w:tcPr>
          <w:p w14:paraId="71528AB1" w14:textId="77777777" w:rsidR="00D871C7" w:rsidRPr="00D871C7" w:rsidRDefault="00D871C7" w:rsidP="00D871C7">
            <w:pPr>
              <w:jc w:val="center"/>
              <w:rPr>
                <w:color w:val="000000"/>
                <w:sz w:val="20"/>
                <w:szCs w:val="20"/>
              </w:rPr>
            </w:pPr>
            <w:r w:rsidRPr="00D871C7">
              <w:rPr>
                <w:color w:val="000000"/>
                <w:sz w:val="20"/>
                <w:szCs w:val="20"/>
              </w:rPr>
              <w:t>0,278</w:t>
            </w:r>
          </w:p>
        </w:tc>
      </w:tr>
      <w:tr w:rsidR="00D871C7" w:rsidRPr="00D871C7" w14:paraId="1C2B9A1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C62004" w14:textId="77777777" w:rsidR="00D871C7" w:rsidRPr="00D871C7" w:rsidRDefault="00D871C7" w:rsidP="00D871C7">
            <w:pPr>
              <w:jc w:val="center"/>
              <w:rPr>
                <w:color w:val="000000"/>
                <w:sz w:val="20"/>
                <w:szCs w:val="20"/>
              </w:rPr>
            </w:pPr>
            <w:r w:rsidRPr="00D871C7">
              <w:rPr>
                <w:color w:val="000000"/>
                <w:sz w:val="20"/>
                <w:szCs w:val="20"/>
              </w:rPr>
              <w:t>393</w:t>
            </w:r>
          </w:p>
        </w:tc>
        <w:tc>
          <w:tcPr>
            <w:tcW w:w="0" w:type="auto"/>
            <w:tcBorders>
              <w:top w:val="nil"/>
              <w:left w:val="nil"/>
              <w:bottom w:val="single" w:sz="4" w:space="0" w:color="auto"/>
              <w:right w:val="single" w:sz="4" w:space="0" w:color="auto"/>
            </w:tcBorders>
            <w:shd w:val="clear" w:color="auto" w:fill="auto"/>
            <w:vAlign w:val="center"/>
            <w:hideMark/>
          </w:tcPr>
          <w:p w14:paraId="18C6F4CD" w14:textId="77777777" w:rsidR="00D871C7" w:rsidRPr="00D871C7" w:rsidRDefault="00D871C7" w:rsidP="00D871C7">
            <w:pPr>
              <w:rPr>
                <w:color w:val="000000"/>
                <w:sz w:val="20"/>
                <w:szCs w:val="20"/>
              </w:rPr>
            </w:pPr>
            <w:r w:rsidRPr="00D871C7">
              <w:rPr>
                <w:color w:val="000000"/>
                <w:sz w:val="20"/>
                <w:szCs w:val="20"/>
              </w:rPr>
              <w:t>Асликян Т. М., Гарибян А. Р. РММ-1, РММ-2</w:t>
            </w:r>
          </w:p>
        </w:tc>
        <w:tc>
          <w:tcPr>
            <w:tcW w:w="0" w:type="auto"/>
            <w:tcBorders>
              <w:top w:val="nil"/>
              <w:left w:val="nil"/>
              <w:bottom w:val="single" w:sz="4" w:space="0" w:color="auto"/>
              <w:right w:val="single" w:sz="4" w:space="0" w:color="auto"/>
            </w:tcBorders>
            <w:shd w:val="clear" w:color="auto" w:fill="auto"/>
            <w:noWrap/>
            <w:vAlign w:val="center"/>
            <w:hideMark/>
          </w:tcPr>
          <w:p w14:paraId="23AA0A8E" w14:textId="77777777" w:rsidR="00D871C7" w:rsidRPr="00D871C7" w:rsidRDefault="00D871C7" w:rsidP="00D871C7">
            <w:pPr>
              <w:jc w:val="center"/>
              <w:rPr>
                <w:color w:val="000000"/>
                <w:sz w:val="20"/>
                <w:szCs w:val="20"/>
              </w:rPr>
            </w:pPr>
            <w:r w:rsidRPr="00D871C7">
              <w:rPr>
                <w:color w:val="000000"/>
                <w:sz w:val="20"/>
                <w:szCs w:val="20"/>
              </w:rPr>
              <w:t>КК8.</w:t>
            </w:r>
          </w:p>
        </w:tc>
        <w:tc>
          <w:tcPr>
            <w:tcW w:w="0" w:type="auto"/>
            <w:tcBorders>
              <w:top w:val="nil"/>
              <w:left w:val="nil"/>
              <w:bottom w:val="single" w:sz="4" w:space="0" w:color="auto"/>
              <w:right w:val="single" w:sz="4" w:space="0" w:color="auto"/>
            </w:tcBorders>
            <w:shd w:val="clear" w:color="auto" w:fill="auto"/>
            <w:vAlign w:val="center"/>
            <w:hideMark/>
          </w:tcPr>
          <w:p w14:paraId="4D63B843"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A0B18B"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0C7D4C0"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0D3986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EA5BB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CD07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A01324"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170B00D5"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0658B34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21182" w14:textId="77777777" w:rsidR="00D871C7" w:rsidRPr="00D871C7" w:rsidRDefault="00D871C7" w:rsidP="00D871C7">
            <w:pPr>
              <w:jc w:val="center"/>
              <w:rPr>
                <w:color w:val="000000"/>
                <w:sz w:val="20"/>
                <w:szCs w:val="20"/>
              </w:rPr>
            </w:pPr>
            <w:r w:rsidRPr="00D871C7">
              <w:rPr>
                <w:color w:val="000000"/>
                <w:sz w:val="20"/>
                <w:szCs w:val="20"/>
              </w:rPr>
              <w:t>397</w:t>
            </w:r>
          </w:p>
        </w:tc>
        <w:tc>
          <w:tcPr>
            <w:tcW w:w="0" w:type="auto"/>
            <w:tcBorders>
              <w:top w:val="nil"/>
              <w:left w:val="nil"/>
              <w:bottom w:val="single" w:sz="4" w:space="0" w:color="auto"/>
              <w:right w:val="single" w:sz="4" w:space="0" w:color="auto"/>
            </w:tcBorders>
            <w:shd w:val="clear" w:color="auto" w:fill="auto"/>
            <w:vAlign w:val="center"/>
            <w:hideMark/>
          </w:tcPr>
          <w:p w14:paraId="63267CD2" w14:textId="77777777" w:rsidR="00D871C7" w:rsidRPr="00D871C7" w:rsidRDefault="00D871C7" w:rsidP="00D871C7">
            <w:pPr>
              <w:rPr>
                <w:color w:val="000000"/>
                <w:sz w:val="20"/>
                <w:szCs w:val="20"/>
              </w:rPr>
            </w:pPr>
            <w:r w:rsidRPr="00D871C7">
              <w:rPr>
                <w:color w:val="000000"/>
                <w:sz w:val="20"/>
                <w:szCs w:val="20"/>
              </w:rPr>
              <w:t>ООО "Ханты-Мансийск СтройРесурс" Жилой дом № 24 в зоне многоэтажной жилой застройки микрорайона № 30 г.Сургута</w:t>
            </w:r>
          </w:p>
        </w:tc>
        <w:tc>
          <w:tcPr>
            <w:tcW w:w="0" w:type="auto"/>
            <w:tcBorders>
              <w:top w:val="nil"/>
              <w:left w:val="nil"/>
              <w:bottom w:val="single" w:sz="4" w:space="0" w:color="auto"/>
              <w:right w:val="single" w:sz="4" w:space="0" w:color="auto"/>
            </w:tcBorders>
            <w:shd w:val="clear" w:color="auto" w:fill="auto"/>
            <w:noWrap/>
            <w:vAlign w:val="center"/>
            <w:hideMark/>
          </w:tcPr>
          <w:p w14:paraId="568F60E6" w14:textId="77777777" w:rsidR="00D871C7" w:rsidRPr="00D871C7" w:rsidRDefault="00D871C7" w:rsidP="00D871C7">
            <w:pPr>
              <w:jc w:val="center"/>
              <w:rPr>
                <w:color w:val="000000"/>
                <w:sz w:val="20"/>
                <w:szCs w:val="20"/>
              </w:rPr>
            </w:pPr>
            <w:r w:rsidRPr="00D871C7">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558544E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74B01FB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3BE71C0" w14:textId="77777777" w:rsidR="00D871C7" w:rsidRPr="00D871C7" w:rsidRDefault="00D871C7" w:rsidP="00D871C7">
            <w:pPr>
              <w:jc w:val="center"/>
              <w:rPr>
                <w:color w:val="000000"/>
                <w:sz w:val="20"/>
                <w:szCs w:val="20"/>
              </w:rPr>
            </w:pPr>
            <w:r w:rsidRPr="00D871C7">
              <w:rPr>
                <w:color w:val="000000"/>
                <w:sz w:val="20"/>
                <w:szCs w:val="20"/>
              </w:rPr>
              <w:t>0,946</w:t>
            </w:r>
          </w:p>
        </w:tc>
        <w:tc>
          <w:tcPr>
            <w:tcW w:w="0" w:type="auto"/>
            <w:tcBorders>
              <w:top w:val="nil"/>
              <w:left w:val="nil"/>
              <w:bottom w:val="single" w:sz="4" w:space="0" w:color="auto"/>
              <w:right w:val="single" w:sz="4" w:space="0" w:color="auto"/>
            </w:tcBorders>
            <w:shd w:val="clear" w:color="auto" w:fill="auto"/>
            <w:vAlign w:val="center"/>
            <w:hideMark/>
          </w:tcPr>
          <w:p w14:paraId="5C1E8F5E" w14:textId="77777777" w:rsidR="00D871C7" w:rsidRPr="00D871C7" w:rsidRDefault="00D871C7" w:rsidP="00D871C7">
            <w:pPr>
              <w:jc w:val="center"/>
              <w:rPr>
                <w:color w:val="000000"/>
                <w:sz w:val="20"/>
                <w:szCs w:val="20"/>
              </w:rPr>
            </w:pPr>
            <w:r w:rsidRPr="00D871C7">
              <w:rPr>
                <w:color w:val="000000"/>
                <w:sz w:val="20"/>
                <w:szCs w:val="20"/>
              </w:rPr>
              <w:t>0,191</w:t>
            </w:r>
          </w:p>
        </w:tc>
        <w:tc>
          <w:tcPr>
            <w:tcW w:w="0" w:type="auto"/>
            <w:tcBorders>
              <w:top w:val="nil"/>
              <w:left w:val="nil"/>
              <w:bottom w:val="single" w:sz="4" w:space="0" w:color="auto"/>
              <w:right w:val="single" w:sz="4" w:space="0" w:color="auto"/>
            </w:tcBorders>
            <w:shd w:val="clear" w:color="auto" w:fill="auto"/>
            <w:vAlign w:val="center"/>
            <w:hideMark/>
          </w:tcPr>
          <w:p w14:paraId="1B6EE0F8" w14:textId="77777777" w:rsidR="00D871C7" w:rsidRPr="00D871C7" w:rsidRDefault="00D871C7" w:rsidP="00D871C7">
            <w:pPr>
              <w:jc w:val="center"/>
              <w:rPr>
                <w:color w:val="000000"/>
                <w:sz w:val="20"/>
                <w:szCs w:val="20"/>
              </w:rPr>
            </w:pPr>
            <w:r w:rsidRPr="00D871C7">
              <w:rPr>
                <w:color w:val="000000"/>
                <w:sz w:val="20"/>
                <w:szCs w:val="20"/>
              </w:rPr>
              <w:t>0,459</w:t>
            </w:r>
          </w:p>
        </w:tc>
        <w:tc>
          <w:tcPr>
            <w:tcW w:w="0" w:type="auto"/>
            <w:tcBorders>
              <w:top w:val="nil"/>
              <w:left w:val="nil"/>
              <w:bottom w:val="single" w:sz="4" w:space="0" w:color="auto"/>
              <w:right w:val="single" w:sz="4" w:space="0" w:color="auto"/>
            </w:tcBorders>
            <w:shd w:val="clear" w:color="auto" w:fill="auto"/>
            <w:vAlign w:val="center"/>
            <w:hideMark/>
          </w:tcPr>
          <w:p w14:paraId="07B9391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CF6378" w14:textId="77777777" w:rsidR="00D871C7" w:rsidRPr="00D871C7" w:rsidRDefault="00D871C7" w:rsidP="00D871C7">
            <w:pPr>
              <w:jc w:val="center"/>
              <w:rPr>
                <w:color w:val="000000"/>
                <w:sz w:val="20"/>
                <w:szCs w:val="20"/>
              </w:rPr>
            </w:pPr>
            <w:r w:rsidRPr="00D871C7">
              <w:rPr>
                <w:color w:val="000000"/>
                <w:sz w:val="20"/>
                <w:szCs w:val="20"/>
              </w:rPr>
              <w:t>1,137</w:t>
            </w:r>
          </w:p>
        </w:tc>
        <w:tc>
          <w:tcPr>
            <w:tcW w:w="0" w:type="auto"/>
            <w:tcBorders>
              <w:top w:val="nil"/>
              <w:left w:val="nil"/>
              <w:bottom w:val="single" w:sz="4" w:space="0" w:color="auto"/>
              <w:right w:val="single" w:sz="4" w:space="0" w:color="auto"/>
            </w:tcBorders>
            <w:shd w:val="clear" w:color="auto" w:fill="auto"/>
            <w:vAlign w:val="center"/>
            <w:hideMark/>
          </w:tcPr>
          <w:p w14:paraId="1A27DD12" w14:textId="77777777" w:rsidR="00D871C7" w:rsidRPr="00D871C7" w:rsidRDefault="00D871C7" w:rsidP="00D871C7">
            <w:pPr>
              <w:jc w:val="center"/>
              <w:rPr>
                <w:color w:val="000000"/>
                <w:sz w:val="20"/>
                <w:szCs w:val="20"/>
              </w:rPr>
            </w:pPr>
            <w:r w:rsidRPr="00D871C7">
              <w:rPr>
                <w:color w:val="000000"/>
                <w:sz w:val="20"/>
                <w:szCs w:val="20"/>
              </w:rPr>
              <w:t>1,405</w:t>
            </w:r>
          </w:p>
        </w:tc>
      </w:tr>
      <w:tr w:rsidR="00D871C7" w:rsidRPr="00D871C7" w14:paraId="2AD7896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E2D6C2" w14:textId="77777777" w:rsidR="00D871C7" w:rsidRPr="00D871C7" w:rsidRDefault="00D871C7" w:rsidP="00D871C7">
            <w:pPr>
              <w:jc w:val="center"/>
              <w:rPr>
                <w:color w:val="000000"/>
                <w:sz w:val="20"/>
                <w:szCs w:val="20"/>
              </w:rPr>
            </w:pPr>
            <w:r w:rsidRPr="00D871C7">
              <w:rPr>
                <w:color w:val="000000"/>
                <w:sz w:val="20"/>
                <w:szCs w:val="20"/>
              </w:rPr>
              <w:t>398</w:t>
            </w:r>
          </w:p>
        </w:tc>
        <w:tc>
          <w:tcPr>
            <w:tcW w:w="0" w:type="auto"/>
            <w:tcBorders>
              <w:top w:val="nil"/>
              <w:left w:val="nil"/>
              <w:bottom w:val="single" w:sz="4" w:space="0" w:color="auto"/>
              <w:right w:val="single" w:sz="4" w:space="0" w:color="auto"/>
            </w:tcBorders>
            <w:shd w:val="clear" w:color="auto" w:fill="auto"/>
            <w:vAlign w:val="center"/>
            <w:hideMark/>
          </w:tcPr>
          <w:p w14:paraId="00557EC9" w14:textId="77777777" w:rsidR="00D871C7" w:rsidRPr="00D871C7" w:rsidRDefault="00D871C7" w:rsidP="00D871C7">
            <w:pPr>
              <w:rPr>
                <w:color w:val="000000"/>
                <w:sz w:val="20"/>
                <w:szCs w:val="20"/>
              </w:rPr>
            </w:pPr>
            <w:r w:rsidRPr="00D871C7">
              <w:rPr>
                <w:color w:val="000000"/>
                <w:sz w:val="20"/>
                <w:szCs w:val="20"/>
              </w:rPr>
              <w:t>Городская поликлиника в мкр. "Взлетный" на 250 посещений в смену</w:t>
            </w:r>
          </w:p>
        </w:tc>
        <w:tc>
          <w:tcPr>
            <w:tcW w:w="0" w:type="auto"/>
            <w:tcBorders>
              <w:top w:val="nil"/>
              <w:left w:val="nil"/>
              <w:bottom w:val="single" w:sz="4" w:space="0" w:color="auto"/>
              <w:right w:val="single" w:sz="4" w:space="0" w:color="auto"/>
            </w:tcBorders>
            <w:shd w:val="clear" w:color="auto" w:fill="auto"/>
            <w:noWrap/>
            <w:vAlign w:val="center"/>
            <w:hideMark/>
          </w:tcPr>
          <w:p w14:paraId="6AEDA23C" w14:textId="77777777" w:rsidR="00D871C7" w:rsidRPr="00D871C7" w:rsidRDefault="00D871C7" w:rsidP="00D871C7">
            <w:pPr>
              <w:jc w:val="center"/>
              <w:rPr>
                <w:color w:val="000000"/>
                <w:sz w:val="20"/>
                <w:szCs w:val="20"/>
              </w:rPr>
            </w:pPr>
            <w:r w:rsidRPr="00D871C7">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3975C10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79DFC2"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F8A0F9C"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4E85B082"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79D14716"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6CA10B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3D7F57"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474B325A"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5D6BACB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BE0A2F" w14:textId="77777777" w:rsidR="00D871C7" w:rsidRPr="00D871C7" w:rsidRDefault="00D871C7" w:rsidP="00D871C7">
            <w:pPr>
              <w:jc w:val="center"/>
              <w:rPr>
                <w:color w:val="000000"/>
                <w:sz w:val="20"/>
                <w:szCs w:val="20"/>
              </w:rPr>
            </w:pPr>
            <w:r w:rsidRPr="00D871C7">
              <w:rPr>
                <w:color w:val="000000"/>
                <w:sz w:val="20"/>
                <w:szCs w:val="20"/>
              </w:rPr>
              <w:t>399</w:t>
            </w:r>
          </w:p>
        </w:tc>
        <w:tc>
          <w:tcPr>
            <w:tcW w:w="0" w:type="auto"/>
            <w:tcBorders>
              <w:top w:val="nil"/>
              <w:left w:val="nil"/>
              <w:bottom w:val="single" w:sz="4" w:space="0" w:color="auto"/>
              <w:right w:val="single" w:sz="4" w:space="0" w:color="auto"/>
            </w:tcBorders>
            <w:shd w:val="clear" w:color="auto" w:fill="auto"/>
            <w:vAlign w:val="center"/>
            <w:hideMark/>
          </w:tcPr>
          <w:p w14:paraId="7A996C89"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 микрорайоне 30 г. Сургута (Общеобразовательная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6AE5BE33" w14:textId="77777777" w:rsidR="00D871C7" w:rsidRPr="00D871C7" w:rsidRDefault="00D871C7" w:rsidP="00D871C7">
            <w:pPr>
              <w:jc w:val="center"/>
              <w:rPr>
                <w:color w:val="000000"/>
                <w:sz w:val="20"/>
                <w:szCs w:val="20"/>
              </w:rPr>
            </w:pPr>
            <w:r w:rsidRPr="00D871C7">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0ABEA33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nil"/>
              <w:bottom w:val="single" w:sz="4" w:space="0" w:color="auto"/>
              <w:right w:val="single" w:sz="4" w:space="0" w:color="auto"/>
            </w:tcBorders>
            <w:shd w:val="clear" w:color="auto" w:fill="auto"/>
            <w:vAlign w:val="center"/>
            <w:hideMark/>
          </w:tcPr>
          <w:p w14:paraId="4E89269D"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E9B2B80" w14:textId="77777777" w:rsidR="00D871C7" w:rsidRPr="00D871C7" w:rsidRDefault="00D871C7" w:rsidP="00D871C7">
            <w:pPr>
              <w:jc w:val="center"/>
              <w:rPr>
                <w:color w:val="000000"/>
                <w:sz w:val="20"/>
                <w:szCs w:val="20"/>
              </w:rPr>
            </w:pPr>
            <w:r w:rsidRPr="00D871C7">
              <w:rPr>
                <w:color w:val="000000"/>
                <w:sz w:val="20"/>
                <w:szCs w:val="20"/>
              </w:rPr>
              <w:t>2,358</w:t>
            </w:r>
          </w:p>
        </w:tc>
        <w:tc>
          <w:tcPr>
            <w:tcW w:w="0" w:type="auto"/>
            <w:tcBorders>
              <w:top w:val="nil"/>
              <w:left w:val="nil"/>
              <w:bottom w:val="single" w:sz="4" w:space="0" w:color="auto"/>
              <w:right w:val="single" w:sz="4" w:space="0" w:color="auto"/>
            </w:tcBorders>
            <w:shd w:val="clear" w:color="auto" w:fill="auto"/>
            <w:vAlign w:val="center"/>
            <w:hideMark/>
          </w:tcPr>
          <w:p w14:paraId="21E0BEDE" w14:textId="77777777" w:rsidR="00D871C7" w:rsidRPr="00D871C7" w:rsidRDefault="00D871C7" w:rsidP="00D871C7">
            <w:pPr>
              <w:jc w:val="center"/>
              <w:rPr>
                <w:color w:val="000000"/>
                <w:sz w:val="20"/>
                <w:szCs w:val="20"/>
              </w:rPr>
            </w:pPr>
            <w:r w:rsidRPr="00D871C7">
              <w:rPr>
                <w:color w:val="000000"/>
                <w:sz w:val="20"/>
                <w:szCs w:val="20"/>
              </w:rPr>
              <w:t>0,996</w:t>
            </w:r>
          </w:p>
        </w:tc>
        <w:tc>
          <w:tcPr>
            <w:tcW w:w="0" w:type="auto"/>
            <w:tcBorders>
              <w:top w:val="nil"/>
              <w:left w:val="nil"/>
              <w:bottom w:val="single" w:sz="4" w:space="0" w:color="auto"/>
              <w:right w:val="single" w:sz="4" w:space="0" w:color="auto"/>
            </w:tcBorders>
            <w:shd w:val="clear" w:color="auto" w:fill="auto"/>
            <w:vAlign w:val="center"/>
            <w:hideMark/>
          </w:tcPr>
          <w:p w14:paraId="46071DBE" w14:textId="77777777" w:rsidR="00D871C7" w:rsidRPr="00D871C7" w:rsidRDefault="00D871C7" w:rsidP="00D871C7">
            <w:pPr>
              <w:jc w:val="center"/>
              <w:rPr>
                <w:color w:val="000000"/>
                <w:sz w:val="20"/>
                <w:szCs w:val="20"/>
              </w:rPr>
            </w:pPr>
            <w:r w:rsidRPr="00D871C7">
              <w:rPr>
                <w:color w:val="000000"/>
                <w:sz w:val="20"/>
                <w:szCs w:val="20"/>
              </w:rPr>
              <w:t>2,390</w:t>
            </w:r>
          </w:p>
        </w:tc>
        <w:tc>
          <w:tcPr>
            <w:tcW w:w="0" w:type="auto"/>
            <w:tcBorders>
              <w:top w:val="nil"/>
              <w:left w:val="nil"/>
              <w:bottom w:val="single" w:sz="4" w:space="0" w:color="auto"/>
              <w:right w:val="single" w:sz="4" w:space="0" w:color="auto"/>
            </w:tcBorders>
            <w:shd w:val="clear" w:color="auto" w:fill="auto"/>
            <w:vAlign w:val="center"/>
            <w:hideMark/>
          </w:tcPr>
          <w:p w14:paraId="1A0CECB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E241DB" w14:textId="77777777" w:rsidR="00D871C7" w:rsidRPr="00D871C7" w:rsidRDefault="00D871C7" w:rsidP="00D871C7">
            <w:pPr>
              <w:jc w:val="center"/>
              <w:rPr>
                <w:color w:val="000000"/>
                <w:sz w:val="20"/>
                <w:szCs w:val="20"/>
              </w:rPr>
            </w:pPr>
            <w:r w:rsidRPr="00D871C7">
              <w:rPr>
                <w:color w:val="000000"/>
                <w:sz w:val="20"/>
                <w:szCs w:val="20"/>
              </w:rPr>
              <w:t>3,354</w:t>
            </w:r>
          </w:p>
        </w:tc>
        <w:tc>
          <w:tcPr>
            <w:tcW w:w="0" w:type="auto"/>
            <w:tcBorders>
              <w:top w:val="nil"/>
              <w:left w:val="nil"/>
              <w:bottom w:val="single" w:sz="4" w:space="0" w:color="auto"/>
              <w:right w:val="single" w:sz="4" w:space="0" w:color="auto"/>
            </w:tcBorders>
            <w:shd w:val="clear" w:color="auto" w:fill="auto"/>
            <w:vAlign w:val="center"/>
            <w:hideMark/>
          </w:tcPr>
          <w:p w14:paraId="0F0567CC" w14:textId="77777777" w:rsidR="00D871C7" w:rsidRPr="00D871C7" w:rsidRDefault="00D871C7" w:rsidP="00D871C7">
            <w:pPr>
              <w:jc w:val="center"/>
              <w:rPr>
                <w:color w:val="000000"/>
                <w:sz w:val="20"/>
                <w:szCs w:val="20"/>
              </w:rPr>
            </w:pPr>
            <w:r w:rsidRPr="00D871C7">
              <w:rPr>
                <w:color w:val="000000"/>
                <w:sz w:val="20"/>
                <w:szCs w:val="20"/>
              </w:rPr>
              <w:t>4,748</w:t>
            </w:r>
          </w:p>
        </w:tc>
      </w:tr>
      <w:tr w:rsidR="00D871C7" w:rsidRPr="00D871C7" w14:paraId="0B06C4A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CCC2E5" w14:textId="77777777" w:rsidR="00D871C7" w:rsidRPr="00D871C7" w:rsidRDefault="00D871C7" w:rsidP="00D871C7">
            <w:pPr>
              <w:jc w:val="center"/>
              <w:rPr>
                <w:color w:val="000000"/>
                <w:sz w:val="20"/>
                <w:szCs w:val="20"/>
              </w:rPr>
            </w:pPr>
            <w:r w:rsidRPr="00D871C7">
              <w:rPr>
                <w:color w:val="000000"/>
                <w:sz w:val="20"/>
                <w:szCs w:val="20"/>
              </w:rPr>
              <w:t>400</w:t>
            </w:r>
          </w:p>
        </w:tc>
        <w:tc>
          <w:tcPr>
            <w:tcW w:w="0" w:type="auto"/>
            <w:tcBorders>
              <w:top w:val="nil"/>
              <w:left w:val="nil"/>
              <w:bottom w:val="single" w:sz="4" w:space="0" w:color="auto"/>
              <w:right w:val="single" w:sz="4" w:space="0" w:color="auto"/>
            </w:tcBorders>
            <w:shd w:val="clear" w:color="auto" w:fill="auto"/>
            <w:vAlign w:val="center"/>
            <w:hideMark/>
          </w:tcPr>
          <w:p w14:paraId="785D6E54"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 микрорайоне 30 г. Сургута (Общеобразовательная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335E93FD" w14:textId="77777777" w:rsidR="00D871C7" w:rsidRPr="00D871C7" w:rsidRDefault="00D871C7" w:rsidP="00D871C7">
            <w:pPr>
              <w:jc w:val="center"/>
              <w:rPr>
                <w:color w:val="000000"/>
                <w:sz w:val="20"/>
                <w:szCs w:val="20"/>
              </w:rPr>
            </w:pPr>
            <w:r w:rsidRPr="00D871C7">
              <w:rPr>
                <w:color w:val="000000"/>
                <w:sz w:val="20"/>
                <w:szCs w:val="20"/>
              </w:rPr>
              <w:t>Микрорайон 30.</w:t>
            </w:r>
          </w:p>
        </w:tc>
        <w:tc>
          <w:tcPr>
            <w:tcW w:w="0" w:type="auto"/>
            <w:tcBorders>
              <w:top w:val="nil"/>
              <w:left w:val="nil"/>
              <w:bottom w:val="single" w:sz="4" w:space="0" w:color="auto"/>
              <w:right w:val="single" w:sz="4" w:space="0" w:color="auto"/>
            </w:tcBorders>
            <w:shd w:val="clear" w:color="auto" w:fill="auto"/>
            <w:vAlign w:val="center"/>
            <w:hideMark/>
          </w:tcPr>
          <w:p w14:paraId="4E6013F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EB00B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10881EDE" w14:textId="77777777" w:rsidR="00D871C7" w:rsidRPr="00D871C7" w:rsidRDefault="00D871C7" w:rsidP="00D871C7">
            <w:pPr>
              <w:jc w:val="center"/>
              <w:rPr>
                <w:color w:val="000000"/>
                <w:sz w:val="20"/>
                <w:szCs w:val="20"/>
              </w:rPr>
            </w:pPr>
            <w:r w:rsidRPr="00D871C7">
              <w:rPr>
                <w:color w:val="000000"/>
                <w:sz w:val="20"/>
                <w:szCs w:val="20"/>
              </w:rPr>
              <w:t>2,387</w:t>
            </w:r>
          </w:p>
        </w:tc>
        <w:tc>
          <w:tcPr>
            <w:tcW w:w="0" w:type="auto"/>
            <w:tcBorders>
              <w:top w:val="nil"/>
              <w:left w:val="nil"/>
              <w:bottom w:val="single" w:sz="4" w:space="0" w:color="auto"/>
              <w:right w:val="single" w:sz="4" w:space="0" w:color="auto"/>
            </w:tcBorders>
            <w:shd w:val="clear" w:color="auto" w:fill="auto"/>
            <w:vAlign w:val="center"/>
            <w:hideMark/>
          </w:tcPr>
          <w:p w14:paraId="5114D3B5" w14:textId="77777777" w:rsidR="00D871C7" w:rsidRPr="00D871C7" w:rsidRDefault="00D871C7" w:rsidP="00D871C7">
            <w:pPr>
              <w:jc w:val="center"/>
              <w:rPr>
                <w:color w:val="000000"/>
                <w:sz w:val="20"/>
                <w:szCs w:val="20"/>
              </w:rPr>
            </w:pPr>
            <w:r w:rsidRPr="00D871C7">
              <w:rPr>
                <w:color w:val="000000"/>
                <w:sz w:val="20"/>
                <w:szCs w:val="20"/>
              </w:rPr>
              <w:t>0,346</w:t>
            </w:r>
          </w:p>
        </w:tc>
        <w:tc>
          <w:tcPr>
            <w:tcW w:w="0" w:type="auto"/>
            <w:tcBorders>
              <w:top w:val="nil"/>
              <w:left w:val="nil"/>
              <w:bottom w:val="single" w:sz="4" w:space="0" w:color="auto"/>
              <w:right w:val="single" w:sz="4" w:space="0" w:color="auto"/>
            </w:tcBorders>
            <w:shd w:val="clear" w:color="auto" w:fill="auto"/>
            <w:vAlign w:val="center"/>
            <w:hideMark/>
          </w:tcPr>
          <w:p w14:paraId="270AB546" w14:textId="77777777" w:rsidR="00D871C7" w:rsidRPr="00D871C7" w:rsidRDefault="00D871C7" w:rsidP="00D871C7">
            <w:pPr>
              <w:jc w:val="center"/>
              <w:rPr>
                <w:color w:val="000000"/>
                <w:sz w:val="20"/>
                <w:szCs w:val="20"/>
              </w:rPr>
            </w:pPr>
            <w:r w:rsidRPr="00D871C7">
              <w:rPr>
                <w:color w:val="000000"/>
                <w:sz w:val="20"/>
                <w:szCs w:val="20"/>
              </w:rPr>
              <w:t>0,831</w:t>
            </w:r>
          </w:p>
        </w:tc>
        <w:tc>
          <w:tcPr>
            <w:tcW w:w="0" w:type="auto"/>
            <w:tcBorders>
              <w:top w:val="nil"/>
              <w:left w:val="nil"/>
              <w:bottom w:val="single" w:sz="4" w:space="0" w:color="auto"/>
              <w:right w:val="single" w:sz="4" w:space="0" w:color="auto"/>
            </w:tcBorders>
            <w:shd w:val="clear" w:color="auto" w:fill="auto"/>
            <w:vAlign w:val="center"/>
            <w:hideMark/>
          </w:tcPr>
          <w:p w14:paraId="60D915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0F060B" w14:textId="77777777" w:rsidR="00D871C7" w:rsidRPr="00D871C7" w:rsidRDefault="00D871C7" w:rsidP="00D871C7">
            <w:pPr>
              <w:jc w:val="center"/>
              <w:rPr>
                <w:color w:val="000000"/>
                <w:sz w:val="20"/>
                <w:szCs w:val="20"/>
              </w:rPr>
            </w:pPr>
            <w:r w:rsidRPr="00D871C7">
              <w:rPr>
                <w:color w:val="000000"/>
                <w:sz w:val="20"/>
                <w:szCs w:val="20"/>
              </w:rPr>
              <w:t>2,733</w:t>
            </w:r>
          </w:p>
        </w:tc>
        <w:tc>
          <w:tcPr>
            <w:tcW w:w="0" w:type="auto"/>
            <w:tcBorders>
              <w:top w:val="nil"/>
              <w:left w:val="nil"/>
              <w:bottom w:val="single" w:sz="4" w:space="0" w:color="auto"/>
              <w:right w:val="single" w:sz="4" w:space="0" w:color="auto"/>
            </w:tcBorders>
            <w:shd w:val="clear" w:color="auto" w:fill="auto"/>
            <w:vAlign w:val="center"/>
            <w:hideMark/>
          </w:tcPr>
          <w:p w14:paraId="72679688" w14:textId="77777777" w:rsidR="00D871C7" w:rsidRPr="00D871C7" w:rsidRDefault="00D871C7" w:rsidP="00D871C7">
            <w:pPr>
              <w:jc w:val="center"/>
              <w:rPr>
                <w:color w:val="000000"/>
                <w:sz w:val="20"/>
                <w:szCs w:val="20"/>
              </w:rPr>
            </w:pPr>
            <w:r w:rsidRPr="00D871C7">
              <w:rPr>
                <w:color w:val="000000"/>
                <w:sz w:val="20"/>
                <w:szCs w:val="20"/>
              </w:rPr>
              <w:t>3,218</w:t>
            </w:r>
          </w:p>
        </w:tc>
      </w:tr>
      <w:tr w:rsidR="00D871C7" w:rsidRPr="00D871C7" w14:paraId="4BB8A3B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B27AE8" w14:textId="77777777" w:rsidR="00D871C7" w:rsidRPr="00D871C7" w:rsidRDefault="00D871C7" w:rsidP="00D871C7">
            <w:pPr>
              <w:jc w:val="center"/>
              <w:rPr>
                <w:color w:val="000000"/>
                <w:sz w:val="20"/>
                <w:szCs w:val="20"/>
              </w:rPr>
            </w:pPr>
            <w:r w:rsidRPr="00D871C7">
              <w:rPr>
                <w:color w:val="000000"/>
                <w:sz w:val="20"/>
                <w:szCs w:val="20"/>
              </w:rPr>
              <w:t>401</w:t>
            </w:r>
          </w:p>
        </w:tc>
        <w:tc>
          <w:tcPr>
            <w:tcW w:w="0" w:type="auto"/>
            <w:tcBorders>
              <w:top w:val="nil"/>
              <w:left w:val="nil"/>
              <w:bottom w:val="single" w:sz="4" w:space="0" w:color="auto"/>
              <w:right w:val="single" w:sz="4" w:space="0" w:color="auto"/>
            </w:tcBorders>
            <w:shd w:val="clear" w:color="auto" w:fill="auto"/>
            <w:vAlign w:val="center"/>
            <w:hideMark/>
          </w:tcPr>
          <w:p w14:paraId="6321DA04" w14:textId="77777777" w:rsidR="00D871C7" w:rsidRPr="00D871C7" w:rsidRDefault="00D871C7" w:rsidP="00D871C7">
            <w:pPr>
              <w:rPr>
                <w:color w:val="000000"/>
                <w:sz w:val="20"/>
                <w:szCs w:val="20"/>
              </w:rPr>
            </w:pPr>
            <w:r w:rsidRPr="00D871C7">
              <w:rPr>
                <w:color w:val="000000"/>
                <w:sz w:val="20"/>
                <w:szCs w:val="20"/>
              </w:rPr>
              <w:t xml:space="preserve">Средняя общеобразовательная школа в микрорайоне 30А г. </w:t>
            </w:r>
            <w:proofErr w:type="gramStart"/>
            <w:r w:rsidRPr="00D871C7">
              <w:rPr>
                <w:color w:val="000000"/>
                <w:sz w:val="20"/>
                <w:szCs w:val="20"/>
              </w:rPr>
              <w:t>Сургута</w:t>
            </w:r>
            <w:r w:rsidRPr="00D871C7">
              <w:rPr>
                <w:color w:val="000000"/>
                <w:sz w:val="20"/>
                <w:szCs w:val="20"/>
              </w:rPr>
              <w:br/>
              <w:t>(</w:t>
            </w:r>
            <w:proofErr w:type="gramEnd"/>
            <w:r w:rsidRPr="00D871C7">
              <w:rPr>
                <w:color w:val="000000"/>
                <w:sz w:val="20"/>
                <w:szCs w:val="20"/>
              </w:rPr>
              <w:t>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24B5AD16"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68BDF27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0BB86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EADA328" w14:textId="77777777" w:rsidR="00D871C7" w:rsidRPr="00D871C7" w:rsidRDefault="00D871C7" w:rsidP="00D871C7">
            <w:pPr>
              <w:jc w:val="center"/>
              <w:rPr>
                <w:color w:val="000000"/>
                <w:sz w:val="20"/>
                <w:szCs w:val="20"/>
              </w:rPr>
            </w:pPr>
            <w:r w:rsidRPr="00D871C7">
              <w:rPr>
                <w:color w:val="000000"/>
                <w:sz w:val="20"/>
                <w:szCs w:val="20"/>
              </w:rPr>
              <w:t>2,919</w:t>
            </w:r>
          </w:p>
        </w:tc>
        <w:tc>
          <w:tcPr>
            <w:tcW w:w="0" w:type="auto"/>
            <w:tcBorders>
              <w:top w:val="nil"/>
              <w:left w:val="nil"/>
              <w:bottom w:val="single" w:sz="4" w:space="0" w:color="auto"/>
              <w:right w:val="single" w:sz="4" w:space="0" w:color="auto"/>
            </w:tcBorders>
            <w:shd w:val="clear" w:color="auto" w:fill="auto"/>
            <w:vAlign w:val="center"/>
            <w:hideMark/>
          </w:tcPr>
          <w:p w14:paraId="3658EC4E" w14:textId="77777777" w:rsidR="00D871C7" w:rsidRPr="00D871C7" w:rsidRDefault="00D871C7" w:rsidP="00D871C7">
            <w:pPr>
              <w:jc w:val="center"/>
              <w:rPr>
                <w:color w:val="000000"/>
                <w:sz w:val="20"/>
                <w:szCs w:val="20"/>
              </w:rPr>
            </w:pPr>
            <w:r w:rsidRPr="00D871C7">
              <w:rPr>
                <w:color w:val="000000"/>
                <w:sz w:val="20"/>
                <w:szCs w:val="20"/>
              </w:rPr>
              <w:t>0,346</w:t>
            </w:r>
          </w:p>
        </w:tc>
        <w:tc>
          <w:tcPr>
            <w:tcW w:w="0" w:type="auto"/>
            <w:tcBorders>
              <w:top w:val="nil"/>
              <w:left w:val="nil"/>
              <w:bottom w:val="single" w:sz="4" w:space="0" w:color="auto"/>
              <w:right w:val="single" w:sz="4" w:space="0" w:color="auto"/>
            </w:tcBorders>
            <w:shd w:val="clear" w:color="auto" w:fill="auto"/>
            <w:vAlign w:val="center"/>
            <w:hideMark/>
          </w:tcPr>
          <w:p w14:paraId="0C6E3DB6" w14:textId="77777777" w:rsidR="00D871C7" w:rsidRPr="00D871C7" w:rsidRDefault="00D871C7" w:rsidP="00D871C7">
            <w:pPr>
              <w:jc w:val="center"/>
              <w:rPr>
                <w:color w:val="000000"/>
                <w:sz w:val="20"/>
                <w:szCs w:val="20"/>
              </w:rPr>
            </w:pPr>
            <w:r w:rsidRPr="00D871C7">
              <w:rPr>
                <w:color w:val="000000"/>
                <w:sz w:val="20"/>
                <w:szCs w:val="20"/>
              </w:rPr>
              <w:t>0,831</w:t>
            </w:r>
          </w:p>
        </w:tc>
        <w:tc>
          <w:tcPr>
            <w:tcW w:w="0" w:type="auto"/>
            <w:tcBorders>
              <w:top w:val="nil"/>
              <w:left w:val="nil"/>
              <w:bottom w:val="single" w:sz="4" w:space="0" w:color="auto"/>
              <w:right w:val="single" w:sz="4" w:space="0" w:color="auto"/>
            </w:tcBorders>
            <w:shd w:val="clear" w:color="auto" w:fill="auto"/>
            <w:vAlign w:val="center"/>
            <w:hideMark/>
          </w:tcPr>
          <w:p w14:paraId="7C422CA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B72190" w14:textId="77777777" w:rsidR="00D871C7" w:rsidRPr="00D871C7" w:rsidRDefault="00D871C7" w:rsidP="00D871C7">
            <w:pPr>
              <w:jc w:val="center"/>
              <w:rPr>
                <w:color w:val="000000"/>
                <w:sz w:val="20"/>
                <w:szCs w:val="20"/>
              </w:rPr>
            </w:pPr>
            <w:r w:rsidRPr="00D871C7">
              <w:rPr>
                <w:color w:val="000000"/>
                <w:sz w:val="20"/>
                <w:szCs w:val="20"/>
              </w:rPr>
              <w:t>3,265</w:t>
            </w:r>
          </w:p>
        </w:tc>
        <w:tc>
          <w:tcPr>
            <w:tcW w:w="0" w:type="auto"/>
            <w:tcBorders>
              <w:top w:val="nil"/>
              <w:left w:val="nil"/>
              <w:bottom w:val="single" w:sz="4" w:space="0" w:color="auto"/>
              <w:right w:val="single" w:sz="4" w:space="0" w:color="auto"/>
            </w:tcBorders>
            <w:shd w:val="clear" w:color="auto" w:fill="auto"/>
            <w:vAlign w:val="center"/>
            <w:hideMark/>
          </w:tcPr>
          <w:p w14:paraId="398F5B91" w14:textId="77777777" w:rsidR="00D871C7" w:rsidRPr="00D871C7" w:rsidRDefault="00D871C7" w:rsidP="00D871C7">
            <w:pPr>
              <w:jc w:val="center"/>
              <w:rPr>
                <w:color w:val="000000"/>
                <w:sz w:val="20"/>
                <w:szCs w:val="20"/>
              </w:rPr>
            </w:pPr>
            <w:r w:rsidRPr="00D871C7">
              <w:rPr>
                <w:color w:val="000000"/>
                <w:sz w:val="20"/>
                <w:szCs w:val="20"/>
              </w:rPr>
              <w:t>3,750</w:t>
            </w:r>
          </w:p>
        </w:tc>
      </w:tr>
      <w:tr w:rsidR="00D871C7" w:rsidRPr="00D871C7" w14:paraId="62A5EE5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6E703E" w14:textId="77777777" w:rsidR="00D871C7" w:rsidRPr="00D871C7" w:rsidRDefault="00D871C7" w:rsidP="00D871C7">
            <w:pPr>
              <w:jc w:val="center"/>
              <w:rPr>
                <w:color w:val="000000"/>
                <w:sz w:val="20"/>
                <w:szCs w:val="20"/>
              </w:rPr>
            </w:pPr>
            <w:r w:rsidRPr="00D871C7">
              <w:rPr>
                <w:color w:val="000000"/>
                <w:sz w:val="20"/>
                <w:szCs w:val="20"/>
              </w:rPr>
              <w:t>402</w:t>
            </w:r>
          </w:p>
        </w:tc>
        <w:tc>
          <w:tcPr>
            <w:tcW w:w="0" w:type="auto"/>
            <w:tcBorders>
              <w:top w:val="nil"/>
              <w:left w:val="nil"/>
              <w:bottom w:val="single" w:sz="4" w:space="0" w:color="auto"/>
              <w:right w:val="single" w:sz="4" w:space="0" w:color="auto"/>
            </w:tcBorders>
            <w:shd w:val="clear" w:color="auto" w:fill="auto"/>
            <w:vAlign w:val="center"/>
            <w:hideMark/>
          </w:tcPr>
          <w:p w14:paraId="78D4A12F" w14:textId="77777777" w:rsidR="00D871C7" w:rsidRPr="00D871C7" w:rsidRDefault="00D871C7" w:rsidP="00D871C7">
            <w:pPr>
              <w:rPr>
                <w:color w:val="000000"/>
                <w:sz w:val="20"/>
                <w:szCs w:val="20"/>
              </w:rPr>
            </w:pPr>
            <w:r w:rsidRPr="00D871C7">
              <w:rPr>
                <w:color w:val="000000"/>
                <w:sz w:val="20"/>
                <w:szCs w:val="20"/>
              </w:rPr>
              <w:t>Спортивный комплекс с универсальным игровым</w:t>
            </w:r>
            <w:r w:rsidRPr="00D871C7">
              <w:rPr>
                <w:color w:val="000000"/>
                <w:sz w:val="20"/>
                <w:szCs w:val="20"/>
              </w:rPr>
              <w:br/>
              <w:t>залом</w:t>
            </w:r>
          </w:p>
        </w:tc>
        <w:tc>
          <w:tcPr>
            <w:tcW w:w="0" w:type="auto"/>
            <w:tcBorders>
              <w:top w:val="nil"/>
              <w:left w:val="nil"/>
              <w:bottom w:val="single" w:sz="4" w:space="0" w:color="auto"/>
              <w:right w:val="single" w:sz="4" w:space="0" w:color="auto"/>
            </w:tcBorders>
            <w:shd w:val="clear" w:color="auto" w:fill="auto"/>
            <w:noWrap/>
            <w:vAlign w:val="center"/>
            <w:hideMark/>
          </w:tcPr>
          <w:p w14:paraId="10387DCA"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623E6FA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04DEECD"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8CEEA7E"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5506AA34" w14:textId="77777777" w:rsidR="00D871C7" w:rsidRPr="00D871C7" w:rsidRDefault="00D871C7" w:rsidP="00D871C7">
            <w:pPr>
              <w:jc w:val="center"/>
              <w:rPr>
                <w:color w:val="000000"/>
                <w:sz w:val="20"/>
                <w:szCs w:val="20"/>
              </w:rPr>
            </w:pPr>
            <w:r w:rsidRPr="00D871C7">
              <w:rPr>
                <w:color w:val="000000"/>
                <w:sz w:val="20"/>
                <w:szCs w:val="20"/>
              </w:rPr>
              <w:t>0,097</w:t>
            </w:r>
          </w:p>
        </w:tc>
        <w:tc>
          <w:tcPr>
            <w:tcW w:w="0" w:type="auto"/>
            <w:tcBorders>
              <w:top w:val="nil"/>
              <w:left w:val="nil"/>
              <w:bottom w:val="single" w:sz="4" w:space="0" w:color="auto"/>
              <w:right w:val="single" w:sz="4" w:space="0" w:color="auto"/>
            </w:tcBorders>
            <w:shd w:val="clear" w:color="auto" w:fill="auto"/>
            <w:vAlign w:val="center"/>
            <w:hideMark/>
          </w:tcPr>
          <w:p w14:paraId="7BBC8333" w14:textId="77777777" w:rsidR="00D871C7" w:rsidRPr="00D871C7" w:rsidRDefault="00D871C7" w:rsidP="00D871C7">
            <w:pPr>
              <w:jc w:val="center"/>
              <w:rPr>
                <w:color w:val="000000"/>
                <w:sz w:val="20"/>
                <w:szCs w:val="20"/>
              </w:rPr>
            </w:pPr>
            <w:r w:rsidRPr="00D871C7">
              <w:rPr>
                <w:color w:val="000000"/>
                <w:sz w:val="20"/>
                <w:szCs w:val="20"/>
              </w:rPr>
              <w:t>0,232</w:t>
            </w:r>
          </w:p>
        </w:tc>
        <w:tc>
          <w:tcPr>
            <w:tcW w:w="0" w:type="auto"/>
            <w:tcBorders>
              <w:top w:val="nil"/>
              <w:left w:val="nil"/>
              <w:bottom w:val="single" w:sz="4" w:space="0" w:color="auto"/>
              <w:right w:val="single" w:sz="4" w:space="0" w:color="auto"/>
            </w:tcBorders>
            <w:shd w:val="clear" w:color="auto" w:fill="auto"/>
            <w:vAlign w:val="center"/>
            <w:hideMark/>
          </w:tcPr>
          <w:p w14:paraId="0A0234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A3734E" w14:textId="77777777" w:rsidR="00D871C7" w:rsidRPr="00D871C7" w:rsidRDefault="00D871C7" w:rsidP="00D871C7">
            <w:pPr>
              <w:jc w:val="center"/>
              <w:rPr>
                <w:color w:val="000000"/>
                <w:sz w:val="20"/>
                <w:szCs w:val="20"/>
              </w:rPr>
            </w:pPr>
            <w:r w:rsidRPr="00D871C7">
              <w:rPr>
                <w:color w:val="000000"/>
                <w:sz w:val="20"/>
                <w:szCs w:val="20"/>
              </w:rPr>
              <w:t>0,267</w:t>
            </w:r>
          </w:p>
        </w:tc>
        <w:tc>
          <w:tcPr>
            <w:tcW w:w="0" w:type="auto"/>
            <w:tcBorders>
              <w:top w:val="nil"/>
              <w:left w:val="nil"/>
              <w:bottom w:val="single" w:sz="4" w:space="0" w:color="auto"/>
              <w:right w:val="single" w:sz="4" w:space="0" w:color="auto"/>
            </w:tcBorders>
            <w:shd w:val="clear" w:color="auto" w:fill="auto"/>
            <w:vAlign w:val="center"/>
            <w:hideMark/>
          </w:tcPr>
          <w:p w14:paraId="468B220C" w14:textId="77777777" w:rsidR="00D871C7" w:rsidRPr="00D871C7" w:rsidRDefault="00D871C7" w:rsidP="00D871C7">
            <w:pPr>
              <w:jc w:val="center"/>
              <w:rPr>
                <w:color w:val="000000"/>
                <w:sz w:val="20"/>
                <w:szCs w:val="20"/>
              </w:rPr>
            </w:pPr>
            <w:r w:rsidRPr="00D871C7">
              <w:rPr>
                <w:color w:val="000000"/>
                <w:sz w:val="20"/>
                <w:szCs w:val="20"/>
              </w:rPr>
              <w:t>0,402</w:t>
            </w:r>
          </w:p>
        </w:tc>
      </w:tr>
      <w:tr w:rsidR="00D871C7" w:rsidRPr="00D871C7" w14:paraId="3245256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B654FB" w14:textId="77777777" w:rsidR="00D871C7" w:rsidRPr="00D871C7" w:rsidRDefault="00D871C7" w:rsidP="00D871C7">
            <w:pPr>
              <w:jc w:val="center"/>
              <w:rPr>
                <w:color w:val="000000"/>
                <w:sz w:val="20"/>
                <w:szCs w:val="20"/>
              </w:rPr>
            </w:pPr>
            <w:r w:rsidRPr="00D871C7">
              <w:rPr>
                <w:color w:val="000000"/>
                <w:sz w:val="20"/>
                <w:szCs w:val="20"/>
              </w:rPr>
              <w:t>403</w:t>
            </w:r>
          </w:p>
        </w:tc>
        <w:tc>
          <w:tcPr>
            <w:tcW w:w="0" w:type="auto"/>
            <w:tcBorders>
              <w:top w:val="nil"/>
              <w:left w:val="nil"/>
              <w:bottom w:val="single" w:sz="4" w:space="0" w:color="auto"/>
              <w:right w:val="single" w:sz="4" w:space="0" w:color="auto"/>
            </w:tcBorders>
            <w:shd w:val="clear" w:color="auto" w:fill="auto"/>
            <w:vAlign w:val="center"/>
            <w:hideMark/>
          </w:tcPr>
          <w:p w14:paraId="77E6E9F0" w14:textId="77777777" w:rsidR="00D871C7" w:rsidRPr="00D871C7" w:rsidRDefault="00D871C7" w:rsidP="00D871C7">
            <w:pPr>
              <w:rPr>
                <w:color w:val="000000"/>
                <w:sz w:val="20"/>
                <w:szCs w:val="20"/>
              </w:rPr>
            </w:pPr>
            <w:r w:rsidRPr="00D871C7">
              <w:rPr>
                <w:color w:val="000000"/>
                <w:sz w:val="20"/>
                <w:szCs w:val="20"/>
              </w:rPr>
              <w:t>Дворец боевых искусств</w:t>
            </w:r>
          </w:p>
        </w:tc>
        <w:tc>
          <w:tcPr>
            <w:tcW w:w="0" w:type="auto"/>
            <w:tcBorders>
              <w:top w:val="nil"/>
              <w:left w:val="nil"/>
              <w:bottom w:val="single" w:sz="4" w:space="0" w:color="auto"/>
              <w:right w:val="single" w:sz="4" w:space="0" w:color="auto"/>
            </w:tcBorders>
            <w:shd w:val="clear" w:color="auto" w:fill="auto"/>
            <w:noWrap/>
            <w:vAlign w:val="center"/>
            <w:hideMark/>
          </w:tcPr>
          <w:p w14:paraId="70A98456"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3246C3A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CD244D"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5BF68C1E"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1C6A3531"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3187478F" w14:textId="77777777" w:rsidR="00D871C7" w:rsidRPr="00D871C7" w:rsidRDefault="00D871C7" w:rsidP="00D871C7">
            <w:pPr>
              <w:jc w:val="center"/>
              <w:rPr>
                <w:color w:val="000000"/>
                <w:sz w:val="20"/>
                <w:szCs w:val="20"/>
              </w:rPr>
            </w:pPr>
            <w:r w:rsidRPr="00D871C7">
              <w:rPr>
                <w:color w:val="000000"/>
                <w:sz w:val="20"/>
                <w:szCs w:val="20"/>
              </w:rPr>
              <w:t>0,195</w:t>
            </w:r>
          </w:p>
        </w:tc>
        <w:tc>
          <w:tcPr>
            <w:tcW w:w="0" w:type="auto"/>
            <w:tcBorders>
              <w:top w:val="nil"/>
              <w:left w:val="nil"/>
              <w:bottom w:val="single" w:sz="4" w:space="0" w:color="auto"/>
              <w:right w:val="single" w:sz="4" w:space="0" w:color="auto"/>
            </w:tcBorders>
            <w:shd w:val="clear" w:color="auto" w:fill="auto"/>
            <w:vAlign w:val="center"/>
            <w:hideMark/>
          </w:tcPr>
          <w:p w14:paraId="2DD0F99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04CC82" w14:textId="77777777" w:rsidR="00D871C7" w:rsidRPr="00D871C7" w:rsidRDefault="00D871C7" w:rsidP="00D871C7">
            <w:pPr>
              <w:jc w:val="center"/>
              <w:rPr>
                <w:color w:val="000000"/>
                <w:sz w:val="20"/>
                <w:szCs w:val="20"/>
              </w:rPr>
            </w:pPr>
            <w:r w:rsidRPr="00D871C7">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14:paraId="64267436" w14:textId="77777777" w:rsidR="00D871C7" w:rsidRPr="00D871C7" w:rsidRDefault="00D871C7" w:rsidP="00D871C7">
            <w:pPr>
              <w:jc w:val="center"/>
              <w:rPr>
                <w:color w:val="000000"/>
                <w:sz w:val="20"/>
                <w:szCs w:val="20"/>
              </w:rPr>
            </w:pPr>
            <w:r w:rsidRPr="00D871C7">
              <w:rPr>
                <w:color w:val="000000"/>
                <w:sz w:val="20"/>
                <w:szCs w:val="20"/>
              </w:rPr>
              <w:t>0,345</w:t>
            </w:r>
          </w:p>
        </w:tc>
      </w:tr>
      <w:tr w:rsidR="00D871C7" w:rsidRPr="00D871C7" w14:paraId="6417F28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B93FA2" w14:textId="77777777" w:rsidR="00D871C7" w:rsidRPr="00D871C7" w:rsidRDefault="00D871C7" w:rsidP="00D871C7">
            <w:pPr>
              <w:jc w:val="center"/>
              <w:rPr>
                <w:color w:val="000000"/>
                <w:sz w:val="20"/>
                <w:szCs w:val="20"/>
              </w:rPr>
            </w:pPr>
            <w:r w:rsidRPr="00D871C7">
              <w:rPr>
                <w:color w:val="000000"/>
                <w:sz w:val="20"/>
                <w:szCs w:val="20"/>
              </w:rPr>
              <w:t>404</w:t>
            </w:r>
          </w:p>
        </w:tc>
        <w:tc>
          <w:tcPr>
            <w:tcW w:w="0" w:type="auto"/>
            <w:tcBorders>
              <w:top w:val="nil"/>
              <w:left w:val="nil"/>
              <w:bottom w:val="single" w:sz="4" w:space="0" w:color="auto"/>
              <w:right w:val="single" w:sz="4" w:space="0" w:color="auto"/>
            </w:tcBorders>
            <w:shd w:val="clear" w:color="auto" w:fill="auto"/>
            <w:vAlign w:val="center"/>
            <w:hideMark/>
          </w:tcPr>
          <w:p w14:paraId="5ACAE172" w14:textId="77777777" w:rsidR="00D871C7" w:rsidRPr="00D871C7" w:rsidRDefault="00D871C7" w:rsidP="00D871C7">
            <w:pPr>
              <w:rPr>
                <w:color w:val="000000"/>
                <w:sz w:val="20"/>
                <w:szCs w:val="20"/>
              </w:rPr>
            </w:pPr>
            <w:r w:rsidRPr="00D871C7">
              <w:rPr>
                <w:color w:val="000000"/>
                <w:sz w:val="20"/>
                <w:szCs w:val="20"/>
              </w:rPr>
              <w:t>ДАиГ. Жилой дом на 237 кв. переменной этажности от 9 до 12 этажей со встроенно-пристроенными</w:t>
            </w:r>
            <w:r w:rsidRPr="00D871C7">
              <w:rPr>
                <w:color w:val="000000"/>
                <w:sz w:val="20"/>
                <w:szCs w:val="20"/>
              </w:rPr>
              <w:br/>
              <w:t>помещениями и подземной автостоянкой (поз 5 по генплану мкр. 30А)</w:t>
            </w:r>
          </w:p>
        </w:tc>
        <w:tc>
          <w:tcPr>
            <w:tcW w:w="0" w:type="auto"/>
            <w:tcBorders>
              <w:top w:val="nil"/>
              <w:left w:val="nil"/>
              <w:bottom w:val="single" w:sz="4" w:space="0" w:color="auto"/>
              <w:right w:val="single" w:sz="4" w:space="0" w:color="auto"/>
            </w:tcBorders>
            <w:shd w:val="clear" w:color="auto" w:fill="auto"/>
            <w:noWrap/>
            <w:vAlign w:val="center"/>
            <w:hideMark/>
          </w:tcPr>
          <w:p w14:paraId="3437CA13"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5B5017D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AAE6965"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00E1193" w14:textId="77777777" w:rsidR="00D871C7" w:rsidRPr="00D871C7" w:rsidRDefault="00D871C7" w:rsidP="00D871C7">
            <w:pPr>
              <w:jc w:val="center"/>
              <w:rPr>
                <w:color w:val="000000"/>
                <w:sz w:val="20"/>
                <w:szCs w:val="20"/>
              </w:rPr>
            </w:pPr>
            <w:r w:rsidRPr="00D871C7">
              <w:rPr>
                <w:color w:val="000000"/>
                <w:sz w:val="20"/>
                <w:szCs w:val="20"/>
              </w:rPr>
              <w:t>1,781</w:t>
            </w:r>
          </w:p>
        </w:tc>
        <w:tc>
          <w:tcPr>
            <w:tcW w:w="0" w:type="auto"/>
            <w:tcBorders>
              <w:top w:val="nil"/>
              <w:left w:val="nil"/>
              <w:bottom w:val="single" w:sz="4" w:space="0" w:color="auto"/>
              <w:right w:val="single" w:sz="4" w:space="0" w:color="auto"/>
            </w:tcBorders>
            <w:shd w:val="clear" w:color="auto" w:fill="auto"/>
            <w:vAlign w:val="center"/>
            <w:hideMark/>
          </w:tcPr>
          <w:p w14:paraId="36C4EBA0" w14:textId="77777777" w:rsidR="00D871C7" w:rsidRPr="00D871C7" w:rsidRDefault="00D871C7" w:rsidP="00D871C7">
            <w:pPr>
              <w:jc w:val="center"/>
              <w:rPr>
                <w:color w:val="000000"/>
                <w:sz w:val="20"/>
                <w:szCs w:val="20"/>
              </w:rPr>
            </w:pPr>
            <w:r w:rsidRPr="00D871C7">
              <w:rPr>
                <w:color w:val="000000"/>
                <w:sz w:val="20"/>
                <w:szCs w:val="20"/>
              </w:rPr>
              <w:t>0,177</w:t>
            </w:r>
          </w:p>
        </w:tc>
        <w:tc>
          <w:tcPr>
            <w:tcW w:w="0" w:type="auto"/>
            <w:tcBorders>
              <w:top w:val="nil"/>
              <w:left w:val="nil"/>
              <w:bottom w:val="single" w:sz="4" w:space="0" w:color="auto"/>
              <w:right w:val="single" w:sz="4" w:space="0" w:color="auto"/>
            </w:tcBorders>
            <w:shd w:val="clear" w:color="auto" w:fill="auto"/>
            <w:vAlign w:val="center"/>
            <w:hideMark/>
          </w:tcPr>
          <w:p w14:paraId="3B902DF2"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253F75B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935D99" w14:textId="77777777" w:rsidR="00D871C7" w:rsidRPr="00D871C7" w:rsidRDefault="00D871C7" w:rsidP="00D871C7">
            <w:pPr>
              <w:jc w:val="center"/>
              <w:rPr>
                <w:color w:val="000000"/>
                <w:sz w:val="20"/>
                <w:szCs w:val="20"/>
              </w:rPr>
            </w:pPr>
            <w:r w:rsidRPr="00D871C7">
              <w:rPr>
                <w:color w:val="000000"/>
                <w:sz w:val="20"/>
                <w:szCs w:val="20"/>
              </w:rPr>
              <w:t>1,958</w:t>
            </w:r>
          </w:p>
        </w:tc>
        <w:tc>
          <w:tcPr>
            <w:tcW w:w="0" w:type="auto"/>
            <w:tcBorders>
              <w:top w:val="nil"/>
              <w:left w:val="nil"/>
              <w:bottom w:val="single" w:sz="4" w:space="0" w:color="auto"/>
              <w:right w:val="single" w:sz="4" w:space="0" w:color="auto"/>
            </w:tcBorders>
            <w:shd w:val="clear" w:color="auto" w:fill="auto"/>
            <w:vAlign w:val="center"/>
            <w:hideMark/>
          </w:tcPr>
          <w:p w14:paraId="467A7CF1" w14:textId="77777777" w:rsidR="00D871C7" w:rsidRPr="00D871C7" w:rsidRDefault="00D871C7" w:rsidP="00D871C7">
            <w:pPr>
              <w:jc w:val="center"/>
              <w:rPr>
                <w:color w:val="000000"/>
                <w:sz w:val="20"/>
                <w:szCs w:val="20"/>
              </w:rPr>
            </w:pPr>
            <w:r w:rsidRPr="00D871C7">
              <w:rPr>
                <w:color w:val="000000"/>
                <w:sz w:val="20"/>
                <w:szCs w:val="20"/>
              </w:rPr>
              <w:t>2,205</w:t>
            </w:r>
          </w:p>
        </w:tc>
      </w:tr>
      <w:tr w:rsidR="00D871C7" w:rsidRPr="00D871C7" w14:paraId="58241B2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C0221A" w14:textId="77777777" w:rsidR="00D871C7" w:rsidRPr="00D871C7" w:rsidRDefault="00D871C7" w:rsidP="00D871C7">
            <w:pPr>
              <w:jc w:val="center"/>
              <w:rPr>
                <w:color w:val="000000"/>
                <w:sz w:val="20"/>
                <w:szCs w:val="20"/>
              </w:rPr>
            </w:pPr>
            <w:r w:rsidRPr="00D871C7">
              <w:rPr>
                <w:color w:val="000000"/>
                <w:sz w:val="20"/>
                <w:szCs w:val="20"/>
              </w:rPr>
              <w:lastRenderedPageBreak/>
              <w:t>405</w:t>
            </w:r>
          </w:p>
        </w:tc>
        <w:tc>
          <w:tcPr>
            <w:tcW w:w="0" w:type="auto"/>
            <w:tcBorders>
              <w:top w:val="nil"/>
              <w:left w:val="nil"/>
              <w:bottom w:val="single" w:sz="4" w:space="0" w:color="auto"/>
              <w:right w:val="single" w:sz="4" w:space="0" w:color="auto"/>
            </w:tcBorders>
            <w:shd w:val="clear" w:color="auto" w:fill="auto"/>
            <w:vAlign w:val="center"/>
            <w:hideMark/>
          </w:tcPr>
          <w:p w14:paraId="36E8F8FE" w14:textId="77777777" w:rsidR="00D871C7" w:rsidRPr="00D871C7" w:rsidRDefault="00D871C7" w:rsidP="00D871C7">
            <w:pPr>
              <w:rPr>
                <w:color w:val="000000"/>
                <w:sz w:val="20"/>
                <w:szCs w:val="20"/>
              </w:rPr>
            </w:pPr>
            <w:r w:rsidRPr="00D871C7">
              <w:rPr>
                <w:color w:val="000000"/>
                <w:sz w:val="20"/>
                <w:szCs w:val="20"/>
              </w:rPr>
              <w:t>ДАиГ. Жилой дом на 149 кв. переменной этажности</w:t>
            </w:r>
            <w:r w:rsidRPr="00D871C7">
              <w:rPr>
                <w:color w:val="000000"/>
                <w:sz w:val="20"/>
                <w:szCs w:val="20"/>
              </w:rPr>
              <w:br/>
              <w:t>от 7 до 14 этажей со встроенно-пристроенными</w:t>
            </w:r>
          </w:p>
        </w:tc>
        <w:tc>
          <w:tcPr>
            <w:tcW w:w="0" w:type="auto"/>
            <w:tcBorders>
              <w:top w:val="nil"/>
              <w:left w:val="nil"/>
              <w:bottom w:val="single" w:sz="4" w:space="0" w:color="auto"/>
              <w:right w:val="single" w:sz="4" w:space="0" w:color="auto"/>
            </w:tcBorders>
            <w:shd w:val="clear" w:color="auto" w:fill="auto"/>
            <w:noWrap/>
            <w:vAlign w:val="center"/>
            <w:hideMark/>
          </w:tcPr>
          <w:p w14:paraId="22A4EEEF"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2C6F0551"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A2BBAA2"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AA3BA42" w14:textId="77777777" w:rsidR="00D871C7" w:rsidRPr="00D871C7" w:rsidRDefault="00D871C7" w:rsidP="00D871C7">
            <w:pPr>
              <w:jc w:val="center"/>
              <w:rPr>
                <w:color w:val="000000"/>
                <w:sz w:val="20"/>
                <w:szCs w:val="20"/>
              </w:rPr>
            </w:pPr>
            <w:r w:rsidRPr="00D871C7">
              <w:rPr>
                <w:color w:val="000000"/>
                <w:sz w:val="20"/>
                <w:szCs w:val="20"/>
              </w:rPr>
              <w:t>2,197</w:t>
            </w:r>
          </w:p>
        </w:tc>
        <w:tc>
          <w:tcPr>
            <w:tcW w:w="0" w:type="auto"/>
            <w:tcBorders>
              <w:top w:val="nil"/>
              <w:left w:val="nil"/>
              <w:bottom w:val="single" w:sz="4" w:space="0" w:color="auto"/>
              <w:right w:val="single" w:sz="4" w:space="0" w:color="auto"/>
            </w:tcBorders>
            <w:shd w:val="clear" w:color="auto" w:fill="auto"/>
            <w:vAlign w:val="center"/>
            <w:hideMark/>
          </w:tcPr>
          <w:p w14:paraId="362D54E9" w14:textId="77777777" w:rsidR="00D871C7" w:rsidRPr="00D871C7" w:rsidRDefault="00D871C7" w:rsidP="00D871C7">
            <w:pPr>
              <w:jc w:val="center"/>
              <w:rPr>
                <w:color w:val="000000"/>
                <w:sz w:val="20"/>
                <w:szCs w:val="20"/>
              </w:rPr>
            </w:pPr>
            <w:r w:rsidRPr="00D871C7">
              <w:rPr>
                <w:color w:val="000000"/>
                <w:sz w:val="20"/>
                <w:szCs w:val="20"/>
              </w:rPr>
              <w:t>0,507</w:t>
            </w:r>
          </w:p>
        </w:tc>
        <w:tc>
          <w:tcPr>
            <w:tcW w:w="0" w:type="auto"/>
            <w:tcBorders>
              <w:top w:val="nil"/>
              <w:left w:val="nil"/>
              <w:bottom w:val="single" w:sz="4" w:space="0" w:color="auto"/>
              <w:right w:val="single" w:sz="4" w:space="0" w:color="auto"/>
            </w:tcBorders>
            <w:shd w:val="clear" w:color="auto" w:fill="auto"/>
            <w:vAlign w:val="center"/>
            <w:hideMark/>
          </w:tcPr>
          <w:p w14:paraId="041F4DCF" w14:textId="77777777" w:rsidR="00D871C7" w:rsidRPr="00D871C7" w:rsidRDefault="00D871C7" w:rsidP="00D871C7">
            <w:pPr>
              <w:jc w:val="center"/>
              <w:rPr>
                <w:color w:val="000000"/>
                <w:sz w:val="20"/>
                <w:szCs w:val="20"/>
              </w:rPr>
            </w:pPr>
            <w:r w:rsidRPr="00D871C7">
              <w:rPr>
                <w:color w:val="000000"/>
                <w:sz w:val="20"/>
                <w:szCs w:val="20"/>
              </w:rPr>
              <w:t>1,217</w:t>
            </w:r>
          </w:p>
        </w:tc>
        <w:tc>
          <w:tcPr>
            <w:tcW w:w="0" w:type="auto"/>
            <w:tcBorders>
              <w:top w:val="nil"/>
              <w:left w:val="nil"/>
              <w:bottom w:val="single" w:sz="4" w:space="0" w:color="auto"/>
              <w:right w:val="single" w:sz="4" w:space="0" w:color="auto"/>
            </w:tcBorders>
            <w:shd w:val="clear" w:color="auto" w:fill="auto"/>
            <w:vAlign w:val="center"/>
            <w:hideMark/>
          </w:tcPr>
          <w:p w14:paraId="3FF8A58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F36078" w14:textId="77777777" w:rsidR="00D871C7" w:rsidRPr="00D871C7" w:rsidRDefault="00D871C7" w:rsidP="00D871C7">
            <w:pPr>
              <w:jc w:val="center"/>
              <w:rPr>
                <w:color w:val="000000"/>
                <w:sz w:val="20"/>
                <w:szCs w:val="20"/>
              </w:rPr>
            </w:pPr>
            <w:r w:rsidRPr="00D871C7">
              <w:rPr>
                <w:color w:val="000000"/>
                <w:sz w:val="20"/>
                <w:szCs w:val="20"/>
              </w:rPr>
              <w:t>2,704</w:t>
            </w:r>
          </w:p>
        </w:tc>
        <w:tc>
          <w:tcPr>
            <w:tcW w:w="0" w:type="auto"/>
            <w:tcBorders>
              <w:top w:val="nil"/>
              <w:left w:val="nil"/>
              <w:bottom w:val="single" w:sz="4" w:space="0" w:color="auto"/>
              <w:right w:val="single" w:sz="4" w:space="0" w:color="auto"/>
            </w:tcBorders>
            <w:shd w:val="clear" w:color="auto" w:fill="auto"/>
            <w:vAlign w:val="center"/>
            <w:hideMark/>
          </w:tcPr>
          <w:p w14:paraId="53C8C46B" w14:textId="77777777" w:rsidR="00D871C7" w:rsidRPr="00D871C7" w:rsidRDefault="00D871C7" w:rsidP="00D871C7">
            <w:pPr>
              <w:jc w:val="center"/>
              <w:rPr>
                <w:color w:val="000000"/>
                <w:sz w:val="20"/>
                <w:szCs w:val="20"/>
              </w:rPr>
            </w:pPr>
            <w:r w:rsidRPr="00D871C7">
              <w:rPr>
                <w:color w:val="000000"/>
                <w:sz w:val="20"/>
                <w:szCs w:val="20"/>
              </w:rPr>
              <w:t>3,414</w:t>
            </w:r>
          </w:p>
        </w:tc>
      </w:tr>
      <w:tr w:rsidR="00D871C7" w:rsidRPr="00D871C7" w14:paraId="3E2B23D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31AE28" w14:textId="77777777" w:rsidR="00D871C7" w:rsidRPr="00D871C7" w:rsidRDefault="00D871C7" w:rsidP="00D871C7">
            <w:pPr>
              <w:jc w:val="center"/>
              <w:rPr>
                <w:color w:val="000000"/>
                <w:sz w:val="20"/>
                <w:szCs w:val="20"/>
              </w:rPr>
            </w:pPr>
            <w:r w:rsidRPr="00D871C7">
              <w:rPr>
                <w:color w:val="000000"/>
                <w:sz w:val="20"/>
                <w:szCs w:val="20"/>
              </w:rPr>
              <w:t>406</w:t>
            </w:r>
          </w:p>
        </w:tc>
        <w:tc>
          <w:tcPr>
            <w:tcW w:w="0" w:type="auto"/>
            <w:tcBorders>
              <w:top w:val="nil"/>
              <w:left w:val="nil"/>
              <w:bottom w:val="single" w:sz="4" w:space="0" w:color="auto"/>
              <w:right w:val="single" w:sz="4" w:space="0" w:color="auto"/>
            </w:tcBorders>
            <w:shd w:val="clear" w:color="auto" w:fill="auto"/>
            <w:vAlign w:val="center"/>
            <w:hideMark/>
          </w:tcPr>
          <w:p w14:paraId="18F32753" w14:textId="77777777" w:rsidR="00D871C7" w:rsidRPr="00D871C7" w:rsidRDefault="00D871C7" w:rsidP="00D871C7">
            <w:pPr>
              <w:rPr>
                <w:color w:val="000000"/>
                <w:sz w:val="20"/>
                <w:szCs w:val="20"/>
              </w:rPr>
            </w:pPr>
            <w:r w:rsidRPr="00D871C7">
              <w:rPr>
                <w:color w:val="000000"/>
                <w:sz w:val="20"/>
                <w:szCs w:val="20"/>
              </w:rPr>
              <w:t>Жилой дом на 165 кв.</w:t>
            </w:r>
          </w:p>
        </w:tc>
        <w:tc>
          <w:tcPr>
            <w:tcW w:w="0" w:type="auto"/>
            <w:tcBorders>
              <w:top w:val="nil"/>
              <w:left w:val="nil"/>
              <w:bottom w:val="single" w:sz="4" w:space="0" w:color="auto"/>
              <w:right w:val="single" w:sz="4" w:space="0" w:color="auto"/>
            </w:tcBorders>
            <w:shd w:val="clear" w:color="auto" w:fill="auto"/>
            <w:noWrap/>
            <w:vAlign w:val="center"/>
            <w:hideMark/>
          </w:tcPr>
          <w:p w14:paraId="4338591E"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63BFB60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B80EF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C236922" w14:textId="77777777" w:rsidR="00D871C7" w:rsidRPr="00D871C7" w:rsidRDefault="00D871C7" w:rsidP="00D871C7">
            <w:pPr>
              <w:jc w:val="center"/>
              <w:rPr>
                <w:color w:val="000000"/>
                <w:sz w:val="20"/>
                <w:szCs w:val="20"/>
              </w:rPr>
            </w:pPr>
            <w:r w:rsidRPr="00D871C7">
              <w:rPr>
                <w:color w:val="000000"/>
                <w:sz w:val="20"/>
                <w:szCs w:val="20"/>
              </w:rPr>
              <w:t>1,259</w:t>
            </w:r>
          </w:p>
        </w:tc>
        <w:tc>
          <w:tcPr>
            <w:tcW w:w="0" w:type="auto"/>
            <w:tcBorders>
              <w:top w:val="nil"/>
              <w:left w:val="nil"/>
              <w:bottom w:val="single" w:sz="4" w:space="0" w:color="auto"/>
              <w:right w:val="single" w:sz="4" w:space="0" w:color="auto"/>
            </w:tcBorders>
            <w:shd w:val="clear" w:color="auto" w:fill="auto"/>
            <w:vAlign w:val="center"/>
            <w:hideMark/>
          </w:tcPr>
          <w:p w14:paraId="05850ECD" w14:textId="77777777" w:rsidR="00D871C7" w:rsidRPr="00D871C7" w:rsidRDefault="00D871C7" w:rsidP="00D871C7">
            <w:pPr>
              <w:jc w:val="center"/>
              <w:rPr>
                <w:color w:val="000000"/>
                <w:sz w:val="20"/>
                <w:szCs w:val="20"/>
              </w:rPr>
            </w:pPr>
            <w:r w:rsidRPr="00D871C7">
              <w:rPr>
                <w:color w:val="000000"/>
                <w:sz w:val="20"/>
                <w:szCs w:val="20"/>
              </w:rPr>
              <w:t>0,096</w:t>
            </w:r>
          </w:p>
        </w:tc>
        <w:tc>
          <w:tcPr>
            <w:tcW w:w="0" w:type="auto"/>
            <w:tcBorders>
              <w:top w:val="nil"/>
              <w:left w:val="nil"/>
              <w:bottom w:val="single" w:sz="4" w:space="0" w:color="auto"/>
              <w:right w:val="single" w:sz="4" w:space="0" w:color="auto"/>
            </w:tcBorders>
            <w:shd w:val="clear" w:color="auto" w:fill="auto"/>
            <w:vAlign w:val="center"/>
            <w:hideMark/>
          </w:tcPr>
          <w:p w14:paraId="5C9592F5" w14:textId="77777777" w:rsidR="00D871C7" w:rsidRPr="00D871C7" w:rsidRDefault="00D871C7" w:rsidP="00D871C7">
            <w:pPr>
              <w:jc w:val="center"/>
              <w:rPr>
                <w:color w:val="000000"/>
                <w:sz w:val="20"/>
                <w:szCs w:val="20"/>
              </w:rPr>
            </w:pPr>
            <w:r w:rsidRPr="00D871C7">
              <w:rPr>
                <w:color w:val="000000"/>
                <w:sz w:val="20"/>
                <w:szCs w:val="20"/>
              </w:rPr>
              <w:t>0,231</w:t>
            </w:r>
          </w:p>
        </w:tc>
        <w:tc>
          <w:tcPr>
            <w:tcW w:w="0" w:type="auto"/>
            <w:tcBorders>
              <w:top w:val="nil"/>
              <w:left w:val="nil"/>
              <w:bottom w:val="single" w:sz="4" w:space="0" w:color="auto"/>
              <w:right w:val="single" w:sz="4" w:space="0" w:color="auto"/>
            </w:tcBorders>
            <w:shd w:val="clear" w:color="auto" w:fill="auto"/>
            <w:vAlign w:val="center"/>
            <w:hideMark/>
          </w:tcPr>
          <w:p w14:paraId="71339B9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E4E0D8" w14:textId="77777777" w:rsidR="00D871C7" w:rsidRPr="00D871C7" w:rsidRDefault="00D871C7" w:rsidP="00D871C7">
            <w:pPr>
              <w:jc w:val="center"/>
              <w:rPr>
                <w:color w:val="000000"/>
                <w:sz w:val="20"/>
                <w:szCs w:val="20"/>
              </w:rPr>
            </w:pPr>
            <w:r w:rsidRPr="00D871C7">
              <w:rPr>
                <w:color w:val="000000"/>
                <w:sz w:val="20"/>
                <w:szCs w:val="20"/>
              </w:rPr>
              <w:t>1,355</w:t>
            </w:r>
          </w:p>
        </w:tc>
        <w:tc>
          <w:tcPr>
            <w:tcW w:w="0" w:type="auto"/>
            <w:tcBorders>
              <w:top w:val="nil"/>
              <w:left w:val="nil"/>
              <w:bottom w:val="single" w:sz="4" w:space="0" w:color="auto"/>
              <w:right w:val="single" w:sz="4" w:space="0" w:color="auto"/>
            </w:tcBorders>
            <w:shd w:val="clear" w:color="auto" w:fill="auto"/>
            <w:vAlign w:val="center"/>
            <w:hideMark/>
          </w:tcPr>
          <w:p w14:paraId="5E92BB5F" w14:textId="77777777" w:rsidR="00D871C7" w:rsidRPr="00D871C7" w:rsidRDefault="00D871C7" w:rsidP="00D871C7">
            <w:pPr>
              <w:jc w:val="center"/>
              <w:rPr>
                <w:color w:val="000000"/>
                <w:sz w:val="20"/>
                <w:szCs w:val="20"/>
              </w:rPr>
            </w:pPr>
            <w:r w:rsidRPr="00D871C7">
              <w:rPr>
                <w:color w:val="000000"/>
                <w:sz w:val="20"/>
                <w:szCs w:val="20"/>
              </w:rPr>
              <w:t>1,490</w:t>
            </w:r>
          </w:p>
        </w:tc>
      </w:tr>
      <w:tr w:rsidR="00D871C7" w:rsidRPr="00D871C7" w14:paraId="28903B0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0B0ABC" w14:textId="77777777" w:rsidR="00D871C7" w:rsidRPr="00D871C7" w:rsidRDefault="00D871C7" w:rsidP="00D871C7">
            <w:pPr>
              <w:jc w:val="center"/>
              <w:rPr>
                <w:color w:val="000000"/>
                <w:sz w:val="20"/>
                <w:szCs w:val="20"/>
              </w:rPr>
            </w:pPr>
            <w:r w:rsidRPr="00D871C7">
              <w:rPr>
                <w:color w:val="000000"/>
                <w:sz w:val="20"/>
                <w:szCs w:val="20"/>
              </w:rPr>
              <w:t>407</w:t>
            </w:r>
          </w:p>
        </w:tc>
        <w:tc>
          <w:tcPr>
            <w:tcW w:w="0" w:type="auto"/>
            <w:tcBorders>
              <w:top w:val="nil"/>
              <w:left w:val="nil"/>
              <w:bottom w:val="single" w:sz="4" w:space="0" w:color="auto"/>
              <w:right w:val="single" w:sz="4" w:space="0" w:color="auto"/>
            </w:tcBorders>
            <w:shd w:val="clear" w:color="auto" w:fill="auto"/>
            <w:vAlign w:val="center"/>
            <w:hideMark/>
          </w:tcPr>
          <w:p w14:paraId="7AA78C09" w14:textId="77777777" w:rsidR="00D871C7" w:rsidRPr="00D871C7" w:rsidRDefault="00D871C7" w:rsidP="00D871C7">
            <w:pPr>
              <w:rPr>
                <w:color w:val="000000"/>
                <w:sz w:val="20"/>
                <w:szCs w:val="20"/>
              </w:rPr>
            </w:pPr>
            <w:r w:rsidRPr="00D871C7">
              <w:rPr>
                <w:color w:val="000000"/>
                <w:sz w:val="20"/>
                <w:szCs w:val="20"/>
              </w:rPr>
              <w:t>Молодежный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08B428E3"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02914A6F"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E1401F"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E6596CB" w14:textId="77777777" w:rsidR="00D871C7" w:rsidRPr="00D871C7" w:rsidRDefault="00D871C7" w:rsidP="00D871C7">
            <w:pPr>
              <w:jc w:val="center"/>
              <w:rPr>
                <w:color w:val="000000"/>
                <w:sz w:val="20"/>
                <w:szCs w:val="20"/>
              </w:rPr>
            </w:pPr>
            <w:r w:rsidRPr="00D871C7">
              <w:rPr>
                <w:color w:val="000000"/>
                <w:sz w:val="20"/>
                <w:szCs w:val="20"/>
              </w:rPr>
              <w:t>2,800</w:t>
            </w:r>
          </w:p>
        </w:tc>
        <w:tc>
          <w:tcPr>
            <w:tcW w:w="0" w:type="auto"/>
            <w:tcBorders>
              <w:top w:val="nil"/>
              <w:left w:val="nil"/>
              <w:bottom w:val="single" w:sz="4" w:space="0" w:color="auto"/>
              <w:right w:val="single" w:sz="4" w:space="0" w:color="auto"/>
            </w:tcBorders>
            <w:shd w:val="clear" w:color="auto" w:fill="auto"/>
            <w:vAlign w:val="center"/>
            <w:hideMark/>
          </w:tcPr>
          <w:p w14:paraId="2A56B6B3" w14:textId="77777777" w:rsidR="00D871C7" w:rsidRPr="00D871C7" w:rsidRDefault="00D871C7" w:rsidP="00D871C7">
            <w:pPr>
              <w:jc w:val="center"/>
              <w:rPr>
                <w:color w:val="000000"/>
                <w:sz w:val="20"/>
                <w:szCs w:val="20"/>
              </w:rPr>
            </w:pPr>
            <w:r w:rsidRPr="00D871C7">
              <w:rPr>
                <w:color w:val="000000"/>
                <w:sz w:val="20"/>
                <w:szCs w:val="20"/>
              </w:rPr>
              <w:t>0,138</w:t>
            </w:r>
          </w:p>
        </w:tc>
        <w:tc>
          <w:tcPr>
            <w:tcW w:w="0" w:type="auto"/>
            <w:tcBorders>
              <w:top w:val="nil"/>
              <w:left w:val="nil"/>
              <w:bottom w:val="single" w:sz="4" w:space="0" w:color="auto"/>
              <w:right w:val="single" w:sz="4" w:space="0" w:color="auto"/>
            </w:tcBorders>
            <w:shd w:val="clear" w:color="auto" w:fill="auto"/>
            <w:vAlign w:val="center"/>
            <w:hideMark/>
          </w:tcPr>
          <w:p w14:paraId="5BABB968"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65F4B67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085AA7" w14:textId="77777777" w:rsidR="00D871C7" w:rsidRPr="00D871C7" w:rsidRDefault="00D871C7" w:rsidP="00D871C7">
            <w:pPr>
              <w:jc w:val="center"/>
              <w:rPr>
                <w:color w:val="000000"/>
                <w:sz w:val="20"/>
                <w:szCs w:val="20"/>
              </w:rPr>
            </w:pPr>
            <w:r w:rsidRPr="00D871C7">
              <w:rPr>
                <w:color w:val="000000"/>
                <w:sz w:val="20"/>
                <w:szCs w:val="20"/>
              </w:rPr>
              <w:t>2,938</w:t>
            </w:r>
          </w:p>
        </w:tc>
        <w:tc>
          <w:tcPr>
            <w:tcW w:w="0" w:type="auto"/>
            <w:tcBorders>
              <w:top w:val="nil"/>
              <w:left w:val="nil"/>
              <w:bottom w:val="single" w:sz="4" w:space="0" w:color="auto"/>
              <w:right w:val="single" w:sz="4" w:space="0" w:color="auto"/>
            </w:tcBorders>
            <w:shd w:val="clear" w:color="auto" w:fill="auto"/>
            <w:vAlign w:val="center"/>
            <w:hideMark/>
          </w:tcPr>
          <w:p w14:paraId="738AA2B0" w14:textId="77777777" w:rsidR="00D871C7" w:rsidRPr="00D871C7" w:rsidRDefault="00D871C7" w:rsidP="00D871C7">
            <w:pPr>
              <w:jc w:val="center"/>
              <w:rPr>
                <w:color w:val="000000"/>
                <w:sz w:val="20"/>
                <w:szCs w:val="20"/>
              </w:rPr>
            </w:pPr>
            <w:r w:rsidRPr="00D871C7">
              <w:rPr>
                <w:color w:val="000000"/>
                <w:sz w:val="20"/>
                <w:szCs w:val="20"/>
              </w:rPr>
              <w:t>3,130</w:t>
            </w:r>
          </w:p>
        </w:tc>
      </w:tr>
      <w:tr w:rsidR="00D871C7" w:rsidRPr="00D871C7" w14:paraId="34E322C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035C746" w14:textId="77777777" w:rsidR="00D871C7" w:rsidRPr="00D871C7" w:rsidRDefault="00D871C7" w:rsidP="00D871C7">
            <w:pPr>
              <w:jc w:val="center"/>
              <w:rPr>
                <w:color w:val="000000"/>
                <w:sz w:val="20"/>
                <w:szCs w:val="20"/>
              </w:rPr>
            </w:pPr>
            <w:r w:rsidRPr="00D871C7">
              <w:rPr>
                <w:color w:val="000000"/>
                <w:sz w:val="20"/>
                <w:szCs w:val="20"/>
              </w:rPr>
              <w:t>408</w:t>
            </w:r>
          </w:p>
        </w:tc>
        <w:tc>
          <w:tcPr>
            <w:tcW w:w="0" w:type="auto"/>
            <w:tcBorders>
              <w:top w:val="nil"/>
              <w:left w:val="nil"/>
              <w:bottom w:val="single" w:sz="4" w:space="0" w:color="auto"/>
              <w:right w:val="single" w:sz="4" w:space="0" w:color="auto"/>
            </w:tcBorders>
            <w:shd w:val="clear" w:color="auto" w:fill="auto"/>
            <w:vAlign w:val="center"/>
            <w:hideMark/>
          </w:tcPr>
          <w:p w14:paraId="6A2A9DB2" w14:textId="77777777" w:rsidR="00D871C7" w:rsidRPr="00D871C7" w:rsidRDefault="00D871C7" w:rsidP="00D871C7">
            <w:pPr>
              <w:rPr>
                <w:color w:val="000000"/>
                <w:sz w:val="20"/>
                <w:szCs w:val="20"/>
              </w:rPr>
            </w:pPr>
            <w:r w:rsidRPr="00D871C7">
              <w:rPr>
                <w:color w:val="000000"/>
                <w:sz w:val="20"/>
                <w:szCs w:val="20"/>
              </w:rPr>
              <w:t>Детский образовательный центр со станцией юннатов и зоосадом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7FF0AAA0"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4ECEAAB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783294"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3393A85"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0586E99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BC27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4693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9F4827"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539FCF5E"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4EDBF5D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B975F9" w14:textId="77777777" w:rsidR="00D871C7" w:rsidRPr="00D871C7" w:rsidRDefault="00D871C7" w:rsidP="00D871C7">
            <w:pPr>
              <w:jc w:val="center"/>
              <w:rPr>
                <w:color w:val="000000"/>
                <w:sz w:val="20"/>
                <w:szCs w:val="20"/>
              </w:rPr>
            </w:pPr>
            <w:r w:rsidRPr="00D871C7">
              <w:rPr>
                <w:color w:val="000000"/>
                <w:sz w:val="20"/>
                <w:szCs w:val="20"/>
              </w:rPr>
              <w:t>409</w:t>
            </w:r>
          </w:p>
        </w:tc>
        <w:tc>
          <w:tcPr>
            <w:tcW w:w="0" w:type="auto"/>
            <w:tcBorders>
              <w:top w:val="nil"/>
              <w:left w:val="nil"/>
              <w:bottom w:val="single" w:sz="4" w:space="0" w:color="auto"/>
              <w:right w:val="single" w:sz="4" w:space="0" w:color="auto"/>
            </w:tcBorders>
            <w:shd w:val="clear" w:color="auto" w:fill="auto"/>
            <w:vAlign w:val="center"/>
            <w:hideMark/>
          </w:tcPr>
          <w:p w14:paraId="4DEF90D9"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7A94A1EE" w14:textId="77777777" w:rsidR="00D871C7" w:rsidRPr="00D871C7" w:rsidRDefault="00D871C7" w:rsidP="00D871C7">
            <w:pPr>
              <w:jc w:val="center"/>
              <w:rPr>
                <w:color w:val="000000"/>
                <w:sz w:val="20"/>
                <w:szCs w:val="20"/>
              </w:rPr>
            </w:pPr>
            <w:r w:rsidRPr="00D871C7">
              <w:rPr>
                <w:color w:val="000000"/>
                <w:sz w:val="20"/>
                <w:szCs w:val="20"/>
              </w:rPr>
              <w:t>Микрорайон 30А</w:t>
            </w:r>
          </w:p>
        </w:tc>
        <w:tc>
          <w:tcPr>
            <w:tcW w:w="0" w:type="auto"/>
            <w:tcBorders>
              <w:top w:val="nil"/>
              <w:left w:val="nil"/>
              <w:bottom w:val="single" w:sz="4" w:space="0" w:color="auto"/>
              <w:right w:val="single" w:sz="4" w:space="0" w:color="auto"/>
            </w:tcBorders>
            <w:shd w:val="clear" w:color="auto" w:fill="auto"/>
            <w:vAlign w:val="center"/>
            <w:hideMark/>
          </w:tcPr>
          <w:p w14:paraId="3315242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185C82"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AA1C27D" w14:textId="77777777" w:rsidR="00D871C7" w:rsidRPr="00D871C7" w:rsidRDefault="00D871C7" w:rsidP="00D871C7">
            <w:pPr>
              <w:jc w:val="center"/>
              <w:rPr>
                <w:color w:val="000000"/>
                <w:sz w:val="20"/>
                <w:szCs w:val="20"/>
              </w:rPr>
            </w:pPr>
            <w:r w:rsidRPr="00D871C7">
              <w:rPr>
                <w:color w:val="000000"/>
                <w:sz w:val="20"/>
                <w:szCs w:val="20"/>
              </w:rPr>
              <w:t>0,987</w:t>
            </w:r>
          </w:p>
        </w:tc>
        <w:tc>
          <w:tcPr>
            <w:tcW w:w="0" w:type="auto"/>
            <w:tcBorders>
              <w:top w:val="nil"/>
              <w:left w:val="nil"/>
              <w:bottom w:val="single" w:sz="4" w:space="0" w:color="auto"/>
              <w:right w:val="single" w:sz="4" w:space="0" w:color="auto"/>
            </w:tcBorders>
            <w:shd w:val="clear" w:color="auto" w:fill="auto"/>
            <w:vAlign w:val="center"/>
            <w:hideMark/>
          </w:tcPr>
          <w:p w14:paraId="6AAF1863" w14:textId="77777777" w:rsidR="00D871C7" w:rsidRPr="00D871C7" w:rsidRDefault="00D871C7" w:rsidP="00D871C7">
            <w:pPr>
              <w:jc w:val="center"/>
              <w:rPr>
                <w:color w:val="000000"/>
                <w:sz w:val="20"/>
                <w:szCs w:val="20"/>
              </w:rPr>
            </w:pPr>
            <w:r w:rsidRPr="00D871C7">
              <w:rPr>
                <w:color w:val="000000"/>
                <w:sz w:val="20"/>
                <w:szCs w:val="20"/>
              </w:rPr>
              <w:t>0,177</w:t>
            </w:r>
          </w:p>
        </w:tc>
        <w:tc>
          <w:tcPr>
            <w:tcW w:w="0" w:type="auto"/>
            <w:tcBorders>
              <w:top w:val="nil"/>
              <w:left w:val="nil"/>
              <w:bottom w:val="single" w:sz="4" w:space="0" w:color="auto"/>
              <w:right w:val="single" w:sz="4" w:space="0" w:color="auto"/>
            </w:tcBorders>
            <w:shd w:val="clear" w:color="auto" w:fill="auto"/>
            <w:vAlign w:val="center"/>
            <w:hideMark/>
          </w:tcPr>
          <w:p w14:paraId="5A478C25"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05D83C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A0C096" w14:textId="77777777" w:rsidR="00D871C7" w:rsidRPr="00D871C7" w:rsidRDefault="00D871C7" w:rsidP="00D871C7">
            <w:pPr>
              <w:jc w:val="center"/>
              <w:rPr>
                <w:color w:val="000000"/>
                <w:sz w:val="20"/>
                <w:szCs w:val="20"/>
              </w:rPr>
            </w:pPr>
            <w:r w:rsidRPr="00D871C7">
              <w:rPr>
                <w:color w:val="000000"/>
                <w:sz w:val="20"/>
                <w:szCs w:val="20"/>
              </w:rPr>
              <w:t>1,164</w:t>
            </w:r>
          </w:p>
        </w:tc>
        <w:tc>
          <w:tcPr>
            <w:tcW w:w="0" w:type="auto"/>
            <w:tcBorders>
              <w:top w:val="nil"/>
              <w:left w:val="nil"/>
              <w:bottom w:val="single" w:sz="4" w:space="0" w:color="auto"/>
              <w:right w:val="single" w:sz="4" w:space="0" w:color="auto"/>
            </w:tcBorders>
            <w:shd w:val="clear" w:color="auto" w:fill="auto"/>
            <w:vAlign w:val="center"/>
            <w:hideMark/>
          </w:tcPr>
          <w:p w14:paraId="590924F7" w14:textId="77777777" w:rsidR="00D871C7" w:rsidRPr="00D871C7" w:rsidRDefault="00D871C7" w:rsidP="00D871C7">
            <w:pPr>
              <w:jc w:val="center"/>
              <w:rPr>
                <w:color w:val="000000"/>
                <w:sz w:val="20"/>
                <w:szCs w:val="20"/>
              </w:rPr>
            </w:pPr>
            <w:r w:rsidRPr="00D871C7">
              <w:rPr>
                <w:color w:val="000000"/>
                <w:sz w:val="20"/>
                <w:szCs w:val="20"/>
              </w:rPr>
              <w:t>1,411</w:t>
            </w:r>
          </w:p>
        </w:tc>
      </w:tr>
      <w:tr w:rsidR="00D871C7" w:rsidRPr="00D871C7" w14:paraId="02EA452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731856" w14:textId="77777777" w:rsidR="00D871C7" w:rsidRPr="00D871C7" w:rsidRDefault="00D871C7" w:rsidP="00D871C7">
            <w:pPr>
              <w:jc w:val="center"/>
              <w:rPr>
                <w:color w:val="000000"/>
                <w:sz w:val="20"/>
                <w:szCs w:val="20"/>
              </w:rPr>
            </w:pPr>
            <w:r w:rsidRPr="00D871C7">
              <w:rPr>
                <w:color w:val="000000"/>
                <w:sz w:val="20"/>
                <w:szCs w:val="20"/>
              </w:rPr>
              <w:t>410</w:t>
            </w:r>
          </w:p>
        </w:tc>
        <w:tc>
          <w:tcPr>
            <w:tcW w:w="0" w:type="auto"/>
            <w:tcBorders>
              <w:top w:val="nil"/>
              <w:left w:val="nil"/>
              <w:bottom w:val="single" w:sz="4" w:space="0" w:color="auto"/>
              <w:right w:val="single" w:sz="4" w:space="0" w:color="auto"/>
            </w:tcBorders>
            <w:shd w:val="clear" w:color="auto" w:fill="auto"/>
            <w:vAlign w:val="center"/>
            <w:hideMark/>
          </w:tcPr>
          <w:p w14:paraId="45799646"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6486DF02" w14:textId="77777777" w:rsidR="00D871C7" w:rsidRPr="00D871C7" w:rsidRDefault="00D871C7" w:rsidP="00D871C7">
            <w:pPr>
              <w:jc w:val="center"/>
              <w:rPr>
                <w:color w:val="000000"/>
                <w:sz w:val="20"/>
                <w:szCs w:val="20"/>
              </w:rPr>
            </w:pPr>
            <w:r w:rsidRPr="00D871C7">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252638E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62B6D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540D084E" w14:textId="77777777" w:rsidR="00D871C7" w:rsidRPr="00D871C7" w:rsidRDefault="00D871C7" w:rsidP="00D871C7">
            <w:pPr>
              <w:jc w:val="center"/>
              <w:rPr>
                <w:color w:val="000000"/>
                <w:sz w:val="20"/>
                <w:szCs w:val="20"/>
              </w:rPr>
            </w:pPr>
            <w:r w:rsidRPr="00D871C7">
              <w:rPr>
                <w:color w:val="000000"/>
                <w:sz w:val="20"/>
                <w:szCs w:val="20"/>
              </w:rPr>
              <w:t>0,828</w:t>
            </w:r>
          </w:p>
        </w:tc>
        <w:tc>
          <w:tcPr>
            <w:tcW w:w="0" w:type="auto"/>
            <w:tcBorders>
              <w:top w:val="nil"/>
              <w:left w:val="nil"/>
              <w:bottom w:val="single" w:sz="4" w:space="0" w:color="auto"/>
              <w:right w:val="single" w:sz="4" w:space="0" w:color="auto"/>
            </w:tcBorders>
            <w:shd w:val="clear" w:color="auto" w:fill="auto"/>
            <w:vAlign w:val="center"/>
            <w:hideMark/>
          </w:tcPr>
          <w:p w14:paraId="13048D01" w14:textId="77777777" w:rsidR="00D871C7" w:rsidRPr="00D871C7" w:rsidRDefault="00D871C7" w:rsidP="00D871C7">
            <w:pPr>
              <w:jc w:val="center"/>
              <w:rPr>
                <w:color w:val="000000"/>
                <w:sz w:val="20"/>
                <w:szCs w:val="20"/>
              </w:rPr>
            </w:pPr>
            <w:r w:rsidRPr="00D871C7">
              <w:rPr>
                <w:color w:val="000000"/>
                <w:sz w:val="20"/>
                <w:szCs w:val="20"/>
              </w:rPr>
              <w:t>0,063</w:t>
            </w:r>
          </w:p>
        </w:tc>
        <w:tc>
          <w:tcPr>
            <w:tcW w:w="0" w:type="auto"/>
            <w:tcBorders>
              <w:top w:val="nil"/>
              <w:left w:val="nil"/>
              <w:bottom w:val="single" w:sz="4" w:space="0" w:color="auto"/>
              <w:right w:val="single" w:sz="4" w:space="0" w:color="auto"/>
            </w:tcBorders>
            <w:shd w:val="clear" w:color="auto" w:fill="auto"/>
            <w:vAlign w:val="center"/>
            <w:hideMark/>
          </w:tcPr>
          <w:p w14:paraId="30A20BB9" w14:textId="77777777" w:rsidR="00D871C7" w:rsidRPr="00D871C7" w:rsidRDefault="00D871C7" w:rsidP="00D871C7">
            <w:pPr>
              <w:jc w:val="center"/>
              <w:rPr>
                <w:color w:val="000000"/>
                <w:sz w:val="20"/>
                <w:szCs w:val="20"/>
              </w:rPr>
            </w:pPr>
            <w:r w:rsidRPr="00D871C7">
              <w:rPr>
                <w:color w:val="000000"/>
                <w:sz w:val="20"/>
                <w:szCs w:val="20"/>
              </w:rPr>
              <w:t>0,152</w:t>
            </w:r>
          </w:p>
        </w:tc>
        <w:tc>
          <w:tcPr>
            <w:tcW w:w="0" w:type="auto"/>
            <w:tcBorders>
              <w:top w:val="nil"/>
              <w:left w:val="nil"/>
              <w:bottom w:val="single" w:sz="4" w:space="0" w:color="auto"/>
              <w:right w:val="single" w:sz="4" w:space="0" w:color="auto"/>
            </w:tcBorders>
            <w:shd w:val="clear" w:color="auto" w:fill="auto"/>
            <w:vAlign w:val="center"/>
            <w:hideMark/>
          </w:tcPr>
          <w:p w14:paraId="53A8801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45C713" w14:textId="77777777" w:rsidR="00D871C7" w:rsidRPr="00D871C7" w:rsidRDefault="00D871C7" w:rsidP="00D871C7">
            <w:pPr>
              <w:jc w:val="center"/>
              <w:rPr>
                <w:color w:val="000000"/>
                <w:sz w:val="20"/>
                <w:szCs w:val="20"/>
              </w:rPr>
            </w:pPr>
            <w:r w:rsidRPr="00D871C7">
              <w:rPr>
                <w:color w:val="000000"/>
                <w:sz w:val="20"/>
                <w:szCs w:val="20"/>
              </w:rPr>
              <w:t>0,891</w:t>
            </w:r>
          </w:p>
        </w:tc>
        <w:tc>
          <w:tcPr>
            <w:tcW w:w="0" w:type="auto"/>
            <w:tcBorders>
              <w:top w:val="nil"/>
              <w:left w:val="nil"/>
              <w:bottom w:val="single" w:sz="4" w:space="0" w:color="auto"/>
              <w:right w:val="single" w:sz="4" w:space="0" w:color="auto"/>
            </w:tcBorders>
            <w:shd w:val="clear" w:color="auto" w:fill="auto"/>
            <w:vAlign w:val="center"/>
            <w:hideMark/>
          </w:tcPr>
          <w:p w14:paraId="49F2CE89" w14:textId="77777777" w:rsidR="00D871C7" w:rsidRPr="00D871C7" w:rsidRDefault="00D871C7" w:rsidP="00D871C7">
            <w:pPr>
              <w:jc w:val="center"/>
              <w:rPr>
                <w:color w:val="000000"/>
                <w:sz w:val="20"/>
                <w:szCs w:val="20"/>
              </w:rPr>
            </w:pPr>
            <w:r w:rsidRPr="00D871C7">
              <w:rPr>
                <w:color w:val="000000"/>
                <w:sz w:val="20"/>
                <w:szCs w:val="20"/>
              </w:rPr>
              <w:t>0,980</w:t>
            </w:r>
          </w:p>
        </w:tc>
      </w:tr>
      <w:tr w:rsidR="00D871C7" w:rsidRPr="00D871C7" w14:paraId="06D60CA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6C8CF0" w14:textId="77777777" w:rsidR="00D871C7" w:rsidRPr="00D871C7" w:rsidRDefault="00D871C7" w:rsidP="00D871C7">
            <w:pPr>
              <w:jc w:val="center"/>
              <w:rPr>
                <w:color w:val="000000"/>
                <w:sz w:val="20"/>
                <w:szCs w:val="20"/>
              </w:rPr>
            </w:pPr>
            <w:r w:rsidRPr="00D871C7">
              <w:rPr>
                <w:color w:val="000000"/>
                <w:sz w:val="20"/>
                <w:szCs w:val="20"/>
              </w:rPr>
              <w:t>411</w:t>
            </w:r>
          </w:p>
        </w:tc>
        <w:tc>
          <w:tcPr>
            <w:tcW w:w="0" w:type="auto"/>
            <w:tcBorders>
              <w:top w:val="nil"/>
              <w:left w:val="nil"/>
              <w:bottom w:val="single" w:sz="4" w:space="0" w:color="auto"/>
              <w:right w:val="single" w:sz="4" w:space="0" w:color="auto"/>
            </w:tcBorders>
            <w:shd w:val="clear" w:color="auto" w:fill="auto"/>
            <w:vAlign w:val="center"/>
            <w:hideMark/>
          </w:tcPr>
          <w:p w14:paraId="0F67B8DF" w14:textId="77777777" w:rsidR="00D871C7" w:rsidRPr="00D871C7" w:rsidRDefault="00D871C7" w:rsidP="00D871C7">
            <w:pPr>
              <w:rPr>
                <w:color w:val="000000"/>
                <w:sz w:val="20"/>
                <w:szCs w:val="20"/>
              </w:rPr>
            </w:pPr>
            <w:r w:rsidRPr="00D871C7">
              <w:rPr>
                <w:color w:val="000000"/>
                <w:sz w:val="20"/>
                <w:szCs w:val="20"/>
              </w:rPr>
              <w:t>Подземная автостоянка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192BF9C9" w14:textId="77777777" w:rsidR="00D871C7" w:rsidRPr="00D871C7" w:rsidRDefault="00D871C7" w:rsidP="00D871C7">
            <w:pPr>
              <w:jc w:val="center"/>
              <w:rPr>
                <w:color w:val="000000"/>
                <w:sz w:val="20"/>
                <w:szCs w:val="20"/>
              </w:rPr>
            </w:pPr>
            <w:r w:rsidRPr="00D871C7">
              <w:rPr>
                <w:color w:val="000000"/>
                <w:sz w:val="20"/>
                <w:szCs w:val="20"/>
              </w:rPr>
              <w:t>Микрорайон 31.</w:t>
            </w:r>
          </w:p>
        </w:tc>
        <w:tc>
          <w:tcPr>
            <w:tcW w:w="0" w:type="auto"/>
            <w:tcBorders>
              <w:top w:val="nil"/>
              <w:left w:val="nil"/>
              <w:bottom w:val="single" w:sz="4" w:space="0" w:color="auto"/>
              <w:right w:val="single" w:sz="4" w:space="0" w:color="auto"/>
            </w:tcBorders>
            <w:shd w:val="clear" w:color="auto" w:fill="auto"/>
            <w:vAlign w:val="center"/>
            <w:hideMark/>
          </w:tcPr>
          <w:p w14:paraId="471A656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B09135"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2BF7CF7"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4729D9F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9C729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E5B1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CDB147"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5F16C024" w14:textId="77777777" w:rsidR="00D871C7" w:rsidRPr="00D871C7" w:rsidRDefault="00D871C7" w:rsidP="00D871C7">
            <w:pPr>
              <w:jc w:val="center"/>
              <w:rPr>
                <w:color w:val="000000"/>
                <w:sz w:val="20"/>
                <w:szCs w:val="20"/>
              </w:rPr>
            </w:pPr>
            <w:r w:rsidRPr="00D871C7">
              <w:rPr>
                <w:color w:val="000000"/>
                <w:sz w:val="20"/>
                <w:szCs w:val="20"/>
              </w:rPr>
              <w:t>0,022</w:t>
            </w:r>
          </w:p>
        </w:tc>
      </w:tr>
      <w:tr w:rsidR="00D871C7" w:rsidRPr="00D871C7" w14:paraId="055B3B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AF5760" w14:textId="77777777" w:rsidR="00D871C7" w:rsidRPr="00D871C7" w:rsidRDefault="00D871C7" w:rsidP="00D871C7">
            <w:pPr>
              <w:jc w:val="center"/>
              <w:rPr>
                <w:color w:val="000000"/>
                <w:sz w:val="20"/>
                <w:szCs w:val="20"/>
              </w:rPr>
            </w:pPr>
            <w:r w:rsidRPr="00D871C7">
              <w:rPr>
                <w:color w:val="000000"/>
                <w:sz w:val="20"/>
                <w:szCs w:val="20"/>
              </w:rPr>
              <w:t>412</w:t>
            </w:r>
          </w:p>
        </w:tc>
        <w:tc>
          <w:tcPr>
            <w:tcW w:w="0" w:type="auto"/>
            <w:tcBorders>
              <w:top w:val="nil"/>
              <w:left w:val="nil"/>
              <w:bottom w:val="single" w:sz="4" w:space="0" w:color="auto"/>
              <w:right w:val="single" w:sz="4" w:space="0" w:color="auto"/>
            </w:tcBorders>
            <w:shd w:val="clear" w:color="auto" w:fill="auto"/>
            <w:vAlign w:val="center"/>
            <w:hideMark/>
          </w:tcPr>
          <w:p w14:paraId="4DB7E460" w14:textId="77777777" w:rsidR="00D871C7" w:rsidRPr="00D871C7" w:rsidRDefault="00D871C7" w:rsidP="00D871C7">
            <w:pPr>
              <w:rPr>
                <w:color w:val="000000"/>
                <w:sz w:val="20"/>
                <w:szCs w:val="20"/>
              </w:rPr>
            </w:pPr>
            <w:r w:rsidRPr="00D871C7">
              <w:rPr>
                <w:color w:val="000000"/>
                <w:sz w:val="20"/>
                <w:szCs w:val="20"/>
              </w:rPr>
              <w:t>Акуев Осман Харонович. Центр реабилитации и профилактики инвалидов</w:t>
            </w:r>
          </w:p>
        </w:tc>
        <w:tc>
          <w:tcPr>
            <w:tcW w:w="0" w:type="auto"/>
            <w:tcBorders>
              <w:top w:val="nil"/>
              <w:left w:val="nil"/>
              <w:bottom w:val="single" w:sz="4" w:space="0" w:color="auto"/>
              <w:right w:val="single" w:sz="4" w:space="0" w:color="auto"/>
            </w:tcBorders>
            <w:shd w:val="clear" w:color="auto" w:fill="auto"/>
            <w:noWrap/>
            <w:vAlign w:val="center"/>
            <w:hideMark/>
          </w:tcPr>
          <w:p w14:paraId="22C1234C"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6673EE1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815C7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5C43975" w14:textId="77777777" w:rsidR="00D871C7" w:rsidRPr="00D871C7" w:rsidRDefault="00D871C7" w:rsidP="00D871C7">
            <w:pPr>
              <w:jc w:val="center"/>
              <w:rPr>
                <w:color w:val="000000"/>
                <w:sz w:val="20"/>
                <w:szCs w:val="20"/>
              </w:rPr>
            </w:pPr>
            <w:r w:rsidRPr="00D871C7">
              <w:rPr>
                <w:color w:val="000000"/>
                <w:sz w:val="20"/>
                <w:szCs w:val="20"/>
              </w:rPr>
              <w:t>0,259</w:t>
            </w:r>
          </w:p>
        </w:tc>
        <w:tc>
          <w:tcPr>
            <w:tcW w:w="0" w:type="auto"/>
            <w:tcBorders>
              <w:top w:val="nil"/>
              <w:left w:val="nil"/>
              <w:bottom w:val="single" w:sz="4" w:space="0" w:color="auto"/>
              <w:right w:val="single" w:sz="4" w:space="0" w:color="auto"/>
            </w:tcBorders>
            <w:shd w:val="clear" w:color="auto" w:fill="auto"/>
            <w:vAlign w:val="center"/>
            <w:hideMark/>
          </w:tcPr>
          <w:p w14:paraId="33DD389D"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48D1A338"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D6F80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9E8A59"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422E4D60" w14:textId="77777777" w:rsidR="00D871C7" w:rsidRPr="00D871C7" w:rsidRDefault="00D871C7" w:rsidP="00D871C7">
            <w:pPr>
              <w:jc w:val="center"/>
              <w:rPr>
                <w:color w:val="000000"/>
                <w:sz w:val="20"/>
                <w:szCs w:val="20"/>
              </w:rPr>
            </w:pPr>
            <w:r w:rsidRPr="00D871C7">
              <w:rPr>
                <w:color w:val="000000"/>
                <w:sz w:val="20"/>
                <w:szCs w:val="20"/>
              </w:rPr>
              <w:t>0,309</w:t>
            </w:r>
          </w:p>
        </w:tc>
      </w:tr>
      <w:tr w:rsidR="00D871C7" w:rsidRPr="00D871C7" w14:paraId="67F33C1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17146C" w14:textId="77777777" w:rsidR="00D871C7" w:rsidRPr="00D871C7" w:rsidRDefault="00D871C7" w:rsidP="00D871C7">
            <w:pPr>
              <w:jc w:val="center"/>
              <w:rPr>
                <w:color w:val="000000"/>
                <w:sz w:val="20"/>
                <w:szCs w:val="20"/>
              </w:rPr>
            </w:pPr>
            <w:r w:rsidRPr="00D871C7">
              <w:rPr>
                <w:color w:val="000000"/>
                <w:sz w:val="20"/>
                <w:szCs w:val="20"/>
              </w:rPr>
              <w:t>413</w:t>
            </w:r>
          </w:p>
        </w:tc>
        <w:tc>
          <w:tcPr>
            <w:tcW w:w="0" w:type="auto"/>
            <w:tcBorders>
              <w:top w:val="nil"/>
              <w:left w:val="nil"/>
              <w:bottom w:val="single" w:sz="4" w:space="0" w:color="auto"/>
              <w:right w:val="single" w:sz="4" w:space="0" w:color="auto"/>
            </w:tcBorders>
            <w:shd w:val="clear" w:color="auto" w:fill="auto"/>
            <w:vAlign w:val="center"/>
            <w:hideMark/>
          </w:tcPr>
          <w:p w14:paraId="4877297B" w14:textId="77777777" w:rsidR="00D871C7" w:rsidRPr="00D871C7" w:rsidRDefault="00D871C7" w:rsidP="00D871C7">
            <w:pPr>
              <w:rPr>
                <w:color w:val="000000"/>
                <w:sz w:val="20"/>
                <w:szCs w:val="20"/>
              </w:rPr>
            </w:pPr>
            <w:r w:rsidRPr="00D871C7">
              <w:rPr>
                <w:color w:val="000000"/>
                <w:sz w:val="20"/>
                <w:szCs w:val="20"/>
              </w:rPr>
              <w:t>Вспомогательный корпус центра реабилитации и профилактики инвалидов</w:t>
            </w:r>
          </w:p>
        </w:tc>
        <w:tc>
          <w:tcPr>
            <w:tcW w:w="0" w:type="auto"/>
            <w:tcBorders>
              <w:top w:val="nil"/>
              <w:left w:val="nil"/>
              <w:bottom w:val="single" w:sz="4" w:space="0" w:color="auto"/>
              <w:right w:val="single" w:sz="4" w:space="0" w:color="auto"/>
            </w:tcBorders>
            <w:shd w:val="clear" w:color="auto" w:fill="auto"/>
            <w:noWrap/>
            <w:vAlign w:val="center"/>
            <w:hideMark/>
          </w:tcPr>
          <w:p w14:paraId="1E7F4102"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12ED9DB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C8C4A8"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712D43EF"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70941F0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7775C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EF62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A02D3D"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27F4732D" w14:textId="77777777" w:rsidR="00D871C7" w:rsidRPr="00D871C7" w:rsidRDefault="00D871C7" w:rsidP="00D871C7">
            <w:pPr>
              <w:jc w:val="center"/>
              <w:rPr>
                <w:color w:val="000000"/>
                <w:sz w:val="20"/>
                <w:szCs w:val="20"/>
              </w:rPr>
            </w:pPr>
            <w:r w:rsidRPr="00D871C7">
              <w:rPr>
                <w:color w:val="000000"/>
                <w:sz w:val="20"/>
                <w:szCs w:val="20"/>
              </w:rPr>
              <w:t>0,040</w:t>
            </w:r>
          </w:p>
        </w:tc>
      </w:tr>
      <w:tr w:rsidR="00D871C7" w:rsidRPr="00D871C7" w14:paraId="5E5489A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5642A1" w14:textId="77777777" w:rsidR="00D871C7" w:rsidRPr="00D871C7" w:rsidRDefault="00D871C7" w:rsidP="00D871C7">
            <w:pPr>
              <w:jc w:val="center"/>
              <w:rPr>
                <w:color w:val="000000"/>
                <w:sz w:val="20"/>
                <w:szCs w:val="20"/>
              </w:rPr>
            </w:pPr>
            <w:r w:rsidRPr="00D871C7">
              <w:rPr>
                <w:color w:val="000000"/>
                <w:sz w:val="20"/>
                <w:szCs w:val="20"/>
              </w:rPr>
              <w:t>414</w:t>
            </w:r>
          </w:p>
        </w:tc>
        <w:tc>
          <w:tcPr>
            <w:tcW w:w="0" w:type="auto"/>
            <w:tcBorders>
              <w:top w:val="nil"/>
              <w:left w:val="nil"/>
              <w:bottom w:val="single" w:sz="4" w:space="0" w:color="auto"/>
              <w:right w:val="single" w:sz="4" w:space="0" w:color="auto"/>
            </w:tcBorders>
            <w:shd w:val="clear" w:color="auto" w:fill="auto"/>
            <w:vAlign w:val="center"/>
            <w:hideMark/>
          </w:tcPr>
          <w:p w14:paraId="7D4724BA" w14:textId="77777777" w:rsidR="00D871C7" w:rsidRPr="00D871C7" w:rsidRDefault="00D871C7" w:rsidP="00D871C7">
            <w:pPr>
              <w:rPr>
                <w:color w:val="000000"/>
                <w:sz w:val="20"/>
                <w:szCs w:val="20"/>
              </w:rPr>
            </w:pPr>
            <w:r w:rsidRPr="00D871C7">
              <w:rPr>
                <w:color w:val="000000"/>
                <w:sz w:val="20"/>
                <w:szCs w:val="20"/>
              </w:rPr>
              <w:t>Объект медицинского 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2D58F8B8"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494A7C2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49894DFD"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3381C5BE" w14:textId="77777777" w:rsidR="00D871C7" w:rsidRPr="00D871C7" w:rsidRDefault="00D871C7" w:rsidP="00D871C7">
            <w:pPr>
              <w:jc w:val="center"/>
              <w:rPr>
                <w:color w:val="000000"/>
                <w:sz w:val="20"/>
                <w:szCs w:val="20"/>
              </w:rPr>
            </w:pPr>
            <w:r w:rsidRPr="00D871C7">
              <w:rPr>
                <w:color w:val="000000"/>
                <w:sz w:val="20"/>
                <w:szCs w:val="20"/>
              </w:rPr>
              <w:t>1,160</w:t>
            </w:r>
          </w:p>
        </w:tc>
        <w:tc>
          <w:tcPr>
            <w:tcW w:w="0" w:type="auto"/>
            <w:tcBorders>
              <w:top w:val="nil"/>
              <w:left w:val="nil"/>
              <w:bottom w:val="single" w:sz="4" w:space="0" w:color="auto"/>
              <w:right w:val="single" w:sz="4" w:space="0" w:color="auto"/>
            </w:tcBorders>
            <w:shd w:val="clear" w:color="auto" w:fill="auto"/>
            <w:vAlign w:val="center"/>
            <w:hideMark/>
          </w:tcPr>
          <w:p w14:paraId="148BD3E8"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534D2281" w14:textId="77777777" w:rsidR="00D871C7" w:rsidRPr="00D871C7" w:rsidRDefault="00D871C7" w:rsidP="00D871C7">
            <w:pPr>
              <w:jc w:val="center"/>
              <w:rPr>
                <w:color w:val="000000"/>
                <w:sz w:val="20"/>
                <w:szCs w:val="20"/>
              </w:rPr>
            </w:pPr>
            <w:r w:rsidRPr="00D871C7">
              <w:rPr>
                <w:color w:val="000000"/>
                <w:sz w:val="20"/>
                <w:szCs w:val="20"/>
              </w:rPr>
              <w:t>0,110</w:t>
            </w:r>
          </w:p>
        </w:tc>
        <w:tc>
          <w:tcPr>
            <w:tcW w:w="0" w:type="auto"/>
            <w:tcBorders>
              <w:top w:val="nil"/>
              <w:left w:val="nil"/>
              <w:bottom w:val="single" w:sz="4" w:space="0" w:color="auto"/>
              <w:right w:val="single" w:sz="4" w:space="0" w:color="auto"/>
            </w:tcBorders>
            <w:shd w:val="clear" w:color="auto" w:fill="auto"/>
            <w:vAlign w:val="center"/>
            <w:hideMark/>
          </w:tcPr>
          <w:p w14:paraId="513183A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959BB9" w14:textId="77777777" w:rsidR="00D871C7" w:rsidRPr="00D871C7" w:rsidRDefault="00D871C7" w:rsidP="00D871C7">
            <w:pPr>
              <w:jc w:val="center"/>
              <w:rPr>
                <w:color w:val="000000"/>
                <w:sz w:val="20"/>
                <w:szCs w:val="20"/>
              </w:rPr>
            </w:pPr>
            <w:r w:rsidRPr="00D871C7">
              <w:rPr>
                <w:color w:val="000000"/>
                <w:sz w:val="20"/>
                <w:szCs w:val="20"/>
              </w:rPr>
              <w:t>1,206</w:t>
            </w:r>
          </w:p>
        </w:tc>
        <w:tc>
          <w:tcPr>
            <w:tcW w:w="0" w:type="auto"/>
            <w:tcBorders>
              <w:top w:val="nil"/>
              <w:left w:val="nil"/>
              <w:bottom w:val="single" w:sz="4" w:space="0" w:color="auto"/>
              <w:right w:val="single" w:sz="4" w:space="0" w:color="auto"/>
            </w:tcBorders>
            <w:shd w:val="clear" w:color="auto" w:fill="auto"/>
            <w:vAlign w:val="center"/>
            <w:hideMark/>
          </w:tcPr>
          <w:p w14:paraId="4D840F87" w14:textId="77777777" w:rsidR="00D871C7" w:rsidRPr="00D871C7" w:rsidRDefault="00D871C7" w:rsidP="00D871C7">
            <w:pPr>
              <w:jc w:val="center"/>
              <w:rPr>
                <w:color w:val="000000"/>
                <w:sz w:val="20"/>
                <w:szCs w:val="20"/>
              </w:rPr>
            </w:pPr>
            <w:r w:rsidRPr="00D871C7">
              <w:rPr>
                <w:color w:val="000000"/>
                <w:sz w:val="20"/>
                <w:szCs w:val="20"/>
              </w:rPr>
              <w:t>1,270</w:t>
            </w:r>
          </w:p>
        </w:tc>
      </w:tr>
      <w:tr w:rsidR="00D871C7" w:rsidRPr="00D871C7" w14:paraId="2710FB7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32B7AB" w14:textId="77777777" w:rsidR="00D871C7" w:rsidRPr="00D871C7" w:rsidRDefault="00D871C7" w:rsidP="00D871C7">
            <w:pPr>
              <w:jc w:val="center"/>
              <w:rPr>
                <w:color w:val="000000"/>
                <w:sz w:val="20"/>
                <w:szCs w:val="20"/>
              </w:rPr>
            </w:pPr>
            <w:r w:rsidRPr="00D871C7">
              <w:rPr>
                <w:color w:val="000000"/>
                <w:sz w:val="20"/>
                <w:szCs w:val="20"/>
              </w:rPr>
              <w:t>415</w:t>
            </w:r>
          </w:p>
        </w:tc>
        <w:tc>
          <w:tcPr>
            <w:tcW w:w="0" w:type="auto"/>
            <w:tcBorders>
              <w:top w:val="nil"/>
              <w:left w:val="nil"/>
              <w:bottom w:val="single" w:sz="4" w:space="0" w:color="auto"/>
              <w:right w:val="single" w:sz="4" w:space="0" w:color="auto"/>
            </w:tcBorders>
            <w:shd w:val="clear" w:color="auto" w:fill="auto"/>
            <w:vAlign w:val="center"/>
            <w:hideMark/>
          </w:tcPr>
          <w:p w14:paraId="70BD04B1" w14:textId="77777777" w:rsidR="00D871C7" w:rsidRPr="00D871C7" w:rsidRDefault="00D871C7" w:rsidP="00D871C7">
            <w:pPr>
              <w:rPr>
                <w:color w:val="000000"/>
                <w:sz w:val="20"/>
                <w:szCs w:val="20"/>
              </w:rPr>
            </w:pPr>
            <w:r w:rsidRPr="00D871C7">
              <w:rPr>
                <w:color w:val="000000"/>
                <w:sz w:val="20"/>
                <w:szCs w:val="20"/>
              </w:rPr>
              <w:t>Кожно-венерологический диспансер</w:t>
            </w:r>
          </w:p>
        </w:tc>
        <w:tc>
          <w:tcPr>
            <w:tcW w:w="0" w:type="auto"/>
            <w:tcBorders>
              <w:top w:val="nil"/>
              <w:left w:val="nil"/>
              <w:bottom w:val="single" w:sz="4" w:space="0" w:color="auto"/>
              <w:right w:val="single" w:sz="4" w:space="0" w:color="auto"/>
            </w:tcBorders>
            <w:shd w:val="clear" w:color="auto" w:fill="auto"/>
            <w:noWrap/>
            <w:vAlign w:val="center"/>
            <w:hideMark/>
          </w:tcPr>
          <w:p w14:paraId="1E69F7F5"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625A3D01"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3AE348BF"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3C6AAB1E" w14:textId="77777777" w:rsidR="00D871C7" w:rsidRPr="00D871C7" w:rsidRDefault="00D871C7" w:rsidP="00D871C7">
            <w:pPr>
              <w:jc w:val="center"/>
              <w:rPr>
                <w:color w:val="000000"/>
                <w:sz w:val="20"/>
                <w:szCs w:val="20"/>
              </w:rPr>
            </w:pPr>
            <w:r w:rsidRPr="00D871C7">
              <w:rPr>
                <w:color w:val="000000"/>
                <w:sz w:val="20"/>
                <w:szCs w:val="20"/>
              </w:rPr>
              <w:t>0,990</w:t>
            </w:r>
          </w:p>
        </w:tc>
        <w:tc>
          <w:tcPr>
            <w:tcW w:w="0" w:type="auto"/>
            <w:tcBorders>
              <w:top w:val="nil"/>
              <w:left w:val="nil"/>
              <w:bottom w:val="single" w:sz="4" w:space="0" w:color="auto"/>
              <w:right w:val="single" w:sz="4" w:space="0" w:color="auto"/>
            </w:tcBorders>
            <w:shd w:val="clear" w:color="auto" w:fill="auto"/>
            <w:vAlign w:val="center"/>
            <w:hideMark/>
          </w:tcPr>
          <w:p w14:paraId="63336EAB" w14:textId="77777777" w:rsidR="00D871C7" w:rsidRPr="00D871C7" w:rsidRDefault="00D871C7" w:rsidP="00D871C7">
            <w:pPr>
              <w:jc w:val="center"/>
              <w:rPr>
                <w:color w:val="000000"/>
                <w:sz w:val="20"/>
                <w:szCs w:val="20"/>
              </w:rPr>
            </w:pPr>
            <w:r w:rsidRPr="00D871C7">
              <w:rPr>
                <w:color w:val="000000"/>
                <w:sz w:val="20"/>
                <w:szCs w:val="20"/>
              </w:rPr>
              <w:t>0,038</w:t>
            </w:r>
          </w:p>
        </w:tc>
        <w:tc>
          <w:tcPr>
            <w:tcW w:w="0" w:type="auto"/>
            <w:tcBorders>
              <w:top w:val="nil"/>
              <w:left w:val="nil"/>
              <w:bottom w:val="single" w:sz="4" w:space="0" w:color="auto"/>
              <w:right w:val="single" w:sz="4" w:space="0" w:color="auto"/>
            </w:tcBorders>
            <w:shd w:val="clear" w:color="auto" w:fill="auto"/>
            <w:vAlign w:val="center"/>
            <w:hideMark/>
          </w:tcPr>
          <w:p w14:paraId="47298EFB" w14:textId="77777777" w:rsidR="00D871C7" w:rsidRPr="00D871C7" w:rsidRDefault="00D871C7" w:rsidP="00D871C7">
            <w:pPr>
              <w:jc w:val="center"/>
              <w:rPr>
                <w:color w:val="000000"/>
                <w:sz w:val="20"/>
                <w:szCs w:val="20"/>
              </w:rPr>
            </w:pPr>
            <w:r w:rsidRPr="00D871C7">
              <w:rPr>
                <w:color w:val="000000"/>
                <w:sz w:val="20"/>
                <w:szCs w:val="20"/>
              </w:rPr>
              <w:t>0,090</w:t>
            </w:r>
          </w:p>
        </w:tc>
        <w:tc>
          <w:tcPr>
            <w:tcW w:w="0" w:type="auto"/>
            <w:tcBorders>
              <w:top w:val="nil"/>
              <w:left w:val="nil"/>
              <w:bottom w:val="single" w:sz="4" w:space="0" w:color="auto"/>
              <w:right w:val="single" w:sz="4" w:space="0" w:color="auto"/>
            </w:tcBorders>
            <w:shd w:val="clear" w:color="auto" w:fill="auto"/>
            <w:vAlign w:val="center"/>
            <w:hideMark/>
          </w:tcPr>
          <w:p w14:paraId="205F0C8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6F51C1" w14:textId="77777777" w:rsidR="00D871C7" w:rsidRPr="00D871C7" w:rsidRDefault="00D871C7" w:rsidP="00D871C7">
            <w:pPr>
              <w:jc w:val="center"/>
              <w:rPr>
                <w:color w:val="000000"/>
                <w:sz w:val="20"/>
                <w:szCs w:val="20"/>
              </w:rPr>
            </w:pPr>
            <w:r w:rsidRPr="00D871C7">
              <w:rPr>
                <w:color w:val="000000"/>
                <w:sz w:val="20"/>
                <w:szCs w:val="20"/>
              </w:rPr>
              <w:t>1,028</w:t>
            </w:r>
          </w:p>
        </w:tc>
        <w:tc>
          <w:tcPr>
            <w:tcW w:w="0" w:type="auto"/>
            <w:tcBorders>
              <w:top w:val="nil"/>
              <w:left w:val="nil"/>
              <w:bottom w:val="single" w:sz="4" w:space="0" w:color="auto"/>
              <w:right w:val="single" w:sz="4" w:space="0" w:color="auto"/>
            </w:tcBorders>
            <w:shd w:val="clear" w:color="auto" w:fill="auto"/>
            <w:vAlign w:val="center"/>
            <w:hideMark/>
          </w:tcPr>
          <w:p w14:paraId="3EA04F5A" w14:textId="77777777" w:rsidR="00D871C7" w:rsidRPr="00D871C7" w:rsidRDefault="00D871C7" w:rsidP="00D871C7">
            <w:pPr>
              <w:jc w:val="center"/>
              <w:rPr>
                <w:color w:val="000000"/>
                <w:sz w:val="20"/>
                <w:szCs w:val="20"/>
              </w:rPr>
            </w:pPr>
            <w:r w:rsidRPr="00D871C7">
              <w:rPr>
                <w:color w:val="000000"/>
                <w:sz w:val="20"/>
                <w:szCs w:val="20"/>
              </w:rPr>
              <w:t>1,080</w:t>
            </w:r>
          </w:p>
        </w:tc>
      </w:tr>
      <w:tr w:rsidR="00D871C7" w:rsidRPr="00D871C7" w14:paraId="7827947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8B36C1" w14:textId="77777777" w:rsidR="00D871C7" w:rsidRPr="00D871C7" w:rsidRDefault="00D871C7" w:rsidP="00D871C7">
            <w:pPr>
              <w:jc w:val="center"/>
              <w:rPr>
                <w:color w:val="000000"/>
                <w:sz w:val="20"/>
                <w:szCs w:val="20"/>
              </w:rPr>
            </w:pPr>
            <w:r w:rsidRPr="00D871C7">
              <w:rPr>
                <w:color w:val="000000"/>
                <w:sz w:val="20"/>
                <w:szCs w:val="20"/>
              </w:rPr>
              <w:t>416</w:t>
            </w:r>
          </w:p>
        </w:tc>
        <w:tc>
          <w:tcPr>
            <w:tcW w:w="0" w:type="auto"/>
            <w:tcBorders>
              <w:top w:val="nil"/>
              <w:left w:val="nil"/>
              <w:bottom w:val="single" w:sz="4" w:space="0" w:color="auto"/>
              <w:right w:val="single" w:sz="4" w:space="0" w:color="auto"/>
            </w:tcBorders>
            <w:shd w:val="clear" w:color="auto" w:fill="auto"/>
            <w:vAlign w:val="center"/>
            <w:hideMark/>
          </w:tcPr>
          <w:p w14:paraId="64C06AFE" w14:textId="77777777" w:rsidR="00D871C7" w:rsidRPr="00D871C7" w:rsidRDefault="00D871C7" w:rsidP="00D871C7">
            <w:pPr>
              <w:rPr>
                <w:color w:val="000000"/>
                <w:sz w:val="20"/>
                <w:szCs w:val="20"/>
              </w:rPr>
            </w:pPr>
            <w:r w:rsidRPr="00D871C7">
              <w:rPr>
                <w:color w:val="000000"/>
                <w:sz w:val="20"/>
                <w:szCs w:val="20"/>
              </w:rPr>
              <w:t>Поликлиника</w:t>
            </w:r>
          </w:p>
        </w:tc>
        <w:tc>
          <w:tcPr>
            <w:tcW w:w="0" w:type="auto"/>
            <w:tcBorders>
              <w:top w:val="nil"/>
              <w:left w:val="nil"/>
              <w:bottom w:val="single" w:sz="4" w:space="0" w:color="auto"/>
              <w:right w:val="single" w:sz="4" w:space="0" w:color="auto"/>
            </w:tcBorders>
            <w:shd w:val="clear" w:color="auto" w:fill="auto"/>
            <w:noWrap/>
            <w:vAlign w:val="center"/>
            <w:hideMark/>
          </w:tcPr>
          <w:p w14:paraId="44D58D28"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4F950D2C"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2427426E"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112C2997" w14:textId="77777777" w:rsidR="00D871C7" w:rsidRPr="00D871C7" w:rsidRDefault="00D871C7" w:rsidP="00D871C7">
            <w:pPr>
              <w:jc w:val="center"/>
              <w:rPr>
                <w:color w:val="000000"/>
                <w:sz w:val="20"/>
                <w:szCs w:val="20"/>
              </w:rPr>
            </w:pPr>
            <w:r w:rsidRPr="00D871C7">
              <w:rPr>
                <w:color w:val="000000"/>
                <w:sz w:val="20"/>
                <w:szCs w:val="20"/>
              </w:rPr>
              <w:t>1,460</w:t>
            </w:r>
          </w:p>
        </w:tc>
        <w:tc>
          <w:tcPr>
            <w:tcW w:w="0" w:type="auto"/>
            <w:tcBorders>
              <w:top w:val="nil"/>
              <w:left w:val="nil"/>
              <w:bottom w:val="single" w:sz="4" w:space="0" w:color="auto"/>
              <w:right w:val="single" w:sz="4" w:space="0" w:color="auto"/>
            </w:tcBorders>
            <w:shd w:val="clear" w:color="auto" w:fill="auto"/>
            <w:vAlign w:val="center"/>
            <w:hideMark/>
          </w:tcPr>
          <w:p w14:paraId="66443F19"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63359997"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1A522B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4FE1DF" w14:textId="77777777" w:rsidR="00D871C7" w:rsidRPr="00D871C7" w:rsidRDefault="00D871C7" w:rsidP="00D871C7">
            <w:pPr>
              <w:jc w:val="center"/>
              <w:rPr>
                <w:color w:val="000000"/>
                <w:sz w:val="20"/>
                <w:szCs w:val="20"/>
              </w:rPr>
            </w:pPr>
            <w:r w:rsidRPr="00D871C7">
              <w:rPr>
                <w:color w:val="000000"/>
                <w:sz w:val="20"/>
                <w:szCs w:val="20"/>
              </w:rPr>
              <w:t>1,464</w:t>
            </w:r>
          </w:p>
        </w:tc>
        <w:tc>
          <w:tcPr>
            <w:tcW w:w="0" w:type="auto"/>
            <w:tcBorders>
              <w:top w:val="nil"/>
              <w:left w:val="nil"/>
              <w:bottom w:val="single" w:sz="4" w:space="0" w:color="auto"/>
              <w:right w:val="single" w:sz="4" w:space="0" w:color="auto"/>
            </w:tcBorders>
            <w:shd w:val="clear" w:color="auto" w:fill="auto"/>
            <w:vAlign w:val="center"/>
            <w:hideMark/>
          </w:tcPr>
          <w:p w14:paraId="5C991781" w14:textId="77777777" w:rsidR="00D871C7" w:rsidRPr="00D871C7" w:rsidRDefault="00D871C7" w:rsidP="00D871C7">
            <w:pPr>
              <w:jc w:val="center"/>
              <w:rPr>
                <w:color w:val="000000"/>
                <w:sz w:val="20"/>
                <w:szCs w:val="20"/>
              </w:rPr>
            </w:pPr>
            <w:r w:rsidRPr="00D871C7">
              <w:rPr>
                <w:color w:val="000000"/>
                <w:sz w:val="20"/>
                <w:szCs w:val="20"/>
              </w:rPr>
              <w:t>1,470</w:t>
            </w:r>
          </w:p>
        </w:tc>
      </w:tr>
      <w:tr w:rsidR="00D871C7" w:rsidRPr="00D871C7" w14:paraId="51DB57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787D71" w14:textId="77777777" w:rsidR="00D871C7" w:rsidRPr="00D871C7" w:rsidRDefault="00D871C7" w:rsidP="00D871C7">
            <w:pPr>
              <w:jc w:val="center"/>
              <w:rPr>
                <w:color w:val="000000"/>
                <w:sz w:val="20"/>
                <w:szCs w:val="20"/>
              </w:rPr>
            </w:pPr>
            <w:r w:rsidRPr="00D871C7">
              <w:rPr>
                <w:color w:val="000000"/>
                <w:sz w:val="20"/>
                <w:szCs w:val="20"/>
              </w:rPr>
              <w:t>417</w:t>
            </w:r>
          </w:p>
        </w:tc>
        <w:tc>
          <w:tcPr>
            <w:tcW w:w="0" w:type="auto"/>
            <w:tcBorders>
              <w:top w:val="nil"/>
              <w:left w:val="nil"/>
              <w:bottom w:val="single" w:sz="4" w:space="0" w:color="auto"/>
              <w:right w:val="single" w:sz="4" w:space="0" w:color="auto"/>
            </w:tcBorders>
            <w:shd w:val="clear" w:color="auto" w:fill="auto"/>
            <w:vAlign w:val="center"/>
            <w:hideMark/>
          </w:tcPr>
          <w:p w14:paraId="26711F9C" w14:textId="77777777" w:rsidR="00D871C7" w:rsidRPr="00D871C7" w:rsidRDefault="00D871C7" w:rsidP="00D871C7">
            <w:pPr>
              <w:rPr>
                <w:color w:val="000000"/>
                <w:sz w:val="20"/>
                <w:szCs w:val="20"/>
              </w:rPr>
            </w:pPr>
            <w:proofErr w:type="gramStart"/>
            <w:r w:rsidRPr="00D871C7">
              <w:rPr>
                <w:color w:val="000000"/>
                <w:sz w:val="20"/>
                <w:szCs w:val="20"/>
              </w:rPr>
              <w:t>Патолого-анатомический</w:t>
            </w:r>
            <w:proofErr w:type="gramEnd"/>
            <w:r w:rsidRPr="00D871C7">
              <w:rPr>
                <w:color w:val="000000"/>
                <w:sz w:val="20"/>
                <w:szCs w:val="20"/>
              </w:rPr>
              <w:t xml:space="preserve"> корпус с отделением</w:t>
            </w:r>
            <w:r w:rsidRPr="00D871C7">
              <w:rPr>
                <w:color w:val="000000"/>
                <w:sz w:val="20"/>
                <w:szCs w:val="20"/>
              </w:rPr>
              <w:br/>
              <w:t>судмедэкспертизы</w:t>
            </w:r>
          </w:p>
        </w:tc>
        <w:tc>
          <w:tcPr>
            <w:tcW w:w="0" w:type="auto"/>
            <w:tcBorders>
              <w:top w:val="nil"/>
              <w:left w:val="nil"/>
              <w:bottom w:val="single" w:sz="4" w:space="0" w:color="auto"/>
              <w:right w:val="single" w:sz="4" w:space="0" w:color="auto"/>
            </w:tcBorders>
            <w:shd w:val="clear" w:color="auto" w:fill="auto"/>
            <w:noWrap/>
            <w:vAlign w:val="center"/>
            <w:hideMark/>
          </w:tcPr>
          <w:p w14:paraId="5CD6690E"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28891F9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2F8CE394"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B037FCE"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604ACFE9"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311701D3"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5AADCF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0C7E25" w14:textId="77777777" w:rsidR="00D871C7" w:rsidRPr="00D871C7" w:rsidRDefault="00D871C7" w:rsidP="00D871C7">
            <w:pPr>
              <w:jc w:val="center"/>
              <w:rPr>
                <w:color w:val="000000"/>
                <w:sz w:val="20"/>
                <w:szCs w:val="20"/>
              </w:rPr>
            </w:pPr>
            <w:r w:rsidRPr="00D871C7">
              <w:rPr>
                <w:color w:val="000000"/>
                <w:sz w:val="20"/>
                <w:szCs w:val="20"/>
              </w:rPr>
              <w:t>1,014</w:t>
            </w:r>
          </w:p>
        </w:tc>
        <w:tc>
          <w:tcPr>
            <w:tcW w:w="0" w:type="auto"/>
            <w:tcBorders>
              <w:top w:val="nil"/>
              <w:left w:val="nil"/>
              <w:bottom w:val="single" w:sz="4" w:space="0" w:color="auto"/>
              <w:right w:val="single" w:sz="4" w:space="0" w:color="auto"/>
            </w:tcBorders>
            <w:shd w:val="clear" w:color="auto" w:fill="auto"/>
            <w:vAlign w:val="center"/>
            <w:hideMark/>
          </w:tcPr>
          <w:p w14:paraId="4F502D01" w14:textId="77777777" w:rsidR="00D871C7" w:rsidRPr="00D871C7" w:rsidRDefault="00D871C7" w:rsidP="00D871C7">
            <w:pPr>
              <w:jc w:val="center"/>
              <w:rPr>
                <w:color w:val="000000"/>
                <w:sz w:val="20"/>
                <w:szCs w:val="20"/>
              </w:rPr>
            </w:pPr>
            <w:r w:rsidRPr="00D871C7">
              <w:rPr>
                <w:color w:val="000000"/>
                <w:sz w:val="20"/>
                <w:szCs w:val="20"/>
              </w:rPr>
              <w:t>1,020</w:t>
            </w:r>
          </w:p>
        </w:tc>
      </w:tr>
      <w:tr w:rsidR="00D871C7" w:rsidRPr="00D871C7" w14:paraId="67056DE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C633E3" w14:textId="77777777" w:rsidR="00D871C7" w:rsidRPr="00D871C7" w:rsidRDefault="00D871C7" w:rsidP="00D871C7">
            <w:pPr>
              <w:jc w:val="center"/>
              <w:rPr>
                <w:color w:val="000000"/>
                <w:sz w:val="20"/>
                <w:szCs w:val="20"/>
              </w:rPr>
            </w:pPr>
            <w:r w:rsidRPr="00D871C7">
              <w:rPr>
                <w:color w:val="000000"/>
                <w:sz w:val="20"/>
                <w:szCs w:val="20"/>
              </w:rPr>
              <w:t>418</w:t>
            </w:r>
          </w:p>
        </w:tc>
        <w:tc>
          <w:tcPr>
            <w:tcW w:w="0" w:type="auto"/>
            <w:tcBorders>
              <w:top w:val="nil"/>
              <w:left w:val="nil"/>
              <w:bottom w:val="single" w:sz="4" w:space="0" w:color="auto"/>
              <w:right w:val="single" w:sz="4" w:space="0" w:color="auto"/>
            </w:tcBorders>
            <w:shd w:val="clear" w:color="auto" w:fill="auto"/>
            <w:vAlign w:val="center"/>
            <w:hideMark/>
          </w:tcPr>
          <w:p w14:paraId="5CC188AB" w14:textId="77777777" w:rsidR="00D871C7" w:rsidRPr="00D871C7" w:rsidRDefault="00D871C7" w:rsidP="00D871C7">
            <w:pPr>
              <w:rPr>
                <w:color w:val="000000"/>
                <w:sz w:val="20"/>
                <w:szCs w:val="20"/>
              </w:rPr>
            </w:pPr>
            <w:r w:rsidRPr="00D871C7">
              <w:rPr>
                <w:color w:val="000000"/>
                <w:sz w:val="20"/>
                <w:szCs w:val="20"/>
              </w:rPr>
              <w:t>Автомойка</w:t>
            </w:r>
          </w:p>
        </w:tc>
        <w:tc>
          <w:tcPr>
            <w:tcW w:w="0" w:type="auto"/>
            <w:tcBorders>
              <w:top w:val="nil"/>
              <w:left w:val="nil"/>
              <w:bottom w:val="single" w:sz="4" w:space="0" w:color="auto"/>
              <w:right w:val="single" w:sz="4" w:space="0" w:color="auto"/>
            </w:tcBorders>
            <w:shd w:val="clear" w:color="auto" w:fill="auto"/>
            <w:noWrap/>
            <w:vAlign w:val="center"/>
            <w:hideMark/>
          </w:tcPr>
          <w:p w14:paraId="07A4F5F8"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5E7CE98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1705D3"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3477B8C"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85B622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D075A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3DE36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49C38F"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1DFEFF5"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5B963EF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5555CF" w14:textId="77777777" w:rsidR="00D871C7" w:rsidRPr="00D871C7" w:rsidRDefault="00D871C7" w:rsidP="00D871C7">
            <w:pPr>
              <w:jc w:val="center"/>
              <w:rPr>
                <w:color w:val="000000"/>
                <w:sz w:val="20"/>
                <w:szCs w:val="20"/>
              </w:rPr>
            </w:pPr>
            <w:r w:rsidRPr="00D871C7">
              <w:rPr>
                <w:color w:val="000000"/>
                <w:sz w:val="20"/>
                <w:szCs w:val="20"/>
              </w:rPr>
              <w:t>419</w:t>
            </w:r>
          </w:p>
        </w:tc>
        <w:tc>
          <w:tcPr>
            <w:tcW w:w="0" w:type="auto"/>
            <w:tcBorders>
              <w:top w:val="nil"/>
              <w:left w:val="nil"/>
              <w:bottom w:val="single" w:sz="4" w:space="0" w:color="auto"/>
              <w:right w:val="single" w:sz="4" w:space="0" w:color="auto"/>
            </w:tcBorders>
            <w:shd w:val="clear" w:color="auto" w:fill="auto"/>
            <w:vAlign w:val="center"/>
            <w:hideMark/>
          </w:tcPr>
          <w:p w14:paraId="22C9D6D2" w14:textId="77777777" w:rsidR="00D871C7" w:rsidRPr="00D871C7" w:rsidRDefault="00D871C7" w:rsidP="00D871C7">
            <w:pPr>
              <w:rPr>
                <w:color w:val="000000"/>
                <w:sz w:val="20"/>
                <w:szCs w:val="20"/>
              </w:rPr>
            </w:pPr>
            <w:r w:rsidRPr="00D871C7">
              <w:rPr>
                <w:color w:val="000000"/>
                <w:sz w:val="20"/>
                <w:szCs w:val="20"/>
              </w:rPr>
              <w:t>Стоматологический комплекс с аптекой</w:t>
            </w:r>
          </w:p>
        </w:tc>
        <w:tc>
          <w:tcPr>
            <w:tcW w:w="0" w:type="auto"/>
            <w:tcBorders>
              <w:top w:val="nil"/>
              <w:left w:val="nil"/>
              <w:bottom w:val="single" w:sz="4" w:space="0" w:color="auto"/>
              <w:right w:val="single" w:sz="4" w:space="0" w:color="auto"/>
            </w:tcBorders>
            <w:shd w:val="clear" w:color="auto" w:fill="auto"/>
            <w:noWrap/>
            <w:vAlign w:val="center"/>
            <w:hideMark/>
          </w:tcPr>
          <w:p w14:paraId="3442E9FE"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0617757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030970"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88DDD0A" w14:textId="77777777" w:rsidR="00D871C7" w:rsidRPr="00D871C7" w:rsidRDefault="00D871C7" w:rsidP="00D871C7">
            <w:pPr>
              <w:jc w:val="center"/>
              <w:rPr>
                <w:color w:val="000000"/>
                <w:sz w:val="20"/>
                <w:szCs w:val="20"/>
              </w:rPr>
            </w:pPr>
            <w:r w:rsidRPr="00D871C7">
              <w:rPr>
                <w:color w:val="000000"/>
                <w:sz w:val="20"/>
                <w:szCs w:val="20"/>
              </w:rPr>
              <w:t>0,380</w:t>
            </w:r>
          </w:p>
        </w:tc>
        <w:tc>
          <w:tcPr>
            <w:tcW w:w="0" w:type="auto"/>
            <w:tcBorders>
              <w:top w:val="nil"/>
              <w:left w:val="nil"/>
              <w:bottom w:val="single" w:sz="4" w:space="0" w:color="auto"/>
              <w:right w:val="single" w:sz="4" w:space="0" w:color="auto"/>
            </w:tcBorders>
            <w:shd w:val="clear" w:color="auto" w:fill="auto"/>
            <w:vAlign w:val="center"/>
            <w:hideMark/>
          </w:tcPr>
          <w:p w14:paraId="456589D2"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6365182D"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385D5CD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BFDD40"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0B97DA16" w14:textId="77777777" w:rsidR="00D871C7" w:rsidRPr="00D871C7" w:rsidRDefault="00D871C7" w:rsidP="00D871C7">
            <w:pPr>
              <w:jc w:val="center"/>
              <w:rPr>
                <w:color w:val="000000"/>
                <w:sz w:val="20"/>
                <w:szCs w:val="20"/>
              </w:rPr>
            </w:pPr>
            <w:r w:rsidRPr="00D871C7">
              <w:rPr>
                <w:color w:val="000000"/>
                <w:sz w:val="20"/>
                <w:szCs w:val="20"/>
              </w:rPr>
              <w:t>0,383</w:t>
            </w:r>
          </w:p>
        </w:tc>
      </w:tr>
      <w:tr w:rsidR="00D871C7" w:rsidRPr="00D871C7" w14:paraId="2C1F7E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FA02FD" w14:textId="77777777" w:rsidR="00D871C7" w:rsidRPr="00D871C7" w:rsidRDefault="00D871C7" w:rsidP="00D871C7">
            <w:pPr>
              <w:jc w:val="center"/>
              <w:rPr>
                <w:color w:val="000000"/>
                <w:sz w:val="20"/>
                <w:szCs w:val="20"/>
              </w:rPr>
            </w:pPr>
            <w:r w:rsidRPr="00D871C7">
              <w:rPr>
                <w:color w:val="000000"/>
                <w:sz w:val="20"/>
                <w:szCs w:val="20"/>
              </w:rPr>
              <w:t>420</w:t>
            </w:r>
          </w:p>
        </w:tc>
        <w:tc>
          <w:tcPr>
            <w:tcW w:w="0" w:type="auto"/>
            <w:tcBorders>
              <w:top w:val="nil"/>
              <w:left w:val="nil"/>
              <w:bottom w:val="single" w:sz="4" w:space="0" w:color="auto"/>
              <w:right w:val="single" w:sz="4" w:space="0" w:color="auto"/>
            </w:tcBorders>
            <w:shd w:val="clear" w:color="auto" w:fill="auto"/>
            <w:vAlign w:val="center"/>
            <w:hideMark/>
          </w:tcPr>
          <w:p w14:paraId="6B517069" w14:textId="77777777" w:rsidR="00D871C7" w:rsidRPr="00D871C7" w:rsidRDefault="00D871C7" w:rsidP="00D871C7">
            <w:pPr>
              <w:rPr>
                <w:color w:val="000000"/>
                <w:sz w:val="20"/>
                <w:szCs w:val="20"/>
              </w:rPr>
            </w:pPr>
            <w:r w:rsidRPr="00D871C7">
              <w:rPr>
                <w:color w:val="000000"/>
                <w:sz w:val="20"/>
                <w:szCs w:val="20"/>
              </w:rPr>
              <w:t>Межбольничная аптека</w:t>
            </w:r>
          </w:p>
        </w:tc>
        <w:tc>
          <w:tcPr>
            <w:tcW w:w="0" w:type="auto"/>
            <w:tcBorders>
              <w:top w:val="nil"/>
              <w:left w:val="nil"/>
              <w:bottom w:val="single" w:sz="4" w:space="0" w:color="auto"/>
              <w:right w:val="single" w:sz="4" w:space="0" w:color="auto"/>
            </w:tcBorders>
            <w:shd w:val="clear" w:color="auto" w:fill="auto"/>
            <w:noWrap/>
            <w:vAlign w:val="center"/>
            <w:hideMark/>
          </w:tcPr>
          <w:p w14:paraId="2E525771"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27F1681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32EC41"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39E78C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18BDA7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D49946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CDEB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D9625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069F662D"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1C01D36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40F5C8" w14:textId="77777777" w:rsidR="00D871C7" w:rsidRPr="00D871C7" w:rsidRDefault="00D871C7" w:rsidP="00D871C7">
            <w:pPr>
              <w:jc w:val="center"/>
              <w:rPr>
                <w:color w:val="000000"/>
                <w:sz w:val="20"/>
                <w:szCs w:val="20"/>
              </w:rPr>
            </w:pPr>
            <w:r w:rsidRPr="00D871C7">
              <w:rPr>
                <w:color w:val="000000"/>
                <w:sz w:val="20"/>
                <w:szCs w:val="20"/>
              </w:rPr>
              <w:t>421</w:t>
            </w:r>
          </w:p>
        </w:tc>
        <w:tc>
          <w:tcPr>
            <w:tcW w:w="0" w:type="auto"/>
            <w:tcBorders>
              <w:top w:val="nil"/>
              <w:left w:val="nil"/>
              <w:bottom w:val="single" w:sz="4" w:space="0" w:color="auto"/>
              <w:right w:val="single" w:sz="4" w:space="0" w:color="auto"/>
            </w:tcBorders>
            <w:shd w:val="clear" w:color="auto" w:fill="auto"/>
            <w:vAlign w:val="center"/>
            <w:hideMark/>
          </w:tcPr>
          <w:p w14:paraId="0A21D49F" w14:textId="77777777" w:rsidR="00D871C7" w:rsidRPr="00D871C7" w:rsidRDefault="00D871C7" w:rsidP="00D871C7">
            <w:pPr>
              <w:rPr>
                <w:color w:val="000000"/>
                <w:sz w:val="20"/>
                <w:szCs w:val="20"/>
              </w:rPr>
            </w:pPr>
            <w:r w:rsidRPr="00D871C7">
              <w:rPr>
                <w:color w:val="000000"/>
                <w:sz w:val="20"/>
                <w:szCs w:val="20"/>
              </w:rPr>
              <w:t>Больница восстановительного лечения</w:t>
            </w:r>
          </w:p>
        </w:tc>
        <w:tc>
          <w:tcPr>
            <w:tcW w:w="0" w:type="auto"/>
            <w:tcBorders>
              <w:top w:val="nil"/>
              <w:left w:val="nil"/>
              <w:bottom w:val="single" w:sz="4" w:space="0" w:color="auto"/>
              <w:right w:val="single" w:sz="4" w:space="0" w:color="auto"/>
            </w:tcBorders>
            <w:shd w:val="clear" w:color="auto" w:fill="auto"/>
            <w:noWrap/>
            <w:vAlign w:val="center"/>
            <w:hideMark/>
          </w:tcPr>
          <w:p w14:paraId="4EE69EDE"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006992F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6D37481F"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7CD6B0EA" w14:textId="77777777" w:rsidR="00D871C7" w:rsidRPr="00D871C7" w:rsidRDefault="00D871C7" w:rsidP="00D871C7">
            <w:pPr>
              <w:jc w:val="center"/>
              <w:rPr>
                <w:color w:val="000000"/>
                <w:sz w:val="20"/>
                <w:szCs w:val="20"/>
              </w:rPr>
            </w:pPr>
            <w:r w:rsidRPr="00D871C7">
              <w:rPr>
                <w:color w:val="000000"/>
                <w:sz w:val="20"/>
                <w:szCs w:val="20"/>
              </w:rPr>
              <w:t>2,300</w:t>
            </w:r>
          </w:p>
        </w:tc>
        <w:tc>
          <w:tcPr>
            <w:tcW w:w="0" w:type="auto"/>
            <w:tcBorders>
              <w:top w:val="nil"/>
              <w:left w:val="nil"/>
              <w:bottom w:val="single" w:sz="4" w:space="0" w:color="auto"/>
              <w:right w:val="single" w:sz="4" w:space="0" w:color="auto"/>
            </w:tcBorders>
            <w:shd w:val="clear" w:color="auto" w:fill="auto"/>
            <w:vAlign w:val="center"/>
            <w:hideMark/>
          </w:tcPr>
          <w:p w14:paraId="534DFF90" w14:textId="77777777" w:rsidR="00D871C7" w:rsidRPr="00D871C7" w:rsidRDefault="00D871C7" w:rsidP="00D871C7">
            <w:pPr>
              <w:jc w:val="center"/>
              <w:rPr>
                <w:color w:val="000000"/>
                <w:sz w:val="20"/>
                <w:szCs w:val="20"/>
              </w:rPr>
            </w:pPr>
            <w:r w:rsidRPr="00D871C7">
              <w:rPr>
                <w:color w:val="000000"/>
                <w:sz w:val="20"/>
                <w:szCs w:val="20"/>
              </w:rPr>
              <w:t>0,092</w:t>
            </w:r>
          </w:p>
        </w:tc>
        <w:tc>
          <w:tcPr>
            <w:tcW w:w="0" w:type="auto"/>
            <w:tcBorders>
              <w:top w:val="nil"/>
              <w:left w:val="nil"/>
              <w:bottom w:val="single" w:sz="4" w:space="0" w:color="auto"/>
              <w:right w:val="single" w:sz="4" w:space="0" w:color="auto"/>
            </w:tcBorders>
            <w:shd w:val="clear" w:color="auto" w:fill="auto"/>
            <w:vAlign w:val="center"/>
            <w:hideMark/>
          </w:tcPr>
          <w:p w14:paraId="72520935" w14:textId="77777777" w:rsidR="00D871C7" w:rsidRPr="00D871C7" w:rsidRDefault="00D871C7" w:rsidP="00D871C7">
            <w:pPr>
              <w:jc w:val="center"/>
              <w:rPr>
                <w:color w:val="000000"/>
                <w:sz w:val="20"/>
                <w:szCs w:val="20"/>
              </w:rPr>
            </w:pPr>
            <w:r w:rsidRPr="00D871C7">
              <w:rPr>
                <w:color w:val="000000"/>
                <w:sz w:val="20"/>
                <w:szCs w:val="20"/>
              </w:rPr>
              <w:t>0,220</w:t>
            </w:r>
          </w:p>
        </w:tc>
        <w:tc>
          <w:tcPr>
            <w:tcW w:w="0" w:type="auto"/>
            <w:tcBorders>
              <w:top w:val="nil"/>
              <w:left w:val="nil"/>
              <w:bottom w:val="single" w:sz="4" w:space="0" w:color="auto"/>
              <w:right w:val="single" w:sz="4" w:space="0" w:color="auto"/>
            </w:tcBorders>
            <w:shd w:val="clear" w:color="auto" w:fill="auto"/>
            <w:vAlign w:val="center"/>
            <w:hideMark/>
          </w:tcPr>
          <w:p w14:paraId="503824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DEF716" w14:textId="77777777" w:rsidR="00D871C7" w:rsidRPr="00D871C7" w:rsidRDefault="00D871C7" w:rsidP="00D871C7">
            <w:pPr>
              <w:jc w:val="center"/>
              <w:rPr>
                <w:color w:val="000000"/>
                <w:sz w:val="20"/>
                <w:szCs w:val="20"/>
              </w:rPr>
            </w:pPr>
            <w:r w:rsidRPr="00D871C7">
              <w:rPr>
                <w:color w:val="000000"/>
                <w:sz w:val="20"/>
                <w:szCs w:val="20"/>
              </w:rPr>
              <w:t>2,392</w:t>
            </w:r>
          </w:p>
        </w:tc>
        <w:tc>
          <w:tcPr>
            <w:tcW w:w="0" w:type="auto"/>
            <w:tcBorders>
              <w:top w:val="nil"/>
              <w:left w:val="nil"/>
              <w:bottom w:val="single" w:sz="4" w:space="0" w:color="auto"/>
              <w:right w:val="single" w:sz="4" w:space="0" w:color="auto"/>
            </w:tcBorders>
            <w:shd w:val="clear" w:color="auto" w:fill="auto"/>
            <w:vAlign w:val="center"/>
            <w:hideMark/>
          </w:tcPr>
          <w:p w14:paraId="48B9D3DE" w14:textId="77777777" w:rsidR="00D871C7" w:rsidRPr="00D871C7" w:rsidRDefault="00D871C7" w:rsidP="00D871C7">
            <w:pPr>
              <w:jc w:val="center"/>
              <w:rPr>
                <w:color w:val="000000"/>
                <w:sz w:val="20"/>
                <w:szCs w:val="20"/>
              </w:rPr>
            </w:pPr>
            <w:r w:rsidRPr="00D871C7">
              <w:rPr>
                <w:color w:val="000000"/>
                <w:sz w:val="20"/>
                <w:szCs w:val="20"/>
              </w:rPr>
              <w:t>2,520</w:t>
            </w:r>
          </w:p>
        </w:tc>
      </w:tr>
      <w:tr w:rsidR="00D871C7" w:rsidRPr="00D871C7" w14:paraId="0777D01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18C608" w14:textId="77777777" w:rsidR="00D871C7" w:rsidRPr="00D871C7" w:rsidRDefault="00D871C7" w:rsidP="00D871C7">
            <w:pPr>
              <w:jc w:val="center"/>
              <w:rPr>
                <w:color w:val="000000"/>
                <w:sz w:val="20"/>
                <w:szCs w:val="20"/>
              </w:rPr>
            </w:pPr>
            <w:r w:rsidRPr="00D871C7">
              <w:rPr>
                <w:color w:val="000000"/>
                <w:sz w:val="20"/>
                <w:szCs w:val="20"/>
              </w:rPr>
              <w:t>422</w:t>
            </w:r>
          </w:p>
        </w:tc>
        <w:tc>
          <w:tcPr>
            <w:tcW w:w="0" w:type="auto"/>
            <w:tcBorders>
              <w:top w:val="nil"/>
              <w:left w:val="nil"/>
              <w:bottom w:val="single" w:sz="4" w:space="0" w:color="auto"/>
              <w:right w:val="single" w:sz="4" w:space="0" w:color="auto"/>
            </w:tcBorders>
            <w:shd w:val="clear" w:color="auto" w:fill="auto"/>
            <w:vAlign w:val="center"/>
            <w:hideMark/>
          </w:tcPr>
          <w:p w14:paraId="0A71D4AF" w14:textId="77777777" w:rsidR="00D871C7" w:rsidRPr="00D871C7" w:rsidRDefault="00D871C7" w:rsidP="00D871C7">
            <w:pPr>
              <w:rPr>
                <w:color w:val="000000"/>
                <w:sz w:val="20"/>
                <w:szCs w:val="20"/>
              </w:rPr>
            </w:pPr>
            <w:r w:rsidRPr="00D871C7">
              <w:rPr>
                <w:color w:val="000000"/>
                <w:sz w:val="20"/>
                <w:szCs w:val="20"/>
              </w:rPr>
              <w:t>АЗС</w:t>
            </w:r>
          </w:p>
        </w:tc>
        <w:tc>
          <w:tcPr>
            <w:tcW w:w="0" w:type="auto"/>
            <w:tcBorders>
              <w:top w:val="nil"/>
              <w:left w:val="nil"/>
              <w:bottom w:val="single" w:sz="4" w:space="0" w:color="auto"/>
              <w:right w:val="single" w:sz="4" w:space="0" w:color="auto"/>
            </w:tcBorders>
            <w:shd w:val="clear" w:color="auto" w:fill="auto"/>
            <w:noWrap/>
            <w:vAlign w:val="center"/>
            <w:hideMark/>
          </w:tcPr>
          <w:p w14:paraId="4BF904C1"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2B384F6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2A4A3254"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7B797E2E"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7EEA97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BD669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154AF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E950E6"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1DD174BA" w14:textId="77777777" w:rsidR="00D871C7" w:rsidRPr="00D871C7" w:rsidRDefault="00D871C7" w:rsidP="00D871C7">
            <w:pPr>
              <w:jc w:val="center"/>
              <w:rPr>
                <w:color w:val="000000"/>
                <w:sz w:val="20"/>
                <w:szCs w:val="20"/>
              </w:rPr>
            </w:pPr>
            <w:r w:rsidRPr="00D871C7">
              <w:rPr>
                <w:color w:val="000000"/>
                <w:sz w:val="20"/>
                <w:szCs w:val="20"/>
              </w:rPr>
              <w:t>0,001</w:t>
            </w:r>
          </w:p>
        </w:tc>
      </w:tr>
      <w:tr w:rsidR="00D871C7" w:rsidRPr="00D871C7" w14:paraId="1F6F6F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762DD7" w14:textId="77777777" w:rsidR="00D871C7" w:rsidRPr="00D871C7" w:rsidRDefault="00D871C7" w:rsidP="00D871C7">
            <w:pPr>
              <w:jc w:val="center"/>
              <w:rPr>
                <w:color w:val="000000"/>
                <w:sz w:val="20"/>
                <w:szCs w:val="20"/>
              </w:rPr>
            </w:pPr>
            <w:r w:rsidRPr="00D871C7">
              <w:rPr>
                <w:color w:val="000000"/>
                <w:sz w:val="20"/>
                <w:szCs w:val="20"/>
              </w:rPr>
              <w:t>423</w:t>
            </w:r>
          </w:p>
        </w:tc>
        <w:tc>
          <w:tcPr>
            <w:tcW w:w="0" w:type="auto"/>
            <w:tcBorders>
              <w:top w:val="nil"/>
              <w:left w:val="nil"/>
              <w:bottom w:val="single" w:sz="4" w:space="0" w:color="auto"/>
              <w:right w:val="single" w:sz="4" w:space="0" w:color="auto"/>
            </w:tcBorders>
            <w:shd w:val="clear" w:color="auto" w:fill="auto"/>
            <w:vAlign w:val="center"/>
            <w:hideMark/>
          </w:tcPr>
          <w:p w14:paraId="42C948C7" w14:textId="77777777" w:rsidR="00D871C7" w:rsidRPr="00D871C7" w:rsidRDefault="00D871C7" w:rsidP="00D871C7">
            <w:pPr>
              <w:rPr>
                <w:color w:val="000000"/>
                <w:sz w:val="20"/>
                <w:szCs w:val="20"/>
              </w:rPr>
            </w:pPr>
            <w:r w:rsidRPr="00D871C7">
              <w:rPr>
                <w:color w:val="000000"/>
                <w:sz w:val="20"/>
                <w:szCs w:val="20"/>
              </w:rPr>
              <w:t>Детская больница</w:t>
            </w:r>
          </w:p>
        </w:tc>
        <w:tc>
          <w:tcPr>
            <w:tcW w:w="0" w:type="auto"/>
            <w:tcBorders>
              <w:top w:val="nil"/>
              <w:left w:val="nil"/>
              <w:bottom w:val="single" w:sz="4" w:space="0" w:color="auto"/>
              <w:right w:val="single" w:sz="4" w:space="0" w:color="auto"/>
            </w:tcBorders>
            <w:shd w:val="clear" w:color="auto" w:fill="auto"/>
            <w:noWrap/>
            <w:vAlign w:val="center"/>
            <w:hideMark/>
          </w:tcPr>
          <w:p w14:paraId="3EF9D28F"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110F90B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nil"/>
              <w:bottom w:val="single" w:sz="4" w:space="0" w:color="auto"/>
              <w:right w:val="single" w:sz="4" w:space="0" w:color="auto"/>
            </w:tcBorders>
            <w:shd w:val="clear" w:color="auto" w:fill="auto"/>
            <w:vAlign w:val="center"/>
            <w:hideMark/>
          </w:tcPr>
          <w:p w14:paraId="1D3085DE"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98C5C01" w14:textId="77777777" w:rsidR="00D871C7" w:rsidRPr="00D871C7" w:rsidRDefault="00D871C7" w:rsidP="00D871C7">
            <w:pPr>
              <w:jc w:val="center"/>
              <w:rPr>
                <w:color w:val="000000"/>
                <w:sz w:val="20"/>
                <w:szCs w:val="20"/>
              </w:rPr>
            </w:pPr>
            <w:r w:rsidRPr="00D871C7">
              <w:rPr>
                <w:color w:val="000000"/>
                <w:sz w:val="20"/>
                <w:szCs w:val="20"/>
              </w:rPr>
              <w:t>1,080</w:t>
            </w:r>
          </w:p>
        </w:tc>
        <w:tc>
          <w:tcPr>
            <w:tcW w:w="0" w:type="auto"/>
            <w:tcBorders>
              <w:top w:val="nil"/>
              <w:left w:val="nil"/>
              <w:bottom w:val="single" w:sz="4" w:space="0" w:color="auto"/>
              <w:right w:val="single" w:sz="4" w:space="0" w:color="auto"/>
            </w:tcBorders>
            <w:shd w:val="clear" w:color="auto" w:fill="auto"/>
            <w:vAlign w:val="center"/>
            <w:hideMark/>
          </w:tcPr>
          <w:p w14:paraId="48B281B5"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0326D373"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038A9C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9BE2CF" w14:textId="77777777" w:rsidR="00D871C7" w:rsidRPr="00D871C7" w:rsidRDefault="00D871C7" w:rsidP="00D871C7">
            <w:pPr>
              <w:jc w:val="center"/>
              <w:rPr>
                <w:color w:val="000000"/>
                <w:sz w:val="20"/>
                <w:szCs w:val="20"/>
              </w:rPr>
            </w:pPr>
            <w:r w:rsidRPr="00D871C7">
              <w:rPr>
                <w:color w:val="000000"/>
                <w:sz w:val="20"/>
                <w:szCs w:val="20"/>
              </w:rPr>
              <w:t>1,122</w:t>
            </w:r>
          </w:p>
        </w:tc>
        <w:tc>
          <w:tcPr>
            <w:tcW w:w="0" w:type="auto"/>
            <w:tcBorders>
              <w:top w:val="nil"/>
              <w:left w:val="nil"/>
              <w:bottom w:val="single" w:sz="4" w:space="0" w:color="auto"/>
              <w:right w:val="single" w:sz="4" w:space="0" w:color="auto"/>
            </w:tcBorders>
            <w:shd w:val="clear" w:color="auto" w:fill="auto"/>
            <w:vAlign w:val="center"/>
            <w:hideMark/>
          </w:tcPr>
          <w:p w14:paraId="32591B0C" w14:textId="77777777" w:rsidR="00D871C7" w:rsidRPr="00D871C7" w:rsidRDefault="00D871C7" w:rsidP="00D871C7">
            <w:pPr>
              <w:jc w:val="center"/>
              <w:rPr>
                <w:color w:val="000000"/>
                <w:sz w:val="20"/>
                <w:szCs w:val="20"/>
              </w:rPr>
            </w:pPr>
            <w:r w:rsidRPr="00D871C7">
              <w:rPr>
                <w:color w:val="000000"/>
                <w:sz w:val="20"/>
                <w:szCs w:val="20"/>
              </w:rPr>
              <w:t>1,180</w:t>
            </w:r>
          </w:p>
        </w:tc>
      </w:tr>
      <w:tr w:rsidR="00D871C7" w:rsidRPr="00D871C7" w14:paraId="63FF873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1B40C6" w14:textId="77777777" w:rsidR="00D871C7" w:rsidRPr="00D871C7" w:rsidRDefault="00D871C7" w:rsidP="00D871C7">
            <w:pPr>
              <w:jc w:val="center"/>
              <w:rPr>
                <w:color w:val="000000"/>
                <w:sz w:val="20"/>
                <w:szCs w:val="20"/>
              </w:rPr>
            </w:pPr>
            <w:r w:rsidRPr="00D871C7">
              <w:rPr>
                <w:color w:val="000000"/>
                <w:sz w:val="20"/>
                <w:szCs w:val="20"/>
              </w:rPr>
              <w:t>424</w:t>
            </w:r>
          </w:p>
        </w:tc>
        <w:tc>
          <w:tcPr>
            <w:tcW w:w="0" w:type="auto"/>
            <w:tcBorders>
              <w:top w:val="nil"/>
              <w:left w:val="nil"/>
              <w:bottom w:val="single" w:sz="4" w:space="0" w:color="auto"/>
              <w:right w:val="single" w:sz="4" w:space="0" w:color="auto"/>
            </w:tcBorders>
            <w:shd w:val="clear" w:color="auto" w:fill="auto"/>
            <w:vAlign w:val="center"/>
            <w:hideMark/>
          </w:tcPr>
          <w:p w14:paraId="5D909D02" w14:textId="77777777" w:rsidR="00D871C7" w:rsidRPr="00D871C7" w:rsidRDefault="00D871C7" w:rsidP="00D871C7">
            <w:pPr>
              <w:rPr>
                <w:color w:val="000000"/>
                <w:sz w:val="20"/>
                <w:szCs w:val="20"/>
              </w:rPr>
            </w:pPr>
            <w:r w:rsidRPr="00D871C7">
              <w:rPr>
                <w:color w:val="000000"/>
                <w:sz w:val="20"/>
                <w:szCs w:val="20"/>
              </w:rPr>
              <w:t>СТО</w:t>
            </w:r>
          </w:p>
        </w:tc>
        <w:tc>
          <w:tcPr>
            <w:tcW w:w="0" w:type="auto"/>
            <w:tcBorders>
              <w:top w:val="nil"/>
              <w:left w:val="nil"/>
              <w:bottom w:val="single" w:sz="4" w:space="0" w:color="auto"/>
              <w:right w:val="single" w:sz="4" w:space="0" w:color="auto"/>
            </w:tcBorders>
            <w:shd w:val="clear" w:color="auto" w:fill="auto"/>
            <w:noWrap/>
            <w:vAlign w:val="center"/>
            <w:hideMark/>
          </w:tcPr>
          <w:p w14:paraId="0FE42E98"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3FDC410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B79224"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406E5ECC"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5378B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E9F4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4F254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565B81"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701329D" w14:textId="77777777" w:rsidR="00D871C7" w:rsidRPr="00D871C7" w:rsidRDefault="00D871C7" w:rsidP="00D871C7">
            <w:pPr>
              <w:jc w:val="center"/>
              <w:rPr>
                <w:color w:val="000000"/>
                <w:sz w:val="20"/>
                <w:szCs w:val="20"/>
              </w:rPr>
            </w:pPr>
            <w:r w:rsidRPr="00D871C7">
              <w:rPr>
                <w:color w:val="000000"/>
                <w:sz w:val="20"/>
                <w:szCs w:val="20"/>
              </w:rPr>
              <w:t>0,008</w:t>
            </w:r>
          </w:p>
        </w:tc>
      </w:tr>
      <w:tr w:rsidR="00D871C7" w:rsidRPr="00D871C7" w14:paraId="6E707DF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F2AB62" w14:textId="77777777" w:rsidR="00D871C7" w:rsidRPr="00D871C7" w:rsidRDefault="00D871C7" w:rsidP="00D871C7">
            <w:pPr>
              <w:jc w:val="center"/>
              <w:rPr>
                <w:color w:val="000000"/>
                <w:sz w:val="20"/>
                <w:szCs w:val="20"/>
              </w:rPr>
            </w:pPr>
            <w:r w:rsidRPr="00D871C7">
              <w:rPr>
                <w:color w:val="000000"/>
                <w:sz w:val="20"/>
                <w:szCs w:val="20"/>
              </w:rPr>
              <w:t>425</w:t>
            </w:r>
          </w:p>
        </w:tc>
        <w:tc>
          <w:tcPr>
            <w:tcW w:w="0" w:type="auto"/>
            <w:tcBorders>
              <w:top w:val="nil"/>
              <w:left w:val="nil"/>
              <w:bottom w:val="single" w:sz="4" w:space="0" w:color="auto"/>
              <w:right w:val="single" w:sz="4" w:space="0" w:color="auto"/>
            </w:tcBorders>
            <w:shd w:val="clear" w:color="auto" w:fill="auto"/>
            <w:vAlign w:val="center"/>
            <w:hideMark/>
          </w:tcPr>
          <w:p w14:paraId="64A5B21B" w14:textId="77777777" w:rsidR="00D871C7" w:rsidRPr="00D871C7" w:rsidRDefault="00D871C7" w:rsidP="00D871C7">
            <w:pPr>
              <w:rPr>
                <w:color w:val="000000"/>
                <w:sz w:val="20"/>
                <w:szCs w:val="20"/>
              </w:rPr>
            </w:pPr>
            <w:r w:rsidRPr="00D871C7">
              <w:rPr>
                <w:color w:val="000000"/>
                <w:sz w:val="20"/>
                <w:szCs w:val="20"/>
              </w:rPr>
              <w:t>Объект торговли</w:t>
            </w:r>
          </w:p>
        </w:tc>
        <w:tc>
          <w:tcPr>
            <w:tcW w:w="0" w:type="auto"/>
            <w:tcBorders>
              <w:top w:val="nil"/>
              <w:left w:val="nil"/>
              <w:bottom w:val="single" w:sz="4" w:space="0" w:color="auto"/>
              <w:right w:val="single" w:sz="4" w:space="0" w:color="auto"/>
            </w:tcBorders>
            <w:shd w:val="clear" w:color="auto" w:fill="auto"/>
            <w:noWrap/>
            <w:vAlign w:val="center"/>
            <w:hideMark/>
          </w:tcPr>
          <w:p w14:paraId="43AE980A" w14:textId="77777777" w:rsidR="00D871C7" w:rsidRPr="00D871C7" w:rsidRDefault="00D871C7" w:rsidP="00D871C7">
            <w:pPr>
              <w:jc w:val="center"/>
              <w:rPr>
                <w:color w:val="000000"/>
                <w:sz w:val="20"/>
                <w:szCs w:val="20"/>
              </w:rPr>
            </w:pPr>
            <w:r w:rsidRPr="00D871C7">
              <w:rPr>
                <w:color w:val="000000"/>
                <w:sz w:val="20"/>
                <w:szCs w:val="20"/>
              </w:rPr>
              <w:t>Микрорайон 31А</w:t>
            </w:r>
          </w:p>
        </w:tc>
        <w:tc>
          <w:tcPr>
            <w:tcW w:w="0" w:type="auto"/>
            <w:tcBorders>
              <w:top w:val="nil"/>
              <w:left w:val="nil"/>
              <w:bottom w:val="single" w:sz="4" w:space="0" w:color="auto"/>
              <w:right w:val="single" w:sz="4" w:space="0" w:color="auto"/>
            </w:tcBorders>
            <w:shd w:val="clear" w:color="auto" w:fill="auto"/>
            <w:vAlign w:val="center"/>
            <w:hideMark/>
          </w:tcPr>
          <w:p w14:paraId="1C0B967F"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9937F8"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2804D08E"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5BC198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061F3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E800C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71D76A"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7B61B52D"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01FEDF4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C9DB8C2" w14:textId="77777777" w:rsidR="00D871C7" w:rsidRPr="00D871C7" w:rsidRDefault="00D871C7" w:rsidP="00D871C7">
            <w:pPr>
              <w:jc w:val="center"/>
              <w:rPr>
                <w:color w:val="000000"/>
                <w:sz w:val="20"/>
                <w:szCs w:val="20"/>
              </w:rPr>
            </w:pPr>
            <w:r w:rsidRPr="00D871C7">
              <w:rPr>
                <w:color w:val="000000"/>
                <w:sz w:val="20"/>
                <w:szCs w:val="20"/>
              </w:rPr>
              <w:t>426</w:t>
            </w:r>
          </w:p>
        </w:tc>
        <w:tc>
          <w:tcPr>
            <w:tcW w:w="0" w:type="auto"/>
            <w:tcBorders>
              <w:top w:val="nil"/>
              <w:left w:val="nil"/>
              <w:bottom w:val="single" w:sz="4" w:space="0" w:color="auto"/>
              <w:right w:val="single" w:sz="4" w:space="0" w:color="auto"/>
            </w:tcBorders>
            <w:shd w:val="clear" w:color="auto" w:fill="auto"/>
            <w:vAlign w:val="center"/>
            <w:hideMark/>
          </w:tcPr>
          <w:p w14:paraId="79C5DBB1" w14:textId="77777777" w:rsidR="00D871C7" w:rsidRPr="00D871C7" w:rsidRDefault="00D871C7" w:rsidP="00D871C7">
            <w:pPr>
              <w:rPr>
                <w:color w:val="000000"/>
                <w:sz w:val="20"/>
                <w:szCs w:val="20"/>
              </w:rPr>
            </w:pPr>
            <w:r w:rsidRPr="00D871C7">
              <w:rPr>
                <w:color w:val="000000"/>
                <w:sz w:val="20"/>
                <w:szCs w:val="20"/>
              </w:rPr>
              <w:t>Фонд защиты прав граждан - участников долевого строительства ХМАО-Югры (ранее ООО "Дорожно- эксплуатационное предприятие"</w:t>
            </w:r>
            <w:proofErr w:type="gramStart"/>
            <w:r w:rsidRPr="00D871C7">
              <w:rPr>
                <w:color w:val="000000"/>
                <w:sz w:val="20"/>
                <w:szCs w:val="20"/>
              </w:rPr>
              <w:t>).</w:t>
            </w:r>
            <w:r w:rsidRPr="00D871C7">
              <w:rPr>
                <w:color w:val="000000"/>
                <w:sz w:val="20"/>
                <w:szCs w:val="20"/>
              </w:rPr>
              <w:br/>
              <w:t>Многоквартирный</w:t>
            </w:r>
            <w:proofErr w:type="gramEnd"/>
            <w:r w:rsidRPr="00D871C7">
              <w:rPr>
                <w:color w:val="000000"/>
                <w:sz w:val="20"/>
                <w:szCs w:val="20"/>
              </w:rPr>
              <w:t xml:space="preserve"> жилой дом №1 со встроенными помещениями</w:t>
            </w:r>
          </w:p>
        </w:tc>
        <w:tc>
          <w:tcPr>
            <w:tcW w:w="0" w:type="auto"/>
            <w:tcBorders>
              <w:top w:val="nil"/>
              <w:left w:val="nil"/>
              <w:bottom w:val="single" w:sz="4" w:space="0" w:color="auto"/>
              <w:right w:val="single" w:sz="4" w:space="0" w:color="auto"/>
            </w:tcBorders>
            <w:shd w:val="clear" w:color="auto" w:fill="auto"/>
            <w:noWrap/>
            <w:vAlign w:val="center"/>
            <w:hideMark/>
          </w:tcPr>
          <w:p w14:paraId="368A00D3"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674E6B4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776235"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6CFF610B" w14:textId="77777777" w:rsidR="00D871C7" w:rsidRPr="00D871C7" w:rsidRDefault="00D871C7" w:rsidP="00D871C7">
            <w:pPr>
              <w:jc w:val="center"/>
              <w:rPr>
                <w:color w:val="000000"/>
                <w:sz w:val="20"/>
                <w:szCs w:val="20"/>
              </w:rPr>
            </w:pPr>
            <w:r w:rsidRPr="00D871C7">
              <w:rPr>
                <w:color w:val="000000"/>
                <w:sz w:val="20"/>
                <w:szCs w:val="20"/>
              </w:rPr>
              <w:t>0,677</w:t>
            </w:r>
          </w:p>
        </w:tc>
        <w:tc>
          <w:tcPr>
            <w:tcW w:w="0" w:type="auto"/>
            <w:tcBorders>
              <w:top w:val="nil"/>
              <w:left w:val="nil"/>
              <w:bottom w:val="single" w:sz="4" w:space="0" w:color="auto"/>
              <w:right w:val="single" w:sz="4" w:space="0" w:color="auto"/>
            </w:tcBorders>
            <w:shd w:val="clear" w:color="auto" w:fill="auto"/>
            <w:vAlign w:val="center"/>
            <w:hideMark/>
          </w:tcPr>
          <w:p w14:paraId="1C3AE260" w14:textId="77777777" w:rsidR="00D871C7" w:rsidRPr="00D871C7" w:rsidRDefault="00D871C7" w:rsidP="00D871C7">
            <w:pPr>
              <w:jc w:val="center"/>
              <w:rPr>
                <w:color w:val="000000"/>
                <w:sz w:val="20"/>
                <w:szCs w:val="20"/>
              </w:rPr>
            </w:pPr>
            <w:r w:rsidRPr="00D871C7">
              <w:rPr>
                <w:color w:val="000000"/>
                <w:sz w:val="20"/>
                <w:szCs w:val="20"/>
              </w:rPr>
              <w:t>0,185</w:t>
            </w:r>
          </w:p>
        </w:tc>
        <w:tc>
          <w:tcPr>
            <w:tcW w:w="0" w:type="auto"/>
            <w:tcBorders>
              <w:top w:val="nil"/>
              <w:left w:val="nil"/>
              <w:bottom w:val="single" w:sz="4" w:space="0" w:color="auto"/>
              <w:right w:val="single" w:sz="4" w:space="0" w:color="auto"/>
            </w:tcBorders>
            <w:shd w:val="clear" w:color="auto" w:fill="auto"/>
            <w:vAlign w:val="center"/>
            <w:hideMark/>
          </w:tcPr>
          <w:p w14:paraId="1A0B4EA0" w14:textId="77777777" w:rsidR="00D871C7" w:rsidRPr="00D871C7" w:rsidRDefault="00D871C7" w:rsidP="00D871C7">
            <w:pPr>
              <w:jc w:val="center"/>
              <w:rPr>
                <w:color w:val="000000"/>
                <w:sz w:val="20"/>
                <w:szCs w:val="20"/>
              </w:rPr>
            </w:pPr>
            <w:r w:rsidRPr="00D871C7">
              <w:rPr>
                <w:color w:val="000000"/>
                <w:sz w:val="20"/>
                <w:szCs w:val="20"/>
              </w:rPr>
              <w:t>0,445</w:t>
            </w:r>
          </w:p>
        </w:tc>
        <w:tc>
          <w:tcPr>
            <w:tcW w:w="0" w:type="auto"/>
            <w:tcBorders>
              <w:top w:val="nil"/>
              <w:left w:val="nil"/>
              <w:bottom w:val="single" w:sz="4" w:space="0" w:color="auto"/>
              <w:right w:val="single" w:sz="4" w:space="0" w:color="auto"/>
            </w:tcBorders>
            <w:shd w:val="clear" w:color="auto" w:fill="auto"/>
            <w:vAlign w:val="center"/>
            <w:hideMark/>
          </w:tcPr>
          <w:p w14:paraId="3ED40A1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95115D" w14:textId="77777777" w:rsidR="00D871C7" w:rsidRPr="00D871C7" w:rsidRDefault="00D871C7" w:rsidP="00D871C7">
            <w:pPr>
              <w:jc w:val="center"/>
              <w:rPr>
                <w:color w:val="000000"/>
                <w:sz w:val="20"/>
                <w:szCs w:val="20"/>
              </w:rPr>
            </w:pPr>
            <w:r w:rsidRPr="00D871C7">
              <w:rPr>
                <w:color w:val="000000"/>
                <w:sz w:val="20"/>
                <w:szCs w:val="20"/>
              </w:rPr>
              <w:t>0,862</w:t>
            </w:r>
          </w:p>
        </w:tc>
        <w:tc>
          <w:tcPr>
            <w:tcW w:w="0" w:type="auto"/>
            <w:tcBorders>
              <w:top w:val="nil"/>
              <w:left w:val="nil"/>
              <w:bottom w:val="single" w:sz="4" w:space="0" w:color="auto"/>
              <w:right w:val="single" w:sz="4" w:space="0" w:color="auto"/>
            </w:tcBorders>
            <w:shd w:val="clear" w:color="auto" w:fill="auto"/>
            <w:vAlign w:val="center"/>
            <w:hideMark/>
          </w:tcPr>
          <w:p w14:paraId="5CC80F46" w14:textId="77777777" w:rsidR="00D871C7" w:rsidRPr="00D871C7" w:rsidRDefault="00D871C7" w:rsidP="00D871C7">
            <w:pPr>
              <w:jc w:val="center"/>
              <w:rPr>
                <w:color w:val="000000"/>
                <w:sz w:val="20"/>
                <w:szCs w:val="20"/>
              </w:rPr>
            </w:pPr>
            <w:r w:rsidRPr="00D871C7">
              <w:rPr>
                <w:color w:val="000000"/>
                <w:sz w:val="20"/>
                <w:szCs w:val="20"/>
              </w:rPr>
              <w:t>1,122</w:t>
            </w:r>
          </w:p>
        </w:tc>
      </w:tr>
      <w:tr w:rsidR="00D871C7" w:rsidRPr="00D871C7" w14:paraId="2ACB715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C76687" w14:textId="77777777" w:rsidR="00D871C7" w:rsidRPr="00D871C7" w:rsidRDefault="00D871C7" w:rsidP="00D871C7">
            <w:pPr>
              <w:jc w:val="center"/>
              <w:rPr>
                <w:color w:val="000000"/>
                <w:sz w:val="20"/>
                <w:szCs w:val="20"/>
              </w:rPr>
            </w:pPr>
            <w:r w:rsidRPr="00D871C7">
              <w:rPr>
                <w:color w:val="000000"/>
                <w:sz w:val="20"/>
                <w:szCs w:val="20"/>
              </w:rPr>
              <w:t>427</w:t>
            </w:r>
          </w:p>
        </w:tc>
        <w:tc>
          <w:tcPr>
            <w:tcW w:w="0" w:type="auto"/>
            <w:tcBorders>
              <w:top w:val="nil"/>
              <w:left w:val="nil"/>
              <w:bottom w:val="single" w:sz="4" w:space="0" w:color="auto"/>
              <w:right w:val="single" w:sz="4" w:space="0" w:color="auto"/>
            </w:tcBorders>
            <w:shd w:val="clear" w:color="auto" w:fill="auto"/>
            <w:vAlign w:val="center"/>
            <w:hideMark/>
          </w:tcPr>
          <w:p w14:paraId="61B51F70" w14:textId="77777777" w:rsidR="00D871C7" w:rsidRPr="00D871C7" w:rsidRDefault="00D871C7" w:rsidP="00D871C7">
            <w:pPr>
              <w:rPr>
                <w:color w:val="000000"/>
                <w:sz w:val="20"/>
                <w:szCs w:val="20"/>
              </w:rPr>
            </w:pPr>
            <w:r w:rsidRPr="00D871C7">
              <w:rPr>
                <w:color w:val="000000"/>
                <w:sz w:val="20"/>
                <w:szCs w:val="20"/>
              </w:rPr>
              <w:t>Фонд защиты прав граждан - участников долевого строительства ХМАО-Югры (ранее ООО "Дорожно-</w:t>
            </w:r>
            <w:r w:rsidRPr="00D871C7">
              <w:rPr>
                <w:color w:val="000000"/>
                <w:sz w:val="20"/>
                <w:szCs w:val="20"/>
              </w:rPr>
              <w:br/>
              <w:t>эксплуатационное предприятие") Многоквартирный жилой дом №2</w:t>
            </w:r>
          </w:p>
        </w:tc>
        <w:tc>
          <w:tcPr>
            <w:tcW w:w="0" w:type="auto"/>
            <w:tcBorders>
              <w:top w:val="nil"/>
              <w:left w:val="nil"/>
              <w:bottom w:val="single" w:sz="4" w:space="0" w:color="auto"/>
              <w:right w:val="single" w:sz="4" w:space="0" w:color="auto"/>
            </w:tcBorders>
            <w:shd w:val="clear" w:color="auto" w:fill="auto"/>
            <w:noWrap/>
            <w:vAlign w:val="center"/>
            <w:hideMark/>
          </w:tcPr>
          <w:p w14:paraId="7C83E6B9"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6B373BA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F80D45"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0721F24D" w14:textId="77777777" w:rsidR="00D871C7" w:rsidRPr="00D871C7" w:rsidRDefault="00D871C7" w:rsidP="00D871C7">
            <w:pPr>
              <w:jc w:val="center"/>
              <w:rPr>
                <w:color w:val="000000"/>
                <w:sz w:val="20"/>
                <w:szCs w:val="20"/>
              </w:rPr>
            </w:pPr>
            <w:r w:rsidRPr="00D871C7">
              <w:rPr>
                <w:color w:val="000000"/>
                <w:sz w:val="20"/>
                <w:szCs w:val="20"/>
              </w:rPr>
              <w:t>0,699</w:t>
            </w:r>
          </w:p>
        </w:tc>
        <w:tc>
          <w:tcPr>
            <w:tcW w:w="0" w:type="auto"/>
            <w:tcBorders>
              <w:top w:val="nil"/>
              <w:left w:val="nil"/>
              <w:bottom w:val="single" w:sz="4" w:space="0" w:color="auto"/>
              <w:right w:val="single" w:sz="4" w:space="0" w:color="auto"/>
            </w:tcBorders>
            <w:shd w:val="clear" w:color="auto" w:fill="auto"/>
            <w:vAlign w:val="center"/>
            <w:hideMark/>
          </w:tcPr>
          <w:p w14:paraId="3C592C78"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440BCFC9" w14:textId="77777777" w:rsidR="00D871C7" w:rsidRPr="00D871C7" w:rsidRDefault="00D871C7" w:rsidP="00D871C7">
            <w:pPr>
              <w:jc w:val="center"/>
              <w:rPr>
                <w:color w:val="000000"/>
                <w:sz w:val="20"/>
                <w:szCs w:val="20"/>
              </w:rPr>
            </w:pPr>
            <w:r w:rsidRPr="00D871C7">
              <w:rPr>
                <w:color w:val="000000"/>
                <w:sz w:val="20"/>
                <w:szCs w:val="20"/>
              </w:rPr>
              <w:t>0,447</w:t>
            </w:r>
          </w:p>
        </w:tc>
        <w:tc>
          <w:tcPr>
            <w:tcW w:w="0" w:type="auto"/>
            <w:tcBorders>
              <w:top w:val="nil"/>
              <w:left w:val="nil"/>
              <w:bottom w:val="single" w:sz="4" w:space="0" w:color="auto"/>
              <w:right w:val="single" w:sz="4" w:space="0" w:color="auto"/>
            </w:tcBorders>
            <w:shd w:val="clear" w:color="auto" w:fill="auto"/>
            <w:vAlign w:val="center"/>
            <w:hideMark/>
          </w:tcPr>
          <w:p w14:paraId="142F23D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7ED66E" w14:textId="77777777" w:rsidR="00D871C7" w:rsidRPr="00D871C7" w:rsidRDefault="00D871C7" w:rsidP="00D871C7">
            <w:pPr>
              <w:jc w:val="center"/>
              <w:rPr>
                <w:color w:val="000000"/>
                <w:sz w:val="20"/>
                <w:szCs w:val="20"/>
              </w:rPr>
            </w:pPr>
            <w:r w:rsidRPr="00D871C7">
              <w:rPr>
                <w:color w:val="000000"/>
                <w:sz w:val="20"/>
                <w:szCs w:val="20"/>
              </w:rPr>
              <w:t>0,885</w:t>
            </w:r>
          </w:p>
        </w:tc>
        <w:tc>
          <w:tcPr>
            <w:tcW w:w="0" w:type="auto"/>
            <w:tcBorders>
              <w:top w:val="nil"/>
              <w:left w:val="nil"/>
              <w:bottom w:val="single" w:sz="4" w:space="0" w:color="auto"/>
              <w:right w:val="single" w:sz="4" w:space="0" w:color="auto"/>
            </w:tcBorders>
            <w:shd w:val="clear" w:color="auto" w:fill="auto"/>
            <w:vAlign w:val="center"/>
            <w:hideMark/>
          </w:tcPr>
          <w:p w14:paraId="6FF5264E" w14:textId="77777777" w:rsidR="00D871C7" w:rsidRPr="00D871C7" w:rsidRDefault="00D871C7" w:rsidP="00D871C7">
            <w:pPr>
              <w:jc w:val="center"/>
              <w:rPr>
                <w:color w:val="000000"/>
                <w:sz w:val="20"/>
                <w:szCs w:val="20"/>
              </w:rPr>
            </w:pPr>
            <w:r w:rsidRPr="00D871C7">
              <w:rPr>
                <w:color w:val="000000"/>
                <w:sz w:val="20"/>
                <w:szCs w:val="20"/>
              </w:rPr>
              <w:t>1,146</w:t>
            </w:r>
          </w:p>
        </w:tc>
      </w:tr>
      <w:tr w:rsidR="00D871C7" w:rsidRPr="00D871C7" w14:paraId="67287CB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C85CA4" w14:textId="77777777" w:rsidR="00D871C7" w:rsidRPr="00D871C7" w:rsidRDefault="00D871C7" w:rsidP="00D871C7">
            <w:pPr>
              <w:jc w:val="center"/>
              <w:rPr>
                <w:color w:val="000000"/>
                <w:sz w:val="20"/>
                <w:szCs w:val="20"/>
              </w:rPr>
            </w:pPr>
            <w:r w:rsidRPr="00D871C7">
              <w:rPr>
                <w:color w:val="000000"/>
                <w:sz w:val="20"/>
                <w:szCs w:val="20"/>
              </w:rPr>
              <w:t>428</w:t>
            </w:r>
          </w:p>
        </w:tc>
        <w:tc>
          <w:tcPr>
            <w:tcW w:w="0" w:type="auto"/>
            <w:tcBorders>
              <w:top w:val="nil"/>
              <w:left w:val="nil"/>
              <w:bottom w:val="single" w:sz="4" w:space="0" w:color="auto"/>
              <w:right w:val="single" w:sz="4" w:space="0" w:color="auto"/>
            </w:tcBorders>
            <w:shd w:val="clear" w:color="auto" w:fill="auto"/>
            <w:vAlign w:val="center"/>
            <w:hideMark/>
          </w:tcPr>
          <w:p w14:paraId="7696DC56" w14:textId="77777777" w:rsidR="00D871C7" w:rsidRPr="00D871C7" w:rsidRDefault="00D871C7" w:rsidP="00D871C7">
            <w:pPr>
              <w:rPr>
                <w:color w:val="000000"/>
                <w:sz w:val="20"/>
                <w:szCs w:val="20"/>
              </w:rPr>
            </w:pPr>
            <w:r w:rsidRPr="00D871C7">
              <w:rPr>
                <w:color w:val="000000"/>
                <w:sz w:val="20"/>
                <w:szCs w:val="20"/>
              </w:rPr>
              <w:t>ООО "Дорожно-эксплуатационное предприятие" Жилой дом №6</w:t>
            </w:r>
          </w:p>
        </w:tc>
        <w:tc>
          <w:tcPr>
            <w:tcW w:w="0" w:type="auto"/>
            <w:tcBorders>
              <w:top w:val="nil"/>
              <w:left w:val="nil"/>
              <w:bottom w:val="single" w:sz="4" w:space="0" w:color="auto"/>
              <w:right w:val="single" w:sz="4" w:space="0" w:color="auto"/>
            </w:tcBorders>
            <w:shd w:val="clear" w:color="auto" w:fill="auto"/>
            <w:noWrap/>
            <w:vAlign w:val="center"/>
            <w:hideMark/>
          </w:tcPr>
          <w:p w14:paraId="148FCA81"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6B5862B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CF2A78"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E9D1555"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6B48529D" w14:textId="77777777" w:rsidR="00D871C7" w:rsidRPr="00D871C7" w:rsidRDefault="00D871C7" w:rsidP="00D871C7">
            <w:pPr>
              <w:jc w:val="center"/>
              <w:rPr>
                <w:color w:val="000000"/>
                <w:sz w:val="20"/>
                <w:szCs w:val="20"/>
              </w:rPr>
            </w:pPr>
            <w:r w:rsidRPr="00D871C7">
              <w:rPr>
                <w:color w:val="000000"/>
                <w:sz w:val="20"/>
                <w:szCs w:val="20"/>
              </w:rPr>
              <w:t>0,078</w:t>
            </w:r>
          </w:p>
        </w:tc>
        <w:tc>
          <w:tcPr>
            <w:tcW w:w="0" w:type="auto"/>
            <w:tcBorders>
              <w:top w:val="nil"/>
              <w:left w:val="nil"/>
              <w:bottom w:val="single" w:sz="4" w:space="0" w:color="auto"/>
              <w:right w:val="single" w:sz="4" w:space="0" w:color="auto"/>
            </w:tcBorders>
            <w:shd w:val="clear" w:color="auto" w:fill="auto"/>
            <w:vAlign w:val="center"/>
            <w:hideMark/>
          </w:tcPr>
          <w:p w14:paraId="5096513D"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31B762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5A3EA3" w14:textId="77777777" w:rsidR="00D871C7" w:rsidRPr="00D871C7" w:rsidRDefault="00D871C7" w:rsidP="00D871C7">
            <w:pPr>
              <w:jc w:val="center"/>
              <w:rPr>
                <w:color w:val="000000"/>
                <w:sz w:val="20"/>
                <w:szCs w:val="20"/>
              </w:rPr>
            </w:pPr>
            <w:r w:rsidRPr="00D871C7">
              <w:rPr>
                <w:color w:val="000000"/>
                <w:sz w:val="20"/>
                <w:szCs w:val="20"/>
              </w:rPr>
              <w:t>0,488</w:t>
            </w:r>
          </w:p>
        </w:tc>
        <w:tc>
          <w:tcPr>
            <w:tcW w:w="0" w:type="auto"/>
            <w:tcBorders>
              <w:top w:val="nil"/>
              <w:left w:val="nil"/>
              <w:bottom w:val="single" w:sz="4" w:space="0" w:color="auto"/>
              <w:right w:val="single" w:sz="4" w:space="0" w:color="auto"/>
            </w:tcBorders>
            <w:shd w:val="clear" w:color="auto" w:fill="auto"/>
            <w:vAlign w:val="center"/>
            <w:hideMark/>
          </w:tcPr>
          <w:p w14:paraId="1821E3AF" w14:textId="77777777" w:rsidR="00D871C7" w:rsidRPr="00D871C7" w:rsidRDefault="00D871C7" w:rsidP="00D871C7">
            <w:pPr>
              <w:jc w:val="center"/>
              <w:rPr>
                <w:color w:val="000000"/>
                <w:sz w:val="20"/>
                <w:szCs w:val="20"/>
              </w:rPr>
            </w:pPr>
            <w:r w:rsidRPr="00D871C7">
              <w:rPr>
                <w:color w:val="000000"/>
                <w:sz w:val="20"/>
                <w:szCs w:val="20"/>
              </w:rPr>
              <w:t>0,596</w:t>
            </w:r>
          </w:p>
        </w:tc>
      </w:tr>
      <w:tr w:rsidR="00D871C7" w:rsidRPr="00D871C7" w14:paraId="3B47164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744CDD9" w14:textId="77777777" w:rsidR="00D871C7" w:rsidRPr="00D871C7" w:rsidRDefault="00D871C7" w:rsidP="00D871C7">
            <w:pPr>
              <w:jc w:val="center"/>
              <w:rPr>
                <w:color w:val="000000"/>
                <w:sz w:val="20"/>
                <w:szCs w:val="20"/>
              </w:rPr>
            </w:pPr>
            <w:r w:rsidRPr="00D871C7">
              <w:rPr>
                <w:color w:val="000000"/>
                <w:sz w:val="20"/>
                <w:szCs w:val="20"/>
              </w:rPr>
              <w:t>429</w:t>
            </w:r>
          </w:p>
        </w:tc>
        <w:tc>
          <w:tcPr>
            <w:tcW w:w="0" w:type="auto"/>
            <w:tcBorders>
              <w:top w:val="nil"/>
              <w:left w:val="nil"/>
              <w:bottom w:val="single" w:sz="4" w:space="0" w:color="auto"/>
              <w:right w:val="single" w:sz="4" w:space="0" w:color="auto"/>
            </w:tcBorders>
            <w:shd w:val="clear" w:color="auto" w:fill="auto"/>
            <w:vAlign w:val="center"/>
            <w:hideMark/>
          </w:tcPr>
          <w:p w14:paraId="4599CA1C" w14:textId="77777777" w:rsidR="00D871C7" w:rsidRPr="00D871C7" w:rsidRDefault="00D871C7" w:rsidP="00D871C7">
            <w:pPr>
              <w:rPr>
                <w:color w:val="000000"/>
                <w:sz w:val="20"/>
                <w:szCs w:val="20"/>
              </w:rPr>
            </w:pPr>
            <w:r w:rsidRPr="00D871C7">
              <w:rPr>
                <w:color w:val="000000"/>
                <w:sz w:val="20"/>
                <w:szCs w:val="20"/>
              </w:rPr>
              <w:t>ООО "Дорожно-эксплуатационное предприятие" Жилой дом №5 со встроенными предприятиями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37EB6A91"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5D6400B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7C1D42"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47B5056" w14:textId="77777777" w:rsidR="00D871C7" w:rsidRPr="00D871C7" w:rsidRDefault="00D871C7" w:rsidP="00D871C7">
            <w:pPr>
              <w:jc w:val="center"/>
              <w:rPr>
                <w:color w:val="000000"/>
                <w:sz w:val="20"/>
                <w:szCs w:val="20"/>
              </w:rPr>
            </w:pPr>
            <w:r w:rsidRPr="00D871C7">
              <w:rPr>
                <w:color w:val="000000"/>
                <w:sz w:val="20"/>
                <w:szCs w:val="20"/>
              </w:rPr>
              <w:t>0,385</w:t>
            </w:r>
          </w:p>
        </w:tc>
        <w:tc>
          <w:tcPr>
            <w:tcW w:w="0" w:type="auto"/>
            <w:tcBorders>
              <w:top w:val="nil"/>
              <w:left w:val="nil"/>
              <w:bottom w:val="single" w:sz="4" w:space="0" w:color="auto"/>
              <w:right w:val="single" w:sz="4" w:space="0" w:color="auto"/>
            </w:tcBorders>
            <w:shd w:val="clear" w:color="auto" w:fill="auto"/>
            <w:vAlign w:val="center"/>
            <w:hideMark/>
          </w:tcPr>
          <w:p w14:paraId="59C5A12C" w14:textId="77777777" w:rsidR="00D871C7" w:rsidRPr="00D871C7" w:rsidRDefault="00D871C7" w:rsidP="00D871C7">
            <w:pPr>
              <w:jc w:val="center"/>
              <w:rPr>
                <w:color w:val="000000"/>
                <w:sz w:val="20"/>
                <w:szCs w:val="20"/>
              </w:rPr>
            </w:pPr>
            <w:r w:rsidRPr="00D871C7">
              <w:rPr>
                <w:color w:val="000000"/>
                <w:sz w:val="20"/>
                <w:szCs w:val="20"/>
              </w:rPr>
              <w:t>0,159</w:t>
            </w:r>
          </w:p>
        </w:tc>
        <w:tc>
          <w:tcPr>
            <w:tcW w:w="0" w:type="auto"/>
            <w:tcBorders>
              <w:top w:val="nil"/>
              <w:left w:val="nil"/>
              <w:bottom w:val="single" w:sz="4" w:space="0" w:color="auto"/>
              <w:right w:val="single" w:sz="4" w:space="0" w:color="auto"/>
            </w:tcBorders>
            <w:shd w:val="clear" w:color="auto" w:fill="auto"/>
            <w:vAlign w:val="center"/>
            <w:hideMark/>
          </w:tcPr>
          <w:p w14:paraId="0DC4FC17"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5907AF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E20E31" w14:textId="77777777" w:rsidR="00D871C7" w:rsidRPr="00D871C7" w:rsidRDefault="00D871C7" w:rsidP="00D871C7">
            <w:pPr>
              <w:jc w:val="center"/>
              <w:rPr>
                <w:color w:val="000000"/>
                <w:sz w:val="20"/>
                <w:szCs w:val="20"/>
              </w:rPr>
            </w:pPr>
            <w:r w:rsidRPr="00D871C7">
              <w:rPr>
                <w:color w:val="000000"/>
                <w:sz w:val="20"/>
                <w:szCs w:val="20"/>
              </w:rPr>
              <w:t>0,544</w:t>
            </w:r>
          </w:p>
        </w:tc>
        <w:tc>
          <w:tcPr>
            <w:tcW w:w="0" w:type="auto"/>
            <w:tcBorders>
              <w:top w:val="nil"/>
              <w:left w:val="nil"/>
              <w:bottom w:val="single" w:sz="4" w:space="0" w:color="auto"/>
              <w:right w:val="single" w:sz="4" w:space="0" w:color="auto"/>
            </w:tcBorders>
            <w:shd w:val="clear" w:color="auto" w:fill="auto"/>
            <w:vAlign w:val="center"/>
            <w:hideMark/>
          </w:tcPr>
          <w:p w14:paraId="7947319C" w14:textId="77777777" w:rsidR="00D871C7" w:rsidRPr="00D871C7" w:rsidRDefault="00D871C7" w:rsidP="00D871C7">
            <w:pPr>
              <w:jc w:val="center"/>
              <w:rPr>
                <w:color w:val="000000"/>
                <w:sz w:val="20"/>
                <w:szCs w:val="20"/>
              </w:rPr>
            </w:pPr>
            <w:r w:rsidRPr="00D871C7">
              <w:rPr>
                <w:color w:val="000000"/>
                <w:sz w:val="20"/>
                <w:szCs w:val="20"/>
              </w:rPr>
              <w:t>0,766</w:t>
            </w:r>
          </w:p>
        </w:tc>
      </w:tr>
      <w:tr w:rsidR="00D871C7" w:rsidRPr="00D871C7" w14:paraId="308A995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2E44C9" w14:textId="77777777" w:rsidR="00D871C7" w:rsidRPr="00D871C7" w:rsidRDefault="00D871C7" w:rsidP="00D871C7">
            <w:pPr>
              <w:jc w:val="center"/>
              <w:rPr>
                <w:color w:val="000000"/>
                <w:sz w:val="20"/>
                <w:szCs w:val="20"/>
              </w:rPr>
            </w:pPr>
            <w:r w:rsidRPr="00D871C7">
              <w:rPr>
                <w:color w:val="000000"/>
                <w:sz w:val="20"/>
                <w:szCs w:val="20"/>
              </w:rPr>
              <w:t>430</w:t>
            </w:r>
          </w:p>
        </w:tc>
        <w:tc>
          <w:tcPr>
            <w:tcW w:w="0" w:type="auto"/>
            <w:tcBorders>
              <w:top w:val="nil"/>
              <w:left w:val="nil"/>
              <w:bottom w:val="single" w:sz="4" w:space="0" w:color="auto"/>
              <w:right w:val="single" w:sz="4" w:space="0" w:color="auto"/>
            </w:tcBorders>
            <w:shd w:val="clear" w:color="auto" w:fill="auto"/>
            <w:vAlign w:val="center"/>
            <w:hideMark/>
          </w:tcPr>
          <w:p w14:paraId="5711A630" w14:textId="77777777" w:rsidR="00D871C7" w:rsidRPr="00D871C7" w:rsidRDefault="00D871C7" w:rsidP="00D871C7">
            <w:pPr>
              <w:rPr>
                <w:color w:val="000000"/>
                <w:sz w:val="20"/>
                <w:szCs w:val="20"/>
              </w:rPr>
            </w:pPr>
            <w:r w:rsidRPr="00D871C7">
              <w:rPr>
                <w:color w:val="000000"/>
                <w:sz w:val="20"/>
                <w:szCs w:val="20"/>
              </w:rPr>
              <w:t>Многоквартирный жилой дом №7</w:t>
            </w:r>
          </w:p>
        </w:tc>
        <w:tc>
          <w:tcPr>
            <w:tcW w:w="0" w:type="auto"/>
            <w:tcBorders>
              <w:top w:val="nil"/>
              <w:left w:val="nil"/>
              <w:bottom w:val="single" w:sz="4" w:space="0" w:color="auto"/>
              <w:right w:val="single" w:sz="4" w:space="0" w:color="auto"/>
            </w:tcBorders>
            <w:shd w:val="clear" w:color="auto" w:fill="auto"/>
            <w:noWrap/>
            <w:vAlign w:val="center"/>
            <w:hideMark/>
          </w:tcPr>
          <w:p w14:paraId="5B21711A"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2CFCE15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C5D99D9"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2DE41278" w14:textId="77777777" w:rsidR="00D871C7" w:rsidRPr="00D871C7" w:rsidRDefault="00D871C7" w:rsidP="00D871C7">
            <w:pPr>
              <w:jc w:val="center"/>
              <w:rPr>
                <w:color w:val="000000"/>
                <w:sz w:val="20"/>
                <w:szCs w:val="20"/>
              </w:rPr>
            </w:pPr>
            <w:r w:rsidRPr="00D871C7">
              <w:rPr>
                <w:color w:val="000000"/>
                <w:sz w:val="20"/>
                <w:szCs w:val="20"/>
              </w:rPr>
              <w:t>0,578</w:t>
            </w:r>
          </w:p>
        </w:tc>
        <w:tc>
          <w:tcPr>
            <w:tcW w:w="0" w:type="auto"/>
            <w:tcBorders>
              <w:top w:val="nil"/>
              <w:left w:val="nil"/>
              <w:bottom w:val="single" w:sz="4" w:space="0" w:color="auto"/>
              <w:right w:val="single" w:sz="4" w:space="0" w:color="auto"/>
            </w:tcBorders>
            <w:shd w:val="clear" w:color="auto" w:fill="auto"/>
            <w:vAlign w:val="center"/>
            <w:hideMark/>
          </w:tcPr>
          <w:p w14:paraId="21A54A28"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5D1A9BB9" w14:textId="77777777" w:rsidR="00D871C7" w:rsidRPr="00D871C7" w:rsidRDefault="00D871C7" w:rsidP="00D871C7">
            <w:pPr>
              <w:jc w:val="center"/>
              <w:rPr>
                <w:color w:val="000000"/>
                <w:sz w:val="20"/>
                <w:szCs w:val="20"/>
              </w:rPr>
            </w:pPr>
            <w:r w:rsidRPr="00D871C7">
              <w:rPr>
                <w:color w:val="000000"/>
                <w:sz w:val="20"/>
                <w:szCs w:val="20"/>
              </w:rPr>
              <w:t>0,407</w:t>
            </w:r>
          </w:p>
        </w:tc>
        <w:tc>
          <w:tcPr>
            <w:tcW w:w="0" w:type="auto"/>
            <w:tcBorders>
              <w:top w:val="nil"/>
              <w:left w:val="nil"/>
              <w:bottom w:val="single" w:sz="4" w:space="0" w:color="auto"/>
              <w:right w:val="single" w:sz="4" w:space="0" w:color="auto"/>
            </w:tcBorders>
            <w:shd w:val="clear" w:color="auto" w:fill="auto"/>
            <w:vAlign w:val="center"/>
            <w:hideMark/>
          </w:tcPr>
          <w:p w14:paraId="60D4F51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CAD72E" w14:textId="77777777" w:rsidR="00D871C7" w:rsidRPr="00D871C7" w:rsidRDefault="00D871C7" w:rsidP="00D871C7">
            <w:pPr>
              <w:jc w:val="center"/>
              <w:rPr>
                <w:color w:val="000000"/>
                <w:sz w:val="20"/>
                <w:szCs w:val="20"/>
              </w:rPr>
            </w:pPr>
            <w:r w:rsidRPr="00D871C7">
              <w:rPr>
                <w:color w:val="000000"/>
                <w:sz w:val="20"/>
                <w:szCs w:val="20"/>
              </w:rPr>
              <w:t>0,748</w:t>
            </w:r>
          </w:p>
        </w:tc>
        <w:tc>
          <w:tcPr>
            <w:tcW w:w="0" w:type="auto"/>
            <w:tcBorders>
              <w:top w:val="nil"/>
              <w:left w:val="nil"/>
              <w:bottom w:val="single" w:sz="4" w:space="0" w:color="auto"/>
              <w:right w:val="single" w:sz="4" w:space="0" w:color="auto"/>
            </w:tcBorders>
            <w:shd w:val="clear" w:color="auto" w:fill="auto"/>
            <w:vAlign w:val="center"/>
            <w:hideMark/>
          </w:tcPr>
          <w:p w14:paraId="54ADF486" w14:textId="77777777" w:rsidR="00D871C7" w:rsidRPr="00D871C7" w:rsidRDefault="00D871C7" w:rsidP="00D871C7">
            <w:pPr>
              <w:jc w:val="center"/>
              <w:rPr>
                <w:color w:val="000000"/>
                <w:sz w:val="20"/>
                <w:szCs w:val="20"/>
              </w:rPr>
            </w:pPr>
            <w:r w:rsidRPr="00D871C7">
              <w:rPr>
                <w:color w:val="000000"/>
                <w:sz w:val="20"/>
                <w:szCs w:val="20"/>
              </w:rPr>
              <w:t>0,985</w:t>
            </w:r>
          </w:p>
        </w:tc>
      </w:tr>
      <w:tr w:rsidR="00D871C7" w:rsidRPr="00D871C7" w14:paraId="4639E4C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0295E38" w14:textId="77777777" w:rsidR="00D871C7" w:rsidRPr="00D871C7" w:rsidRDefault="00D871C7" w:rsidP="00D871C7">
            <w:pPr>
              <w:jc w:val="center"/>
              <w:rPr>
                <w:color w:val="000000"/>
                <w:sz w:val="20"/>
                <w:szCs w:val="20"/>
              </w:rPr>
            </w:pPr>
            <w:r w:rsidRPr="00D871C7">
              <w:rPr>
                <w:color w:val="000000"/>
                <w:sz w:val="20"/>
                <w:szCs w:val="20"/>
              </w:rPr>
              <w:t>431</w:t>
            </w:r>
          </w:p>
        </w:tc>
        <w:tc>
          <w:tcPr>
            <w:tcW w:w="0" w:type="auto"/>
            <w:tcBorders>
              <w:top w:val="nil"/>
              <w:left w:val="nil"/>
              <w:bottom w:val="single" w:sz="4" w:space="0" w:color="auto"/>
              <w:right w:val="single" w:sz="4" w:space="0" w:color="auto"/>
            </w:tcBorders>
            <w:shd w:val="clear" w:color="auto" w:fill="auto"/>
            <w:vAlign w:val="center"/>
            <w:hideMark/>
          </w:tcPr>
          <w:p w14:paraId="5E106C59" w14:textId="77777777" w:rsidR="00D871C7" w:rsidRPr="00D871C7" w:rsidRDefault="00D871C7" w:rsidP="00D871C7">
            <w:pPr>
              <w:rPr>
                <w:color w:val="000000"/>
                <w:sz w:val="20"/>
                <w:szCs w:val="20"/>
              </w:rPr>
            </w:pPr>
            <w:r w:rsidRPr="00D871C7">
              <w:rPr>
                <w:color w:val="000000"/>
                <w:sz w:val="20"/>
                <w:szCs w:val="20"/>
              </w:rPr>
              <w:t>Нежилое здание для размещения</w:t>
            </w:r>
            <w:r w:rsidRPr="00D871C7">
              <w:rPr>
                <w:color w:val="000000"/>
                <w:sz w:val="20"/>
                <w:szCs w:val="20"/>
              </w:rPr>
              <w:br/>
              <w:t>общеобразовательной организации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371982A7"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68B5FED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FF0E9F"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BE0B54A" w14:textId="77777777" w:rsidR="00D871C7" w:rsidRPr="00D871C7" w:rsidRDefault="00D871C7" w:rsidP="00D871C7">
            <w:pPr>
              <w:jc w:val="center"/>
              <w:rPr>
                <w:color w:val="000000"/>
                <w:sz w:val="20"/>
                <w:szCs w:val="20"/>
              </w:rPr>
            </w:pPr>
            <w:r w:rsidRPr="00D871C7">
              <w:rPr>
                <w:color w:val="000000"/>
                <w:sz w:val="20"/>
                <w:szCs w:val="20"/>
              </w:rPr>
              <w:t>1,759</w:t>
            </w:r>
          </w:p>
        </w:tc>
        <w:tc>
          <w:tcPr>
            <w:tcW w:w="0" w:type="auto"/>
            <w:tcBorders>
              <w:top w:val="nil"/>
              <w:left w:val="nil"/>
              <w:bottom w:val="single" w:sz="4" w:space="0" w:color="auto"/>
              <w:right w:val="single" w:sz="4" w:space="0" w:color="auto"/>
            </w:tcBorders>
            <w:shd w:val="clear" w:color="auto" w:fill="auto"/>
            <w:vAlign w:val="center"/>
            <w:hideMark/>
          </w:tcPr>
          <w:p w14:paraId="5697B551" w14:textId="77777777" w:rsidR="00D871C7" w:rsidRPr="00D871C7" w:rsidRDefault="00D871C7" w:rsidP="00D871C7">
            <w:pPr>
              <w:jc w:val="center"/>
              <w:rPr>
                <w:color w:val="000000"/>
                <w:sz w:val="20"/>
                <w:szCs w:val="20"/>
              </w:rPr>
            </w:pPr>
            <w:r w:rsidRPr="00D871C7">
              <w:rPr>
                <w:color w:val="000000"/>
                <w:sz w:val="20"/>
                <w:szCs w:val="20"/>
              </w:rPr>
              <w:t>0,754</w:t>
            </w:r>
          </w:p>
        </w:tc>
        <w:tc>
          <w:tcPr>
            <w:tcW w:w="0" w:type="auto"/>
            <w:tcBorders>
              <w:top w:val="nil"/>
              <w:left w:val="nil"/>
              <w:bottom w:val="single" w:sz="4" w:space="0" w:color="auto"/>
              <w:right w:val="single" w:sz="4" w:space="0" w:color="auto"/>
            </w:tcBorders>
            <w:shd w:val="clear" w:color="auto" w:fill="auto"/>
            <w:vAlign w:val="center"/>
            <w:hideMark/>
          </w:tcPr>
          <w:p w14:paraId="1513D1AD" w14:textId="77777777" w:rsidR="00D871C7" w:rsidRPr="00D871C7" w:rsidRDefault="00D871C7" w:rsidP="00D871C7">
            <w:pPr>
              <w:jc w:val="center"/>
              <w:rPr>
                <w:color w:val="000000"/>
                <w:sz w:val="20"/>
                <w:szCs w:val="20"/>
              </w:rPr>
            </w:pPr>
            <w:r w:rsidRPr="00D871C7">
              <w:rPr>
                <w:color w:val="000000"/>
                <w:sz w:val="20"/>
                <w:szCs w:val="20"/>
              </w:rPr>
              <w:t>1,810</w:t>
            </w:r>
          </w:p>
        </w:tc>
        <w:tc>
          <w:tcPr>
            <w:tcW w:w="0" w:type="auto"/>
            <w:tcBorders>
              <w:top w:val="nil"/>
              <w:left w:val="nil"/>
              <w:bottom w:val="single" w:sz="4" w:space="0" w:color="auto"/>
              <w:right w:val="single" w:sz="4" w:space="0" w:color="auto"/>
            </w:tcBorders>
            <w:shd w:val="clear" w:color="auto" w:fill="auto"/>
            <w:vAlign w:val="center"/>
            <w:hideMark/>
          </w:tcPr>
          <w:p w14:paraId="345F86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C645F2" w14:textId="77777777" w:rsidR="00D871C7" w:rsidRPr="00D871C7" w:rsidRDefault="00D871C7" w:rsidP="00D871C7">
            <w:pPr>
              <w:jc w:val="center"/>
              <w:rPr>
                <w:color w:val="000000"/>
                <w:sz w:val="20"/>
                <w:szCs w:val="20"/>
              </w:rPr>
            </w:pPr>
            <w:r w:rsidRPr="00D871C7">
              <w:rPr>
                <w:color w:val="000000"/>
                <w:sz w:val="20"/>
                <w:szCs w:val="20"/>
              </w:rPr>
              <w:t>2,513</w:t>
            </w:r>
          </w:p>
        </w:tc>
        <w:tc>
          <w:tcPr>
            <w:tcW w:w="0" w:type="auto"/>
            <w:tcBorders>
              <w:top w:val="nil"/>
              <w:left w:val="nil"/>
              <w:bottom w:val="single" w:sz="4" w:space="0" w:color="auto"/>
              <w:right w:val="single" w:sz="4" w:space="0" w:color="auto"/>
            </w:tcBorders>
            <w:shd w:val="clear" w:color="auto" w:fill="auto"/>
            <w:vAlign w:val="center"/>
            <w:hideMark/>
          </w:tcPr>
          <w:p w14:paraId="04763773" w14:textId="77777777" w:rsidR="00D871C7" w:rsidRPr="00D871C7" w:rsidRDefault="00D871C7" w:rsidP="00D871C7">
            <w:pPr>
              <w:jc w:val="center"/>
              <w:rPr>
                <w:color w:val="000000"/>
                <w:sz w:val="20"/>
                <w:szCs w:val="20"/>
              </w:rPr>
            </w:pPr>
            <w:r w:rsidRPr="00D871C7">
              <w:rPr>
                <w:color w:val="000000"/>
                <w:sz w:val="20"/>
                <w:szCs w:val="20"/>
              </w:rPr>
              <w:t>3,569</w:t>
            </w:r>
          </w:p>
        </w:tc>
      </w:tr>
      <w:tr w:rsidR="00D871C7" w:rsidRPr="00D871C7" w14:paraId="45967BB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0ABABA" w14:textId="77777777" w:rsidR="00D871C7" w:rsidRPr="00D871C7" w:rsidRDefault="00D871C7" w:rsidP="00D871C7">
            <w:pPr>
              <w:jc w:val="center"/>
              <w:rPr>
                <w:color w:val="000000"/>
                <w:sz w:val="20"/>
                <w:szCs w:val="20"/>
              </w:rPr>
            </w:pPr>
            <w:r w:rsidRPr="00D871C7">
              <w:rPr>
                <w:color w:val="000000"/>
                <w:sz w:val="20"/>
                <w:szCs w:val="20"/>
              </w:rPr>
              <w:t>432</w:t>
            </w:r>
          </w:p>
        </w:tc>
        <w:tc>
          <w:tcPr>
            <w:tcW w:w="0" w:type="auto"/>
            <w:tcBorders>
              <w:top w:val="nil"/>
              <w:left w:val="nil"/>
              <w:bottom w:val="single" w:sz="4" w:space="0" w:color="auto"/>
              <w:right w:val="single" w:sz="4" w:space="0" w:color="auto"/>
            </w:tcBorders>
            <w:shd w:val="clear" w:color="auto" w:fill="auto"/>
            <w:vAlign w:val="center"/>
            <w:hideMark/>
          </w:tcPr>
          <w:p w14:paraId="54AA44E4" w14:textId="77777777" w:rsidR="00D871C7" w:rsidRPr="00D871C7" w:rsidRDefault="00D871C7" w:rsidP="00D871C7">
            <w:pPr>
              <w:rPr>
                <w:color w:val="000000"/>
                <w:sz w:val="20"/>
                <w:szCs w:val="20"/>
              </w:rPr>
            </w:pPr>
            <w:r w:rsidRPr="00D871C7">
              <w:rPr>
                <w:color w:val="000000"/>
                <w:sz w:val="20"/>
                <w:szCs w:val="20"/>
              </w:rPr>
              <w:t>Детский сад на 280 мест</w:t>
            </w:r>
          </w:p>
        </w:tc>
        <w:tc>
          <w:tcPr>
            <w:tcW w:w="0" w:type="auto"/>
            <w:tcBorders>
              <w:top w:val="nil"/>
              <w:left w:val="nil"/>
              <w:bottom w:val="single" w:sz="4" w:space="0" w:color="auto"/>
              <w:right w:val="single" w:sz="4" w:space="0" w:color="auto"/>
            </w:tcBorders>
            <w:shd w:val="clear" w:color="auto" w:fill="auto"/>
            <w:noWrap/>
            <w:vAlign w:val="center"/>
            <w:hideMark/>
          </w:tcPr>
          <w:p w14:paraId="2321B812" w14:textId="77777777" w:rsidR="00D871C7" w:rsidRPr="00D871C7" w:rsidRDefault="00D871C7" w:rsidP="00D871C7">
            <w:pPr>
              <w:jc w:val="center"/>
              <w:rPr>
                <w:color w:val="000000"/>
                <w:sz w:val="20"/>
                <w:szCs w:val="20"/>
              </w:rPr>
            </w:pPr>
            <w:r w:rsidRPr="00D871C7">
              <w:rPr>
                <w:color w:val="000000"/>
                <w:sz w:val="20"/>
                <w:szCs w:val="20"/>
              </w:rPr>
              <w:t>Микрорайон 31Б</w:t>
            </w:r>
          </w:p>
        </w:tc>
        <w:tc>
          <w:tcPr>
            <w:tcW w:w="0" w:type="auto"/>
            <w:tcBorders>
              <w:top w:val="nil"/>
              <w:left w:val="nil"/>
              <w:bottom w:val="single" w:sz="4" w:space="0" w:color="auto"/>
              <w:right w:val="single" w:sz="4" w:space="0" w:color="auto"/>
            </w:tcBorders>
            <w:shd w:val="clear" w:color="auto" w:fill="auto"/>
            <w:vAlign w:val="center"/>
            <w:hideMark/>
          </w:tcPr>
          <w:p w14:paraId="5F9F4AD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067B02"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CA9ED51" w14:textId="77777777" w:rsidR="00D871C7" w:rsidRPr="00D871C7" w:rsidRDefault="00D871C7" w:rsidP="00D871C7">
            <w:pPr>
              <w:jc w:val="center"/>
              <w:rPr>
                <w:color w:val="000000"/>
                <w:sz w:val="20"/>
                <w:szCs w:val="20"/>
              </w:rPr>
            </w:pPr>
            <w:r w:rsidRPr="00D871C7">
              <w:rPr>
                <w:color w:val="000000"/>
                <w:sz w:val="20"/>
                <w:szCs w:val="20"/>
              </w:rPr>
              <w:t>0,445</w:t>
            </w:r>
          </w:p>
        </w:tc>
        <w:tc>
          <w:tcPr>
            <w:tcW w:w="0" w:type="auto"/>
            <w:tcBorders>
              <w:top w:val="nil"/>
              <w:left w:val="nil"/>
              <w:bottom w:val="single" w:sz="4" w:space="0" w:color="auto"/>
              <w:right w:val="single" w:sz="4" w:space="0" w:color="auto"/>
            </w:tcBorders>
            <w:shd w:val="clear" w:color="auto" w:fill="auto"/>
            <w:vAlign w:val="center"/>
            <w:hideMark/>
          </w:tcPr>
          <w:p w14:paraId="1E02245B" w14:textId="77777777" w:rsidR="00D871C7" w:rsidRPr="00D871C7" w:rsidRDefault="00D871C7" w:rsidP="00D871C7">
            <w:pPr>
              <w:jc w:val="center"/>
              <w:rPr>
                <w:color w:val="000000"/>
                <w:sz w:val="20"/>
                <w:szCs w:val="20"/>
              </w:rPr>
            </w:pPr>
            <w:r w:rsidRPr="00D871C7">
              <w:rPr>
                <w:color w:val="000000"/>
                <w:sz w:val="20"/>
                <w:szCs w:val="20"/>
              </w:rPr>
              <w:t>0,102</w:t>
            </w:r>
          </w:p>
        </w:tc>
        <w:tc>
          <w:tcPr>
            <w:tcW w:w="0" w:type="auto"/>
            <w:tcBorders>
              <w:top w:val="nil"/>
              <w:left w:val="nil"/>
              <w:bottom w:val="single" w:sz="4" w:space="0" w:color="auto"/>
              <w:right w:val="single" w:sz="4" w:space="0" w:color="auto"/>
            </w:tcBorders>
            <w:shd w:val="clear" w:color="auto" w:fill="auto"/>
            <w:vAlign w:val="center"/>
            <w:hideMark/>
          </w:tcPr>
          <w:p w14:paraId="53396823" w14:textId="77777777" w:rsidR="00D871C7" w:rsidRPr="00D871C7" w:rsidRDefault="00D871C7" w:rsidP="00D871C7">
            <w:pPr>
              <w:jc w:val="center"/>
              <w:rPr>
                <w:color w:val="000000"/>
                <w:sz w:val="20"/>
                <w:szCs w:val="20"/>
              </w:rPr>
            </w:pPr>
            <w:r w:rsidRPr="00D871C7">
              <w:rPr>
                <w:color w:val="000000"/>
                <w:sz w:val="20"/>
                <w:szCs w:val="20"/>
              </w:rPr>
              <w:t>0,245</w:t>
            </w:r>
          </w:p>
        </w:tc>
        <w:tc>
          <w:tcPr>
            <w:tcW w:w="0" w:type="auto"/>
            <w:tcBorders>
              <w:top w:val="nil"/>
              <w:left w:val="nil"/>
              <w:bottom w:val="single" w:sz="4" w:space="0" w:color="auto"/>
              <w:right w:val="single" w:sz="4" w:space="0" w:color="auto"/>
            </w:tcBorders>
            <w:shd w:val="clear" w:color="auto" w:fill="auto"/>
            <w:vAlign w:val="center"/>
            <w:hideMark/>
          </w:tcPr>
          <w:p w14:paraId="5C5CDF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FA1AF0" w14:textId="77777777" w:rsidR="00D871C7" w:rsidRPr="00D871C7" w:rsidRDefault="00D871C7" w:rsidP="00D871C7">
            <w:pPr>
              <w:jc w:val="center"/>
              <w:rPr>
                <w:color w:val="000000"/>
                <w:sz w:val="20"/>
                <w:szCs w:val="20"/>
              </w:rPr>
            </w:pPr>
            <w:r w:rsidRPr="00D871C7">
              <w:rPr>
                <w:color w:val="000000"/>
                <w:sz w:val="20"/>
                <w:szCs w:val="20"/>
              </w:rPr>
              <w:t>0,547</w:t>
            </w:r>
          </w:p>
        </w:tc>
        <w:tc>
          <w:tcPr>
            <w:tcW w:w="0" w:type="auto"/>
            <w:tcBorders>
              <w:top w:val="nil"/>
              <w:left w:val="nil"/>
              <w:bottom w:val="single" w:sz="4" w:space="0" w:color="auto"/>
              <w:right w:val="single" w:sz="4" w:space="0" w:color="auto"/>
            </w:tcBorders>
            <w:shd w:val="clear" w:color="auto" w:fill="auto"/>
            <w:vAlign w:val="center"/>
            <w:hideMark/>
          </w:tcPr>
          <w:p w14:paraId="22E851CA" w14:textId="77777777" w:rsidR="00D871C7" w:rsidRPr="00D871C7" w:rsidRDefault="00D871C7" w:rsidP="00D871C7">
            <w:pPr>
              <w:jc w:val="center"/>
              <w:rPr>
                <w:color w:val="000000"/>
                <w:sz w:val="20"/>
                <w:szCs w:val="20"/>
              </w:rPr>
            </w:pPr>
            <w:r w:rsidRPr="00D871C7">
              <w:rPr>
                <w:color w:val="000000"/>
                <w:sz w:val="20"/>
                <w:szCs w:val="20"/>
              </w:rPr>
              <w:t>0,690</w:t>
            </w:r>
          </w:p>
        </w:tc>
      </w:tr>
      <w:tr w:rsidR="00D871C7" w:rsidRPr="00D871C7" w14:paraId="33BB5B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15D4D5" w14:textId="77777777" w:rsidR="00D871C7" w:rsidRPr="00D871C7" w:rsidRDefault="00D871C7" w:rsidP="00D871C7">
            <w:pPr>
              <w:jc w:val="center"/>
              <w:rPr>
                <w:color w:val="000000"/>
                <w:sz w:val="20"/>
                <w:szCs w:val="20"/>
              </w:rPr>
            </w:pPr>
            <w:r w:rsidRPr="00D871C7">
              <w:rPr>
                <w:color w:val="000000"/>
                <w:sz w:val="20"/>
                <w:szCs w:val="20"/>
              </w:rPr>
              <w:t>433</w:t>
            </w:r>
          </w:p>
        </w:tc>
        <w:tc>
          <w:tcPr>
            <w:tcW w:w="0" w:type="auto"/>
            <w:tcBorders>
              <w:top w:val="nil"/>
              <w:left w:val="nil"/>
              <w:bottom w:val="single" w:sz="4" w:space="0" w:color="auto"/>
              <w:right w:val="single" w:sz="4" w:space="0" w:color="auto"/>
            </w:tcBorders>
            <w:shd w:val="clear" w:color="auto" w:fill="auto"/>
            <w:vAlign w:val="center"/>
            <w:hideMark/>
          </w:tcPr>
          <w:p w14:paraId="1592BAAF" w14:textId="77777777" w:rsidR="00D871C7" w:rsidRPr="00D871C7" w:rsidRDefault="00D871C7" w:rsidP="00D871C7">
            <w:pPr>
              <w:rPr>
                <w:color w:val="000000"/>
                <w:sz w:val="20"/>
                <w:szCs w:val="20"/>
              </w:rPr>
            </w:pPr>
            <w:r w:rsidRPr="00D871C7">
              <w:rPr>
                <w:color w:val="000000"/>
                <w:sz w:val="20"/>
                <w:szCs w:val="20"/>
              </w:rPr>
              <w:t>Городской молодежный многофункциональный центр с концертным залом</w:t>
            </w:r>
          </w:p>
        </w:tc>
        <w:tc>
          <w:tcPr>
            <w:tcW w:w="0" w:type="auto"/>
            <w:tcBorders>
              <w:top w:val="nil"/>
              <w:left w:val="nil"/>
              <w:bottom w:val="single" w:sz="4" w:space="0" w:color="auto"/>
              <w:right w:val="single" w:sz="4" w:space="0" w:color="auto"/>
            </w:tcBorders>
            <w:shd w:val="clear" w:color="auto" w:fill="auto"/>
            <w:noWrap/>
            <w:vAlign w:val="center"/>
            <w:hideMark/>
          </w:tcPr>
          <w:p w14:paraId="3910941B" w14:textId="77777777" w:rsidR="00D871C7" w:rsidRPr="00D871C7" w:rsidRDefault="00D871C7" w:rsidP="00D871C7">
            <w:pPr>
              <w:jc w:val="center"/>
              <w:rPr>
                <w:color w:val="000000"/>
                <w:sz w:val="20"/>
                <w:szCs w:val="20"/>
              </w:rPr>
            </w:pPr>
            <w:r w:rsidRPr="00D871C7">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4C0EA30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92225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493CE7D5" w14:textId="77777777" w:rsidR="00D871C7" w:rsidRPr="00D871C7" w:rsidRDefault="00D871C7" w:rsidP="00D871C7">
            <w:pPr>
              <w:jc w:val="center"/>
              <w:rPr>
                <w:color w:val="000000"/>
                <w:sz w:val="20"/>
                <w:szCs w:val="20"/>
              </w:rPr>
            </w:pPr>
            <w:r w:rsidRPr="00D871C7">
              <w:rPr>
                <w:color w:val="000000"/>
                <w:sz w:val="20"/>
                <w:szCs w:val="20"/>
              </w:rPr>
              <w:t>0,920</w:t>
            </w:r>
          </w:p>
        </w:tc>
        <w:tc>
          <w:tcPr>
            <w:tcW w:w="0" w:type="auto"/>
            <w:tcBorders>
              <w:top w:val="nil"/>
              <w:left w:val="nil"/>
              <w:bottom w:val="single" w:sz="4" w:space="0" w:color="auto"/>
              <w:right w:val="single" w:sz="4" w:space="0" w:color="auto"/>
            </w:tcBorders>
            <w:shd w:val="clear" w:color="auto" w:fill="auto"/>
            <w:vAlign w:val="center"/>
            <w:hideMark/>
          </w:tcPr>
          <w:p w14:paraId="4096AA00"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6F0490BF"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1D31EBE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346C04" w14:textId="77777777" w:rsidR="00D871C7" w:rsidRPr="00D871C7" w:rsidRDefault="00D871C7" w:rsidP="00D871C7">
            <w:pPr>
              <w:jc w:val="center"/>
              <w:rPr>
                <w:color w:val="000000"/>
                <w:sz w:val="20"/>
                <w:szCs w:val="20"/>
              </w:rPr>
            </w:pPr>
            <w:r w:rsidRPr="00D871C7">
              <w:rPr>
                <w:color w:val="000000"/>
                <w:sz w:val="20"/>
                <w:szCs w:val="20"/>
              </w:rPr>
              <w:t>0,945</w:t>
            </w:r>
          </w:p>
        </w:tc>
        <w:tc>
          <w:tcPr>
            <w:tcW w:w="0" w:type="auto"/>
            <w:tcBorders>
              <w:top w:val="nil"/>
              <w:left w:val="nil"/>
              <w:bottom w:val="single" w:sz="4" w:space="0" w:color="auto"/>
              <w:right w:val="single" w:sz="4" w:space="0" w:color="auto"/>
            </w:tcBorders>
            <w:shd w:val="clear" w:color="auto" w:fill="auto"/>
            <w:vAlign w:val="center"/>
            <w:hideMark/>
          </w:tcPr>
          <w:p w14:paraId="3920A088" w14:textId="77777777" w:rsidR="00D871C7" w:rsidRPr="00D871C7" w:rsidRDefault="00D871C7" w:rsidP="00D871C7">
            <w:pPr>
              <w:jc w:val="center"/>
              <w:rPr>
                <w:color w:val="000000"/>
                <w:sz w:val="20"/>
                <w:szCs w:val="20"/>
              </w:rPr>
            </w:pPr>
            <w:r w:rsidRPr="00D871C7">
              <w:rPr>
                <w:color w:val="000000"/>
                <w:sz w:val="20"/>
                <w:szCs w:val="20"/>
              </w:rPr>
              <w:t>0,980</w:t>
            </w:r>
          </w:p>
        </w:tc>
      </w:tr>
      <w:tr w:rsidR="00D871C7" w:rsidRPr="00D871C7" w14:paraId="6819D9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AE114D" w14:textId="77777777" w:rsidR="00D871C7" w:rsidRPr="00D871C7" w:rsidRDefault="00D871C7" w:rsidP="00D871C7">
            <w:pPr>
              <w:jc w:val="center"/>
              <w:rPr>
                <w:color w:val="000000"/>
                <w:sz w:val="20"/>
                <w:szCs w:val="20"/>
              </w:rPr>
            </w:pPr>
            <w:r w:rsidRPr="00D871C7">
              <w:rPr>
                <w:color w:val="000000"/>
                <w:sz w:val="20"/>
                <w:szCs w:val="20"/>
              </w:rPr>
              <w:t>434</w:t>
            </w:r>
          </w:p>
        </w:tc>
        <w:tc>
          <w:tcPr>
            <w:tcW w:w="0" w:type="auto"/>
            <w:tcBorders>
              <w:top w:val="nil"/>
              <w:left w:val="nil"/>
              <w:bottom w:val="single" w:sz="4" w:space="0" w:color="auto"/>
              <w:right w:val="single" w:sz="4" w:space="0" w:color="auto"/>
            </w:tcBorders>
            <w:shd w:val="clear" w:color="auto" w:fill="auto"/>
            <w:vAlign w:val="center"/>
            <w:hideMark/>
          </w:tcPr>
          <w:p w14:paraId="71DA881E"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450 м2 (315 м2, 135 м2)</w:t>
            </w:r>
          </w:p>
        </w:tc>
        <w:tc>
          <w:tcPr>
            <w:tcW w:w="0" w:type="auto"/>
            <w:tcBorders>
              <w:top w:val="nil"/>
              <w:left w:val="nil"/>
              <w:bottom w:val="single" w:sz="4" w:space="0" w:color="auto"/>
              <w:right w:val="single" w:sz="4" w:space="0" w:color="auto"/>
            </w:tcBorders>
            <w:shd w:val="clear" w:color="auto" w:fill="auto"/>
            <w:noWrap/>
            <w:vAlign w:val="center"/>
            <w:hideMark/>
          </w:tcPr>
          <w:p w14:paraId="67A4DC3C" w14:textId="77777777" w:rsidR="00D871C7" w:rsidRPr="00D871C7" w:rsidRDefault="00D871C7" w:rsidP="00D871C7">
            <w:pPr>
              <w:jc w:val="center"/>
              <w:rPr>
                <w:color w:val="000000"/>
                <w:sz w:val="20"/>
                <w:szCs w:val="20"/>
              </w:rPr>
            </w:pPr>
            <w:r w:rsidRPr="00D871C7">
              <w:rPr>
                <w:color w:val="000000"/>
                <w:sz w:val="20"/>
                <w:szCs w:val="20"/>
              </w:rPr>
              <w:t>Микрорайон 31В</w:t>
            </w:r>
          </w:p>
        </w:tc>
        <w:tc>
          <w:tcPr>
            <w:tcW w:w="0" w:type="auto"/>
            <w:tcBorders>
              <w:top w:val="nil"/>
              <w:left w:val="nil"/>
              <w:bottom w:val="single" w:sz="4" w:space="0" w:color="auto"/>
              <w:right w:val="single" w:sz="4" w:space="0" w:color="auto"/>
            </w:tcBorders>
            <w:shd w:val="clear" w:color="auto" w:fill="auto"/>
            <w:vAlign w:val="center"/>
            <w:hideMark/>
          </w:tcPr>
          <w:p w14:paraId="3AA1D50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75F7E1"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61B3757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CAF14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C1A9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86D31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5D0733"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0DEA144F"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70F65AA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CAB1B7" w14:textId="77777777" w:rsidR="00D871C7" w:rsidRPr="00D871C7" w:rsidRDefault="00D871C7" w:rsidP="00D871C7">
            <w:pPr>
              <w:jc w:val="center"/>
              <w:rPr>
                <w:color w:val="000000"/>
                <w:sz w:val="20"/>
                <w:szCs w:val="20"/>
              </w:rPr>
            </w:pPr>
            <w:r w:rsidRPr="00D871C7">
              <w:rPr>
                <w:color w:val="000000"/>
                <w:sz w:val="20"/>
                <w:szCs w:val="20"/>
              </w:rPr>
              <w:t>435</w:t>
            </w:r>
          </w:p>
        </w:tc>
        <w:tc>
          <w:tcPr>
            <w:tcW w:w="0" w:type="auto"/>
            <w:tcBorders>
              <w:top w:val="nil"/>
              <w:left w:val="nil"/>
              <w:bottom w:val="single" w:sz="4" w:space="0" w:color="auto"/>
              <w:right w:val="single" w:sz="4" w:space="0" w:color="auto"/>
            </w:tcBorders>
            <w:shd w:val="clear" w:color="auto" w:fill="auto"/>
            <w:vAlign w:val="center"/>
            <w:hideMark/>
          </w:tcPr>
          <w:p w14:paraId="75109809" w14:textId="77777777" w:rsidR="00D871C7" w:rsidRPr="00D871C7" w:rsidRDefault="00D871C7" w:rsidP="00D871C7">
            <w:pPr>
              <w:rPr>
                <w:color w:val="000000"/>
                <w:sz w:val="20"/>
                <w:szCs w:val="20"/>
              </w:rPr>
            </w:pPr>
            <w:r w:rsidRPr="00D871C7">
              <w:rPr>
                <w:color w:val="000000"/>
                <w:sz w:val="20"/>
                <w:szCs w:val="20"/>
              </w:rPr>
              <w:t>Общество с ограниченной ответственностью "Брусника". Специализированный застройщик" Многоквартирный жилой дом со встроено-</w:t>
            </w:r>
            <w:r w:rsidRPr="00D871C7">
              <w:rPr>
                <w:color w:val="000000"/>
                <w:sz w:val="20"/>
                <w:szCs w:val="20"/>
              </w:rPr>
              <w:br/>
              <w:t>пристроенными помещениями и подземной автостоянкой в границах жилой застройки в мкр. 32 в г.Сургуте</w:t>
            </w:r>
          </w:p>
        </w:tc>
        <w:tc>
          <w:tcPr>
            <w:tcW w:w="0" w:type="auto"/>
            <w:tcBorders>
              <w:top w:val="nil"/>
              <w:left w:val="nil"/>
              <w:bottom w:val="single" w:sz="4" w:space="0" w:color="auto"/>
              <w:right w:val="single" w:sz="4" w:space="0" w:color="auto"/>
            </w:tcBorders>
            <w:shd w:val="clear" w:color="auto" w:fill="auto"/>
            <w:noWrap/>
            <w:vAlign w:val="center"/>
            <w:hideMark/>
          </w:tcPr>
          <w:p w14:paraId="18A59A51" w14:textId="77777777" w:rsidR="00D871C7" w:rsidRPr="00D871C7" w:rsidRDefault="00D871C7" w:rsidP="00D871C7">
            <w:pPr>
              <w:jc w:val="center"/>
              <w:rPr>
                <w:color w:val="000000"/>
                <w:sz w:val="20"/>
                <w:szCs w:val="20"/>
              </w:rPr>
            </w:pPr>
            <w:r w:rsidRPr="00D871C7">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241DD17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F8C8D9"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13DFCC8" w14:textId="77777777" w:rsidR="00D871C7" w:rsidRPr="00D871C7" w:rsidRDefault="00D871C7" w:rsidP="00D871C7">
            <w:pPr>
              <w:jc w:val="center"/>
              <w:rPr>
                <w:color w:val="000000"/>
                <w:sz w:val="20"/>
                <w:szCs w:val="20"/>
              </w:rPr>
            </w:pPr>
            <w:r w:rsidRPr="00D871C7">
              <w:rPr>
                <w:color w:val="000000"/>
                <w:sz w:val="20"/>
                <w:szCs w:val="20"/>
              </w:rPr>
              <w:t>1,300</w:t>
            </w:r>
          </w:p>
        </w:tc>
        <w:tc>
          <w:tcPr>
            <w:tcW w:w="0" w:type="auto"/>
            <w:tcBorders>
              <w:top w:val="nil"/>
              <w:left w:val="nil"/>
              <w:bottom w:val="single" w:sz="4" w:space="0" w:color="auto"/>
              <w:right w:val="single" w:sz="4" w:space="0" w:color="auto"/>
            </w:tcBorders>
            <w:shd w:val="clear" w:color="auto" w:fill="auto"/>
            <w:vAlign w:val="center"/>
            <w:hideMark/>
          </w:tcPr>
          <w:p w14:paraId="3217573A"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447A2C5A"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1E0462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37E86A" w14:textId="77777777" w:rsidR="00D871C7" w:rsidRPr="00D871C7" w:rsidRDefault="00D871C7" w:rsidP="00D871C7">
            <w:pPr>
              <w:jc w:val="center"/>
              <w:rPr>
                <w:color w:val="000000"/>
                <w:sz w:val="20"/>
                <w:szCs w:val="20"/>
              </w:rPr>
            </w:pPr>
            <w:r w:rsidRPr="00D871C7">
              <w:rPr>
                <w:color w:val="000000"/>
                <w:sz w:val="20"/>
                <w:szCs w:val="20"/>
              </w:rPr>
              <w:t>1,383</w:t>
            </w:r>
          </w:p>
        </w:tc>
        <w:tc>
          <w:tcPr>
            <w:tcW w:w="0" w:type="auto"/>
            <w:tcBorders>
              <w:top w:val="nil"/>
              <w:left w:val="nil"/>
              <w:bottom w:val="single" w:sz="4" w:space="0" w:color="auto"/>
              <w:right w:val="single" w:sz="4" w:space="0" w:color="auto"/>
            </w:tcBorders>
            <w:shd w:val="clear" w:color="auto" w:fill="auto"/>
            <w:vAlign w:val="center"/>
            <w:hideMark/>
          </w:tcPr>
          <w:p w14:paraId="60DBF296" w14:textId="77777777" w:rsidR="00D871C7" w:rsidRPr="00D871C7" w:rsidRDefault="00D871C7" w:rsidP="00D871C7">
            <w:pPr>
              <w:jc w:val="center"/>
              <w:rPr>
                <w:color w:val="000000"/>
                <w:sz w:val="20"/>
                <w:szCs w:val="20"/>
              </w:rPr>
            </w:pPr>
            <w:r w:rsidRPr="00D871C7">
              <w:rPr>
                <w:color w:val="000000"/>
                <w:sz w:val="20"/>
                <w:szCs w:val="20"/>
              </w:rPr>
              <w:t>1,500</w:t>
            </w:r>
          </w:p>
        </w:tc>
      </w:tr>
      <w:tr w:rsidR="00D871C7" w:rsidRPr="00D871C7" w14:paraId="0BDE83C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00A3AB" w14:textId="77777777" w:rsidR="00D871C7" w:rsidRPr="00D871C7" w:rsidRDefault="00D871C7" w:rsidP="00D871C7">
            <w:pPr>
              <w:jc w:val="center"/>
              <w:rPr>
                <w:color w:val="000000"/>
                <w:sz w:val="20"/>
                <w:szCs w:val="20"/>
              </w:rPr>
            </w:pPr>
            <w:r w:rsidRPr="00D871C7">
              <w:rPr>
                <w:color w:val="000000"/>
                <w:sz w:val="20"/>
                <w:szCs w:val="20"/>
              </w:rPr>
              <w:t>436</w:t>
            </w:r>
          </w:p>
        </w:tc>
        <w:tc>
          <w:tcPr>
            <w:tcW w:w="0" w:type="auto"/>
            <w:tcBorders>
              <w:top w:val="nil"/>
              <w:left w:val="nil"/>
              <w:bottom w:val="single" w:sz="4" w:space="0" w:color="auto"/>
              <w:right w:val="single" w:sz="4" w:space="0" w:color="auto"/>
            </w:tcBorders>
            <w:shd w:val="clear" w:color="auto" w:fill="auto"/>
            <w:vAlign w:val="center"/>
            <w:hideMark/>
          </w:tcPr>
          <w:p w14:paraId="51939948" w14:textId="77777777" w:rsidR="00D871C7" w:rsidRPr="00D871C7" w:rsidRDefault="00D871C7" w:rsidP="00D871C7">
            <w:pPr>
              <w:rPr>
                <w:color w:val="000000"/>
                <w:sz w:val="20"/>
                <w:szCs w:val="20"/>
              </w:rPr>
            </w:pPr>
            <w:r w:rsidRPr="00D871C7">
              <w:rPr>
                <w:color w:val="000000"/>
                <w:sz w:val="20"/>
                <w:szCs w:val="20"/>
              </w:rPr>
              <w:t>МБОУ НШ "Перспектива". Блок 2</w:t>
            </w:r>
          </w:p>
        </w:tc>
        <w:tc>
          <w:tcPr>
            <w:tcW w:w="0" w:type="auto"/>
            <w:tcBorders>
              <w:top w:val="nil"/>
              <w:left w:val="nil"/>
              <w:bottom w:val="single" w:sz="4" w:space="0" w:color="auto"/>
              <w:right w:val="single" w:sz="4" w:space="0" w:color="auto"/>
            </w:tcBorders>
            <w:shd w:val="clear" w:color="auto" w:fill="auto"/>
            <w:noWrap/>
            <w:vAlign w:val="center"/>
            <w:hideMark/>
          </w:tcPr>
          <w:p w14:paraId="266C47E8" w14:textId="77777777" w:rsidR="00D871C7" w:rsidRPr="00D871C7" w:rsidRDefault="00D871C7" w:rsidP="00D871C7">
            <w:pPr>
              <w:jc w:val="center"/>
              <w:rPr>
                <w:color w:val="000000"/>
                <w:sz w:val="20"/>
                <w:szCs w:val="20"/>
              </w:rPr>
            </w:pPr>
            <w:r w:rsidRPr="00D871C7">
              <w:rPr>
                <w:color w:val="000000"/>
                <w:sz w:val="20"/>
                <w:szCs w:val="20"/>
              </w:rPr>
              <w:t>Микрорайон 32.</w:t>
            </w:r>
          </w:p>
        </w:tc>
        <w:tc>
          <w:tcPr>
            <w:tcW w:w="0" w:type="auto"/>
            <w:tcBorders>
              <w:top w:val="nil"/>
              <w:left w:val="nil"/>
              <w:bottom w:val="single" w:sz="4" w:space="0" w:color="auto"/>
              <w:right w:val="single" w:sz="4" w:space="0" w:color="auto"/>
            </w:tcBorders>
            <w:shd w:val="clear" w:color="auto" w:fill="auto"/>
            <w:vAlign w:val="center"/>
            <w:hideMark/>
          </w:tcPr>
          <w:p w14:paraId="230F669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DEE05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150E8EF" w14:textId="77777777" w:rsidR="00D871C7" w:rsidRPr="00D871C7" w:rsidRDefault="00D871C7" w:rsidP="00D871C7">
            <w:pPr>
              <w:jc w:val="center"/>
              <w:rPr>
                <w:color w:val="000000"/>
                <w:sz w:val="20"/>
                <w:szCs w:val="20"/>
              </w:rPr>
            </w:pPr>
            <w:r w:rsidRPr="00D871C7">
              <w:rPr>
                <w:color w:val="000000"/>
                <w:sz w:val="20"/>
                <w:szCs w:val="20"/>
              </w:rPr>
              <w:t>0,640</w:t>
            </w:r>
          </w:p>
        </w:tc>
        <w:tc>
          <w:tcPr>
            <w:tcW w:w="0" w:type="auto"/>
            <w:tcBorders>
              <w:top w:val="nil"/>
              <w:left w:val="nil"/>
              <w:bottom w:val="single" w:sz="4" w:space="0" w:color="auto"/>
              <w:right w:val="single" w:sz="4" w:space="0" w:color="auto"/>
            </w:tcBorders>
            <w:shd w:val="clear" w:color="auto" w:fill="auto"/>
            <w:vAlign w:val="center"/>
            <w:hideMark/>
          </w:tcPr>
          <w:p w14:paraId="3804DA50" w14:textId="77777777" w:rsidR="00D871C7" w:rsidRPr="00D871C7" w:rsidRDefault="00D871C7" w:rsidP="00D871C7">
            <w:pPr>
              <w:jc w:val="center"/>
              <w:rPr>
                <w:color w:val="000000"/>
                <w:sz w:val="20"/>
                <w:szCs w:val="20"/>
              </w:rPr>
            </w:pPr>
            <w:r w:rsidRPr="00D871C7">
              <w:rPr>
                <w:color w:val="000000"/>
                <w:sz w:val="20"/>
                <w:szCs w:val="20"/>
              </w:rPr>
              <w:t>0,071</w:t>
            </w:r>
          </w:p>
        </w:tc>
        <w:tc>
          <w:tcPr>
            <w:tcW w:w="0" w:type="auto"/>
            <w:tcBorders>
              <w:top w:val="nil"/>
              <w:left w:val="nil"/>
              <w:bottom w:val="single" w:sz="4" w:space="0" w:color="auto"/>
              <w:right w:val="single" w:sz="4" w:space="0" w:color="auto"/>
            </w:tcBorders>
            <w:shd w:val="clear" w:color="auto" w:fill="auto"/>
            <w:vAlign w:val="center"/>
            <w:hideMark/>
          </w:tcPr>
          <w:p w14:paraId="2D37FF76"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585027E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16F706" w14:textId="77777777" w:rsidR="00D871C7" w:rsidRPr="00D871C7" w:rsidRDefault="00D871C7" w:rsidP="00D871C7">
            <w:pPr>
              <w:jc w:val="center"/>
              <w:rPr>
                <w:color w:val="000000"/>
                <w:sz w:val="20"/>
                <w:szCs w:val="20"/>
              </w:rPr>
            </w:pPr>
            <w:r w:rsidRPr="00D871C7">
              <w:rPr>
                <w:color w:val="000000"/>
                <w:sz w:val="20"/>
                <w:szCs w:val="20"/>
              </w:rPr>
              <w:t>0,711</w:t>
            </w:r>
          </w:p>
        </w:tc>
        <w:tc>
          <w:tcPr>
            <w:tcW w:w="0" w:type="auto"/>
            <w:tcBorders>
              <w:top w:val="nil"/>
              <w:left w:val="nil"/>
              <w:bottom w:val="single" w:sz="4" w:space="0" w:color="auto"/>
              <w:right w:val="single" w:sz="4" w:space="0" w:color="auto"/>
            </w:tcBorders>
            <w:shd w:val="clear" w:color="auto" w:fill="auto"/>
            <w:vAlign w:val="center"/>
            <w:hideMark/>
          </w:tcPr>
          <w:p w14:paraId="0A0F6691" w14:textId="77777777" w:rsidR="00D871C7" w:rsidRPr="00D871C7" w:rsidRDefault="00D871C7" w:rsidP="00D871C7">
            <w:pPr>
              <w:jc w:val="center"/>
              <w:rPr>
                <w:color w:val="000000"/>
                <w:sz w:val="20"/>
                <w:szCs w:val="20"/>
              </w:rPr>
            </w:pPr>
            <w:r w:rsidRPr="00D871C7">
              <w:rPr>
                <w:color w:val="000000"/>
                <w:sz w:val="20"/>
                <w:szCs w:val="20"/>
              </w:rPr>
              <w:t>0,810</w:t>
            </w:r>
          </w:p>
        </w:tc>
      </w:tr>
      <w:tr w:rsidR="00D871C7" w:rsidRPr="00D871C7" w14:paraId="0073F16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72E8A5" w14:textId="77777777" w:rsidR="00D871C7" w:rsidRPr="00D871C7" w:rsidRDefault="00D871C7" w:rsidP="00D871C7">
            <w:pPr>
              <w:jc w:val="center"/>
              <w:rPr>
                <w:color w:val="000000"/>
                <w:sz w:val="20"/>
                <w:szCs w:val="20"/>
              </w:rPr>
            </w:pPr>
            <w:r w:rsidRPr="00D871C7">
              <w:rPr>
                <w:color w:val="000000"/>
                <w:sz w:val="20"/>
                <w:szCs w:val="20"/>
              </w:rPr>
              <w:t>437</w:t>
            </w:r>
          </w:p>
        </w:tc>
        <w:tc>
          <w:tcPr>
            <w:tcW w:w="0" w:type="auto"/>
            <w:tcBorders>
              <w:top w:val="nil"/>
              <w:left w:val="nil"/>
              <w:bottom w:val="single" w:sz="4" w:space="0" w:color="auto"/>
              <w:right w:val="single" w:sz="4" w:space="0" w:color="auto"/>
            </w:tcBorders>
            <w:shd w:val="clear" w:color="auto" w:fill="auto"/>
            <w:vAlign w:val="center"/>
            <w:hideMark/>
          </w:tcPr>
          <w:p w14:paraId="3D540358" w14:textId="77777777" w:rsidR="00D871C7" w:rsidRPr="00D871C7" w:rsidRDefault="00D871C7" w:rsidP="00D871C7">
            <w:pPr>
              <w:rPr>
                <w:color w:val="000000"/>
                <w:sz w:val="20"/>
                <w:szCs w:val="20"/>
              </w:rPr>
            </w:pPr>
            <w:r w:rsidRPr="00D871C7">
              <w:rPr>
                <w:color w:val="000000"/>
                <w:sz w:val="20"/>
                <w:szCs w:val="20"/>
              </w:rPr>
              <w:t>Общеобразовательная школа на 90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5B11151E" w14:textId="77777777" w:rsidR="00D871C7" w:rsidRPr="00D871C7" w:rsidRDefault="00D871C7" w:rsidP="00D871C7">
            <w:pPr>
              <w:jc w:val="center"/>
              <w:rPr>
                <w:color w:val="000000"/>
                <w:sz w:val="20"/>
                <w:szCs w:val="20"/>
              </w:rPr>
            </w:pPr>
            <w:r w:rsidRPr="00D871C7">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39640B0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089B7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B40B803"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3CE02322"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7DB0933C"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A0D545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6A5F74" w14:textId="77777777" w:rsidR="00D871C7" w:rsidRPr="00D871C7" w:rsidRDefault="00D871C7" w:rsidP="00D871C7">
            <w:pPr>
              <w:jc w:val="center"/>
              <w:rPr>
                <w:color w:val="000000"/>
                <w:sz w:val="20"/>
                <w:szCs w:val="20"/>
              </w:rPr>
            </w:pPr>
            <w:r w:rsidRPr="00D871C7">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47DCE618" w14:textId="77777777" w:rsidR="00D871C7" w:rsidRPr="00D871C7" w:rsidRDefault="00D871C7" w:rsidP="00D871C7">
            <w:pPr>
              <w:jc w:val="center"/>
              <w:rPr>
                <w:color w:val="000000"/>
                <w:sz w:val="20"/>
                <w:szCs w:val="20"/>
              </w:rPr>
            </w:pPr>
            <w:r w:rsidRPr="00D871C7">
              <w:rPr>
                <w:color w:val="000000"/>
                <w:sz w:val="20"/>
                <w:szCs w:val="20"/>
              </w:rPr>
              <w:t>0,090</w:t>
            </w:r>
          </w:p>
        </w:tc>
      </w:tr>
      <w:tr w:rsidR="00D871C7" w:rsidRPr="00D871C7" w14:paraId="332B5B5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0199BE" w14:textId="77777777" w:rsidR="00D871C7" w:rsidRPr="00D871C7" w:rsidRDefault="00D871C7" w:rsidP="00D871C7">
            <w:pPr>
              <w:jc w:val="center"/>
              <w:rPr>
                <w:color w:val="000000"/>
                <w:sz w:val="20"/>
                <w:szCs w:val="20"/>
              </w:rPr>
            </w:pPr>
            <w:r w:rsidRPr="00D871C7">
              <w:rPr>
                <w:color w:val="000000"/>
                <w:sz w:val="20"/>
                <w:szCs w:val="20"/>
              </w:rPr>
              <w:t>438</w:t>
            </w:r>
          </w:p>
        </w:tc>
        <w:tc>
          <w:tcPr>
            <w:tcW w:w="0" w:type="auto"/>
            <w:tcBorders>
              <w:top w:val="nil"/>
              <w:left w:val="nil"/>
              <w:bottom w:val="single" w:sz="4" w:space="0" w:color="auto"/>
              <w:right w:val="single" w:sz="4" w:space="0" w:color="auto"/>
            </w:tcBorders>
            <w:shd w:val="clear" w:color="auto" w:fill="auto"/>
            <w:vAlign w:val="center"/>
            <w:hideMark/>
          </w:tcPr>
          <w:p w14:paraId="0774023E" w14:textId="77777777" w:rsidR="00D871C7" w:rsidRPr="00D871C7" w:rsidRDefault="00D871C7" w:rsidP="00D871C7">
            <w:pPr>
              <w:rPr>
                <w:color w:val="000000"/>
                <w:sz w:val="20"/>
                <w:szCs w:val="20"/>
              </w:rPr>
            </w:pPr>
            <w:r w:rsidRPr="00D871C7">
              <w:rPr>
                <w:color w:val="000000"/>
                <w:sz w:val="20"/>
                <w:szCs w:val="20"/>
              </w:rPr>
              <w:t>Дошкольная образовательная организация на 198</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0886B90D" w14:textId="77777777" w:rsidR="00D871C7" w:rsidRPr="00D871C7" w:rsidRDefault="00D871C7" w:rsidP="00D871C7">
            <w:pPr>
              <w:jc w:val="center"/>
              <w:rPr>
                <w:color w:val="000000"/>
                <w:sz w:val="20"/>
                <w:szCs w:val="20"/>
              </w:rPr>
            </w:pPr>
            <w:r w:rsidRPr="00D871C7">
              <w:rPr>
                <w:color w:val="000000"/>
                <w:sz w:val="20"/>
                <w:szCs w:val="20"/>
              </w:rPr>
              <w:t>п. СУ-4.</w:t>
            </w:r>
          </w:p>
        </w:tc>
        <w:tc>
          <w:tcPr>
            <w:tcW w:w="0" w:type="auto"/>
            <w:tcBorders>
              <w:top w:val="nil"/>
              <w:left w:val="nil"/>
              <w:bottom w:val="single" w:sz="4" w:space="0" w:color="auto"/>
              <w:right w:val="single" w:sz="4" w:space="0" w:color="auto"/>
            </w:tcBorders>
            <w:shd w:val="clear" w:color="auto" w:fill="auto"/>
            <w:vAlign w:val="center"/>
            <w:hideMark/>
          </w:tcPr>
          <w:p w14:paraId="3375E7D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D4CCF58"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6BB3671"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27244DDE"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36CBF5B2"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499D826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A0BA54" w14:textId="77777777" w:rsidR="00D871C7" w:rsidRPr="00D871C7" w:rsidRDefault="00D871C7" w:rsidP="00D871C7">
            <w:pPr>
              <w:jc w:val="center"/>
              <w:rPr>
                <w:color w:val="000000"/>
                <w:sz w:val="20"/>
                <w:szCs w:val="20"/>
              </w:rPr>
            </w:pPr>
            <w:r w:rsidRPr="00D871C7">
              <w:rPr>
                <w:color w:val="000000"/>
                <w:sz w:val="20"/>
                <w:szCs w:val="20"/>
              </w:rPr>
              <w:t>0,184</w:t>
            </w:r>
          </w:p>
        </w:tc>
        <w:tc>
          <w:tcPr>
            <w:tcW w:w="0" w:type="auto"/>
            <w:tcBorders>
              <w:top w:val="nil"/>
              <w:left w:val="nil"/>
              <w:bottom w:val="single" w:sz="4" w:space="0" w:color="auto"/>
              <w:right w:val="single" w:sz="4" w:space="0" w:color="auto"/>
            </w:tcBorders>
            <w:shd w:val="clear" w:color="auto" w:fill="auto"/>
            <w:vAlign w:val="center"/>
            <w:hideMark/>
          </w:tcPr>
          <w:p w14:paraId="43190D98" w14:textId="77777777" w:rsidR="00D871C7" w:rsidRPr="00D871C7" w:rsidRDefault="00D871C7" w:rsidP="00D871C7">
            <w:pPr>
              <w:jc w:val="center"/>
              <w:rPr>
                <w:color w:val="000000"/>
                <w:sz w:val="20"/>
                <w:szCs w:val="20"/>
              </w:rPr>
            </w:pPr>
            <w:r w:rsidRPr="00D871C7">
              <w:rPr>
                <w:color w:val="000000"/>
                <w:sz w:val="20"/>
                <w:szCs w:val="20"/>
              </w:rPr>
              <w:t>0,190</w:t>
            </w:r>
          </w:p>
        </w:tc>
      </w:tr>
      <w:tr w:rsidR="00D871C7" w:rsidRPr="00D871C7" w14:paraId="324B5AC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5BA0ED" w14:textId="77777777" w:rsidR="00D871C7" w:rsidRPr="00D871C7" w:rsidRDefault="00D871C7" w:rsidP="00D871C7">
            <w:pPr>
              <w:jc w:val="center"/>
              <w:rPr>
                <w:color w:val="000000"/>
                <w:sz w:val="20"/>
                <w:szCs w:val="20"/>
              </w:rPr>
            </w:pPr>
            <w:r w:rsidRPr="00D871C7">
              <w:rPr>
                <w:color w:val="000000"/>
                <w:sz w:val="20"/>
                <w:szCs w:val="20"/>
              </w:rPr>
              <w:lastRenderedPageBreak/>
              <w:t>439</w:t>
            </w:r>
          </w:p>
        </w:tc>
        <w:tc>
          <w:tcPr>
            <w:tcW w:w="0" w:type="auto"/>
            <w:tcBorders>
              <w:top w:val="nil"/>
              <w:left w:val="nil"/>
              <w:bottom w:val="single" w:sz="4" w:space="0" w:color="auto"/>
              <w:right w:val="single" w:sz="4" w:space="0" w:color="auto"/>
            </w:tcBorders>
            <w:shd w:val="clear" w:color="auto" w:fill="auto"/>
            <w:vAlign w:val="center"/>
            <w:hideMark/>
          </w:tcPr>
          <w:p w14:paraId="53395DCB"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дошкольной образовательной организации</w:t>
            </w:r>
          </w:p>
        </w:tc>
        <w:tc>
          <w:tcPr>
            <w:tcW w:w="0" w:type="auto"/>
            <w:tcBorders>
              <w:top w:val="nil"/>
              <w:left w:val="nil"/>
              <w:bottom w:val="single" w:sz="4" w:space="0" w:color="auto"/>
              <w:right w:val="single" w:sz="4" w:space="0" w:color="auto"/>
            </w:tcBorders>
            <w:shd w:val="clear" w:color="auto" w:fill="auto"/>
            <w:vAlign w:val="center"/>
            <w:hideMark/>
          </w:tcPr>
          <w:p w14:paraId="5AD00957" w14:textId="77777777" w:rsidR="00D871C7" w:rsidRPr="00D871C7" w:rsidRDefault="00D871C7" w:rsidP="00D871C7">
            <w:pPr>
              <w:jc w:val="center"/>
              <w:rPr>
                <w:color w:val="000000"/>
                <w:sz w:val="20"/>
                <w:szCs w:val="20"/>
              </w:rPr>
            </w:pPr>
            <w:r w:rsidRPr="00D871C7">
              <w:rPr>
                <w:color w:val="000000"/>
                <w:sz w:val="20"/>
                <w:szCs w:val="20"/>
              </w:rPr>
              <w:t>Коммунальный квартал 36.</w:t>
            </w:r>
          </w:p>
        </w:tc>
        <w:tc>
          <w:tcPr>
            <w:tcW w:w="0" w:type="auto"/>
            <w:tcBorders>
              <w:top w:val="nil"/>
              <w:left w:val="nil"/>
              <w:bottom w:val="single" w:sz="4" w:space="0" w:color="auto"/>
              <w:right w:val="single" w:sz="4" w:space="0" w:color="auto"/>
            </w:tcBorders>
            <w:shd w:val="clear" w:color="auto" w:fill="auto"/>
            <w:vAlign w:val="center"/>
            <w:hideMark/>
          </w:tcPr>
          <w:p w14:paraId="7A032B3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9DCA4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E66C669" w14:textId="77777777" w:rsidR="00D871C7" w:rsidRPr="00D871C7" w:rsidRDefault="00D871C7" w:rsidP="00D871C7">
            <w:pPr>
              <w:jc w:val="center"/>
              <w:rPr>
                <w:color w:val="000000"/>
                <w:sz w:val="20"/>
                <w:szCs w:val="20"/>
              </w:rPr>
            </w:pPr>
            <w:r w:rsidRPr="00D871C7">
              <w:rPr>
                <w:color w:val="000000"/>
                <w:sz w:val="20"/>
                <w:szCs w:val="20"/>
              </w:rPr>
              <w:t>0,219</w:t>
            </w:r>
          </w:p>
        </w:tc>
        <w:tc>
          <w:tcPr>
            <w:tcW w:w="0" w:type="auto"/>
            <w:tcBorders>
              <w:top w:val="nil"/>
              <w:left w:val="nil"/>
              <w:bottom w:val="single" w:sz="4" w:space="0" w:color="auto"/>
              <w:right w:val="single" w:sz="4" w:space="0" w:color="auto"/>
            </w:tcBorders>
            <w:shd w:val="clear" w:color="auto" w:fill="auto"/>
            <w:vAlign w:val="center"/>
            <w:hideMark/>
          </w:tcPr>
          <w:p w14:paraId="57D68D33"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5CF3BC4F"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0D8C1A4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D93876" w14:textId="77777777" w:rsidR="00D871C7" w:rsidRPr="00D871C7" w:rsidRDefault="00D871C7" w:rsidP="00D871C7">
            <w:pPr>
              <w:jc w:val="center"/>
              <w:rPr>
                <w:color w:val="000000"/>
                <w:sz w:val="20"/>
                <w:szCs w:val="20"/>
              </w:rPr>
            </w:pPr>
            <w:r w:rsidRPr="00D871C7">
              <w:rPr>
                <w:color w:val="000000"/>
                <w:sz w:val="20"/>
                <w:szCs w:val="20"/>
              </w:rPr>
              <w:t>0,226</w:t>
            </w:r>
          </w:p>
        </w:tc>
        <w:tc>
          <w:tcPr>
            <w:tcW w:w="0" w:type="auto"/>
            <w:tcBorders>
              <w:top w:val="nil"/>
              <w:left w:val="nil"/>
              <w:bottom w:val="single" w:sz="4" w:space="0" w:color="auto"/>
              <w:right w:val="single" w:sz="4" w:space="0" w:color="auto"/>
            </w:tcBorders>
            <w:shd w:val="clear" w:color="auto" w:fill="auto"/>
            <w:vAlign w:val="center"/>
            <w:hideMark/>
          </w:tcPr>
          <w:p w14:paraId="7257EDD1" w14:textId="77777777" w:rsidR="00D871C7" w:rsidRPr="00D871C7" w:rsidRDefault="00D871C7" w:rsidP="00D871C7">
            <w:pPr>
              <w:jc w:val="center"/>
              <w:rPr>
                <w:color w:val="000000"/>
                <w:sz w:val="20"/>
                <w:szCs w:val="20"/>
              </w:rPr>
            </w:pPr>
            <w:r w:rsidRPr="00D871C7">
              <w:rPr>
                <w:color w:val="000000"/>
                <w:sz w:val="20"/>
                <w:szCs w:val="20"/>
              </w:rPr>
              <w:t>0,235</w:t>
            </w:r>
          </w:p>
        </w:tc>
      </w:tr>
      <w:tr w:rsidR="00D871C7" w:rsidRPr="00D871C7" w14:paraId="72F5BF4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E6FEEE" w14:textId="77777777" w:rsidR="00D871C7" w:rsidRPr="00D871C7" w:rsidRDefault="00D871C7" w:rsidP="00D871C7">
            <w:pPr>
              <w:jc w:val="center"/>
              <w:rPr>
                <w:color w:val="000000"/>
                <w:sz w:val="20"/>
                <w:szCs w:val="20"/>
              </w:rPr>
            </w:pPr>
            <w:r w:rsidRPr="00D871C7">
              <w:rPr>
                <w:color w:val="000000"/>
                <w:sz w:val="20"/>
                <w:szCs w:val="20"/>
              </w:rPr>
              <w:t>440</w:t>
            </w:r>
          </w:p>
        </w:tc>
        <w:tc>
          <w:tcPr>
            <w:tcW w:w="0" w:type="auto"/>
            <w:tcBorders>
              <w:top w:val="nil"/>
              <w:left w:val="nil"/>
              <w:bottom w:val="single" w:sz="4" w:space="0" w:color="auto"/>
              <w:right w:val="single" w:sz="4" w:space="0" w:color="auto"/>
            </w:tcBorders>
            <w:shd w:val="clear" w:color="auto" w:fill="auto"/>
            <w:vAlign w:val="center"/>
            <w:hideMark/>
          </w:tcPr>
          <w:p w14:paraId="2BCEBA7E" w14:textId="77777777" w:rsidR="00D871C7" w:rsidRPr="00D871C7" w:rsidRDefault="00D871C7" w:rsidP="00D871C7">
            <w:pPr>
              <w:rPr>
                <w:color w:val="000000"/>
                <w:sz w:val="20"/>
                <w:szCs w:val="20"/>
              </w:rPr>
            </w:pPr>
            <w:r w:rsidRPr="00D871C7">
              <w:rPr>
                <w:color w:val="000000"/>
                <w:sz w:val="20"/>
                <w:szCs w:val="20"/>
              </w:rPr>
              <w:t>Иван Васильевич Ешану. Станция технического обслуживания "Ключ" г. Сургут, пос. Медвежий угол, ул. Крылова, 57/2</w:t>
            </w:r>
          </w:p>
        </w:tc>
        <w:tc>
          <w:tcPr>
            <w:tcW w:w="0" w:type="auto"/>
            <w:tcBorders>
              <w:top w:val="nil"/>
              <w:left w:val="nil"/>
              <w:bottom w:val="single" w:sz="4" w:space="0" w:color="auto"/>
              <w:right w:val="single" w:sz="4" w:space="0" w:color="auto"/>
            </w:tcBorders>
            <w:shd w:val="clear" w:color="auto" w:fill="auto"/>
            <w:vAlign w:val="center"/>
            <w:hideMark/>
          </w:tcPr>
          <w:p w14:paraId="34D538EF" w14:textId="77777777" w:rsidR="00D871C7" w:rsidRPr="00D871C7" w:rsidRDefault="00D871C7" w:rsidP="00D871C7">
            <w:pPr>
              <w:jc w:val="center"/>
              <w:rPr>
                <w:color w:val="000000"/>
                <w:sz w:val="20"/>
                <w:szCs w:val="20"/>
              </w:rPr>
            </w:pPr>
            <w:r w:rsidRPr="00D871C7">
              <w:rPr>
                <w:color w:val="000000"/>
                <w:sz w:val="20"/>
                <w:szCs w:val="20"/>
              </w:rPr>
              <w:t>Коммунальный квартал 45.</w:t>
            </w:r>
          </w:p>
        </w:tc>
        <w:tc>
          <w:tcPr>
            <w:tcW w:w="0" w:type="auto"/>
            <w:tcBorders>
              <w:top w:val="nil"/>
              <w:left w:val="nil"/>
              <w:bottom w:val="single" w:sz="4" w:space="0" w:color="auto"/>
              <w:right w:val="single" w:sz="4" w:space="0" w:color="auto"/>
            </w:tcBorders>
            <w:shd w:val="clear" w:color="auto" w:fill="auto"/>
            <w:vAlign w:val="center"/>
            <w:hideMark/>
          </w:tcPr>
          <w:p w14:paraId="72F5F56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D43C5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91AEFC7"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296D84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90631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3552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9D66E1"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24808EDF" w14:textId="77777777" w:rsidR="00D871C7" w:rsidRPr="00D871C7" w:rsidRDefault="00D871C7" w:rsidP="00D871C7">
            <w:pPr>
              <w:jc w:val="center"/>
              <w:rPr>
                <w:color w:val="000000"/>
                <w:sz w:val="20"/>
                <w:szCs w:val="20"/>
              </w:rPr>
            </w:pPr>
            <w:r w:rsidRPr="00D871C7">
              <w:rPr>
                <w:color w:val="000000"/>
                <w:sz w:val="20"/>
                <w:szCs w:val="20"/>
              </w:rPr>
              <w:t>0,072</w:t>
            </w:r>
          </w:p>
        </w:tc>
      </w:tr>
      <w:tr w:rsidR="00D871C7" w:rsidRPr="00D871C7" w14:paraId="7FA16C9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B7DE75" w14:textId="77777777" w:rsidR="00D871C7" w:rsidRPr="00D871C7" w:rsidRDefault="00D871C7" w:rsidP="00D871C7">
            <w:pPr>
              <w:jc w:val="center"/>
              <w:rPr>
                <w:color w:val="000000"/>
                <w:sz w:val="20"/>
                <w:szCs w:val="20"/>
              </w:rPr>
            </w:pPr>
            <w:r w:rsidRPr="00D871C7">
              <w:rPr>
                <w:color w:val="000000"/>
                <w:sz w:val="20"/>
                <w:szCs w:val="20"/>
              </w:rPr>
              <w:t>441</w:t>
            </w:r>
          </w:p>
        </w:tc>
        <w:tc>
          <w:tcPr>
            <w:tcW w:w="0" w:type="auto"/>
            <w:tcBorders>
              <w:top w:val="nil"/>
              <w:left w:val="nil"/>
              <w:bottom w:val="single" w:sz="4" w:space="0" w:color="auto"/>
              <w:right w:val="single" w:sz="4" w:space="0" w:color="auto"/>
            </w:tcBorders>
            <w:shd w:val="clear" w:color="auto" w:fill="auto"/>
            <w:vAlign w:val="center"/>
            <w:hideMark/>
          </w:tcPr>
          <w:p w14:paraId="20DE1C6D" w14:textId="77777777" w:rsidR="00D871C7" w:rsidRPr="00D871C7" w:rsidRDefault="00D871C7" w:rsidP="00D871C7">
            <w:pPr>
              <w:rPr>
                <w:color w:val="000000"/>
                <w:sz w:val="20"/>
                <w:szCs w:val="20"/>
              </w:rPr>
            </w:pPr>
            <w:r w:rsidRPr="00D871C7">
              <w:rPr>
                <w:color w:val="000000"/>
                <w:sz w:val="20"/>
                <w:szCs w:val="20"/>
              </w:rPr>
              <w:t>Начальная образовательная школа в микрорайоне</w:t>
            </w:r>
            <w:r w:rsidRPr="00D871C7">
              <w:rPr>
                <w:color w:val="000000"/>
                <w:sz w:val="20"/>
                <w:szCs w:val="20"/>
              </w:rPr>
              <w:br/>
              <w:t>45 г. Сургута</w:t>
            </w:r>
          </w:p>
        </w:tc>
        <w:tc>
          <w:tcPr>
            <w:tcW w:w="0" w:type="auto"/>
            <w:tcBorders>
              <w:top w:val="nil"/>
              <w:left w:val="nil"/>
              <w:bottom w:val="single" w:sz="4" w:space="0" w:color="auto"/>
              <w:right w:val="single" w:sz="4" w:space="0" w:color="auto"/>
            </w:tcBorders>
            <w:shd w:val="clear" w:color="auto" w:fill="auto"/>
            <w:vAlign w:val="center"/>
            <w:hideMark/>
          </w:tcPr>
          <w:p w14:paraId="03F546FC" w14:textId="77777777" w:rsidR="00D871C7" w:rsidRPr="00D871C7" w:rsidRDefault="00D871C7" w:rsidP="00D871C7">
            <w:pPr>
              <w:jc w:val="center"/>
              <w:rPr>
                <w:color w:val="000000"/>
                <w:sz w:val="20"/>
                <w:szCs w:val="20"/>
              </w:rPr>
            </w:pPr>
            <w:r w:rsidRPr="00D871C7">
              <w:rPr>
                <w:color w:val="000000"/>
                <w:sz w:val="20"/>
                <w:szCs w:val="20"/>
              </w:rPr>
              <w:t>Коммунальный квартал</w:t>
            </w:r>
            <w:r w:rsidRPr="00D871C7">
              <w:rPr>
                <w:color w:val="000000"/>
                <w:sz w:val="20"/>
                <w:szCs w:val="20"/>
              </w:rPr>
              <w:br/>
              <w:t>45.</w:t>
            </w:r>
          </w:p>
        </w:tc>
        <w:tc>
          <w:tcPr>
            <w:tcW w:w="0" w:type="auto"/>
            <w:tcBorders>
              <w:top w:val="nil"/>
              <w:left w:val="nil"/>
              <w:bottom w:val="single" w:sz="4" w:space="0" w:color="auto"/>
              <w:right w:val="single" w:sz="4" w:space="0" w:color="auto"/>
            </w:tcBorders>
            <w:shd w:val="clear" w:color="auto" w:fill="auto"/>
            <w:vAlign w:val="center"/>
            <w:hideMark/>
          </w:tcPr>
          <w:p w14:paraId="73B0ECAA"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741BA9"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255FD6F"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27E85967"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17BA823D"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69230C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90D597" w14:textId="77777777" w:rsidR="00D871C7" w:rsidRPr="00D871C7" w:rsidRDefault="00D871C7" w:rsidP="00D871C7">
            <w:pPr>
              <w:jc w:val="center"/>
              <w:rPr>
                <w:color w:val="000000"/>
                <w:sz w:val="20"/>
                <w:szCs w:val="20"/>
              </w:rPr>
            </w:pPr>
            <w:r w:rsidRPr="00D871C7">
              <w:rPr>
                <w:color w:val="000000"/>
                <w:sz w:val="20"/>
                <w:szCs w:val="20"/>
              </w:rPr>
              <w:t>0,107</w:t>
            </w:r>
          </w:p>
        </w:tc>
        <w:tc>
          <w:tcPr>
            <w:tcW w:w="0" w:type="auto"/>
            <w:tcBorders>
              <w:top w:val="nil"/>
              <w:left w:val="nil"/>
              <w:bottom w:val="single" w:sz="4" w:space="0" w:color="auto"/>
              <w:right w:val="single" w:sz="4" w:space="0" w:color="auto"/>
            </w:tcBorders>
            <w:shd w:val="clear" w:color="auto" w:fill="auto"/>
            <w:vAlign w:val="center"/>
            <w:hideMark/>
          </w:tcPr>
          <w:p w14:paraId="4F5EB70E" w14:textId="77777777" w:rsidR="00D871C7" w:rsidRPr="00D871C7" w:rsidRDefault="00D871C7" w:rsidP="00D871C7">
            <w:pPr>
              <w:jc w:val="center"/>
              <w:rPr>
                <w:color w:val="000000"/>
                <w:sz w:val="20"/>
                <w:szCs w:val="20"/>
              </w:rPr>
            </w:pPr>
            <w:r w:rsidRPr="00D871C7">
              <w:rPr>
                <w:color w:val="000000"/>
                <w:sz w:val="20"/>
                <w:szCs w:val="20"/>
              </w:rPr>
              <w:t>0,117</w:t>
            </w:r>
          </w:p>
        </w:tc>
      </w:tr>
      <w:tr w:rsidR="00D871C7" w:rsidRPr="00D871C7" w14:paraId="6D550AC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CF3C8F" w14:textId="77777777" w:rsidR="00D871C7" w:rsidRPr="00D871C7" w:rsidRDefault="00D871C7" w:rsidP="00D871C7">
            <w:pPr>
              <w:jc w:val="center"/>
              <w:rPr>
                <w:color w:val="000000"/>
                <w:sz w:val="20"/>
                <w:szCs w:val="20"/>
              </w:rPr>
            </w:pPr>
            <w:r w:rsidRPr="00D871C7">
              <w:rPr>
                <w:color w:val="000000"/>
                <w:sz w:val="20"/>
                <w:szCs w:val="20"/>
              </w:rPr>
              <w:t>442</w:t>
            </w:r>
          </w:p>
        </w:tc>
        <w:tc>
          <w:tcPr>
            <w:tcW w:w="0" w:type="auto"/>
            <w:tcBorders>
              <w:top w:val="nil"/>
              <w:left w:val="nil"/>
              <w:bottom w:val="single" w:sz="4" w:space="0" w:color="auto"/>
              <w:right w:val="single" w:sz="4" w:space="0" w:color="auto"/>
            </w:tcBorders>
            <w:shd w:val="clear" w:color="auto" w:fill="auto"/>
            <w:vAlign w:val="center"/>
            <w:hideMark/>
          </w:tcPr>
          <w:p w14:paraId="1F532F37"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 микрорайоне 38 г. Сургута (Общеобразовательная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vAlign w:val="center"/>
            <w:hideMark/>
          </w:tcPr>
          <w:p w14:paraId="55470ECC" w14:textId="77777777" w:rsidR="00D871C7" w:rsidRPr="00D871C7" w:rsidRDefault="00D871C7" w:rsidP="00D871C7">
            <w:pPr>
              <w:jc w:val="center"/>
              <w:rPr>
                <w:color w:val="000000"/>
                <w:sz w:val="20"/>
                <w:szCs w:val="20"/>
              </w:rPr>
            </w:pPr>
            <w:r w:rsidRPr="00D871C7">
              <w:rPr>
                <w:color w:val="000000"/>
                <w:sz w:val="20"/>
                <w:szCs w:val="20"/>
              </w:rPr>
              <w:t>Микрорайон 38.</w:t>
            </w:r>
          </w:p>
        </w:tc>
        <w:tc>
          <w:tcPr>
            <w:tcW w:w="0" w:type="auto"/>
            <w:tcBorders>
              <w:top w:val="nil"/>
              <w:left w:val="nil"/>
              <w:bottom w:val="single" w:sz="4" w:space="0" w:color="auto"/>
              <w:right w:val="single" w:sz="4" w:space="0" w:color="auto"/>
            </w:tcBorders>
            <w:shd w:val="clear" w:color="auto" w:fill="auto"/>
            <w:vAlign w:val="center"/>
            <w:hideMark/>
          </w:tcPr>
          <w:p w14:paraId="220F7C5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2182A6"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B9DF5DD" w14:textId="77777777" w:rsidR="00D871C7" w:rsidRPr="00D871C7" w:rsidRDefault="00D871C7" w:rsidP="00D871C7">
            <w:pPr>
              <w:jc w:val="center"/>
              <w:rPr>
                <w:color w:val="000000"/>
                <w:sz w:val="20"/>
                <w:szCs w:val="20"/>
              </w:rPr>
            </w:pPr>
            <w:r w:rsidRPr="00D871C7">
              <w:rPr>
                <w:color w:val="000000"/>
                <w:sz w:val="20"/>
                <w:szCs w:val="20"/>
              </w:rPr>
              <w:t>1,156</w:t>
            </w:r>
          </w:p>
        </w:tc>
        <w:tc>
          <w:tcPr>
            <w:tcW w:w="0" w:type="auto"/>
            <w:tcBorders>
              <w:top w:val="nil"/>
              <w:left w:val="nil"/>
              <w:bottom w:val="single" w:sz="4" w:space="0" w:color="auto"/>
              <w:right w:val="single" w:sz="4" w:space="0" w:color="auto"/>
            </w:tcBorders>
            <w:shd w:val="clear" w:color="auto" w:fill="auto"/>
            <w:vAlign w:val="center"/>
            <w:hideMark/>
          </w:tcPr>
          <w:p w14:paraId="25EE1E24" w14:textId="77777777" w:rsidR="00D871C7" w:rsidRPr="00D871C7" w:rsidRDefault="00D871C7" w:rsidP="00D871C7">
            <w:pPr>
              <w:jc w:val="center"/>
              <w:rPr>
                <w:color w:val="000000"/>
                <w:sz w:val="20"/>
                <w:szCs w:val="20"/>
              </w:rPr>
            </w:pPr>
            <w:r w:rsidRPr="00D871C7">
              <w:rPr>
                <w:color w:val="000000"/>
                <w:sz w:val="20"/>
                <w:szCs w:val="20"/>
              </w:rPr>
              <w:t>0,088</w:t>
            </w:r>
          </w:p>
        </w:tc>
        <w:tc>
          <w:tcPr>
            <w:tcW w:w="0" w:type="auto"/>
            <w:tcBorders>
              <w:top w:val="nil"/>
              <w:left w:val="nil"/>
              <w:bottom w:val="single" w:sz="4" w:space="0" w:color="auto"/>
              <w:right w:val="single" w:sz="4" w:space="0" w:color="auto"/>
            </w:tcBorders>
            <w:shd w:val="clear" w:color="auto" w:fill="auto"/>
            <w:vAlign w:val="center"/>
            <w:hideMark/>
          </w:tcPr>
          <w:p w14:paraId="3B07127C" w14:textId="77777777" w:rsidR="00D871C7" w:rsidRPr="00D871C7" w:rsidRDefault="00D871C7" w:rsidP="00D871C7">
            <w:pPr>
              <w:jc w:val="center"/>
              <w:rPr>
                <w:color w:val="000000"/>
                <w:sz w:val="20"/>
                <w:szCs w:val="20"/>
              </w:rPr>
            </w:pPr>
            <w:r w:rsidRPr="00D871C7">
              <w:rPr>
                <w:color w:val="000000"/>
                <w:sz w:val="20"/>
                <w:szCs w:val="20"/>
              </w:rPr>
              <w:t>0,212</w:t>
            </w:r>
          </w:p>
        </w:tc>
        <w:tc>
          <w:tcPr>
            <w:tcW w:w="0" w:type="auto"/>
            <w:tcBorders>
              <w:top w:val="nil"/>
              <w:left w:val="nil"/>
              <w:bottom w:val="single" w:sz="4" w:space="0" w:color="auto"/>
              <w:right w:val="single" w:sz="4" w:space="0" w:color="auto"/>
            </w:tcBorders>
            <w:shd w:val="clear" w:color="auto" w:fill="auto"/>
            <w:vAlign w:val="center"/>
            <w:hideMark/>
          </w:tcPr>
          <w:p w14:paraId="195CFCD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5D4749" w14:textId="77777777" w:rsidR="00D871C7" w:rsidRPr="00D871C7" w:rsidRDefault="00D871C7" w:rsidP="00D871C7">
            <w:pPr>
              <w:jc w:val="center"/>
              <w:rPr>
                <w:color w:val="000000"/>
                <w:sz w:val="20"/>
                <w:szCs w:val="20"/>
              </w:rPr>
            </w:pPr>
            <w:r w:rsidRPr="00D871C7">
              <w:rPr>
                <w:color w:val="000000"/>
                <w:sz w:val="20"/>
                <w:szCs w:val="20"/>
              </w:rPr>
              <w:t>1,244</w:t>
            </w:r>
          </w:p>
        </w:tc>
        <w:tc>
          <w:tcPr>
            <w:tcW w:w="0" w:type="auto"/>
            <w:tcBorders>
              <w:top w:val="nil"/>
              <w:left w:val="nil"/>
              <w:bottom w:val="single" w:sz="4" w:space="0" w:color="auto"/>
              <w:right w:val="single" w:sz="4" w:space="0" w:color="auto"/>
            </w:tcBorders>
            <w:shd w:val="clear" w:color="auto" w:fill="auto"/>
            <w:vAlign w:val="center"/>
            <w:hideMark/>
          </w:tcPr>
          <w:p w14:paraId="58847A4F" w14:textId="77777777" w:rsidR="00D871C7" w:rsidRPr="00D871C7" w:rsidRDefault="00D871C7" w:rsidP="00D871C7">
            <w:pPr>
              <w:jc w:val="center"/>
              <w:rPr>
                <w:color w:val="000000"/>
                <w:sz w:val="20"/>
                <w:szCs w:val="20"/>
              </w:rPr>
            </w:pPr>
            <w:r w:rsidRPr="00D871C7">
              <w:rPr>
                <w:color w:val="000000"/>
                <w:sz w:val="20"/>
                <w:szCs w:val="20"/>
              </w:rPr>
              <w:t>1,368</w:t>
            </w:r>
          </w:p>
        </w:tc>
      </w:tr>
      <w:tr w:rsidR="00D871C7" w:rsidRPr="00D871C7" w14:paraId="3E40269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8B6B93" w14:textId="77777777" w:rsidR="00D871C7" w:rsidRPr="00D871C7" w:rsidRDefault="00D871C7" w:rsidP="00D871C7">
            <w:pPr>
              <w:jc w:val="center"/>
              <w:rPr>
                <w:color w:val="000000"/>
                <w:sz w:val="20"/>
                <w:szCs w:val="20"/>
              </w:rPr>
            </w:pPr>
            <w:r w:rsidRPr="00D871C7">
              <w:rPr>
                <w:color w:val="000000"/>
                <w:sz w:val="20"/>
                <w:szCs w:val="20"/>
              </w:rPr>
              <w:t>446</w:t>
            </w:r>
          </w:p>
        </w:tc>
        <w:tc>
          <w:tcPr>
            <w:tcW w:w="0" w:type="auto"/>
            <w:tcBorders>
              <w:top w:val="nil"/>
              <w:left w:val="nil"/>
              <w:bottom w:val="single" w:sz="4" w:space="0" w:color="auto"/>
              <w:right w:val="single" w:sz="4" w:space="0" w:color="auto"/>
            </w:tcBorders>
            <w:shd w:val="clear" w:color="auto" w:fill="auto"/>
            <w:vAlign w:val="center"/>
            <w:hideMark/>
          </w:tcPr>
          <w:p w14:paraId="69AAED32"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№2 со встроенно-пристроенными помещениями</w:t>
            </w:r>
            <w:r w:rsidRPr="00D871C7">
              <w:rPr>
                <w:color w:val="000000"/>
                <w:sz w:val="20"/>
                <w:szCs w:val="20"/>
              </w:rPr>
              <w:br/>
              <w:t>общественного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5D5A8EAC"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762051D2"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EFD05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B1948FE" w14:textId="77777777" w:rsidR="00D871C7" w:rsidRPr="00D871C7" w:rsidRDefault="00D871C7" w:rsidP="00D871C7">
            <w:pPr>
              <w:jc w:val="center"/>
              <w:rPr>
                <w:color w:val="000000"/>
                <w:sz w:val="20"/>
                <w:szCs w:val="20"/>
              </w:rPr>
            </w:pPr>
            <w:r w:rsidRPr="00D871C7">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14:paraId="3411FD82" w14:textId="77777777" w:rsidR="00D871C7" w:rsidRPr="00D871C7" w:rsidRDefault="00D871C7" w:rsidP="00D871C7">
            <w:pPr>
              <w:jc w:val="center"/>
              <w:rPr>
                <w:color w:val="000000"/>
                <w:sz w:val="20"/>
                <w:szCs w:val="20"/>
              </w:rPr>
            </w:pPr>
            <w:r w:rsidRPr="00D871C7">
              <w:rPr>
                <w:color w:val="000000"/>
                <w:sz w:val="20"/>
                <w:szCs w:val="20"/>
              </w:rPr>
              <w:t>0,221</w:t>
            </w:r>
          </w:p>
        </w:tc>
        <w:tc>
          <w:tcPr>
            <w:tcW w:w="0" w:type="auto"/>
            <w:tcBorders>
              <w:top w:val="nil"/>
              <w:left w:val="nil"/>
              <w:bottom w:val="single" w:sz="4" w:space="0" w:color="auto"/>
              <w:right w:val="single" w:sz="4" w:space="0" w:color="auto"/>
            </w:tcBorders>
            <w:shd w:val="clear" w:color="auto" w:fill="auto"/>
            <w:vAlign w:val="center"/>
            <w:hideMark/>
          </w:tcPr>
          <w:p w14:paraId="313737C6" w14:textId="77777777" w:rsidR="00D871C7" w:rsidRPr="00D871C7" w:rsidRDefault="00D871C7" w:rsidP="00D871C7">
            <w:pPr>
              <w:jc w:val="center"/>
              <w:rPr>
                <w:color w:val="000000"/>
                <w:sz w:val="20"/>
                <w:szCs w:val="20"/>
              </w:rPr>
            </w:pPr>
            <w:r w:rsidRPr="00D871C7">
              <w:rPr>
                <w:color w:val="000000"/>
                <w:sz w:val="20"/>
                <w:szCs w:val="20"/>
              </w:rPr>
              <w:t>0,531</w:t>
            </w:r>
          </w:p>
        </w:tc>
        <w:tc>
          <w:tcPr>
            <w:tcW w:w="0" w:type="auto"/>
            <w:tcBorders>
              <w:top w:val="nil"/>
              <w:left w:val="nil"/>
              <w:bottom w:val="single" w:sz="4" w:space="0" w:color="auto"/>
              <w:right w:val="single" w:sz="4" w:space="0" w:color="auto"/>
            </w:tcBorders>
            <w:shd w:val="clear" w:color="auto" w:fill="auto"/>
            <w:vAlign w:val="center"/>
            <w:hideMark/>
          </w:tcPr>
          <w:p w14:paraId="2E636E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9B1668" w14:textId="77777777" w:rsidR="00D871C7" w:rsidRPr="00D871C7" w:rsidRDefault="00D871C7" w:rsidP="00D871C7">
            <w:pPr>
              <w:jc w:val="center"/>
              <w:rPr>
                <w:color w:val="000000"/>
                <w:sz w:val="20"/>
                <w:szCs w:val="20"/>
              </w:rPr>
            </w:pPr>
            <w:r w:rsidRPr="00D871C7">
              <w:rPr>
                <w:color w:val="000000"/>
                <w:sz w:val="20"/>
                <w:szCs w:val="20"/>
              </w:rPr>
              <w:t>1,169</w:t>
            </w:r>
          </w:p>
        </w:tc>
        <w:tc>
          <w:tcPr>
            <w:tcW w:w="0" w:type="auto"/>
            <w:tcBorders>
              <w:top w:val="nil"/>
              <w:left w:val="nil"/>
              <w:bottom w:val="single" w:sz="4" w:space="0" w:color="auto"/>
              <w:right w:val="single" w:sz="4" w:space="0" w:color="auto"/>
            </w:tcBorders>
            <w:shd w:val="clear" w:color="auto" w:fill="auto"/>
            <w:vAlign w:val="center"/>
            <w:hideMark/>
          </w:tcPr>
          <w:p w14:paraId="53B768E6" w14:textId="77777777" w:rsidR="00D871C7" w:rsidRPr="00D871C7" w:rsidRDefault="00D871C7" w:rsidP="00D871C7">
            <w:pPr>
              <w:jc w:val="center"/>
              <w:rPr>
                <w:color w:val="000000"/>
                <w:sz w:val="20"/>
                <w:szCs w:val="20"/>
              </w:rPr>
            </w:pPr>
            <w:r w:rsidRPr="00D871C7">
              <w:rPr>
                <w:color w:val="000000"/>
                <w:sz w:val="20"/>
                <w:szCs w:val="20"/>
              </w:rPr>
              <w:t>1,479</w:t>
            </w:r>
          </w:p>
        </w:tc>
      </w:tr>
      <w:tr w:rsidR="00D871C7" w:rsidRPr="00D871C7" w14:paraId="3E4405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14F29A" w14:textId="77777777" w:rsidR="00D871C7" w:rsidRPr="00D871C7" w:rsidRDefault="00D871C7" w:rsidP="00D871C7">
            <w:pPr>
              <w:jc w:val="center"/>
              <w:rPr>
                <w:color w:val="000000"/>
                <w:sz w:val="20"/>
                <w:szCs w:val="20"/>
              </w:rPr>
            </w:pPr>
            <w:r w:rsidRPr="00D871C7">
              <w:rPr>
                <w:color w:val="000000"/>
                <w:sz w:val="20"/>
                <w:szCs w:val="20"/>
              </w:rPr>
              <w:t>447</w:t>
            </w:r>
          </w:p>
        </w:tc>
        <w:tc>
          <w:tcPr>
            <w:tcW w:w="0" w:type="auto"/>
            <w:tcBorders>
              <w:top w:val="nil"/>
              <w:left w:val="nil"/>
              <w:bottom w:val="single" w:sz="4" w:space="0" w:color="auto"/>
              <w:right w:val="single" w:sz="4" w:space="0" w:color="auto"/>
            </w:tcBorders>
            <w:shd w:val="clear" w:color="auto" w:fill="auto"/>
            <w:vAlign w:val="center"/>
            <w:hideMark/>
          </w:tcPr>
          <w:p w14:paraId="44ABDAEE"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№3 со встроенно-пристроенными помещениями</w:t>
            </w:r>
            <w:r w:rsidRPr="00D871C7">
              <w:rPr>
                <w:color w:val="000000"/>
                <w:sz w:val="20"/>
                <w:szCs w:val="20"/>
              </w:rPr>
              <w:br/>
              <w:t>общественного назначения (Корпус 3.1)</w:t>
            </w:r>
          </w:p>
        </w:tc>
        <w:tc>
          <w:tcPr>
            <w:tcW w:w="0" w:type="auto"/>
            <w:tcBorders>
              <w:top w:val="nil"/>
              <w:left w:val="nil"/>
              <w:bottom w:val="single" w:sz="4" w:space="0" w:color="auto"/>
              <w:right w:val="single" w:sz="4" w:space="0" w:color="auto"/>
            </w:tcBorders>
            <w:shd w:val="clear" w:color="auto" w:fill="auto"/>
            <w:noWrap/>
            <w:vAlign w:val="center"/>
            <w:hideMark/>
          </w:tcPr>
          <w:p w14:paraId="0FFAC643"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2294BE1A"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4DA30B"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2074AE4C"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374F5028"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78C2F15C"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69B246A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4DC57D"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7D9E5587"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654A9BE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9295F3" w14:textId="77777777" w:rsidR="00D871C7" w:rsidRPr="00D871C7" w:rsidRDefault="00D871C7" w:rsidP="00D871C7">
            <w:pPr>
              <w:jc w:val="center"/>
              <w:rPr>
                <w:color w:val="000000"/>
                <w:sz w:val="20"/>
                <w:szCs w:val="20"/>
              </w:rPr>
            </w:pPr>
            <w:r w:rsidRPr="00D871C7">
              <w:rPr>
                <w:color w:val="000000"/>
                <w:sz w:val="20"/>
                <w:szCs w:val="20"/>
              </w:rPr>
              <w:t>448</w:t>
            </w:r>
          </w:p>
        </w:tc>
        <w:tc>
          <w:tcPr>
            <w:tcW w:w="0" w:type="auto"/>
            <w:tcBorders>
              <w:top w:val="nil"/>
              <w:left w:val="nil"/>
              <w:bottom w:val="single" w:sz="4" w:space="0" w:color="auto"/>
              <w:right w:val="single" w:sz="4" w:space="0" w:color="auto"/>
            </w:tcBorders>
            <w:shd w:val="clear" w:color="auto" w:fill="auto"/>
            <w:vAlign w:val="center"/>
            <w:hideMark/>
          </w:tcPr>
          <w:p w14:paraId="5C8F5E72"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№1 со встроенно-пристроенными помещениями</w:t>
            </w:r>
            <w:r w:rsidRPr="00D871C7">
              <w:rPr>
                <w:color w:val="000000"/>
                <w:sz w:val="20"/>
                <w:szCs w:val="20"/>
              </w:rPr>
              <w:br/>
              <w:t>общественного назначения (Корпус 3.2)</w:t>
            </w:r>
          </w:p>
        </w:tc>
        <w:tc>
          <w:tcPr>
            <w:tcW w:w="0" w:type="auto"/>
            <w:tcBorders>
              <w:top w:val="nil"/>
              <w:left w:val="nil"/>
              <w:bottom w:val="single" w:sz="4" w:space="0" w:color="auto"/>
              <w:right w:val="single" w:sz="4" w:space="0" w:color="auto"/>
            </w:tcBorders>
            <w:shd w:val="clear" w:color="auto" w:fill="auto"/>
            <w:noWrap/>
            <w:vAlign w:val="center"/>
            <w:hideMark/>
          </w:tcPr>
          <w:p w14:paraId="03272D16"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10F9472A"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2BC324"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17EA255B"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0CA7CF68"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1CCC76DD"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6AF8CA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8F0E90"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3C2EAA5E"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7ED3A2F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4B0EBB" w14:textId="77777777" w:rsidR="00D871C7" w:rsidRPr="00D871C7" w:rsidRDefault="00D871C7" w:rsidP="00D871C7">
            <w:pPr>
              <w:jc w:val="center"/>
              <w:rPr>
                <w:color w:val="000000"/>
                <w:sz w:val="20"/>
                <w:szCs w:val="20"/>
              </w:rPr>
            </w:pPr>
            <w:r w:rsidRPr="00D871C7">
              <w:rPr>
                <w:color w:val="000000"/>
                <w:sz w:val="20"/>
                <w:szCs w:val="20"/>
              </w:rPr>
              <w:t>449</w:t>
            </w:r>
          </w:p>
        </w:tc>
        <w:tc>
          <w:tcPr>
            <w:tcW w:w="0" w:type="auto"/>
            <w:tcBorders>
              <w:top w:val="nil"/>
              <w:left w:val="nil"/>
              <w:bottom w:val="single" w:sz="4" w:space="0" w:color="auto"/>
              <w:right w:val="single" w:sz="4" w:space="0" w:color="auto"/>
            </w:tcBorders>
            <w:shd w:val="clear" w:color="auto" w:fill="auto"/>
            <w:vAlign w:val="center"/>
            <w:hideMark/>
          </w:tcPr>
          <w:p w14:paraId="2C810FC6"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№4 со встроенно-пристроенными помещениями</w:t>
            </w:r>
            <w:r w:rsidRPr="00D871C7">
              <w:rPr>
                <w:color w:val="000000"/>
                <w:sz w:val="20"/>
                <w:szCs w:val="20"/>
              </w:rPr>
              <w:br/>
              <w:t>общественного назначения (Корпус 4.1)</w:t>
            </w:r>
          </w:p>
        </w:tc>
        <w:tc>
          <w:tcPr>
            <w:tcW w:w="0" w:type="auto"/>
            <w:tcBorders>
              <w:top w:val="nil"/>
              <w:left w:val="nil"/>
              <w:bottom w:val="single" w:sz="4" w:space="0" w:color="auto"/>
              <w:right w:val="single" w:sz="4" w:space="0" w:color="auto"/>
            </w:tcBorders>
            <w:shd w:val="clear" w:color="auto" w:fill="auto"/>
            <w:noWrap/>
            <w:vAlign w:val="center"/>
            <w:hideMark/>
          </w:tcPr>
          <w:p w14:paraId="6E46F1DF"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32B9FB23"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E442C3"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6E1EC8A"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243C185E"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307F8466"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2707040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31C174"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36D75B3A"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34D32A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021AC" w14:textId="77777777" w:rsidR="00D871C7" w:rsidRPr="00D871C7" w:rsidRDefault="00D871C7" w:rsidP="00D871C7">
            <w:pPr>
              <w:jc w:val="center"/>
              <w:rPr>
                <w:color w:val="000000"/>
                <w:sz w:val="20"/>
                <w:szCs w:val="20"/>
              </w:rPr>
            </w:pPr>
            <w:r w:rsidRPr="00D871C7">
              <w:rPr>
                <w:color w:val="000000"/>
                <w:sz w:val="20"/>
                <w:szCs w:val="20"/>
              </w:rPr>
              <w:t>450</w:t>
            </w:r>
          </w:p>
        </w:tc>
        <w:tc>
          <w:tcPr>
            <w:tcW w:w="0" w:type="auto"/>
            <w:tcBorders>
              <w:top w:val="nil"/>
              <w:left w:val="nil"/>
              <w:bottom w:val="single" w:sz="4" w:space="0" w:color="auto"/>
              <w:right w:val="single" w:sz="4" w:space="0" w:color="auto"/>
            </w:tcBorders>
            <w:shd w:val="clear" w:color="auto" w:fill="auto"/>
            <w:vAlign w:val="center"/>
            <w:hideMark/>
          </w:tcPr>
          <w:p w14:paraId="23B876AA"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№1 со встроенно-пристроенными помещениями</w:t>
            </w:r>
            <w:r w:rsidRPr="00D871C7">
              <w:rPr>
                <w:color w:val="000000"/>
                <w:sz w:val="20"/>
                <w:szCs w:val="20"/>
              </w:rPr>
              <w:br/>
              <w:t>общественного назначения (Корпус 4.2)</w:t>
            </w:r>
          </w:p>
        </w:tc>
        <w:tc>
          <w:tcPr>
            <w:tcW w:w="0" w:type="auto"/>
            <w:tcBorders>
              <w:top w:val="nil"/>
              <w:left w:val="nil"/>
              <w:bottom w:val="single" w:sz="4" w:space="0" w:color="auto"/>
              <w:right w:val="single" w:sz="4" w:space="0" w:color="auto"/>
            </w:tcBorders>
            <w:shd w:val="clear" w:color="auto" w:fill="auto"/>
            <w:noWrap/>
            <w:vAlign w:val="center"/>
            <w:hideMark/>
          </w:tcPr>
          <w:p w14:paraId="76AD0D8E"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67EDEA7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487DAC"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5109E9ED"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04601D04"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7645D5DA"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7029FD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E5D0EE"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2C8CE8FE"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7BBA939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0E4188" w14:textId="77777777" w:rsidR="00D871C7" w:rsidRPr="00D871C7" w:rsidRDefault="00D871C7" w:rsidP="00D871C7">
            <w:pPr>
              <w:jc w:val="center"/>
              <w:rPr>
                <w:color w:val="000000"/>
                <w:sz w:val="20"/>
                <w:szCs w:val="20"/>
              </w:rPr>
            </w:pPr>
            <w:r w:rsidRPr="00D871C7">
              <w:rPr>
                <w:color w:val="000000"/>
                <w:sz w:val="20"/>
                <w:szCs w:val="20"/>
              </w:rPr>
              <w:t>451</w:t>
            </w:r>
          </w:p>
        </w:tc>
        <w:tc>
          <w:tcPr>
            <w:tcW w:w="0" w:type="auto"/>
            <w:tcBorders>
              <w:top w:val="nil"/>
              <w:left w:val="nil"/>
              <w:bottom w:val="single" w:sz="4" w:space="0" w:color="auto"/>
              <w:right w:val="single" w:sz="4" w:space="0" w:color="auto"/>
            </w:tcBorders>
            <w:shd w:val="clear" w:color="auto" w:fill="auto"/>
            <w:vAlign w:val="center"/>
            <w:hideMark/>
          </w:tcPr>
          <w:p w14:paraId="51F4B3E7" w14:textId="77777777" w:rsidR="00D871C7" w:rsidRPr="00D871C7" w:rsidRDefault="00D871C7" w:rsidP="00D871C7">
            <w:pPr>
              <w:rPr>
                <w:color w:val="000000"/>
                <w:sz w:val="20"/>
                <w:szCs w:val="20"/>
              </w:rPr>
            </w:pPr>
            <w:r w:rsidRPr="00D871C7">
              <w:rPr>
                <w:color w:val="000000"/>
                <w:sz w:val="20"/>
                <w:szCs w:val="20"/>
              </w:rPr>
              <w:t>Детский сад на 350 мест</w:t>
            </w:r>
          </w:p>
        </w:tc>
        <w:tc>
          <w:tcPr>
            <w:tcW w:w="0" w:type="auto"/>
            <w:tcBorders>
              <w:top w:val="nil"/>
              <w:left w:val="nil"/>
              <w:bottom w:val="single" w:sz="4" w:space="0" w:color="auto"/>
              <w:right w:val="single" w:sz="4" w:space="0" w:color="auto"/>
            </w:tcBorders>
            <w:shd w:val="clear" w:color="auto" w:fill="auto"/>
            <w:vAlign w:val="center"/>
            <w:hideMark/>
          </w:tcPr>
          <w:p w14:paraId="33A69948"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19533C5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3FBA7E"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CE22D2C" w14:textId="77777777" w:rsidR="00D871C7" w:rsidRPr="00D871C7" w:rsidRDefault="00D871C7" w:rsidP="00D871C7">
            <w:pPr>
              <w:jc w:val="center"/>
              <w:rPr>
                <w:color w:val="000000"/>
                <w:sz w:val="20"/>
                <w:szCs w:val="20"/>
              </w:rPr>
            </w:pPr>
            <w:r w:rsidRPr="00D871C7">
              <w:rPr>
                <w:color w:val="000000"/>
                <w:sz w:val="20"/>
                <w:szCs w:val="20"/>
              </w:rPr>
              <w:t>0,964</w:t>
            </w:r>
          </w:p>
        </w:tc>
        <w:tc>
          <w:tcPr>
            <w:tcW w:w="0" w:type="auto"/>
            <w:tcBorders>
              <w:top w:val="nil"/>
              <w:left w:val="nil"/>
              <w:bottom w:val="single" w:sz="4" w:space="0" w:color="auto"/>
              <w:right w:val="single" w:sz="4" w:space="0" w:color="auto"/>
            </w:tcBorders>
            <w:shd w:val="clear" w:color="auto" w:fill="auto"/>
            <w:vAlign w:val="center"/>
            <w:hideMark/>
          </w:tcPr>
          <w:p w14:paraId="5BEBA9B4" w14:textId="77777777" w:rsidR="00D871C7" w:rsidRPr="00D871C7" w:rsidRDefault="00D871C7" w:rsidP="00D871C7">
            <w:pPr>
              <w:jc w:val="center"/>
              <w:rPr>
                <w:color w:val="000000"/>
                <w:sz w:val="20"/>
                <w:szCs w:val="20"/>
              </w:rPr>
            </w:pPr>
            <w:r w:rsidRPr="00D871C7">
              <w:rPr>
                <w:color w:val="000000"/>
                <w:sz w:val="20"/>
                <w:szCs w:val="20"/>
              </w:rPr>
              <w:t>0,116</w:t>
            </w:r>
          </w:p>
        </w:tc>
        <w:tc>
          <w:tcPr>
            <w:tcW w:w="0" w:type="auto"/>
            <w:tcBorders>
              <w:top w:val="nil"/>
              <w:left w:val="nil"/>
              <w:bottom w:val="single" w:sz="4" w:space="0" w:color="auto"/>
              <w:right w:val="single" w:sz="4" w:space="0" w:color="auto"/>
            </w:tcBorders>
            <w:shd w:val="clear" w:color="auto" w:fill="auto"/>
            <w:vAlign w:val="center"/>
            <w:hideMark/>
          </w:tcPr>
          <w:p w14:paraId="7ADA4B7C" w14:textId="77777777" w:rsidR="00D871C7" w:rsidRPr="00D871C7" w:rsidRDefault="00D871C7" w:rsidP="00D871C7">
            <w:pPr>
              <w:jc w:val="center"/>
              <w:rPr>
                <w:color w:val="000000"/>
                <w:sz w:val="20"/>
                <w:szCs w:val="20"/>
              </w:rPr>
            </w:pPr>
            <w:r w:rsidRPr="00D871C7">
              <w:rPr>
                <w:color w:val="000000"/>
                <w:sz w:val="20"/>
                <w:szCs w:val="20"/>
              </w:rPr>
              <w:t>0,278</w:t>
            </w:r>
          </w:p>
        </w:tc>
        <w:tc>
          <w:tcPr>
            <w:tcW w:w="0" w:type="auto"/>
            <w:tcBorders>
              <w:top w:val="nil"/>
              <w:left w:val="nil"/>
              <w:bottom w:val="single" w:sz="4" w:space="0" w:color="auto"/>
              <w:right w:val="single" w:sz="4" w:space="0" w:color="auto"/>
            </w:tcBorders>
            <w:shd w:val="clear" w:color="auto" w:fill="auto"/>
            <w:vAlign w:val="center"/>
            <w:hideMark/>
          </w:tcPr>
          <w:p w14:paraId="238EBF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63902D" w14:textId="77777777" w:rsidR="00D871C7" w:rsidRPr="00D871C7" w:rsidRDefault="00D871C7" w:rsidP="00D871C7">
            <w:pPr>
              <w:jc w:val="center"/>
              <w:rPr>
                <w:color w:val="000000"/>
                <w:sz w:val="20"/>
                <w:szCs w:val="20"/>
              </w:rPr>
            </w:pPr>
            <w:r w:rsidRPr="00D871C7">
              <w:rPr>
                <w:color w:val="000000"/>
                <w:sz w:val="20"/>
                <w:szCs w:val="20"/>
              </w:rPr>
              <w:t>1,080</w:t>
            </w:r>
          </w:p>
        </w:tc>
        <w:tc>
          <w:tcPr>
            <w:tcW w:w="0" w:type="auto"/>
            <w:tcBorders>
              <w:top w:val="nil"/>
              <w:left w:val="nil"/>
              <w:bottom w:val="single" w:sz="4" w:space="0" w:color="auto"/>
              <w:right w:val="single" w:sz="4" w:space="0" w:color="auto"/>
            </w:tcBorders>
            <w:shd w:val="clear" w:color="auto" w:fill="auto"/>
            <w:vAlign w:val="center"/>
            <w:hideMark/>
          </w:tcPr>
          <w:p w14:paraId="249ED0BC" w14:textId="77777777" w:rsidR="00D871C7" w:rsidRPr="00D871C7" w:rsidRDefault="00D871C7" w:rsidP="00D871C7">
            <w:pPr>
              <w:jc w:val="center"/>
              <w:rPr>
                <w:color w:val="000000"/>
                <w:sz w:val="20"/>
                <w:szCs w:val="20"/>
              </w:rPr>
            </w:pPr>
            <w:r w:rsidRPr="00D871C7">
              <w:rPr>
                <w:color w:val="000000"/>
                <w:sz w:val="20"/>
                <w:szCs w:val="20"/>
              </w:rPr>
              <w:t>1,242</w:t>
            </w:r>
          </w:p>
        </w:tc>
      </w:tr>
      <w:tr w:rsidR="00D871C7" w:rsidRPr="00D871C7" w14:paraId="5C190A8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BCD2C9" w14:textId="77777777" w:rsidR="00D871C7" w:rsidRPr="00D871C7" w:rsidRDefault="00D871C7" w:rsidP="00D871C7">
            <w:pPr>
              <w:jc w:val="center"/>
              <w:rPr>
                <w:color w:val="000000"/>
                <w:sz w:val="20"/>
                <w:szCs w:val="20"/>
              </w:rPr>
            </w:pPr>
            <w:r w:rsidRPr="00D871C7">
              <w:rPr>
                <w:color w:val="000000"/>
                <w:sz w:val="20"/>
                <w:szCs w:val="20"/>
              </w:rPr>
              <w:t>452</w:t>
            </w:r>
          </w:p>
        </w:tc>
        <w:tc>
          <w:tcPr>
            <w:tcW w:w="0" w:type="auto"/>
            <w:tcBorders>
              <w:top w:val="nil"/>
              <w:left w:val="nil"/>
              <w:bottom w:val="single" w:sz="4" w:space="0" w:color="auto"/>
              <w:right w:val="single" w:sz="4" w:space="0" w:color="auto"/>
            </w:tcBorders>
            <w:shd w:val="clear" w:color="auto" w:fill="auto"/>
            <w:vAlign w:val="center"/>
            <w:hideMark/>
          </w:tcPr>
          <w:p w14:paraId="49EF3512" w14:textId="77777777" w:rsidR="00D871C7" w:rsidRPr="00D871C7" w:rsidRDefault="00D871C7" w:rsidP="00D871C7">
            <w:pPr>
              <w:rPr>
                <w:color w:val="000000"/>
                <w:sz w:val="20"/>
                <w:szCs w:val="20"/>
              </w:rPr>
            </w:pPr>
            <w:r w:rsidRPr="00D871C7">
              <w:rPr>
                <w:color w:val="000000"/>
                <w:sz w:val="20"/>
                <w:szCs w:val="20"/>
              </w:rPr>
              <w:t>Учреждение культуры клубного типа на 500 мест</w:t>
            </w:r>
          </w:p>
        </w:tc>
        <w:tc>
          <w:tcPr>
            <w:tcW w:w="0" w:type="auto"/>
            <w:tcBorders>
              <w:top w:val="nil"/>
              <w:left w:val="nil"/>
              <w:bottom w:val="single" w:sz="4" w:space="0" w:color="auto"/>
              <w:right w:val="single" w:sz="4" w:space="0" w:color="auto"/>
            </w:tcBorders>
            <w:shd w:val="clear" w:color="auto" w:fill="auto"/>
            <w:vAlign w:val="center"/>
            <w:hideMark/>
          </w:tcPr>
          <w:p w14:paraId="78D3DB63"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72945BB9"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8FC4A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6787C5B" w14:textId="77777777" w:rsidR="00D871C7" w:rsidRPr="00D871C7" w:rsidRDefault="00D871C7" w:rsidP="00D871C7">
            <w:pPr>
              <w:jc w:val="center"/>
              <w:rPr>
                <w:color w:val="000000"/>
                <w:sz w:val="20"/>
                <w:szCs w:val="20"/>
              </w:rPr>
            </w:pPr>
            <w:r w:rsidRPr="00D871C7">
              <w:rPr>
                <w:color w:val="000000"/>
                <w:sz w:val="20"/>
                <w:szCs w:val="20"/>
              </w:rPr>
              <w:t>0,495</w:t>
            </w:r>
          </w:p>
        </w:tc>
        <w:tc>
          <w:tcPr>
            <w:tcW w:w="0" w:type="auto"/>
            <w:tcBorders>
              <w:top w:val="nil"/>
              <w:left w:val="nil"/>
              <w:bottom w:val="single" w:sz="4" w:space="0" w:color="auto"/>
              <w:right w:val="single" w:sz="4" w:space="0" w:color="auto"/>
            </w:tcBorders>
            <w:shd w:val="clear" w:color="auto" w:fill="auto"/>
            <w:vAlign w:val="center"/>
            <w:hideMark/>
          </w:tcPr>
          <w:p w14:paraId="37479DA7"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5177ED67" w14:textId="77777777" w:rsidR="00D871C7" w:rsidRPr="00D871C7" w:rsidRDefault="00D871C7" w:rsidP="00D871C7">
            <w:pPr>
              <w:jc w:val="center"/>
              <w:rPr>
                <w:color w:val="000000"/>
                <w:sz w:val="20"/>
                <w:szCs w:val="20"/>
              </w:rPr>
            </w:pPr>
            <w:r w:rsidRPr="00D871C7">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00DB6B2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AB6041" w14:textId="77777777" w:rsidR="00D871C7" w:rsidRPr="00D871C7" w:rsidRDefault="00D871C7" w:rsidP="00D871C7">
            <w:pPr>
              <w:jc w:val="center"/>
              <w:rPr>
                <w:color w:val="000000"/>
                <w:sz w:val="20"/>
                <w:szCs w:val="20"/>
              </w:rPr>
            </w:pPr>
            <w:r w:rsidRPr="00D871C7">
              <w:rPr>
                <w:color w:val="000000"/>
                <w:sz w:val="20"/>
                <w:szCs w:val="20"/>
              </w:rPr>
              <w:t>0,529</w:t>
            </w:r>
          </w:p>
        </w:tc>
        <w:tc>
          <w:tcPr>
            <w:tcW w:w="0" w:type="auto"/>
            <w:tcBorders>
              <w:top w:val="nil"/>
              <w:left w:val="nil"/>
              <w:bottom w:val="single" w:sz="4" w:space="0" w:color="auto"/>
              <w:right w:val="single" w:sz="4" w:space="0" w:color="auto"/>
            </w:tcBorders>
            <w:shd w:val="clear" w:color="auto" w:fill="auto"/>
            <w:vAlign w:val="center"/>
            <w:hideMark/>
          </w:tcPr>
          <w:p w14:paraId="5598A5AF" w14:textId="77777777" w:rsidR="00D871C7" w:rsidRPr="00D871C7" w:rsidRDefault="00D871C7" w:rsidP="00D871C7">
            <w:pPr>
              <w:jc w:val="center"/>
              <w:rPr>
                <w:color w:val="000000"/>
                <w:sz w:val="20"/>
                <w:szCs w:val="20"/>
              </w:rPr>
            </w:pPr>
            <w:r w:rsidRPr="00D871C7">
              <w:rPr>
                <w:color w:val="000000"/>
                <w:sz w:val="20"/>
                <w:szCs w:val="20"/>
              </w:rPr>
              <w:t>0,577</w:t>
            </w:r>
          </w:p>
        </w:tc>
      </w:tr>
      <w:tr w:rsidR="00D871C7" w:rsidRPr="00D871C7" w14:paraId="6B0874D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B6DD93" w14:textId="77777777" w:rsidR="00D871C7" w:rsidRPr="00D871C7" w:rsidRDefault="00D871C7" w:rsidP="00D871C7">
            <w:pPr>
              <w:jc w:val="center"/>
              <w:rPr>
                <w:color w:val="000000"/>
                <w:sz w:val="20"/>
                <w:szCs w:val="20"/>
              </w:rPr>
            </w:pPr>
            <w:r w:rsidRPr="00D871C7">
              <w:rPr>
                <w:color w:val="000000"/>
                <w:sz w:val="20"/>
                <w:szCs w:val="20"/>
              </w:rPr>
              <w:t>453</w:t>
            </w:r>
          </w:p>
        </w:tc>
        <w:tc>
          <w:tcPr>
            <w:tcW w:w="0" w:type="auto"/>
            <w:tcBorders>
              <w:top w:val="nil"/>
              <w:left w:val="nil"/>
              <w:bottom w:val="single" w:sz="4" w:space="0" w:color="auto"/>
              <w:right w:val="single" w:sz="4" w:space="0" w:color="auto"/>
            </w:tcBorders>
            <w:shd w:val="clear" w:color="auto" w:fill="auto"/>
            <w:vAlign w:val="center"/>
            <w:hideMark/>
          </w:tcPr>
          <w:p w14:paraId="4D5F3122"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№4 со встроенно-пристроенными помещениями</w:t>
            </w:r>
            <w:r w:rsidRPr="00D871C7">
              <w:rPr>
                <w:color w:val="000000"/>
                <w:sz w:val="20"/>
                <w:szCs w:val="20"/>
              </w:rPr>
              <w:br/>
              <w:t>общественного назначения (Корпус 4.3)</w:t>
            </w:r>
          </w:p>
        </w:tc>
        <w:tc>
          <w:tcPr>
            <w:tcW w:w="0" w:type="auto"/>
            <w:tcBorders>
              <w:top w:val="nil"/>
              <w:left w:val="nil"/>
              <w:bottom w:val="single" w:sz="4" w:space="0" w:color="auto"/>
              <w:right w:val="single" w:sz="4" w:space="0" w:color="auto"/>
            </w:tcBorders>
            <w:shd w:val="clear" w:color="auto" w:fill="auto"/>
            <w:noWrap/>
            <w:vAlign w:val="center"/>
            <w:hideMark/>
          </w:tcPr>
          <w:p w14:paraId="57ECD24C"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334C8B7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905178"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2D922344"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5A5FA3CB"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221B9683"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1769EB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793AD1"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26D240B0"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17E2873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76E180" w14:textId="77777777" w:rsidR="00D871C7" w:rsidRPr="00D871C7" w:rsidRDefault="00D871C7" w:rsidP="00D871C7">
            <w:pPr>
              <w:jc w:val="center"/>
              <w:rPr>
                <w:color w:val="000000"/>
                <w:sz w:val="20"/>
                <w:szCs w:val="20"/>
              </w:rPr>
            </w:pPr>
            <w:r w:rsidRPr="00D871C7">
              <w:rPr>
                <w:color w:val="000000"/>
                <w:sz w:val="20"/>
                <w:szCs w:val="20"/>
              </w:rPr>
              <w:t>454</w:t>
            </w:r>
          </w:p>
        </w:tc>
        <w:tc>
          <w:tcPr>
            <w:tcW w:w="0" w:type="auto"/>
            <w:tcBorders>
              <w:top w:val="nil"/>
              <w:left w:val="nil"/>
              <w:bottom w:val="single" w:sz="4" w:space="0" w:color="auto"/>
              <w:right w:val="single" w:sz="4" w:space="0" w:color="auto"/>
            </w:tcBorders>
            <w:shd w:val="clear" w:color="auto" w:fill="auto"/>
            <w:vAlign w:val="center"/>
            <w:hideMark/>
          </w:tcPr>
          <w:p w14:paraId="71B5C855"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№1 со встроенно-пристроенными помещениями</w:t>
            </w:r>
            <w:r w:rsidRPr="00D871C7">
              <w:rPr>
                <w:color w:val="000000"/>
                <w:sz w:val="20"/>
                <w:szCs w:val="20"/>
              </w:rPr>
              <w:br/>
              <w:t>общественного назначения (Корпус 4.4)</w:t>
            </w:r>
          </w:p>
        </w:tc>
        <w:tc>
          <w:tcPr>
            <w:tcW w:w="0" w:type="auto"/>
            <w:tcBorders>
              <w:top w:val="nil"/>
              <w:left w:val="nil"/>
              <w:bottom w:val="single" w:sz="4" w:space="0" w:color="auto"/>
              <w:right w:val="single" w:sz="4" w:space="0" w:color="auto"/>
            </w:tcBorders>
            <w:shd w:val="clear" w:color="auto" w:fill="auto"/>
            <w:noWrap/>
            <w:vAlign w:val="center"/>
            <w:hideMark/>
          </w:tcPr>
          <w:p w14:paraId="65D3671A"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7A2744F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8D5627"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C2EE66A" w14:textId="77777777" w:rsidR="00D871C7" w:rsidRPr="00D871C7" w:rsidRDefault="00D871C7" w:rsidP="00D871C7">
            <w:pPr>
              <w:jc w:val="center"/>
              <w:rPr>
                <w:color w:val="000000"/>
                <w:sz w:val="20"/>
                <w:szCs w:val="20"/>
              </w:rPr>
            </w:pPr>
            <w:r w:rsidRPr="00D871C7">
              <w:rPr>
                <w:color w:val="000000"/>
                <w:sz w:val="20"/>
                <w:szCs w:val="20"/>
              </w:rPr>
              <w:t>0,683</w:t>
            </w:r>
          </w:p>
        </w:tc>
        <w:tc>
          <w:tcPr>
            <w:tcW w:w="0" w:type="auto"/>
            <w:tcBorders>
              <w:top w:val="nil"/>
              <w:left w:val="nil"/>
              <w:bottom w:val="single" w:sz="4" w:space="0" w:color="auto"/>
              <w:right w:val="single" w:sz="4" w:space="0" w:color="auto"/>
            </w:tcBorders>
            <w:shd w:val="clear" w:color="auto" w:fill="auto"/>
            <w:vAlign w:val="center"/>
            <w:hideMark/>
          </w:tcPr>
          <w:p w14:paraId="2E4A5EF4" w14:textId="77777777" w:rsidR="00D871C7" w:rsidRPr="00D871C7" w:rsidRDefault="00D871C7" w:rsidP="00D871C7">
            <w:pPr>
              <w:jc w:val="center"/>
              <w:rPr>
                <w:color w:val="000000"/>
                <w:sz w:val="20"/>
                <w:szCs w:val="20"/>
              </w:rPr>
            </w:pPr>
            <w:r w:rsidRPr="00D871C7">
              <w:rPr>
                <w:color w:val="000000"/>
                <w:sz w:val="20"/>
                <w:szCs w:val="20"/>
              </w:rPr>
              <w:t>0,135</w:t>
            </w:r>
          </w:p>
        </w:tc>
        <w:tc>
          <w:tcPr>
            <w:tcW w:w="0" w:type="auto"/>
            <w:tcBorders>
              <w:top w:val="nil"/>
              <w:left w:val="nil"/>
              <w:bottom w:val="single" w:sz="4" w:space="0" w:color="auto"/>
              <w:right w:val="single" w:sz="4" w:space="0" w:color="auto"/>
            </w:tcBorders>
            <w:shd w:val="clear" w:color="auto" w:fill="auto"/>
            <w:vAlign w:val="center"/>
            <w:hideMark/>
          </w:tcPr>
          <w:p w14:paraId="76298696" w14:textId="77777777" w:rsidR="00D871C7" w:rsidRPr="00D871C7" w:rsidRDefault="00D871C7" w:rsidP="00D871C7">
            <w:pPr>
              <w:jc w:val="center"/>
              <w:rPr>
                <w:color w:val="000000"/>
                <w:sz w:val="20"/>
                <w:szCs w:val="20"/>
              </w:rPr>
            </w:pPr>
            <w:r w:rsidRPr="00D871C7">
              <w:rPr>
                <w:color w:val="000000"/>
                <w:sz w:val="20"/>
                <w:szCs w:val="20"/>
              </w:rPr>
              <w:t>0,325</w:t>
            </w:r>
          </w:p>
        </w:tc>
        <w:tc>
          <w:tcPr>
            <w:tcW w:w="0" w:type="auto"/>
            <w:tcBorders>
              <w:top w:val="nil"/>
              <w:left w:val="nil"/>
              <w:bottom w:val="single" w:sz="4" w:space="0" w:color="auto"/>
              <w:right w:val="single" w:sz="4" w:space="0" w:color="auto"/>
            </w:tcBorders>
            <w:shd w:val="clear" w:color="auto" w:fill="auto"/>
            <w:vAlign w:val="center"/>
            <w:hideMark/>
          </w:tcPr>
          <w:p w14:paraId="321D216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983308" w14:textId="77777777" w:rsidR="00D871C7" w:rsidRPr="00D871C7" w:rsidRDefault="00D871C7" w:rsidP="00D871C7">
            <w:pPr>
              <w:jc w:val="center"/>
              <w:rPr>
                <w:color w:val="000000"/>
                <w:sz w:val="20"/>
                <w:szCs w:val="20"/>
              </w:rPr>
            </w:pPr>
            <w:r w:rsidRPr="00D871C7">
              <w:rPr>
                <w:color w:val="000000"/>
                <w:sz w:val="20"/>
                <w:szCs w:val="20"/>
              </w:rPr>
              <w:t>0,818</w:t>
            </w:r>
          </w:p>
        </w:tc>
        <w:tc>
          <w:tcPr>
            <w:tcW w:w="0" w:type="auto"/>
            <w:tcBorders>
              <w:top w:val="nil"/>
              <w:left w:val="nil"/>
              <w:bottom w:val="single" w:sz="4" w:space="0" w:color="auto"/>
              <w:right w:val="single" w:sz="4" w:space="0" w:color="auto"/>
            </w:tcBorders>
            <w:shd w:val="clear" w:color="auto" w:fill="auto"/>
            <w:vAlign w:val="center"/>
            <w:hideMark/>
          </w:tcPr>
          <w:p w14:paraId="43EA8AFB" w14:textId="77777777" w:rsidR="00D871C7" w:rsidRPr="00D871C7" w:rsidRDefault="00D871C7" w:rsidP="00D871C7">
            <w:pPr>
              <w:jc w:val="center"/>
              <w:rPr>
                <w:color w:val="000000"/>
                <w:sz w:val="20"/>
                <w:szCs w:val="20"/>
              </w:rPr>
            </w:pPr>
            <w:r w:rsidRPr="00D871C7">
              <w:rPr>
                <w:color w:val="000000"/>
                <w:sz w:val="20"/>
                <w:szCs w:val="20"/>
              </w:rPr>
              <w:t>1,008</w:t>
            </w:r>
          </w:p>
        </w:tc>
      </w:tr>
      <w:tr w:rsidR="00D871C7" w:rsidRPr="00D871C7" w14:paraId="7ACB10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692BA1" w14:textId="77777777" w:rsidR="00D871C7" w:rsidRPr="00D871C7" w:rsidRDefault="00D871C7" w:rsidP="00D871C7">
            <w:pPr>
              <w:jc w:val="center"/>
              <w:rPr>
                <w:color w:val="000000"/>
                <w:sz w:val="20"/>
                <w:szCs w:val="20"/>
              </w:rPr>
            </w:pPr>
            <w:r w:rsidRPr="00D871C7">
              <w:rPr>
                <w:color w:val="000000"/>
                <w:sz w:val="20"/>
                <w:szCs w:val="20"/>
              </w:rPr>
              <w:t>455</w:t>
            </w:r>
          </w:p>
        </w:tc>
        <w:tc>
          <w:tcPr>
            <w:tcW w:w="0" w:type="auto"/>
            <w:tcBorders>
              <w:top w:val="nil"/>
              <w:left w:val="nil"/>
              <w:bottom w:val="single" w:sz="4" w:space="0" w:color="auto"/>
              <w:right w:val="single" w:sz="4" w:space="0" w:color="auto"/>
            </w:tcBorders>
            <w:shd w:val="clear" w:color="auto" w:fill="auto"/>
            <w:vAlign w:val="center"/>
            <w:hideMark/>
          </w:tcPr>
          <w:p w14:paraId="25BBAE9C"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№5 со встроенно-пристроенными помещениями</w:t>
            </w:r>
            <w:r w:rsidRPr="00D871C7">
              <w:rPr>
                <w:color w:val="000000"/>
                <w:sz w:val="20"/>
                <w:szCs w:val="20"/>
              </w:rPr>
              <w:br/>
              <w:t>общественного назначения (Корпус 5.1)</w:t>
            </w:r>
          </w:p>
        </w:tc>
        <w:tc>
          <w:tcPr>
            <w:tcW w:w="0" w:type="auto"/>
            <w:tcBorders>
              <w:top w:val="nil"/>
              <w:left w:val="nil"/>
              <w:bottom w:val="single" w:sz="4" w:space="0" w:color="auto"/>
              <w:right w:val="single" w:sz="4" w:space="0" w:color="auto"/>
            </w:tcBorders>
            <w:shd w:val="clear" w:color="auto" w:fill="auto"/>
            <w:noWrap/>
            <w:vAlign w:val="center"/>
            <w:hideMark/>
          </w:tcPr>
          <w:p w14:paraId="2C265876"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561C6CC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85D3D4"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81C3511" w14:textId="77777777" w:rsidR="00D871C7" w:rsidRPr="00D871C7" w:rsidRDefault="00D871C7" w:rsidP="00D871C7">
            <w:pPr>
              <w:jc w:val="center"/>
              <w:rPr>
                <w:color w:val="000000"/>
                <w:sz w:val="20"/>
                <w:szCs w:val="20"/>
              </w:rPr>
            </w:pPr>
            <w:r w:rsidRPr="00D871C7">
              <w:rPr>
                <w:color w:val="000000"/>
                <w:sz w:val="20"/>
                <w:szCs w:val="20"/>
              </w:rPr>
              <w:t>0,949</w:t>
            </w:r>
          </w:p>
        </w:tc>
        <w:tc>
          <w:tcPr>
            <w:tcW w:w="0" w:type="auto"/>
            <w:tcBorders>
              <w:top w:val="nil"/>
              <w:left w:val="nil"/>
              <w:bottom w:val="single" w:sz="4" w:space="0" w:color="auto"/>
              <w:right w:val="single" w:sz="4" w:space="0" w:color="auto"/>
            </w:tcBorders>
            <w:shd w:val="clear" w:color="auto" w:fill="auto"/>
            <w:vAlign w:val="center"/>
            <w:hideMark/>
          </w:tcPr>
          <w:p w14:paraId="6D2CD132" w14:textId="77777777" w:rsidR="00D871C7" w:rsidRPr="00D871C7" w:rsidRDefault="00D871C7" w:rsidP="00D871C7">
            <w:pPr>
              <w:jc w:val="center"/>
              <w:rPr>
                <w:color w:val="000000"/>
                <w:sz w:val="20"/>
                <w:szCs w:val="20"/>
              </w:rPr>
            </w:pPr>
            <w:r w:rsidRPr="00D871C7">
              <w:rPr>
                <w:color w:val="000000"/>
                <w:sz w:val="20"/>
                <w:szCs w:val="20"/>
              </w:rPr>
              <w:t>0,221</w:t>
            </w:r>
          </w:p>
        </w:tc>
        <w:tc>
          <w:tcPr>
            <w:tcW w:w="0" w:type="auto"/>
            <w:tcBorders>
              <w:top w:val="nil"/>
              <w:left w:val="nil"/>
              <w:bottom w:val="single" w:sz="4" w:space="0" w:color="auto"/>
              <w:right w:val="single" w:sz="4" w:space="0" w:color="auto"/>
            </w:tcBorders>
            <w:shd w:val="clear" w:color="auto" w:fill="auto"/>
            <w:vAlign w:val="center"/>
            <w:hideMark/>
          </w:tcPr>
          <w:p w14:paraId="6B626D76" w14:textId="77777777" w:rsidR="00D871C7" w:rsidRPr="00D871C7" w:rsidRDefault="00D871C7" w:rsidP="00D871C7">
            <w:pPr>
              <w:jc w:val="center"/>
              <w:rPr>
                <w:color w:val="000000"/>
                <w:sz w:val="20"/>
                <w:szCs w:val="20"/>
              </w:rPr>
            </w:pPr>
            <w:r w:rsidRPr="00D871C7">
              <w:rPr>
                <w:color w:val="000000"/>
                <w:sz w:val="20"/>
                <w:szCs w:val="20"/>
              </w:rPr>
              <w:t>0,531</w:t>
            </w:r>
          </w:p>
        </w:tc>
        <w:tc>
          <w:tcPr>
            <w:tcW w:w="0" w:type="auto"/>
            <w:tcBorders>
              <w:top w:val="nil"/>
              <w:left w:val="nil"/>
              <w:bottom w:val="single" w:sz="4" w:space="0" w:color="auto"/>
              <w:right w:val="single" w:sz="4" w:space="0" w:color="auto"/>
            </w:tcBorders>
            <w:shd w:val="clear" w:color="auto" w:fill="auto"/>
            <w:vAlign w:val="center"/>
            <w:hideMark/>
          </w:tcPr>
          <w:p w14:paraId="3A0E43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037B490" w14:textId="77777777" w:rsidR="00D871C7" w:rsidRPr="00D871C7" w:rsidRDefault="00D871C7" w:rsidP="00D871C7">
            <w:pPr>
              <w:jc w:val="center"/>
              <w:rPr>
                <w:color w:val="000000"/>
                <w:sz w:val="20"/>
                <w:szCs w:val="20"/>
              </w:rPr>
            </w:pPr>
            <w:r w:rsidRPr="00D871C7">
              <w:rPr>
                <w:color w:val="000000"/>
                <w:sz w:val="20"/>
                <w:szCs w:val="20"/>
              </w:rPr>
              <w:t>1,170</w:t>
            </w:r>
          </w:p>
        </w:tc>
        <w:tc>
          <w:tcPr>
            <w:tcW w:w="0" w:type="auto"/>
            <w:tcBorders>
              <w:top w:val="nil"/>
              <w:left w:val="nil"/>
              <w:bottom w:val="single" w:sz="4" w:space="0" w:color="auto"/>
              <w:right w:val="single" w:sz="4" w:space="0" w:color="auto"/>
            </w:tcBorders>
            <w:shd w:val="clear" w:color="auto" w:fill="auto"/>
            <w:vAlign w:val="center"/>
            <w:hideMark/>
          </w:tcPr>
          <w:p w14:paraId="0416D3E1" w14:textId="77777777" w:rsidR="00D871C7" w:rsidRPr="00D871C7" w:rsidRDefault="00D871C7" w:rsidP="00D871C7">
            <w:pPr>
              <w:jc w:val="center"/>
              <w:rPr>
                <w:color w:val="000000"/>
                <w:sz w:val="20"/>
                <w:szCs w:val="20"/>
              </w:rPr>
            </w:pPr>
            <w:r w:rsidRPr="00D871C7">
              <w:rPr>
                <w:color w:val="000000"/>
                <w:sz w:val="20"/>
                <w:szCs w:val="20"/>
              </w:rPr>
              <w:t>1,480</w:t>
            </w:r>
          </w:p>
        </w:tc>
      </w:tr>
      <w:tr w:rsidR="00D871C7" w:rsidRPr="00D871C7" w14:paraId="7ACBCFF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2DBFB" w14:textId="77777777" w:rsidR="00D871C7" w:rsidRPr="00D871C7" w:rsidRDefault="00D871C7" w:rsidP="00D871C7">
            <w:pPr>
              <w:jc w:val="center"/>
              <w:rPr>
                <w:color w:val="000000"/>
                <w:sz w:val="20"/>
                <w:szCs w:val="20"/>
              </w:rPr>
            </w:pPr>
            <w:r w:rsidRPr="00D871C7">
              <w:rPr>
                <w:color w:val="000000"/>
                <w:sz w:val="20"/>
                <w:szCs w:val="20"/>
              </w:rPr>
              <w:t>456</w:t>
            </w:r>
          </w:p>
        </w:tc>
        <w:tc>
          <w:tcPr>
            <w:tcW w:w="0" w:type="auto"/>
            <w:tcBorders>
              <w:top w:val="nil"/>
              <w:left w:val="nil"/>
              <w:bottom w:val="single" w:sz="4" w:space="0" w:color="auto"/>
              <w:right w:val="single" w:sz="4" w:space="0" w:color="auto"/>
            </w:tcBorders>
            <w:shd w:val="clear" w:color="auto" w:fill="auto"/>
            <w:vAlign w:val="center"/>
            <w:hideMark/>
          </w:tcPr>
          <w:p w14:paraId="14CE0307" w14:textId="77777777" w:rsidR="00D871C7" w:rsidRPr="00D871C7" w:rsidRDefault="00D871C7" w:rsidP="00D871C7">
            <w:pPr>
              <w:rPr>
                <w:color w:val="000000"/>
                <w:sz w:val="20"/>
                <w:szCs w:val="20"/>
              </w:rPr>
            </w:pPr>
            <w:r w:rsidRPr="00D871C7">
              <w:rPr>
                <w:color w:val="000000"/>
                <w:sz w:val="20"/>
                <w:szCs w:val="20"/>
              </w:rPr>
              <w:t>ООО СЗ "ДСК-1" Многоквартирный жилой дом №5 со встроенно-пристроенными помещениями</w:t>
            </w:r>
            <w:r w:rsidRPr="00D871C7">
              <w:rPr>
                <w:color w:val="000000"/>
                <w:sz w:val="20"/>
                <w:szCs w:val="20"/>
              </w:rPr>
              <w:br/>
              <w:t>общественного назначения (Корпус 5.2)</w:t>
            </w:r>
          </w:p>
        </w:tc>
        <w:tc>
          <w:tcPr>
            <w:tcW w:w="0" w:type="auto"/>
            <w:tcBorders>
              <w:top w:val="nil"/>
              <w:left w:val="nil"/>
              <w:bottom w:val="single" w:sz="4" w:space="0" w:color="auto"/>
              <w:right w:val="single" w:sz="4" w:space="0" w:color="auto"/>
            </w:tcBorders>
            <w:shd w:val="clear" w:color="auto" w:fill="auto"/>
            <w:noWrap/>
            <w:vAlign w:val="center"/>
            <w:hideMark/>
          </w:tcPr>
          <w:p w14:paraId="3E56EB06"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278329F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ED819B"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B91FCD6" w14:textId="77777777" w:rsidR="00D871C7" w:rsidRPr="00D871C7" w:rsidRDefault="00D871C7" w:rsidP="00D871C7">
            <w:pPr>
              <w:jc w:val="center"/>
              <w:rPr>
                <w:color w:val="000000"/>
                <w:sz w:val="20"/>
                <w:szCs w:val="20"/>
              </w:rPr>
            </w:pPr>
            <w:r w:rsidRPr="00D871C7">
              <w:rPr>
                <w:color w:val="000000"/>
                <w:sz w:val="20"/>
                <w:szCs w:val="20"/>
              </w:rPr>
              <w:t>0,315</w:t>
            </w:r>
          </w:p>
        </w:tc>
        <w:tc>
          <w:tcPr>
            <w:tcW w:w="0" w:type="auto"/>
            <w:tcBorders>
              <w:top w:val="nil"/>
              <w:left w:val="nil"/>
              <w:bottom w:val="single" w:sz="4" w:space="0" w:color="auto"/>
              <w:right w:val="single" w:sz="4" w:space="0" w:color="auto"/>
            </w:tcBorders>
            <w:shd w:val="clear" w:color="auto" w:fill="auto"/>
            <w:vAlign w:val="center"/>
            <w:hideMark/>
          </w:tcPr>
          <w:p w14:paraId="3A9D7C61"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46B95886" w14:textId="77777777" w:rsidR="00D871C7" w:rsidRPr="00D871C7" w:rsidRDefault="00D871C7" w:rsidP="00D871C7">
            <w:pPr>
              <w:jc w:val="center"/>
              <w:rPr>
                <w:color w:val="000000"/>
                <w:sz w:val="20"/>
                <w:szCs w:val="20"/>
              </w:rPr>
            </w:pPr>
            <w:r w:rsidRPr="00D871C7">
              <w:rPr>
                <w:color w:val="000000"/>
                <w:sz w:val="20"/>
                <w:szCs w:val="20"/>
              </w:rPr>
              <w:t>0,177</w:t>
            </w:r>
          </w:p>
        </w:tc>
        <w:tc>
          <w:tcPr>
            <w:tcW w:w="0" w:type="auto"/>
            <w:tcBorders>
              <w:top w:val="nil"/>
              <w:left w:val="nil"/>
              <w:bottom w:val="single" w:sz="4" w:space="0" w:color="auto"/>
              <w:right w:val="single" w:sz="4" w:space="0" w:color="auto"/>
            </w:tcBorders>
            <w:shd w:val="clear" w:color="auto" w:fill="auto"/>
            <w:vAlign w:val="center"/>
            <w:hideMark/>
          </w:tcPr>
          <w:p w14:paraId="4F85EAD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90067C" w14:textId="77777777" w:rsidR="00D871C7" w:rsidRPr="00D871C7" w:rsidRDefault="00D871C7" w:rsidP="00D871C7">
            <w:pPr>
              <w:jc w:val="center"/>
              <w:rPr>
                <w:color w:val="000000"/>
                <w:sz w:val="20"/>
                <w:szCs w:val="20"/>
              </w:rPr>
            </w:pPr>
            <w:r w:rsidRPr="00D871C7">
              <w:rPr>
                <w:color w:val="000000"/>
                <w:sz w:val="20"/>
                <w:szCs w:val="20"/>
              </w:rPr>
              <w:t>0,389</w:t>
            </w:r>
          </w:p>
        </w:tc>
        <w:tc>
          <w:tcPr>
            <w:tcW w:w="0" w:type="auto"/>
            <w:tcBorders>
              <w:top w:val="nil"/>
              <w:left w:val="nil"/>
              <w:bottom w:val="single" w:sz="4" w:space="0" w:color="auto"/>
              <w:right w:val="single" w:sz="4" w:space="0" w:color="auto"/>
            </w:tcBorders>
            <w:shd w:val="clear" w:color="auto" w:fill="auto"/>
            <w:vAlign w:val="center"/>
            <w:hideMark/>
          </w:tcPr>
          <w:p w14:paraId="3355B9F6" w14:textId="77777777" w:rsidR="00D871C7" w:rsidRPr="00D871C7" w:rsidRDefault="00D871C7" w:rsidP="00D871C7">
            <w:pPr>
              <w:jc w:val="center"/>
              <w:rPr>
                <w:color w:val="000000"/>
                <w:sz w:val="20"/>
                <w:szCs w:val="20"/>
              </w:rPr>
            </w:pPr>
            <w:r w:rsidRPr="00D871C7">
              <w:rPr>
                <w:color w:val="000000"/>
                <w:sz w:val="20"/>
                <w:szCs w:val="20"/>
              </w:rPr>
              <w:t>0,492</w:t>
            </w:r>
          </w:p>
        </w:tc>
      </w:tr>
      <w:tr w:rsidR="00D871C7" w:rsidRPr="00D871C7" w14:paraId="0F4A7F2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7F5CFAE" w14:textId="77777777" w:rsidR="00D871C7" w:rsidRPr="00D871C7" w:rsidRDefault="00D871C7" w:rsidP="00D871C7">
            <w:pPr>
              <w:jc w:val="center"/>
              <w:rPr>
                <w:color w:val="000000"/>
                <w:sz w:val="20"/>
                <w:szCs w:val="20"/>
              </w:rPr>
            </w:pPr>
            <w:r w:rsidRPr="00D871C7">
              <w:rPr>
                <w:color w:val="000000"/>
                <w:sz w:val="20"/>
                <w:szCs w:val="20"/>
              </w:rPr>
              <w:t>457</w:t>
            </w:r>
          </w:p>
        </w:tc>
        <w:tc>
          <w:tcPr>
            <w:tcW w:w="0" w:type="auto"/>
            <w:tcBorders>
              <w:top w:val="nil"/>
              <w:left w:val="nil"/>
              <w:bottom w:val="single" w:sz="4" w:space="0" w:color="auto"/>
              <w:right w:val="single" w:sz="4" w:space="0" w:color="auto"/>
            </w:tcBorders>
            <w:shd w:val="clear" w:color="auto" w:fill="auto"/>
            <w:vAlign w:val="center"/>
            <w:hideMark/>
          </w:tcPr>
          <w:p w14:paraId="2C2D32C9" w14:textId="77777777" w:rsidR="00D871C7" w:rsidRPr="00D871C7" w:rsidRDefault="00D871C7" w:rsidP="00D871C7">
            <w:pPr>
              <w:rPr>
                <w:color w:val="000000"/>
                <w:sz w:val="20"/>
                <w:szCs w:val="20"/>
              </w:rPr>
            </w:pPr>
            <w:r w:rsidRPr="00D871C7">
              <w:rPr>
                <w:color w:val="000000"/>
                <w:sz w:val="20"/>
                <w:szCs w:val="20"/>
              </w:rPr>
              <w:t>ООО СЗ "ДСК-1" Открытый паркинг с ТЦ на 1-м</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5D020423"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3165989E"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9CC070"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158F56C4" w14:textId="77777777" w:rsidR="00D871C7" w:rsidRPr="00D871C7" w:rsidRDefault="00D871C7" w:rsidP="00D871C7">
            <w:pPr>
              <w:jc w:val="center"/>
              <w:rPr>
                <w:color w:val="000000"/>
                <w:sz w:val="20"/>
                <w:szCs w:val="20"/>
              </w:rPr>
            </w:pPr>
            <w:r w:rsidRPr="00D871C7">
              <w:rPr>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14:paraId="37005B0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B0A3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6B706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C3FAFC" w14:textId="77777777" w:rsidR="00D871C7" w:rsidRPr="00D871C7" w:rsidRDefault="00D871C7" w:rsidP="00D871C7">
            <w:pPr>
              <w:jc w:val="center"/>
              <w:rPr>
                <w:color w:val="000000"/>
                <w:sz w:val="20"/>
                <w:szCs w:val="20"/>
              </w:rPr>
            </w:pPr>
            <w:r w:rsidRPr="00D871C7">
              <w:rPr>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14:paraId="778047AC" w14:textId="77777777" w:rsidR="00D871C7" w:rsidRPr="00D871C7" w:rsidRDefault="00D871C7" w:rsidP="00D871C7">
            <w:pPr>
              <w:jc w:val="center"/>
              <w:rPr>
                <w:color w:val="000000"/>
                <w:sz w:val="20"/>
                <w:szCs w:val="20"/>
              </w:rPr>
            </w:pPr>
            <w:r w:rsidRPr="00D871C7">
              <w:rPr>
                <w:color w:val="000000"/>
                <w:sz w:val="20"/>
                <w:szCs w:val="20"/>
              </w:rPr>
              <w:t>1,000</w:t>
            </w:r>
          </w:p>
        </w:tc>
      </w:tr>
      <w:tr w:rsidR="00D871C7" w:rsidRPr="00D871C7" w14:paraId="16DD366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FDDE8E" w14:textId="77777777" w:rsidR="00D871C7" w:rsidRPr="00D871C7" w:rsidRDefault="00D871C7" w:rsidP="00D871C7">
            <w:pPr>
              <w:jc w:val="center"/>
              <w:rPr>
                <w:color w:val="000000"/>
                <w:sz w:val="20"/>
                <w:szCs w:val="20"/>
              </w:rPr>
            </w:pPr>
            <w:r w:rsidRPr="00D871C7">
              <w:rPr>
                <w:color w:val="000000"/>
                <w:sz w:val="20"/>
                <w:szCs w:val="20"/>
              </w:rPr>
              <w:t>458</w:t>
            </w:r>
          </w:p>
        </w:tc>
        <w:tc>
          <w:tcPr>
            <w:tcW w:w="0" w:type="auto"/>
            <w:tcBorders>
              <w:top w:val="nil"/>
              <w:left w:val="nil"/>
              <w:bottom w:val="single" w:sz="4" w:space="0" w:color="auto"/>
              <w:right w:val="single" w:sz="4" w:space="0" w:color="auto"/>
            </w:tcBorders>
            <w:shd w:val="clear" w:color="auto" w:fill="auto"/>
            <w:vAlign w:val="center"/>
            <w:hideMark/>
          </w:tcPr>
          <w:p w14:paraId="214FB512" w14:textId="77777777" w:rsidR="00D871C7" w:rsidRPr="00D871C7" w:rsidRDefault="00D871C7" w:rsidP="00D871C7">
            <w:pPr>
              <w:rPr>
                <w:color w:val="000000"/>
                <w:sz w:val="20"/>
                <w:szCs w:val="20"/>
              </w:rPr>
            </w:pPr>
            <w:r w:rsidRPr="00D871C7">
              <w:rPr>
                <w:color w:val="000000"/>
                <w:sz w:val="20"/>
                <w:szCs w:val="20"/>
              </w:rPr>
              <w:t>ООО СЗ "ДСК-1" Открытый паркинг с ТЦ на 1-м</w:t>
            </w:r>
            <w:r w:rsidRPr="00D871C7">
              <w:rPr>
                <w:color w:val="000000"/>
                <w:sz w:val="20"/>
                <w:szCs w:val="20"/>
              </w:rPr>
              <w:br/>
              <w:t>этаже</w:t>
            </w:r>
          </w:p>
        </w:tc>
        <w:tc>
          <w:tcPr>
            <w:tcW w:w="0" w:type="auto"/>
            <w:tcBorders>
              <w:top w:val="nil"/>
              <w:left w:val="nil"/>
              <w:bottom w:val="single" w:sz="4" w:space="0" w:color="auto"/>
              <w:right w:val="single" w:sz="4" w:space="0" w:color="auto"/>
            </w:tcBorders>
            <w:shd w:val="clear" w:color="auto" w:fill="auto"/>
            <w:noWrap/>
            <w:vAlign w:val="center"/>
            <w:hideMark/>
          </w:tcPr>
          <w:p w14:paraId="09E231F5"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45A3433E"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57870E"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FE4DC48" w14:textId="77777777" w:rsidR="00D871C7" w:rsidRPr="00D871C7" w:rsidRDefault="00D871C7" w:rsidP="00D871C7">
            <w:pPr>
              <w:jc w:val="center"/>
              <w:rPr>
                <w:color w:val="000000"/>
                <w:sz w:val="20"/>
                <w:szCs w:val="20"/>
              </w:rPr>
            </w:pPr>
            <w:r w:rsidRPr="00D871C7">
              <w:rPr>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14:paraId="39E398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6B2C1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888E1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BEA566" w14:textId="77777777" w:rsidR="00D871C7" w:rsidRPr="00D871C7" w:rsidRDefault="00D871C7" w:rsidP="00D871C7">
            <w:pPr>
              <w:jc w:val="center"/>
              <w:rPr>
                <w:color w:val="000000"/>
                <w:sz w:val="20"/>
                <w:szCs w:val="20"/>
              </w:rPr>
            </w:pPr>
            <w:r w:rsidRPr="00D871C7">
              <w:rPr>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14:paraId="6ADC0CA0" w14:textId="77777777" w:rsidR="00D871C7" w:rsidRPr="00D871C7" w:rsidRDefault="00D871C7" w:rsidP="00D871C7">
            <w:pPr>
              <w:jc w:val="center"/>
              <w:rPr>
                <w:color w:val="000000"/>
                <w:sz w:val="20"/>
                <w:szCs w:val="20"/>
              </w:rPr>
            </w:pPr>
            <w:r w:rsidRPr="00D871C7">
              <w:rPr>
                <w:color w:val="000000"/>
                <w:sz w:val="20"/>
                <w:szCs w:val="20"/>
              </w:rPr>
              <w:t>1,000</w:t>
            </w:r>
          </w:p>
        </w:tc>
      </w:tr>
      <w:tr w:rsidR="00D871C7" w:rsidRPr="00D871C7" w14:paraId="0733884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7D1D5B" w14:textId="77777777" w:rsidR="00D871C7" w:rsidRPr="00D871C7" w:rsidRDefault="00D871C7" w:rsidP="00D871C7">
            <w:pPr>
              <w:jc w:val="center"/>
              <w:rPr>
                <w:color w:val="000000"/>
                <w:sz w:val="20"/>
                <w:szCs w:val="20"/>
              </w:rPr>
            </w:pPr>
            <w:r w:rsidRPr="00D871C7">
              <w:rPr>
                <w:color w:val="000000"/>
                <w:sz w:val="20"/>
                <w:szCs w:val="20"/>
              </w:rPr>
              <w:t>459</w:t>
            </w:r>
          </w:p>
        </w:tc>
        <w:tc>
          <w:tcPr>
            <w:tcW w:w="0" w:type="auto"/>
            <w:tcBorders>
              <w:top w:val="nil"/>
              <w:left w:val="nil"/>
              <w:bottom w:val="single" w:sz="4" w:space="0" w:color="auto"/>
              <w:right w:val="single" w:sz="4" w:space="0" w:color="auto"/>
            </w:tcBorders>
            <w:shd w:val="clear" w:color="auto" w:fill="auto"/>
            <w:vAlign w:val="center"/>
            <w:hideMark/>
          </w:tcPr>
          <w:p w14:paraId="3DDC0347" w14:textId="77777777" w:rsidR="00D871C7" w:rsidRPr="00D871C7" w:rsidRDefault="00D871C7" w:rsidP="00D871C7">
            <w:pPr>
              <w:rPr>
                <w:color w:val="000000"/>
                <w:sz w:val="20"/>
                <w:szCs w:val="20"/>
              </w:rPr>
            </w:pPr>
            <w:r w:rsidRPr="00D871C7">
              <w:rPr>
                <w:color w:val="000000"/>
                <w:sz w:val="20"/>
                <w:szCs w:val="20"/>
              </w:rPr>
              <w:t>Общеобразовательная дошкольная организация на 350 учащихся</w:t>
            </w:r>
          </w:p>
        </w:tc>
        <w:tc>
          <w:tcPr>
            <w:tcW w:w="0" w:type="auto"/>
            <w:tcBorders>
              <w:top w:val="nil"/>
              <w:left w:val="nil"/>
              <w:bottom w:val="single" w:sz="4" w:space="0" w:color="auto"/>
              <w:right w:val="single" w:sz="4" w:space="0" w:color="auto"/>
            </w:tcBorders>
            <w:shd w:val="clear" w:color="auto" w:fill="auto"/>
            <w:vAlign w:val="center"/>
            <w:hideMark/>
          </w:tcPr>
          <w:p w14:paraId="3C767EC1"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28E9824A"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3811FF"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F17378E" w14:textId="77777777" w:rsidR="00D871C7" w:rsidRPr="00D871C7" w:rsidRDefault="00D871C7" w:rsidP="00D871C7">
            <w:pPr>
              <w:jc w:val="center"/>
              <w:rPr>
                <w:color w:val="000000"/>
                <w:sz w:val="20"/>
                <w:szCs w:val="20"/>
              </w:rPr>
            </w:pPr>
            <w:r w:rsidRPr="00D871C7">
              <w:rPr>
                <w:color w:val="000000"/>
                <w:sz w:val="20"/>
                <w:szCs w:val="20"/>
              </w:rPr>
              <w:t>0,971</w:t>
            </w:r>
          </w:p>
        </w:tc>
        <w:tc>
          <w:tcPr>
            <w:tcW w:w="0" w:type="auto"/>
            <w:tcBorders>
              <w:top w:val="nil"/>
              <w:left w:val="nil"/>
              <w:bottom w:val="single" w:sz="4" w:space="0" w:color="auto"/>
              <w:right w:val="single" w:sz="4" w:space="0" w:color="auto"/>
            </w:tcBorders>
            <w:shd w:val="clear" w:color="auto" w:fill="auto"/>
            <w:vAlign w:val="center"/>
            <w:hideMark/>
          </w:tcPr>
          <w:p w14:paraId="38BB2D36"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7FC2365F" w14:textId="77777777" w:rsidR="00D871C7" w:rsidRPr="00D871C7" w:rsidRDefault="00D871C7" w:rsidP="00D871C7">
            <w:pPr>
              <w:jc w:val="center"/>
              <w:rPr>
                <w:color w:val="000000"/>
                <w:sz w:val="20"/>
                <w:szCs w:val="20"/>
              </w:rPr>
            </w:pPr>
            <w:r w:rsidRPr="00D871C7">
              <w:rPr>
                <w:color w:val="000000"/>
                <w:sz w:val="20"/>
                <w:szCs w:val="20"/>
              </w:rPr>
              <w:t>0,270</w:t>
            </w:r>
          </w:p>
        </w:tc>
        <w:tc>
          <w:tcPr>
            <w:tcW w:w="0" w:type="auto"/>
            <w:tcBorders>
              <w:top w:val="nil"/>
              <w:left w:val="nil"/>
              <w:bottom w:val="single" w:sz="4" w:space="0" w:color="auto"/>
              <w:right w:val="single" w:sz="4" w:space="0" w:color="auto"/>
            </w:tcBorders>
            <w:shd w:val="clear" w:color="auto" w:fill="auto"/>
            <w:vAlign w:val="center"/>
            <w:hideMark/>
          </w:tcPr>
          <w:p w14:paraId="58ACDED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ED8930" w14:textId="77777777" w:rsidR="00D871C7" w:rsidRPr="00D871C7" w:rsidRDefault="00D871C7" w:rsidP="00D871C7">
            <w:pPr>
              <w:jc w:val="center"/>
              <w:rPr>
                <w:color w:val="000000"/>
                <w:sz w:val="20"/>
                <w:szCs w:val="20"/>
              </w:rPr>
            </w:pPr>
            <w:r w:rsidRPr="00D871C7">
              <w:rPr>
                <w:color w:val="000000"/>
                <w:sz w:val="20"/>
                <w:szCs w:val="20"/>
              </w:rPr>
              <w:t>1,083</w:t>
            </w:r>
          </w:p>
        </w:tc>
        <w:tc>
          <w:tcPr>
            <w:tcW w:w="0" w:type="auto"/>
            <w:tcBorders>
              <w:top w:val="nil"/>
              <w:left w:val="nil"/>
              <w:bottom w:val="single" w:sz="4" w:space="0" w:color="auto"/>
              <w:right w:val="single" w:sz="4" w:space="0" w:color="auto"/>
            </w:tcBorders>
            <w:shd w:val="clear" w:color="auto" w:fill="auto"/>
            <w:vAlign w:val="center"/>
            <w:hideMark/>
          </w:tcPr>
          <w:p w14:paraId="05B4E14A" w14:textId="77777777" w:rsidR="00D871C7" w:rsidRPr="00D871C7" w:rsidRDefault="00D871C7" w:rsidP="00D871C7">
            <w:pPr>
              <w:jc w:val="center"/>
              <w:rPr>
                <w:color w:val="000000"/>
                <w:sz w:val="20"/>
                <w:szCs w:val="20"/>
              </w:rPr>
            </w:pPr>
            <w:r w:rsidRPr="00D871C7">
              <w:rPr>
                <w:color w:val="000000"/>
                <w:sz w:val="20"/>
                <w:szCs w:val="20"/>
              </w:rPr>
              <w:t>1,241</w:t>
            </w:r>
          </w:p>
        </w:tc>
      </w:tr>
      <w:tr w:rsidR="00D871C7" w:rsidRPr="00D871C7" w14:paraId="1E68172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FF248A" w14:textId="77777777" w:rsidR="00D871C7" w:rsidRPr="00D871C7" w:rsidRDefault="00D871C7" w:rsidP="00D871C7">
            <w:pPr>
              <w:jc w:val="center"/>
              <w:rPr>
                <w:color w:val="000000"/>
                <w:sz w:val="20"/>
                <w:szCs w:val="20"/>
              </w:rPr>
            </w:pPr>
            <w:r w:rsidRPr="00D871C7">
              <w:rPr>
                <w:color w:val="000000"/>
                <w:sz w:val="20"/>
                <w:szCs w:val="20"/>
              </w:rPr>
              <w:t>460</w:t>
            </w:r>
          </w:p>
        </w:tc>
        <w:tc>
          <w:tcPr>
            <w:tcW w:w="0" w:type="auto"/>
            <w:tcBorders>
              <w:top w:val="nil"/>
              <w:left w:val="nil"/>
              <w:bottom w:val="single" w:sz="4" w:space="0" w:color="auto"/>
              <w:right w:val="single" w:sz="4" w:space="0" w:color="auto"/>
            </w:tcBorders>
            <w:shd w:val="clear" w:color="auto" w:fill="auto"/>
            <w:vAlign w:val="center"/>
            <w:hideMark/>
          </w:tcPr>
          <w:p w14:paraId="7D29B6CB"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1500 учащихся</w:t>
            </w:r>
          </w:p>
        </w:tc>
        <w:tc>
          <w:tcPr>
            <w:tcW w:w="0" w:type="auto"/>
            <w:tcBorders>
              <w:top w:val="nil"/>
              <w:left w:val="nil"/>
              <w:bottom w:val="single" w:sz="4" w:space="0" w:color="auto"/>
              <w:right w:val="single" w:sz="4" w:space="0" w:color="auto"/>
            </w:tcBorders>
            <w:shd w:val="clear" w:color="auto" w:fill="auto"/>
            <w:vAlign w:val="center"/>
            <w:hideMark/>
          </w:tcPr>
          <w:p w14:paraId="445682D5"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45E5ED3C"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CAF80E"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59B0216" w14:textId="77777777" w:rsidR="00D871C7" w:rsidRPr="00D871C7" w:rsidRDefault="00D871C7" w:rsidP="00D871C7">
            <w:pPr>
              <w:jc w:val="center"/>
              <w:rPr>
                <w:color w:val="000000"/>
                <w:sz w:val="20"/>
                <w:szCs w:val="20"/>
              </w:rPr>
            </w:pPr>
            <w:r w:rsidRPr="00D871C7">
              <w:rPr>
                <w:color w:val="000000"/>
                <w:sz w:val="20"/>
                <w:szCs w:val="20"/>
              </w:rPr>
              <w:t>3,070</w:t>
            </w:r>
          </w:p>
        </w:tc>
        <w:tc>
          <w:tcPr>
            <w:tcW w:w="0" w:type="auto"/>
            <w:tcBorders>
              <w:top w:val="nil"/>
              <w:left w:val="nil"/>
              <w:bottom w:val="single" w:sz="4" w:space="0" w:color="auto"/>
              <w:right w:val="single" w:sz="4" w:space="0" w:color="auto"/>
            </w:tcBorders>
            <w:shd w:val="clear" w:color="auto" w:fill="auto"/>
            <w:vAlign w:val="center"/>
            <w:hideMark/>
          </w:tcPr>
          <w:p w14:paraId="46ABC708" w14:textId="77777777" w:rsidR="00D871C7" w:rsidRPr="00D871C7" w:rsidRDefault="00D871C7" w:rsidP="00D871C7">
            <w:pPr>
              <w:jc w:val="center"/>
              <w:rPr>
                <w:color w:val="000000"/>
                <w:sz w:val="20"/>
                <w:szCs w:val="20"/>
              </w:rPr>
            </w:pPr>
            <w:r w:rsidRPr="00D871C7">
              <w:rPr>
                <w:color w:val="000000"/>
                <w:sz w:val="20"/>
                <w:szCs w:val="20"/>
              </w:rPr>
              <w:t>0,096</w:t>
            </w:r>
          </w:p>
        </w:tc>
        <w:tc>
          <w:tcPr>
            <w:tcW w:w="0" w:type="auto"/>
            <w:tcBorders>
              <w:top w:val="nil"/>
              <w:left w:val="nil"/>
              <w:bottom w:val="single" w:sz="4" w:space="0" w:color="auto"/>
              <w:right w:val="single" w:sz="4" w:space="0" w:color="auto"/>
            </w:tcBorders>
            <w:shd w:val="clear" w:color="auto" w:fill="auto"/>
            <w:vAlign w:val="center"/>
            <w:hideMark/>
          </w:tcPr>
          <w:p w14:paraId="46FF4ADC" w14:textId="77777777" w:rsidR="00D871C7" w:rsidRPr="00D871C7" w:rsidRDefault="00D871C7" w:rsidP="00D871C7">
            <w:pPr>
              <w:jc w:val="center"/>
              <w:rPr>
                <w:color w:val="000000"/>
                <w:sz w:val="20"/>
                <w:szCs w:val="20"/>
              </w:rPr>
            </w:pPr>
            <w:r w:rsidRPr="00D871C7">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14:paraId="4AE7A2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4A4FA5" w14:textId="77777777" w:rsidR="00D871C7" w:rsidRPr="00D871C7" w:rsidRDefault="00D871C7" w:rsidP="00D871C7">
            <w:pPr>
              <w:jc w:val="center"/>
              <w:rPr>
                <w:color w:val="000000"/>
                <w:sz w:val="20"/>
                <w:szCs w:val="20"/>
              </w:rPr>
            </w:pPr>
            <w:r w:rsidRPr="00D871C7">
              <w:rPr>
                <w:color w:val="000000"/>
                <w:sz w:val="20"/>
                <w:szCs w:val="20"/>
              </w:rPr>
              <w:t>3,166</w:t>
            </w:r>
          </w:p>
        </w:tc>
        <w:tc>
          <w:tcPr>
            <w:tcW w:w="0" w:type="auto"/>
            <w:tcBorders>
              <w:top w:val="nil"/>
              <w:left w:val="nil"/>
              <w:bottom w:val="single" w:sz="4" w:space="0" w:color="auto"/>
              <w:right w:val="single" w:sz="4" w:space="0" w:color="auto"/>
            </w:tcBorders>
            <w:shd w:val="clear" w:color="auto" w:fill="auto"/>
            <w:vAlign w:val="center"/>
            <w:hideMark/>
          </w:tcPr>
          <w:p w14:paraId="44DE4774" w14:textId="77777777" w:rsidR="00D871C7" w:rsidRPr="00D871C7" w:rsidRDefault="00D871C7" w:rsidP="00D871C7">
            <w:pPr>
              <w:jc w:val="center"/>
              <w:rPr>
                <w:color w:val="000000"/>
                <w:sz w:val="20"/>
                <w:szCs w:val="20"/>
              </w:rPr>
            </w:pPr>
            <w:r w:rsidRPr="00D871C7">
              <w:rPr>
                <w:color w:val="000000"/>
                <w:sz w:val="20"/>
                <w:szCs w:val="20"/>
              </w:rPr>
              <w:t>3,300</w:t>
            </w:r>
          </w:p>
        </w:tc>
      </w:tr>
      <w:tr w:rsidR="00D871C7" w:rsidRPr="00D871C7" w14:paraId="60E1DE4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4D80EC" w14:textId="77777777" w:rsidR="00D871C7" w:rsidRPr="00D871C7" w:rsidRDefault="00D871C7" w:rsidP="00D871C7">
            <w:pPr>
              <w:jc w:val="center"/>
              <w:rPr>
                <w:color w:val="000000"/>
                <w:sz w:val="20"/>
                <w:szCs w:val="20"/>
              </w:rPr>
            </w:pPr>
            <w:r w:rsidRPr="00D871C7">
              <w:rPr>
                <w:color w:val="000000"/>
                <w:sz w:val="20"/>
                <w:szCs w:val="20"/>
              </w:rPr>
              <w:t>461</w:t>
            </w:r>
          </w:p>
        </w:tc>
        <w:tc>
          <w:tcPr>
            <w:tcW w:w="0" w:type="auto"/>
            <w:tcBorders>
              <w:top w:val="nil"/>
              <w:left w:val="nil"/>
              <w:bottom w:val="single" w:sz="4" w:space="0" w:color="auto"/>
              <w:right w:val="single" w:sz="4" w:space="0" w:color="auto"/>
            </w:tcBorders>
            <w:shd w:val="clear" w:color="auto" w:fill="auto"/>
            <w:vAlign w:val="center"/>
            <w:hideMark/>
          </w:tcPr>
          <w:p w14:paraId="2A57AF55" w14:textId="77777777" w:rsidR="00D871C7" w:rsidRPr="00D871C7" w:rsidRDefault="00D871C7" w:rsidP="00D871C7">
            <w:pPr>
              <w:rPr>
                <w:color w:val="000000"/>
                <w:sz w:val="20"/>
                <w:szCs w:val="20"/>
              </w:rPr>
            </w:pPr>
            <w:r w:rsidRPr="00D871C7">
              <w:rPr>
                <w:color w:val="000000"/>
                <w:sz w:val="20"/>
                <w:szCs w:val="20"/>
              </w:rPr>
              <w:t>Спортивный комплекс</w:t>
            </w:r>
          </w:p>
        </w:tc>
        <w:tc>
          <w:tcPr>
            <w:tcW w:w="0" w:type="auto"/>
            <w:tcBorders>
              <w:top w:val="nil"/>
              <w:left w:val="nil"/>
              <w:bottom w:val="single" w:sz="4" w:space="0" w:color="auto"/>
              <w:right w:val="single" w:sz="4" w:space="0" w:color="auto"/>
            </w:tcBorders>
            <w:shd w:val="clear" w:color="auto" w:fill="auto"/>
            <w:vAlign w:val="center"/>
            <w:hideMark/>
          </w:tcPr>
          <w:p w14:paraId="00EE224E"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4AA6B652"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AD332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790D396" w14:textId="77777777" w:rsidR="00D871C7" w:rsidRPr="00D871C7" w:rsidRDefault="00D871C7" w:rsidP="00D871C7">
            <w:pPr>
              <w:jc w:val="center"/>
              <w:rPr>
                <w:color w:val="000000"/>
                <w:sz w:val="20"/>
                <w:szCs w:val="20"/>
              </w:rPr>
            </w:pPr>
            <w:r w:rsidRPr="00D871C7">
              <w:rPr>
                <w:color w:val="000000"/>
                <w:sz w:val="20"/>
                <w:szCs w:val="20"/>
              </w:rPr>
              <w:t>0,375</w:t>
            </w:r>
          </w:p>
        </w:tc>
        <w:tc>
          <w:tcPr>
            <w:tcW w:w="0" w:type="auto"/>
            <w:tcBorders>
              <w:top w:val="nil"/>
              <w:left w:val="nil"/>
              <w:bottom w:val="single" w:sz="4" w:space="0" w:color="auto"/>
              <w:right w:val="single" w:sz="4" w:space="0" w:color="auto"/>
            </w:tcBorders>
            <w:shd w:val="clear" w:color="auto" w:fill="auto"/>
            <w:vAlign w:val="center"/>
            <w:hideMark/>
          </w:tcPr>
          <w:p w14:paraId="7A11E8BF"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1C1ADDA0"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4DB50E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60899B7" w14:textId="77777777" w:rsidR="00D871C7" w:rsidRPr="00D871C7" w:rsidRDefault="00D871C7" w:rsidP="00D871C7">
            <w:pPr>
              <w:jc w:val="center"/>
              <w:rPr>
                <w:color w:val="000000"/>
                <w:sz w:val="20"/>
                <w:szCs w:val="20"/>
              </w:rPr>
            </w:pPr>
            <w:r w:rsidRPr="00D871C7">
              <w:rPr>
                <w:color w:val="000000"/>
                <w:sz w:val="20"/>
                <w:szCs w:val="20"/>
              </w:rPr>
              <w:t>0,396</w:t>
            </w:r>
          </w:p>
        </w:tc>
        <w:tc>
          <w:tcPr>
            <w:tcW w:w="0" w:type="auto"/>
            <w:tcBorders>
              <w:top w:val="nil"/>
              <w:left w:val="nil"/>
              <w:bottom w:val="single" w:sz="4" w:space="0" w:color="auto"/>
              <w:right w:val="single" w:sz="4" w:space="0" w:color="auto"/>
            </w:tcBorders>
            <w:shd w:val="clear" w:color="auto" w:fill="auto"/>
            <w:vAlign w:val="center"/>
            <w:hideMark/>
          </w:tcPr>
          <w:p w14:paraId="02FDE25E" w14:textId="77777777" w:rsidR="00D871C7" w:rsidRPr="00D871C7" w:rsidRDefault="00D871C7" w:rsidP="00D871C7">
            <w:pPr>
              <w:jc w:val="center"/>
              <w:rPr>
                <w:color w:val="000000"/>
                <w:sz w:val="20"/>
                <w:szCs w:val="20"/>
              </w:rPr>
            </w:pPr>
            <w:r w:rsidRPr="00D871C7">
              <w:rPr>
                <w:color w:val="000000"/>
                <w:sz w:val="20"/>
                <w:szCs w:val="20"/>
              </w:rPr>
              <w:t>0,425</w:t>
            </w:r>
          </w:p>
        </w:tc>
      </w:tr>
      <w:tr w:rsidR="00D871C7" w:rsidRPr="00D871C7" w14:paraId="1886942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1A2BFB" w14:textId="77777777" w:rsidR="00D871C7" w:rsidRPr="00D871C7" w:rsidRDefault="00D871C7" w:rsidP="00D871C7">
            <w:pPr>
              <w:jc w:val="center"/>
              <w:rPr>
                <w:color w:val="000000"/>
                <w:sz w:val="20"/>
                <w:szCs w:val="20"/>
              </w:rPr>
            </w:pPr>
            <w:r w:rsidRPr="00D871C7">
              <w:rPr>
                <w:color w:val="000000"/>
                <w:sz w:val="20"/>
                <w:szCs w:val="20"/>
              </w:rPr>
              <w:t>463</w:t>
            </w:r>
          </w:p>
        </w:tc>
        <w:tc>
          <w:tcPr>
            <w:tcW w:w="0" w:type="auto"/>
            <w:tcBorders>
              <w:top w:val="nil"/>
              <w:left w:val="nil"/>
              <w:bottom w:val="single" w:sz="4" w:space="0" w:color="auto"/>
              <w:right w:val="single" w:sz="4" w:space="0" w:color="auto"/>
            </w:tcBorders>
            <w:shd w:val="clear" w:color="auto" w:fill="auto"/>
            <w:vAlign w:val="center"/>
            <w:hideMark/>
          </w:tcPr>
          <w:p w14:paraId="0B161E45" w14:textId="77777777" w:rsidR="00D871C7" w:rsidRPr="00D871C7" w:rsidRDefault="00D871C7" w:rsidP="00D871C7">
            <w:pPr>
              <w:rPr>
                <w:color w:val="000000"/>
                <w:sz w:val="20"/>
                <w:szCs w:val="20"/>
              </w:rPr>
            </w:pPr>
            <w:r w:rsidRPr="00D871C7">
              <w:rPr>
                <w:color w:val="000000"/>
                <w:sz w:val="20"/>
                <w:szCs w:val="20"/>
              </w:rPr>
              <w:t>23-х этажный жилой дом башенного типа</w:t>
            </w:r>
          </w:p>
        </w:tc>
        <w:tc>
          <w:tcPr>
            <w:tcW w:w="0" w:type="auto"/>
            <w:tcBorders>
              <w:top w:val="nil"/>
              <w:left w:val="nil"/>
              <w:bottom w:val="single" w:sz="4" w:space="0" w:color="auto"/>
              <w:right w:val="single" w:sz="4" w:space="0" w:color="auto"/>
            </w:tcBorders>
            <w:shd w:val="clear" w:color="auto" w:fill="auto"/>
            <w:vAlign w:val="center"/>
            <w:hideMark/>
          </w:tcPr>
          <w:p w14:paraId="6A93E7A0"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4729C58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8CD006"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D153E30" w14:textId="77777777" w:rsidR="00D871C7" w:rsidRPr="00D871C7" w:rsidRDefault="00D871C7" w:rsidP="00D871C7">
            <w:pPr>
              <w:jc w:val="center"/>
              <w:rPr>
                <w:color w:val="000000"/>
                <w:sz w:val="20"/>
                <w:szCs w:val="20"/>
              </w:rPr>
            </w:pPr>
            <w:r w:rsidRPr="00D871C7">
              <w:rPr>
                <w:color w:val="000000"/>
                <w:sz w:val="20"/>
                <w:szCs w:val="20"/>
              </w:rPr>
              <w:t>0,267</w:t>
            </w:r>
          </w:p>
        </w:tc>
        <w:tc>
          <w:tcPr>
            <w:tcW w:w="0" w:type="auto"/>
            <w:tcBorders>
              <w:top w:val="nil"/>
              <w:left w:val="nil"/>
              <w:bottom w:val="single" w:sz="4" w:space="0" w:color="auto"/>
              <w:right w:val="single" w:sz="4" w:space="0" w:color="auto"/>
            </w:tcBorders>
            <w:shd w:val="clear" w:color="auto" w:fill="auto"/>
            <w:vAlign w:val="center"/>
            <w:hideMark/>
          </w:tcPr>
          <w:p w14:paraId="72FF8044" w14:textId="77777777" w:rsidR="00D871C7" w:rsidRPr="00D871C7" w:rsidRDefault="00D871C7" w:rsidP="00D871C7">
            <w:pPr>
              <w:jc w:val="center"/>
              <w:rPr>
                <w:color w:val="000000"/>
                <w:sz w:val="20"/>
                <w:szCs w:val="20"/>
              </w:rPr>
            </w:pPr>
            <w:r w:rsidRPr="00D871C7">
              <w:rPr>
                <w:color w:val="000000"/>
                <w:sz w:val="20"/>
                <w:szCs w:val="20"/>
              </w:rPr>
              <w:t>0,037</w:t>
            </w:r>
          </w:p>
        </w:tc>
        <w:tc>
          <w:tcPr>
            <w:tcW w:w="0" w:type="auto"/>
            <w:tcBorders>
              <w:top w:val="nil"/>
              <w:left w:val="nil"/>
              <w:bottom w:val="single" w:sz="4" w:space="0" w:color="auto"/>
              <w:right w:val="single" w:sz="4" w:space="0" w:color="auto"/>
            </w:tcBorders>
            <w:shd w:val="clear" w:color="auto" w:fill="auto"/>
            <w:vAlign w:val="center"/>
            <w:hideMark/>
          </w:tcPr>
          <w:p w14:paraId="4EE89FD2" w14:textId="77777777" w:rsidR="00D871C7" w:rsidRPr="00D871C7" w:rsidRDefault="00D871C7" w:rsidP="00D871C7">
            <w:pPr>
              <w:jc w:val="center"/>
              <w:rPr>
                <w:color w:val="000000"/>
                <w:sz w:val="20"/>
                <w:szCs w:val="20"/>
              </w:rPr>
            </w:pPr>
            <w:r w:rsidRPr="00D871C7">
              <w:rPr>
                <w:color w:val="000000"/>
                <w:sz w:val="20"/>
                <w:szCs w:val="20"/>
              </w:rPr>
              <w:t>0,088</w:t>
            </w:r>
          </w:p>
        </w:tc>
        <w:tc>
          <w:tcPr>
            <w:tcW w:w="0" w:type="auto"/>
            <w:tcBorders>
              <w:top w:val="nil"/>
              <w:left w:val="nil"/>
              <w:bottom w:val="single" w:sz="4" w:space="0" w:color="auto"/>
              <w:right w:val="single" w:sz="4" w:space="0" w:color="auto"/>
            </w:tcBorders>
            <w:shd w:val="clear" w:color="auto" w:fill="auto"/>
            <w:vAlign w:val="center"/>
            <w:hideMark/>
          </w:tcPr>
          <w:p w14:paraId="4D4823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874BD4" w14:textId="77777777" w:rsidR="00D871C7" w:rsidRPr="00D871C7" w:rsidRDefault="00D871C7" w:rsidP="00D871C7">
            <w:pPr>
              <w:jc w:val="center"/>
              <w:rPr>
                <w:color w:val="000000"/>
                <w:sz w:val="20"/>
                <w:szCs w:val="20"/>
              </w:rPr>
            </w:pPr>
            <w:r w:rsidRPr="00D871C7">
              <w:rPr>
                <w:color w:val="000000"/>
                <w:sz w:val="20"/>
                <w:szCs w:val="20"/>
              </w:rPr>
              <w:t>0,304</w:t>
            </w:r>
          </w:p>
        </w:tc>
        <w:tc>
          <w:tcPr>
            <w:tcW w:w="0" w:type="auto"/>
            <w:tcBorders>
              <w:top w:val="nil"/>
              <w:left w:val="nil"/>
              <w:bottom w:val="single" w:sz="4" w:space="0" w:color="auto"/>
              <w:right w:val="single" w:sz="4" w:space="0" w:color="auto"/>
            </w:tcBorders>
            <w:shd w:val="clear" w:color="auto" w:fill="auto"/>
            <w:vAlign w:val="center"/>
            <w:hideMark/>
          </w:tcPr>
          <w:p w14:paraId="5874EBCA" w14:textId="77777777" w:rsidR="00D871C7" w:rsidRPr="00D871C7" w:rsidRDefault="00D871C7" w:rsidP="00D871C7">
            <w:pPr>
              <w:jc w:val="center"/>
              <w:rPr>
                <w:color w:val="000000"/>
                <w:sz w:val="20"/>
                <w:szCs w:val="20"/>
              </w:rPr>
            </w:pPr>
            <w:r w:rsidRPr="00D871C7">
              <w:rPr>
                <w:color w:val="000000"/>
                <w:sz w:val="20"/>
                <w:szCs w:val="20"/>
              </w:rPr>
              <w:t>0,356</w:t>
            </w:r>
          </w:p>
        </w:tc>
      </w:tr>
      <w:tr w:rsidR="00D871C7" w:rsidRPr="00D871C7" w14:paraId="75B5948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EF5C7C" w14:textId="77777777" w:rsidR="00D871C7" w:rsidRPr="00D871C7" w:rsidRDefault="00D871C7" w:rsidP="00D871C7">
            <w:pPr>
              <w:jc w:val="center"/>
              <w:rPr>
                <w:color w:val="000000"/>
                <w:sz w:val="20"/>
                <w:szCs w:val="20"/>
              </w:rPr>
            </w:pPr>
            <w:r w:rsidRPr="00D871C7">
              <w:rPr>
                <w:color w:val="000000"/>
                <w:sz w:val="20"/>
                <w:szCs w:val="20"/>
              </w:rPr>
              <w:t>464</w:t>
            </w:r>
          </w:p>
        </w:tc>
        <w:tc>
          <w:tcPr>
            <w:tcW w:w="0" w:type="auto"/>
            <w:tcBorders>
              <w:top w:val="nil"/>
              <w:left w:val="nil"/>
              <w:bottom w:val="single" w:sz="4" w:space="0" w:color="auto"/>
              <w:right w:val="single" w:sz="4" w:space="0" w:color="auto"/>
            </w:tcBorders>
            <w:shd w:val="clear" w:color="auto" w:fill="auto"/>
            <w:vAlign w:val="center"/>
            <w:hideMark/>
          </w:tcPr>
          <w:p w14:paraId="62BBEE97"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w:t>
            </w:r>
            <w:r w:rsidRPr="00D871C7">
              <w:rPr>
                <w:color w:val="000000"/>
                <w:sz w:val="20"/>
                <w:szCs w:val="20"/>
              </w:rPr>
              <w:br/>
              <w:t>площадью 540 м2</w:t>
            </w:r>
          </w:p>
        </w:tc>
        <w:tc>
          <w:tcPr>
            <w:tcW w:w="0" w:type="auto"/>
            <w:tcBorders>
              <w:top w:val="nil"/>
              <w:left w:val="nil"/>
              <w:bottom w:val="single" w:sz="4" w:space="0" w:color="auto"/>
              <w:right w:val="single" w:sz="4" w:space="0" w:color="auto"/>
            </w:tcBorders>
            <w:shd w:val="clear" w:color="auto" w:fill="auto"/>
            <w:vAlign w:val="center"/>
            <w:hideMark/>
          </w:tcPr>
          <w:p w14:paraId="5EBD0646"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14A68918"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E61324"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C793979" w14:textId="77777777" w:rsidR="00D871C7" w:rsidRPr="00D871C7" w:rsidRDefault="00D871C7" w:rsidP="00D871C7">
            <w:pPr>
              <w:jc w:val="center"/>
              <w:rPr>
                <w:color w:val="000000"/>
                <w:sz w:val="20"/>
                <w:szCs w:val="20"/>
              </w:rPr>
            </w:pPr>
            <w:r w:rsidRPr="00D871C7">
              <w:rPr>
                <w:color w:val="000000"/>
                <w:sz w:val="20"/>
                <w:szCs w:val="20"/>
              </w:rPr>
              <w:t>0,750</w:t>
            </w:r>
          </w:p>
        </w:tc>
        <w:tc>
          <w:tcPr>
            <w:tcW w:w="0" w:type="auto"/>
            <w:tcBorders>
              <w:top w:val="nil"/>
              <w:left w:val="nil"/>
              <w:bottom w:val="single" w:sz="4" w:space="0" w:color="auto"/>
              <w:right w:val="single" w:sz="4" w:space="0" w:color="auto"/>
            </w:tcBorders>
            <w:shd w:val="clear" w:color="auto" w:fill="auto"/>
            <w:vAlign w:val="center"/>
            <w:hideMark/>
          </w:tcPr>
          <w:p w14:paraId="119EB84B" w14:textId="77777777" w:rsidR="00D871C7" w:rsidRPr="00D871C7" w:rsidRDefault="00D871C7" w:rsidP="00D871C7">
            <w:pPr>
              <w:jc w:val="center"/>
              <w:rPr>
                <w:color w:val="000000"/>
                <w:sz w:val="20"/>
                <w:szCs w:val="20"/>
              </w:rPr>
            </w:pPr>
            <w:r w:rsidRPr="00D871C7">
              <w:rPr>
                <w:color w:val="000000"/>
                <w:sz w:val="20"/>
                <w:szCs w:val="20"/>
              </w:rPr>
              <w:t>0,094</w:t>
            </w:r>
          </w:p>
        </w:tc>
        <w:tc>
          <w:tcPr>
            <w:tcW w:w="0" w:type="auto"/>
            <w:tcBorders>
              <w:top w:val="nil"/>
              <w:left w:val="nil"/>
              <w:bottom w:val="single" w:sz="4" w:space="0" w:color="auto"/>
              <w:right w:val="single" w:sz="4" w:space="0" w:color="auto"/>
            </w:tcBorders>
            <w:shd w:val="clear" w:color="auto" w:fill="auto"/>
            <w:vAlign w:val="center"/>
            <w:hideMark/>
          </w:tcPr>
          <w:p w14:paraId="1110C6DA" w14:textId="77777777" w:rsidR="00D871C7" w:rsidRPr="00D871C7" w:rsidRDefault="00D871C7" w:rsidP="00D871C7">
            <w:pPr>
              <w:jc w:val="center"/>
              <w:rPr>
                <w:color w:val="000000"/>
                <w:sz w:val="20"/>
                <w:szCs w:val="20"/>
              </w:rPr>
            </w:pPr>
            <w:r w:rsidRPr="00D871C7">
              <w:rPr>
                <w:color w:val="000000"/>
                <w:sz w:val="20"/>
                <w:szCs w:val="20"/>
              </w:rPr>
              <w:t>0,225</w:t>
            </w:r>
          </w:p>
        </w:tc>
        <w:tc>
          <w:tcPr>
            <w:tcW w:w="0" w:type="auto"/>
            <w:tcBorders>
              <w:top w:val="nil"/>
              <w:left w:val="nil"/>
              <w:bottom w:val="single" w:sz="4" w:space="0" w:color="auto"/>
              <w:right w:val="single" w:sz="4" w:space="0" w:color="auto"/>
            </w:tcBorders>
            <w:shd w:val="clear" w:color="auto" w:fill="auto"/>
            <w:vAlign w:val="center"/>
            <w:hideMark/>
          </w:tcPr>
          <w:p w14:paraId="4BA956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5963DD" w14:textId="77777777" w:rsidR="00D871C7" w:rsidRPr="00D871C7" w:rsidRDefault="00D871C7" w:rsidP="00D871C7">
            <w:pPr>
              <w:jc w:val="center"/>
              <w:rPr>
                <w:color w:val="000000"/>
                <w:sz w:val="20"/>
                <w:szCs w:val="20"/>
              </w:rPr>
            </w:pPr>
            <w:r w:rsidRPr="00D871C7">
              <w:rPr>
                <w:color w:val="000000"/>
                <w:sz w:val="20"/>
                <w:szCs w:val="20"/>
              </w:rPr>
              <w:t>0,844</w:t>
            </w:r>
          </w:p>
        </w:tc>
        <w:tc>
          <w:tcPr>
            <w:tcW w:w="0" w:type="auto"/>
            <w:tcBorders>
              <w:top w:val="nil"/>
              <w:left w:val="nil"/>
              <w:bottom w:val="single" w:sz="4" w:space="0" w:color="auto"/>
              <w:right w:val="single" w:sz="4" w:space="0" w:color="auto"/>
            </w:tcBorders>
            <w:shd w:val="clear" w:color="auto" w:fill="auto"/>
            <w:vAlign w:val="center"/>
            <w:hideMark/>
          </w:tcPr>
          <w:p w14:paraId="1258DA26" w14:textId="77777777" w:rsidR="00D871C7" w:rsidRPr="00D871C7" w:rsidRDefault="00D871C7" w:rsidP="00D871C7">
            <w:pPr>
              <w:jc w:val="center"/>
              <w:rPr>
                <w:color w:val="000000"/>
                <w:sz w:val="20"/>
                <w:szCs w:val="20"/>
              </w:rPr>
            </w:pPr>
            <w:r w:rsidRPr="00D871C7">
              <w:rPr>
                <w:color w:val="000000"/>
                <w:sz w:val="20"/>
                <w:szCs w:val="20"/>
              </w:rPr>
              <w:t>0,975</w:t>
            </w:r>
          </w:p>
        </w:tc>
      </w:tr>
      <w:tr w:rsidR="00D871C7" w:rsidRPr="00D871C7" w14:paraId="15F41F6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20F1B9D" w14:textId="77777777" w:rsidR="00D871C7" w:rsidRPr="00D871C7" w:rsidRDefault="00D871C7" w:rsidP="00D871C7">
            <w:pPr>
              <w:jc w:val="center"/>
              <w:rPr>
                <w:color w:val="000000"/>
                <w:sz w:val="20"/>
                <w:szCs w:val="20"/>
              </w:rPr>
            </w:pPr>
            <w:r w:rsidRPr="00D871C7">
              <w:rPr>
                <w:color w:val="000000"/>
                <w:sz w:val="20"/>
                <w:szCs w:val="20"/>
              </w:rPr>
              <w:t>465</w:t>
            </w:r>
          </w:p>
        </w:tc>
        <w:tc>
          <w:tcPr>
            <w:tcW w:w="0" w:type="auto"/>
            <w:tcBorders>
              <w:top w:val="nil"/>
              <w:left w:val="nil"/>
              <w:bottom w:val="single" w:sz="4" w:space="0" w:color="auto"/>
              <w:right w:val="single" w:sz="4" w:space="0" w:color="auto"/>
            </w:tcBorders>
            <w:shd w:val="clear" w:color="auto" w:fill="auto"/>
            <w:vAlign w:val="center"/>
            <w:hideMark/>
          </w:tcPr>
          <w:p w14:paraId="28A32E87" w14:textId="77777777" w:rsidR="00D871C7" w:rsidRPr="00D871C7" w:rsidRDefault="00D871C7" w:rsidP="00D871C7">
            <w:pPr>
              <w:rPr>
                <w:color w:val="000000"/>
                <w:sz w:val="20"/>
                <w:szCs w:val="20"/>
              </w:rPr>
            </w:pPr>
            <w:r w:rsidRPr="00D871C7">
              <w:rPr>
                <w:color w:val="000000"/>
                <w:sz w:val="20"/>
                <w:szCs w:val="20"/>
              </w:rPr>
              <w:t>Специализированный центр по торговле шинами</w:t>
            </w:r>
          </w:p>
        </w:tc>
        <w:tc>
          <w:tcPr>
            <w:tcW w:w="0" w:type="auto"/>
            <w:tcBorders>
              <w:top w:val="nil"/>
              <w:left w:val="nil"/>
              <w:bottom w:val="single" w:sz="4" w:space="0" w:color="auto"/>
              <w:right w:val="single" w:sz="4" w:space="0" w:color="auto"/>
            </w:tcBorders>
            <w:shd w:val="clear" w:color="auto" w:fill="auto"/>
            <w:vAlign w:val="center"/>
            <w:hideMark/>
          </w:tcPr>
          <w:p w14:paraId="173CB861"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0F7A11B8"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068753"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A825FEE" w14:textId="77777777" w:rsidR="00D871C7" w:rsidRPr="00D871C7" w:rsidRDefault="00D871C7" w:rsidP="00D871C7">
            <w:pPr>
              <w:jc w:val="center"/>
              <w:rPr>
                <w:color w:val="000000"/>
                <w:sz w:val="20"/>
                <w:szCs w:val="20"/>
              </w:rPr>
            </w:pPr>
            <w:r w:rsidRPr="00D871C7">
              <w:rPr>
                <w:color w:val="000000"/>
                <w:sz w:val="20"/>
                <w:szCs w:val="20"/>
              </w:rPr>
              <w:t>0,149</w:t>
            </w:r>
          </w:p>
        </w:tc>
        <w:tc>
          <w:tcPr>
            <w:tcW w:w="0" w:type="auto"/>
            <w:tcBorders>
              <w:top w:val="nil"/>
              <w:left w:val="nil"/>
              <w:bottom w:val="single" w:sz="4" w:space="0" w:color="auto"/>
              <w:right w:val="single" w:sz="4" w:space="0" w:color="auto"/>
            </w:tcBorders>
            <w:shd w:val="clear" w:color="auto" w:fill="auto"/>
            <w:vAlign w:val="center"/>
            <w:hideMark/>
          </w:tcPr>
          <w:p w14:paraId="26A71311"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72933256" w14:textId="77777777" w:rsidR="00D871C7" w:rsidRPr="00D871C7" w:rsidRDefault="00D871C7" w:rsidP="00D871C7">
            <w:pPr>
              <w:jc w:val="center"/>
              <w:rPr>
                <w:color w:val="000000"/>
                <w:sz w:val="20"/>
                <w:szCs w:val="20"/>
              </w:rPr>
            </w:pPr>
            <w:r w:rsidRPr="00D871C7">
              <w:rPr>
                <w:color w:val="000000"/>
                <w:sz w:val="20"/>
                <w:szCs w:val="20"/>
              </w:rPr>
              <w:t>0,049</w:t>
            </w:r>
          </w:p>
        </w:tc>
        <w:tc>
          <w:tcPr>
            <w:tcW w:w="0" w:type="auto"/>
            <w:tcBorders>
              <w:top w:val="nil"/>
              <w:left w:val="nil"/>
              <w:bottom w:val="single" w:sz="4" w:space="0" w:color="auto"/>
              <w:right w:val="single" w:sz="4" w:space="0" w:color="auto"/>
            </w:tcBorders>
            <w:shd w:val="clear" w:color="auto" w:fill="auto"/>
            <w:vAlign w:val="center"/>
            <w:hideMark/>
          </w:tcPr>
          <w:p w14:paraId="13FF122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68B817" w14:textId="77777777" w:rsidR="00D871C7" w:rsidRPr="00D871C7" w:rsidRDefault="00D871C7" w:rsidP="00D871C7">
            <w:pPr>
              <w:jc w:val="center"/>
              <w:rPr>
                <w:color w:val="000000"/>
                <w:sz w:val="20"/>
                <w:szCs w:val="20"/>
              </w:rPr>
            </w:pPr>
            <w:r w:rsidRPr="00D871C7">
              <w:rPr>
                <w:color w:val="000000"/>
                <w:sz w:val="20"/>
                <w:szCs w:val="20"/>
              </w:rPr>
              <w:t>0,169</w:t>
            </w:r>
          </w:p>
        </w:tc>
        <w:tc>
          <w:tcPr>
            <w:tcW w:w="0" w:type="auto"/>
            <w:tcBorders>
              <w:top w:val="nil"/>
              <w:left w:val="nil"/>
              <w:bottom w:val="single" w:sz="4" w:space="0" w:color="auto"/>
              <w:right w:val="single" w:sz="4" w:space="0" w:color="auto"/>
            </w:tcBorders>
            <w:shd w:val="clear" w:color="auto" w:fill="auto"/>
            <w:vAlign w:val="center"/>
            <w:hideMark/>
          </w:tcPr>
          <w:p w14:paraId="3B6B143C" w14:textId="77777777" w:rsidR="00D871C7" w:rsidRPr="00D871C7" w:rsidRDefault="00D871C7" w:rsidP="00D871C7">
            <w:pPr>
              <w:jc w:val="center"/>
              <w:rPr>
                <w:color w:val="000000"/>
                <w:sz w:val="20"/>
                <w:szCs w:val="20"/>
              </w:rPr>
            </w:pPr>
            <w:r w:rsidRPr="00D871C7">
              <w:rPr>
                <w:color w:val="000000"/>
                <w:sz w:val="20"/>
                <w:szCs w:val="20"/>
              </w:rPr>
              <w:t>0,198</w:t>
            </w:r>
          </w:p>
        </w:tc>
      </w:tr>
      <w:tr w:rsidR="00D871C7" w:rsidRPr="00D871C7" w14:paraId="5D48592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4C76B" w14:textId="77777777" w:rsidR="00D871C7" w:rsidRPr="00D871C7" w:rsidRDefault="00D871C7" w:rsidP="00D871C7">
            <w:pPr>
              <w:jc w:val="center"/>
              <w:rPr>
                <w:color w:val="000000"/>
                <w:sz w:val="20"/>
                <w:szCs w:val="20"/>
              </w:rPr>
            </w:pPr>
            <w:r w:rsidRPr="00D871C7">
              <w:rPr>
                <w:color w:val="000000"/>
                <w:sz w:val="20"/>
                <w:szCs w:val="20"/>
              </w:rPr>
              <w:t>466</w:t>
            </w:r>
          </w:p>
        </w:tc>
        <w:tc>
          <w:tcPr>
            <w:tcW w:w="0" w:type="auto"/>
            <w:tcBorders>
              <w:top w:val="nil"/>
              <w:left w:val="nil"/>
              <w:bottom w:val="single" w:sz="4" w:space="0" w:color="auto"/>
              <w:right w:val="single" w:sz="4" w:space="0" w:color="auto"/>
            </w:tcBorders>
            <w:shd w:val="clear" w:color="auto" w:fill="auto"/>
            <w:vAlign w:val="center"/>
            <w:hideMark/>
          </w:tcPr>
          <w:p w14:paraId="22434564" w14:textId="77777777" w:rsidR="00D871C7" w:rsidRPr="00D871C7" w:rsidRDefault="00D871C7" w:rsidP="00D871C7">
            <w:pPr>
              <w:rPr>
                <w:color w:val="000000"/>
                <w:sz w:val="20"/>
                <w:szCs w:val="20"/>
              </w:rPr>
            </w:pPr>
            <w:r w:rsidRPr="00D871C7">
              <w:rPr>
                <w:color w:val="000000"/>
                <w:sz w:val="20"/>
                <w:szCs w:val="20"/>
              </w:rPr>
              <w:t>Торгово-развлекательный комплекс для обслуживания микрорайонов прилегающих</w:t>
            </w:r>
            <w:r w:rsidRPr="00D871C7">
              <w:rPr>
                <w:color w:val="000000"/>
                <w:sz w:val="20"/>
                <w:szCs w:val="20"/>
              </w:rPr>
              <w:br/>
              <w:t>территорий</w:t>
            </w:r>
          </w:p>
        </w:tc>
        <w:tc>
          <w:tcPr>
            <w:tcW w:w="0" w:type="auto"/>
            <w:tcBorders>
              <w:top w:val="nil"/>
              <w:left w:val="nil"/>
              <w:bottom w:val="single" w:sz="4" w:space="0" w:color="auto"/>
              <w:right w:val="single" w:sz="4" w:space="0" w:color="auto"/>
            </w:tcBorders>
            <w:shd w:val="clear" w:color="auto" w:fill="auto"/>
            <w:noWrap/>
            <w:vAlign w:val="center"/>
            <w:hideMark/>
          </w:tcPr>
          <w:p w14:paraId="09C9C7ED" w14:textId="77777777" w:rsidR="00D871C7" w:rsidRPr="00D871C7" w:rsidRDefault="00D871C7" w:rsidP="00D871C7">
            <w:pPr>
              <w:jc w:val="center"/>
              <w:rPr>
                <w:color w:val="000000"/>
                <w:sz w:val="20"/>
                <w:szCs w:val="20"/>
              </w:rPr>
            </w:pPr>
            <w:r w:rsidRPr="00D871C7">
              <w:rPr>
                <w:color w:val="000000"/>
                <w:sz w:val="20"/>
                <w:szCs w:val="20"/>
              </w:rPr>
              <w:t>Микрорайон 39.</w:t>
            </w:r>
          </w:p>
        </w:tc>
        <w:tc>
          <w:tcPr>
            <w:tcW w:w="0" w:type="auto"/>
            <w:tcBorders>
              <w:top w:val="nil"/>
              <w:left w:val="nil"/>
              <w:bottom w:val="single" w:sz="4" w:space="0" w:color="auto"/>
              <w:right w:val="single" w:sz="4" w:space="0" w:color="auto"/>
            </w:tcBorders>
            <w:shd w:val="clear" w:color="auto" w:fill="auto"/>
            <w:vAlign w:val="center"/>
            <w:hideMark/>
          </w:tcPr>
          <w:p w14:paraId="1D078439" w14:textId="77777777" w:rsidR="00D871C7" w:rsidRPr="00D871C7" w:rsidRDefault="00D871C7" w:rsidP="00D871C7">
            <w:pPr>
              <w:jc w:val="center"/>
              <w:rPr>
                <w:color w:val="000000"/>
                <w:sz w:val="20"/>
                <w:szCs w:val="20"/>
              </w:rPr>
            </w:pPr>
            <w:r w:rsidRPr="00D871C7">
              <w:rPr>
                <w:color w:val="000000"/>
                <w:sz w:val="20"/>
                <w:szCs w:val="20"/>
              </w:rPr>
              <w:t>Новая котельная торгово-развлекательного комплекса мкр. 39</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68503B"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0DAB2E2" w14:textId="77777777" w:rsidR="00D871C7" w:rsidRPr="00D871C7" w:rsidRDefault="00D871C7" w:rsidP="00D871C7">
            <w:pPr>
              <w:jc w:val="center"/>
              <w:rPr>
                <w:color w:val="000000"/>
                <w:sz w:val="20"/>
                <w:szCs w:val="20"/>
              </w:rPr>
            </w:pPr>
            <w:r w:rsidRPr="00D871C7">
              <w:rPr>
                <w:color w:val="000000"/>
                <w:sz w:val="20"/>
                <w:szCs w:val="20"/>
              </w:rPr>
              <w:t>2,341</w:t>
            </w:r>
          </w:p>
        </w:tc>
        <w:tc>
          <w:tcPr>
            <w:tcW w:w="0" w:type="auto"/>
            <w:tcBorders>
              <w:top w:val="nil"/>
              <w:left w:val="nil"/>
              <w:bottom w:val="single" w:sz="4" w:space="0" w:color="auto"/>
              <w:right w:val="single" w:sz="4" w:space="0" w:color="auto"/>
            </w:tcBorders>
            <w:shd w:val="clear" w:color="auto" w:fill="auto"/>
            <w:vAlign w:val="center"/>
            <w:hideMark/>
          </w:tcPr>
          <w:p w14:paraId="110D84EF" w14:textId="77777777" w:rsidR="00D871C7" w:rsidRPr="00D871C7" w:rsidRDefault="00D871C7" w:rsidP="00D871C7">
            <w:pPr>
              <w:jc w:val="center"/>
              <w:rPr>
                <w:color w:val="000000"/>
                <w:sz w:val="20"/>
                <w:szCs w:val="20"/>
              </w:rPr>
            </w:pPr>
            <w:r w:rsidRPr="00D871C7">
              <w:rPr>
                <w:color w:val="000000"/>
                <w:sz w:val="20"/>
                <w:szCs w:val="20"/>
              </w:rPr>
              <w:t>0,323</w:t>
            </w:r>
          </w:p>
        </w:tc>
        <w:tc>
          <w:tcPr>
            <w:tcW w:w="0" w:type="auto"/>
            <w:tcBorders>
              <w:top w:val="nil"/>
              <w:left w:val="nil"/>
              <w:bottom w:val="single" w:sz="4" w:space="0" w:color="auto"/>
              <w:right w:val="single" w:sz="4" w:space="0" w:color="auto"/>
            </w:tcBorders>
            <w:shd w:val="clear" w:color="auto" w:fill="auto"/>
            <w:vAlign w:val="center"/>
            <w:hideMark/>
          </w:tcPr>
          <w:p w14:paraId="4EB18FFA" w14:textId="77777777" w:rsidR="00D871C7" w:rsidRPr="00D871C7" w:rsidRDefault="00D871C7" w:rsidP="00D871C7">
            <w:pPr>
              <w:jc w:val="center"/>
              <w:rPr>
                <w:color w:val="000000"/>
                <w:sz w:val="20"/>
                <w:szCs w:val="20"/>
              </w:rPr>
            </w:pPr>
            <w:r w:rsidRPr="00D871C7">
              <w:rPr>
                <w:color w:val="000000"/>
                <w:sz w:val="20"/>
                <w:szCs w:val="20"/>
              </w:rPr>
              <w:t>0,776</w:t>
            </w:r>
          </w:p>
        </w:tc>
        <w:tc>
          <w:tcPr>
            <w:tcW w:w="0" w:type="auto"/>
            <w:tcBorders>
              <w:top w:val="nil"/>
              <w:left w:val="nil"/>
              <w:bottom w:val="single" w:sz="4" w:space="0" w:color="auto"/>
              <w:right w:val="single" w:sz="4" w:space="0" w:color="auto"/>
            </w:tcBorders>
            <w:shd w:val="clear" w:color="auto" w:fill="auto"/>
            <w:vAlign w:val="center"/>
            <w:hideMark/>
          </w:tcPr>
          <w:p w14:paraId="0CED4A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5A8FC9" w14:textId="77777777" w:rsidR="00D871C7" w:rsidRPr="00D871C7" w:rsidRDefault="00D871C7" w:rsidP="00D871C7">
            <w:pPr>
              <w:jc w:val="center"/>
              <w:rPr>
                <w:color w:val="000000"/>
                <w:sz w:val="20"/>
                <w:szCs w:val="20"/>
              </w:rPr>
            </w:pPr>
            <w:r w:rsidRPr="00D871C7">
              <w:rPr>
                <w:color w:val="000000"/>
                <w:sz w:val="20"/>
                <w:szCs w:val="20"/>
              </w:rPr>
              <w:t>2,665</w:t>
            </w:r>
          </w:p>
        </w:tc>
        <w:tc>
          <w:tcPr>
            <w:tcW w:w="0" w:type="auto"/>
            <w:tcBorders>
              <w:top w:val="nil"/>
              <w:left w:val="nil"/>
              <w:bottom w:val="single" w:sz="4" w:space="0" w:color="auto"/>
              <w:right w:val="single" w:sz="4" w:space="0" w:color="auto"/>
            </w:tcBorders>
            <w:shd w:val="clear" w:color="auto" w:fill="auto"/>
            <w:vAlign w:val="center"/>
            <w:hideMark/>
          </w:tcPr>
          <w:p w14:paraId="5B4ABD2D" w14:textId="77777777" w:rsidR="00D871C7" w:rsidRPr="00D871C7" w:rsidRDefault="00D871C7" w:rsidP="00D871C7">
            <w:pPr>
              <w:jc w:val="center"/>
              <w:rPr>
                <w:color w:val="000000"/>
                <w:sz w:val="20"/>
                <w:szCs w:val="20"/>
              </w:rPr>
            </w:pPr>
            <w:r w:rsidRPr="00D871C7">
              <w:rPr>
                <w:color w:val="000000"/>
                <w:sz w:val="20"/>
                <w:szCs w:val="20"/>
              </w:rPr>
              <w:t>3,118</w:t>
            </w:r>
          </w:p>
        </w:tc>
      </w:tr>
      <w:tr w:rsidR="00D871C7" w:rsidRPr="00D871C7" w14:paraId="34EC0C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9176BA" w14:textId="77777777" w:rsidR="00D871C7" w:rsidRPr="00D871C7" w:rsidRDefault="00D871C7" w:rsidP="00D871C7">
            <w:pPr>
              <w:jc w:val="center"/>
              <w:rPr>
                <w:color w:val="000000"/>
                <w:sz w:val="20"/>
                <w:szCs w:val="20"/>
              </w:rPr>
            </w:pPr>
            <w:r w:rsidRPr="00D871C7">
              <w:rPr>
                <w:color w:val="000000"/>
                <w:sz w:val="20"/>
                <w:szCs w:val="20"/>
              </w:rPr>
              <w:t>467</w:t>
            </w:r>
          </w:p>
        </w:tc>
        <w:tc>
          <w:tcPr>
            <w:tcW w:w="0" w:type="auto"/>
            <w:tcBorders>
              <w:top w:val="nil"/>
              <w:left w:val="nil"/>
              <w:bottom w:val="single" w:sz="4" w:space="0" w:color="auto"/>
              <w:right w:val="single" w:sz="4" w:space="0" w:color="auto"/>
            </w:tcBorders>
            <w:shd w:val="clear" w:color="auto" w:fill="auto"/>
            <w:vAlign w:val="center"/>
            <w:hideMark/>
          </w:tcPr>
          <w:p w14:paraId="56848893" w14:textId="77777777" w:rsidR="00D871C7" w:rsidRPr="00D871C7" w:rsidRDefault="00D871C7" w:rsidP="00D871C7">
            <w:pPr>
              <w:rPr>
                <w:color w:val="000000"/>
                <w:sz w:val="20"/>
                <w:szCs w:val="20"/>
              </w:rPr>
            </w:pPr>
            <w:r w:rsidRPr="00D871C7">
              <w:rPr>
                <w:color w:val="000000"/>
                <w:sz w:val="20"/>
                <w:szCs w:val="20"/>
              </w:rPr>
              <w:t>Многоквартирный жилой дом №24, со встроенными помещениями общественного назначения и подземной парковкой на придомовой территории в</w:t>
            </w:r>
            <w:r w:rsidRPr="00D871C7">
              <w:rPr>
                <w:color w:val="000000"/>
                <w:sz w:val="20"/>
                <w:szCs w:val="20"/>
              </w:rPr>
              <w:br/>
              <w:t>микрорайоне 41 г. Сургута</w:t>
            </w:r>
          </w:p>
        </w:tc>
        <w:tc>
          <w:tcPr>
            <w:tcW w:w="0" w:type="auto"/>
            <w:tcBorders>
              <w:top w:val="nil"/>
              <w:left w:val="nil"/>
              <w:bottom w:val="single" w:sz="4" w:space="0" w:color="auto"/>
              <w:right w:val="single" w:sz="4" w:space="0" w:color="auto"/>
            </w:tcBorders>
            <w:shd w:val="clear" w:color="auto" w:fill="auto"/>
            <w:noWrap/>
            <w:vAlign w:val="center"/>
            <w:hideMark/>
          </w:tcPr>
          <w:p w14:paraId="3578426D" w14:textId="77777777" w:rsidR="00D871C7" w:rsidRPr="00D871C7" w:rsidRDefault="00D871C7" w:rsidP="00D871C7">
            <w:pPr>
              <w:jc w:val="center"/>
              <w:rPr>
                <w:color w:val="000000"/>
                <w:sz w:val="20"/>
                <w:szCs w:val="20"/>
              </w:rPr>
            </w:pPr>
            <w:r w:rsidRPr="00D871C7">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61990CF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93308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4B8975B" w14:textId="77777777" w:rsidR="00D871C7" w:rsidRPr="00D871C7" w:rsidRDefault="00D871C7" w:rsidP="00D871C7">
            <w:pPr>
              <w:jc w:val="center"/>
              <w:rPr>
                <w:color w:val="000000"/>
                <w:sz w:val="20"/>
                <w:szCs w:val="20"/>
              </w:rPr>
            </w:pPr>
            <w:r w:rsidRPr="00D871C7">
              <w:rPr>
                <w:color w:val="000000"/>
                <w:sz w:val="20"/>
                <w:szCs w:val="20"/>
              </w:rPr>
              <w:t>1,710</w:t>
            </w:r>
          </w:p>
        </w:tc>
        <w:tc>
          <w:tcPr>
            <w:tcW w:w="0" w:type="auto"/>
            <w:tcBorders>
              <w:top w:val="nil"/>
              <w:left w:val="nil"/>
              <w:bottom w:val="single" w:sz="4" w:space="0" w:color="auto"/>
              <w:right w:val="single" w:sz="4" w:space="0" w:color="auto"/>
            </w:tcBorders>
            <w:shd w:val="clear" w:color="auto" w:fill="auto"/>
            <w:vAlign w:val="center"/>
            <w:hideMark/>
          </w:tcPr>
          <w:p w14:paraId="68937D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4B82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EA413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D5D9A4" w14:textId="77777777" w:rsidR="00D871C7" w:rsidRPr="00D871C7" w:rsidRDefault="00D871C7" w:rsidP="00D871C7">
            <w:pPr>
              <w:jc w:val="center"/>
              <w:rPr>
                <w:color w:val="000000"/>
                <w:sz w:val="20"/>
                <w:szCs w:val="20"/>
              </w:rPr>
            </w:pPr>
            <w:r w:rsidRPr="00D871C7">
              <w:rPr>
                <w:color w:val="000000"/>
                <w:sz w:val="20"/>
                <w:szCs w:val="20"/>
              </w:rPr>
              <w:t>1,710</w:t>
            </w:r>
          </w:p>
        </w:tc>
        <w:tc>
          <w:tcPr>
            <w:tcW w:w="0" w:type="auto"/>
            <w:tcBorders>
              <w:top w:val="nil"/>
              <w:left w:val="nil"/>
              <w:bottom w:val="single" w:sz="4" w:space="0" w:color="auto"/>
              <w:right w:val="single" w:sz="4" w:space="0" w:color="auto"/>
            </w:tcBorders>
            <w:shd w:val="clear" w:color="auto" w:fill="auto"/>
            <w:vAlign w:val="center"/>
            <w:hideMark/>
          </w:tcPr>
          <w:p w14:paraId="5C0B348E" w14:textId="77777777" w:rsidR="00D871C7" w:rsidRPr="00D871C7" w:rsidRDefault="00D871C7" w:rsidP="00D871C7">
            <w:pPr>
              <w:jc w:val="center"/>
              <w:rPr>
                <w:color w:val="000000"/>
                <w:sz w:val="20"/>
                <w:szCs w:val="20"/>
              </w:rPr>
            </w:pPr>
            <w:r w:rsidRPr="00D871C7">
              <w:rPr>
                <w:color w:val="000000"/>
                <w:sz w:val="20"/>
                <w:szCs w:val="20"/>
              </w:rPr>
              <w:t>1,710</w:t>
            </w:r>
          </w:p>
        </w:tc>
      </w:tr>
      <w:tr w:rsidR="00D871C7" w:rsidRPr="00D871C7" w14:paraId="0835A69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A72C1C" w14:textId="77777777" w:rsidR="00D871C7" w:rsidRPr="00D871C7" w:rsidRDefault="00D871C7" w:rsidP="00D871C7">
            <w:pPr>
              <w:jc w:val="center"/>
              <w:rPr>
                <w:color w:val="000000"/>
                <w:sz w:val="20"/>
                <w:szCs w:val="20"/>
              </w:rPr>
            </w:pPr>
            <w:r w:rsidRPr="00D871C7">
              <w:rPr>
                <w:color w:val="000000"/>
                <w:sz w:val="20"/>
                <w:szCs w:val="20"/>
              </w:rPr>
              <w:t>468</w:t>
            </w:r>
          </w:p>
        </w:tc>
        <w:tc>
          <w:tcPr>
            <w:tcW w:w="0" w:type="auto"/>
            <w:tcBorders>
              <w:top w:val="nil"/>
              <w:left w:val="nil"/>
              <w:bottom w:val="single" w:sz="4" w:space="0" w:color="auto"/>
              <w:right w:val="single" w:sz="4" w:space="0" w:color="auto"/>
            </w:tcBorders>
            <w:shd w:val="clear" w:color="auto" w:fill="auto"/>
            <w:vAlign w:val="center"/>
            <w:hideMark/>
          </w:tcPr>
          <w:p w14:paraId="4E542A2D" w14:textId="77777777" w:rsidR="00D871C7" w:rsidRPr="00D871C7" w:rsidRDefault="00D871C7" w:rsidP="00D871C7">
            <w:pPr>
              <w:rPr>
                <w:color w:val="000000"/>
                <w:sz w:val="20"/>
                <w:szCs w:val="20"/>
              </w:rPr>
            </w:pPr>
            <w:r w:rsidRPr="00D871C7">
              <w:rPr>
                <w:color w:val="000000"/>
                <w:sz w:val="20"/>
                <w:szCs w:val="20"/>
              </w:rPr>
              <w:t>Торговый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0DE2F1CB" w14:textId="77777777" w:rsidR="00D871C7" w:rsidRPr="00D871C7" w:rsidRDefault="00D871C7" w:rsidP="00D871C7">
            <w:pPr>
              <w:jc w:val="center"/>
              <w:rPr>
                <w:color w:val="000000"/>
                <w:sz w:val="20"/>
                <w:szCs w:val="20"/>
              </w:rPr>
            </w:pPr>
            <w:r w:rsidRPr="00D871C7">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5662AC5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7B981F"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7A87AE68" w14:textId="77777777" w:rsidR="00D871C7" w:rsidRPr="00D871C7" w:rsidRDefault="00D871C7" w:rsidP="00D871C7">
            <w:pPr>
              <w:jc w:val="center"/>
              <w:rPr>
                <w:color w:val="000000"/>
                <w:sz w:val="20"/>
                <w:szCs w:val="20"/>
              </w:rPr>
            </w:pPr>
            <w:r w:rsidRPr="00D871C7">
              <w:rPr>
                <w:color w:val="000000"/>
                <w:sz w:val="20"/>
                <w:szCs w:val="20"/>
              </w:rPr>
              <w:t>0,339</w:t>
            </w:r>
          </w:p>
        </w:tc>
        <w:tc>
          <w:tcPr>
            <w:tcW w:w="0" w:type="auto"/>
            <w:tcBorders>
              <w:top w:val="nil"/>
              <w:left w:val="nil"/>
              <w:bottom w:val="single" w:sz="4" w:space="0" w:color="auto"/>
              <w:right w:val="single" w:sz="4" w:space="0" w:color="auto"/>
            </w:tcBorders>
            <w:shd w:val="clear" w:color="auto" w:fill="auto"/>
            <w:vAlign w:val="center"/>
            <w:hideMark/>
          </w:tcPr>
          <w:p w14:paraId="423AC11F"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630F871E"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65BF87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B77DE6" w14:textId="77777777" w:rsidR="00D871C7" w:rsidRPr="00D871C7" w:rsidRDefault="00D871C7" w:rsidP="00D871C7">
            <w:pPr>
              <w:jc w:val="center"/>
              <w:rPr>
                <w:color w:val="000000"/>
                <w:sz w:val="20"/>
                <w:szCs w:val="20"/>
              </w:rPr>
            </w:pPr>
            <w:r w:rsidRPr="00D871C7">
              <w:rPr>
                <w:color w:val="000000"/>
                <w:sz w:val="20"/>
                <w:szCs w:val="20"/>
              </w:rPr>
              <w:t>0,364</w:t>
            </w:r>
          </w:p>
        </w:tc>
        <w:tc>
          <w:tcPr>
            <w:tcW w:w="0" w:type="auto"/>
            <w:tcBorders>
              <w:top w:val="nil"/>
              <w:left w:val="nil"/>
              <w:bottom w:val="single" w:sz="4" w:space="0" w:color="auto"/>
              <w:right w:val="single" w:sz="4" w:space="0" w:color="auto"/>
            </w:tcBorders>
            <w:shd w:val="clear" w:color="auto" w:fill="auto"/>
            <w:vAlign w:val="center"/>
            <w:hideMark/>
          </w:tcPr>
          <w:p w14:paraId="3D65DF55" w14:textId="77777777" w:rsidR="00D871C7" w:rsidRPr="00D871C7" w:rsidRDefault="00D871C7" w:rsidP="00D871C7">
            <w:pPr>
              <w:jc w:val="center"/>
              <w:rPr>
                <w:color w:val="000000"/>
                <w:sz w:val="20"/>
                <w:szCs w:val="20"/>
              </w:rPr>
            </w:pPr>
            <w:r w:rsidRPr="00D871C7">
              <w:rPr>
                <w:color w:val="000000"/>
                <w:sz w:val="20"/>
                <w:szCs w:val="20"/>
              </w:rPr>
              <w:t>0,399</w:t>
            </w:r>
          </w:p>
        </w:tc>
      </w:tr>
      <w:tr w:rsidR="00D871C7" w:rsidRPr="00D871C7" w14:paraId="0E12D87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456346" w14:textId="77777777" w:rsidR="00D871C7" w:rsidRPr="00D871C7" w:rsidRDefault="00D871C7" w:rsidP="00D871C7">
            <w:pPr>
              <w:jc w:val="center"/>
              <w:rPr>
                <w:color w:val="000000"/>
                <w:sz w:val="20"/>
                <w:szCs w:val="20"/>
              </w:rPr>
            </w:pPr>
            <w:r w:rsidRPr="00D871C7">
              <w:rPr>
                <w:color w:val="000000"/>
                <w:sz w:val="20"/>
                <w:szCs w:val="20"/>
              </w:rPr>
              <w:lastRenderedPageBreak/>
              <w:t>469</w:t>
            </w:r>
          </w:p>
        </w:tc>
        <w:tc>
          <w:tcPr>
            <w:tcW w:w="0" w:type="auto"/>
            <w:tcBorders>
              <w:top w:val="nil"/>
              <w:left w:val="nil"/>
              <w:bottom w:val="single" w:sz="4" w:space="0" w:color="auto"/>
              <w:right w:val="single" w:sz="4" w:space="0" w:color="auto"/>
            </w:tcBorders>
            <w:shd w:val="clear" w:color="auto" w:fill="auto"/>
            <w:vAlign w:val="center"/>
            <w:hideMark/>
          </w:tcPr>
          <w:p w14:paraId="39FE3B8A" w14:textId="77777777" w:rsidR="00D871C7" w:rsidRPr="00D871C7" w:rsidRDefault="00D871C7" w:rsidP="00D871C7">
            <w:pPr>
              <w:rPr>
                <w:color w:val="000000"/>
                <w:sz w:val="20"/>
                <w:szCs w:val="20"/>
              </w:rPr>
            </w:pPr>
            <w:r w:rsidRPr="00D871C7">
              <w:rPr>
                <w:color w:val="000000"/>
                <w:sz w:val="20"/>
                <w:szCs w:val="20"/>
              </w:rPr>
              <w:t>Нежилые помещения для размещения "Билдинг- сада"</w:t>
            </w:r>
          </w:p>
        </w:tc>
        <w:tc>
          <w:tcPr>
            <w:tcW w:w="0" w:type="auto"/>
            <w:tcBorders>
              <w:top w:val="nil"/>
              <w:left w:val="nil"/>
              <w:bottom w:val="single" w:sz="4" w:space="0" w:color="auto"/>
              <w:right w:val="single" w:sz="4" w:space="0" w:color="auto"/>
            </w:tcBorders>
            <w:shd w:val="clear" w:color="auto" w:fill="auto"/>
            <w:vAlign w:val="center"/>
            <w:hideMark/>
          </w:tcPr>
          <w:p w14:paraId="693EDF11" w14:textId="77777777" w:rsidR="00D871C7" w:rsidRPr="00D871C7" w:rsidRDefault="00D871C7" w:rsidP="00D871C7">
            <w:pPr>
              <w:jc w:val="center"/>
              <w:rPr>
                <w:color w:val="000000"/>
                <w:sz w:val="20"/>
                <w:szCs w:val="20"/>
              </w:rPr>
            </w:pPr>
            <w:r w:rsidRPr="00D871C7">
              <w:rPr>
                <w:color w:val="000000"/>
                <w:sz w:val="20"/>
                <w:szCs w:val="20"/>
              </w:rPr>
              <w:t>Микрорайон 41.</w:t>
            </w:r>
          </w:p>
        </w:tc>
        <w:tc>
          <w:tcPr>
            <w:tcW w:w="0" w:type="auto"/>
            <w:tcBorders>
              <w:top w:val="nil"/>
              <w:left w:val="nil"/>
              <w:bottom w:val="single" w:sz="4" w:space="0" w:color="auto"/>
              <w:right w:val="single" w:sz="4" w:space="0" w:color="auto"/>
            </w:tcBorders>
            <w:shd w:val="clear" w:color="auto" w:fill="auto"/>
            <w:vAlign w:val="center"/>
            <w:hideMark/>
          </w:tcPr>
          <w:p w14:paraId="2C008963"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A35842"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47DA5C8"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534DC046"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68D6165E"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782505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48CC5D"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66D4D596"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1C5F240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0772E7" w14:textId="77777777" w:rsidR="00D871C7" w:rsidRPr="00D871C7" w:rsidRDefault="00D871C7" w:rsidP="00D871C7">
            <w:pPr>
              <w:jc w:val="center"/>
              <w:rPr>
                <w:color w:val="000000"/>
                <w:sz w:val="20"/>
                <w:szCs w:val="20"/>
              </w:rPr>
            </w:pPr>
            <w:r w:rsidRPr="00D871C7">
              <w:rPr>
                <w:color w:val="000000"/>
                <w:sz w:val="20"/>
                <w:szCs w:val="20"/>
              </w:rPr>
              <w:t>470</w:t>
            </w:r>
          </w:p>
        </w:tc>
        <w:tc>
          <w:tcPr>
            <w:tcW w:w="0" w:type="auto"/>
            <w:tcBorders>
              <w:top w:val="nil"/>
              <w:left w:val="nil"/>
              <w:bottom w:val="single" w:sz="4" w:space="0" w:color="auto"/>
              <w:right w:val="single" w:sz="4" w:space="0" w:color="auto"/>
            </w:tcBorders>
            <w:shd w:val="clear" w:color="auto" w:fill="auto"/>
            <w:vAlign w:val="center"/>
            <w:hideMark/>
          </w:tcPr>
          <w:p w14:paraId="2CCFAC56" w14:textId="77777777" w:rsidR="00D871C7" w:rsidRPr="00D871C7" w:rsidRDefault="00D871C7" w:rsidP="00D871C7">
            <w:pPr>
              <w:rPr>
                <w:color w:val="000000"/>
                <w:sz w:val="20"/>
                <w:szCs w:val="20"/>
              </w:rPr>
            </w:pPr>
            <w:r w:rsidRPr="00D871C7">
              <w:rPr>
                <w:color w:val="000000"/>
                <w:sz w:val="20"/>
                <w:szCs w:val="20"/>
              </w:rPr>
              <w:t>Средняя общеобразовательная школа в</w:t>
            </w:r>
            <w:r w:rsidRPr="00D871C7">
              <w:rPr>
                <w:color w:val="000000"/>
                <w:sz w:val="20"/>
                <w:szCs w:val="20"/>
              </w:rPr>
              <w:br/>
              <w:t>микрорайоне 42 г. Сургута на 900 учащихся в 1 смену (Общеобразовательная организация с</w:t>
            </w:r>
            <w:r w:rsidRPr="00D871C7">
              <w:rPr>
                <w:color w:val="000000"/>
                <w:sz w:val="20"/>
                <w:szCs w:val="20"/>
              </w:rPr>
              <w:br/>
              <w:t>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36131D5C" w14:textId="77777777" w:rsidR="00D871C7" w:rsidRPr="00D871C7" w:rsidRDefault="00D871C7" w:rsidP="00D871C7">
            <w:pPr>
              <w:jc w:val="center"/>
              <w:rPr>
                <w:color w:val="000000"/>
                <w:sz w:val="20"/>
                <w:szCs w:val="20"/>
              </w:rPr>
            </w:pPr>
            <w:r w:rsidRPr="00D871C7">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165A1C27"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9F6D3D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D28D5FD" w14:textId="77777777" w:rsidR="00D871C7" w:rsidRPr="00D871C7" w:rsidRDefault="00D871C7" w:rsidP="00D871C7">
            <w:pPr>
              <w:jc w:val="center"/>
              <w:rPr>
                <w:color w:val="000000"/>
                <w:sz w:val="20"/>
                <w:szCs w:val="20"/>
              </w:rPr>
            </w:pPr>
            <w:r w:rsidRPr="00D871C7">
              <w:rPr>
                <w:color w:val="000000"/>
                <w:sz w:val="20"/>
                <w:szCs w:val="20"/>
              </w:rPr>
              <w:t>2,792</w:t>
            </w:r>
          </w:p>
        </w:tc>
        <w:tc>
          <w:tcPr>
            <w:tcW w:w="0" w:type="auto"/>
            <w:tcBorders>
              <w:top w:val="nil"/>
              <w:left w:val="nil"/>
              <w:bottom w:val="single" w:sz="4" w:space="0" w:color="auto"/>
              <w:right w:val="single" w:sz="4" w:space="0" w:color="auto"/>
            </w:tcBorders>
            <w:shd w:val="clear" w:color="auto" w:fill="auto"/>
            <w:vAlign w:val="center"/>
            <w:hideMark/>
          </w:tcPr>
          <w:p w14:paraId="12A6155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8C861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FFF2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F96995" w14:textId="77777777" w:rsidR="00D871C7" w:rsidRPr="00D871C7" w:rsidRDefault="00D871C7" w:rsidP="00D871C7">
            <w:pPr>
              <w:jc w:val="center"/>
              <w:rPr>
                <w:color w:val="000000"/>
                <w:sz w:val="20"/>
                <w:szCs w:val="20"/>
              </w:rPr>
            </w:pPr>
            <w:r w:rsidRPr="00D871C7">
              <w:rPr>
                <w:color w:val="000000"/>
                <w:sz w:val="20"/>
                <w:szCs w:val="20"/>
              </w:rPr>
              <w:t>2,792</w:t>
            </w:r>
          </w:p>
        </w:tc>
        <w:tc>
          <w:tcPr>
            <w:tcW w:w="0" w:type="auto"/>
            <w:tcBorders>
              <w:top w:val="nil"/>
              <w:left w:val="nil"/>
              <w:bottom w:val="single" w:sz="4" w:space="0" w:color="auto"/>
              <w:right w:val="single" w:sz="4" w:space="0" w:color="auto"/>
            </w:tcBorders>
            <w:shd w:val="clear" w:color="auto" w:fill="auto"/>
            <w:vAlign w:val="center"/>
            <w:hideMark/>
          </w:tcPr>
          <w:p w14:paraId="5554416F" w14:textId="77777777" w:rsidR="00D871C7" w:rsidRPr="00D871C7" w:rsidRDefault="00D871C7" w:rsidP="00D871C7">
            <w:pPr>
              <w:jc w:val="center"/>
              <w:rPr>
                <w:color w:val="000000"/>
                <w:sz w:val="20"/>
                <w:szCs w:val="20"/>
              </w:rPr>
            </w:pPr>
            <w:r w:rsidRPr="00D871C7">
              <w:rPr>
                <w:color w:val="000000"/>
                <w:sz w:val="20"/>
                <w:szCs w:val="20"/>
              </w:rPr>
              <w:t>2,792</w:t>
            </w:r>
          </w:p>
        </w:tc>
      </w:tr>
      <w:tr w:rsidR="00D871C7" w:rsidRPr="00D871C7" w14:paraId="10D5ECB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F5FF2E" w14:textId="77777777" w:rsidR="00D871C7" w:rsidRPr="00D871C7" w:rsidRDefault="00D871C7" w:rsidP="00D871C7">
            <w:pPr>
              <w:jc w:val="center"/>
              <w:rPr>
                <w:color w:val="000000"/>
                <w:sz w:val="20"/>
                <w:szCs w:val="20"/>
              </w:rPr>
            </w:pPr>
            <w:r w:rsidRPr="00D871C7">
              <w:rPr>
                <w:color w:val="000000"/>
                <w:sz w:val="20"/>
                <w:szCs w:val="20"/>
              </w:rPr>
              <w:t>471</w:t>
            </w:r>
          </w:p>
        </w:tc>
        <w:tc>
          <w:tcPr>
            <w:tcW w:w="0" w:type="auto"/>
            <w:tcBorders>
              <w:top w:val="nil"/>
              <w:left w:val="nil"/>
              <w:bottom w:val="single" w:sz="4" w:space="0" w:color="auto"/>
              <w:right w:val="single" w:sz="4" w:space="0" w:color="auto"/>
            </w:tcBorders>
            <w:shd w:val="clear" w:color="auto" w:fill="auto"/>
            <w:vAlign w:val="center"/>
            <w:hideMark/>
          </w:tcPr>
          <w:p w14:paraId="604B4AFF" w14:textId="77777777" w:rsidR="00D871C7" w:rsidRPr="00D871C7" w:rsidRDefault="00D871C7" w:rsidP="00D871C7">
            <w:pPr>
              <w:rPr>
                <w:color w:val="000000"/>
                <w:sz w:val="20"/>
                <w:szCs w:val="20"/>
              </w:rPr>
            </w:pPr>
            <w:r w:rsidRPr="00D871C7">
              <w:rPr>
                <w:color w:val="000000"/>
                <w:sz w:val="20"/>
                <w:szCs w:val="20"/>
              </w:rPr>
              <w:t>Многоквартирный жилой дом №3 со встроенными помещениями общественного назначения. Корпус 2</w:t>
            </w:r>
          </w:p>
        </w:tc>
        <w:tc>
          <w:tcPr>
            <w:tcW w:w="0" w:type="auto"/>
            <w:tcBorders>
              <w:top w:val="nil"/>
              <w:left w:val="nil"/>
              <w:bottom w:val="single" w:sz="4" w:space="0" w:color="auto"/>
              <w:right w:val="single" w:sz="4" w:space="0" w:color="auto"/>
            </w:tcBorders>
            <w:shd w:val="clear" w:color="auto" w:fill="auto"/>
            <w:noWrap/>
            <w:vAlign w:val="center"/>
            <w:hideMark/>
          </w:tcPr>
          <w:p w14:paraId="4388F6D2" w14:textId="77777777" w:rsidR="00D871C7" w:rsidRPr="00D871C7" w:rsidRDefault="00D871C7" w:rsidP="00D871C7">
            <w:pPr>
              <w:jc w:val="center"/>
              <w:rPr>
                <w:color w:val="000000"/>
                <w:sz w:val="20"/>
                <w:szCs w:val="20"/>
              </w:rPr>
            </w:pPr>
            <w:r w:rsidRPr="00D871C7">
              <w:rPr>
                <w:color w:val="000000"/>
                <w:sz w:val="20"/>
                <w:szCs w:val="20"/>
              </w:rPr>
              <w:t>Микрорайон 42.</w:t>
            </w:r>
          </w:p>
        </w:tc>
        <w:tc>
          <w:tcPr>
            <w:tcW w:w="0" w:type="auto"/>
            <w:tcBorders>
              <w:top w:val="nil"/>
              <w:left w:val="nil"/>
              <w:bottom w:val="single" w:sz="4" w:space="0" w:color="auto"/>
              <w:right w:val="single" w:sz="4" w:space="0" w:color="auto"/>
            </w:tcBorders>
            <w:shd w:val="clear" w:color="auto" w:fill="auto"/>
            <w:vAlign w:val="center"/>
            <w:hideMark/>
          </w:tcPr>
          <w:p w14:paraId="7871BC7D"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58FE5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72173D1" w14:textId="77777777" w:rsidR="00D871C7" w:rsidRPr="00D871C7" w:rsidRDefault="00D871C7" w:rsidP="00D871C7">
            <w:pPr>
              <w:jc w:val="center"/>
              <w:rPr>
                <w:color w:val="000000"/>
                <w:sz w:val="20"/>
                <w:szCs w:val="20"/>
              </w:rPr>
            </w:pPr>
            <w:r w:rsidRPr="00D871C7">
              <w:rPr>
                <w:color w:val="000000"/>
                <w:sz w:val="20"/>
                <w:szCs w:val="20"/>
              </w:rPr>
              <w:t>0,391</w:t>
            </w:r>
          </w:p>
        </w:tc>
        <w:tc>
          <w:tcPr>
            <w:tcW w:w="0" w:type="auto"/>
            <w:tcBorders>
              <w:top w:val="nil"/>
              <w:left w:val="nil"/>
              <w:bottom w:val="single" w:sz="4" w:space="0" w:color="auto"/>
              <w:right w:val="single" w:sz="4" w:space="0" w:color="auto"/>
            </w:tcBorders>
            <w:shd w:val="clear" w:color="auto" w:fill="auto"/>
            <w:vAlign w:val="center"/>
            <w:hideMark/>
          </w:tcPr>
          <w:p w14:paraId="59650592"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3939A91" w14:textId="77777777" w:rsidR="00D871C7" w:rsidRPr="00D871C7" w:rsidRDefault="00D871C7" w:rsidP="00D871C7">
            <w:pPr>
              <w:jc w:val="center"/>
              <w:rPr>
                <w:color w:val="000000"/>
                <w:sz w:val="20"/>
                <w:szCs w:val="20"/>
              </w:rPr>
            </w:pPr>
            <w:r w:rsidRPr="00D871C7">
              <w:rPr>
                <w:color w:val="000000"/>
                <w:sz w:val="20"/>
                <w:szCs w:val="20"/>
              </w:rPr>
              <w:t>0,043</w:t>
            </w:r>
          </w:p>
        </w:tc>
        <w:tc>
          <w:tcPr>
            <w:tcW w:w="0" w:type="auto"/>
            <w:tcBorders>
              <w:top w:val="nil"/>
              <w:left w:val="nil"/>
              <w:bottom w:val="single" w:sz="4" w:space="0" w:color="auto"/>
              <w:right w:val="single" w:sz="4" w:space="0" w:color="auto"/>
            </w:tcBorders>
            <w:shd w:val="clear" w:color="auto" w:fill="auto"/>
            <w:vAlign w:val="center"/>
            <w:hideMark/>
          </w:tcPr>
          <w:p w14:paraId="209D6F1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BA901A" w14:textId="77777777" w:rsidR="00D871C7" w:rsidRPr="00D871C7" w:rsidRDefault="00D871C7" w:rsidP="00D871C7">
            <w:pPr>
              <w:jc w:val="center"/>
              <w:rPr>
                <w:color w:val="000000"/>
                <w:sz w:val="20"/>
                <w:szCs w:val="20"/>
              </w:rPr>
            </w:pPr>
            <w:r w:rsidRPr="00D871C7">
              <w:rPr>
                <w:color w:val="000000"/>
                <w:sz w:val="20"/>
                <w:szCs w:val="20"/>
              </w:rPr>
              <w:t>0,409</w:t>
            </w:r>
          </w:p>
        </w:tc>
        <w:tc>
          <w:tcPr>
            <w:tcW w:w="0" w:type="auto"/>
            <w:tcBorders>
              <w:top w:val="nil"/>
              <w:left w:val="nil"/>
              <w:bottom w:val="single" w:sz="4" w:space="0" w:color="auto"/>
              <w:right w:val="single" w:sz="4" w:space="0" w:color="auto"/>
            </w:tcBorders>
            <w:shd w:val="clear" w:color="auto" w:fill="auto"/>
            <w:vAlign w:val="center"/>
            <w:hideMark/>
          </w:tcPr>
          <w:p w14:paraId="5A3726BC" w14:textId="77777777" w:rsidR="00D871C7" w:rsidRPr="00D871C7" w:rsidRDefault="00D871C7" w:rsidP="00D871C7">
            <w:pPr>
              <w:jc w:val="center"/>
              <w:rPr>
                <w:color w:val="000000"/>
                <w:sz w:val="20"/>
                <w:szCs w:val="20"/>
              </w:rPr>
            </w:pPr>
            <w:r w:rsidRPr="00D871C7">
              <w:rPr>
                <w:color w:val="000000"/>
                <w:sz w:val="20"/>
                <w:szCs w:val="20"/>
              </w:rPr>
              <w:t>0,434</w:t>
            </w:r>
          </w:p>
        </w:tc>
      </w:tr>
      <w:tr w:rsidR="00D871C7" w:rsidRPr="00D871C7" w14:paraId="48C1D97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6E9F7" w14:textId="77777777" w:rsidR="00D871C7" w:rsidRPr="00D871C7" w:rsidRDefault="00D871C7" w:rsidP="00D871C7">
            <w:pPr>
              <w:jc w:val="center"/>
              <w:rPr>
                <w:color w:val="000000"/>
                <w:sz w:val="20"/>
                <w:szCs w:val="20"/>
              </w:rPr>
            </w:pPr>
            <w:r w:rsidRPr="00D871C7">
              <w:rPr>
                <w:color w:val="000000"/>
                <w:sz w:val="20"/>
                <w:szCs w:val="20"/>
              </w:rPr>
              <w:t>472</w:t>
            </w:r>
          </w:p>
        </w:tc>
        <w:tc>
          <w:tcPr>
            <w:tcW w:w="0" w:type="auto"/>
            <w:tcBorders>
              <w:top w:val="nil"/>
              <w:left w:val="nil"/>
              <w:bottom w:val="single" w:sz="4" w:space="0" w:color="auto"/>
              <w:right w:val="single" w:sz="4" w:space="0" w:color="auto"/>
            </w:tcBorders>
            <w:shd w:val="clear" w:color="auto" w:fill="auto"/>
            <w:vAlign w:val="center"/>
            <w:hideMark/>
          </w:tcPr>
          <w:p w14:paraId="2AAA9F7E" w14:textId="77777777" w:rsidR="00D871C7" w:rsidRPr="00D871C7" w:rsidRDefault="00D871C7" w:rsidP="00D871C7">
            <w:pPr>
              <w:rPr>
                <w:color w:val="000000"/>
                <w:sz w:val="20"/>
                <w:szCs w:val="20"/>
              </w:rPr>
            </w:pPr>
            <w:r w:rsidRPr="00D871C7">
              <w:rPr>
                <w:color w:val="000000"/>
                <w:sz w:val="20"/>
                <w:szCs w:val="20"/>
              </w:rPr>
              <w:t>Объект индивидуального жилищного строительства</w:t>
            </w:r>
          </w:p>
        </w:tc>
        <w:tc>
          <w:tcPr>
            <w:tcW w:w="0" w:type="auto"/>
            <w:tcBorders>
              <w:top w:val="nil"/>
              <w:left w:val="nil"/>
              <w:bottom w:val="single" w:sz="4" w:space="0" w:color="auto"/>
              <w:right w:val="single" w:sz="4" w:space="0" w:color="auto"/>
            </w:tcBorders>
            <w:shd w:val="clear" w:color="auto" w:fill="auto"/>
            <w:vAlign w:val="center"/>
            <w:hideMark/>
          </w:tcPr>
          <w:p w14:paraId="6EB57ADD"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337652C"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31309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D22B287"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1727C76D" w14:textId="77777777" w:rsidR="00D871C7" w:rsidRPr="00D871C7" w:rsidRDefault="00D871C7" w:rsidP="00D871C7">
            <w:pPr>
              <w:jc w:val="center"/>
              <w:rPr>
                <w:color w:val="000000"/>
                <w:sz w:val="20"/>
                <w:szCs w:val="20"/>
              </w:rPr>
            </w:pPr>
            <w:r w:rsidRPr="00D871C7">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6C1A6707" w14:textId="77777777" w:rsidR="00D871C7" w:rsidRPr="00D871C7" w:rsidRDefault="00D871C7" w:rsidP="00D871C7">
            <w:pPr>
              <w:jc w:val="center"/>
              <w:rPr>
                <w:color w:val="000000"/>
                <w:sz w:val="20"/>
                <w:szCs w:val="20"/>
              </w:rPr>
            </w:pPr>
            <w:r w:rsidRPr="00D871C7">
              <w:rPr>
                <w:color w:val="000000"/>
                <w:sz w:val="20"/>
                <w:szCs w:val="20"/>
              </w:rPr>
              <w:t>0,185</w:t>
            </w:r>
          </w:p>
        </w:tc>
        <w:tc>
          <w:tcPr>
            <w:tcW w:w="0" w:type="auto"/>
            <w:tcBorders>
              <w:top w:val="nil"/>
              <w:left w:val="nil"/>
              <w:bottom w:val="single" w:sz="4" w:space="0" w:color="auto"/>
              <w:right w:val="single" w:sz="4" w:space="0" w:color="auto"/>
            </w:tcBorders>
            <w:shd w:val="clear" w:color="auto" w:fill="auto"/>
            <w:vAlign w:val="center"/>
            <w:hideMark/>
          </w:tcPr>
          <w:p w14:paraId="4BEF6DD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B563D35" w14:textId="77777777" w:rsidR="00D871C7" w:rsidRPr="00D871C7" w:rsidRDefault="00D871C7" w:rsidP="00D871C7">
            <w:pPr>
              <w:jc w:val="center"/>
              <w:rPr>
                <w:color w:val="000000"/>
                <w:sz w:val="20"/>
                <w:szCs w:val="20"/>
              </w:rPr>
            </w:pPr>
            <w:r w:rsidRPr="00D871C7">
              <w:rPr>
                <w:color w:val="000000"/>
                <w:sz w:val="20"/>
                <w:szCs w:val="20"/>
              </w:rPr>
              <w:t>1,087</w:t>
            </w:r>
          </w:p>
        </w:tc>
        <w:tc>
          <w:tcPr>
            <w:tcW w:w="0" w:type="auto"/>
            <w:tcBorders>
              <w:top w:val="nil"/>
              <w:left w:val="nil"/>
              <w:bottom w:val="single" w:sz="4" w:space="0" w:color="auto"/>
              <w:right w:val="single" w:sz="4" w:space="0" w:color="auto"/>
            </w:tcBorders>
            <w:shd w:val="clear" w:color="auto" w:fill="auto"/>
            <w:vAlign w:val="center"/>
            <w:hideMark/>
          </w:tcPr>
          <w:p w14:paraId="7676DB24" w14:textId="77777777" w:rsidR="00D871C7" w:rsidRPr="00D871C7" w:rsidRDefault="00D871C7" w:rsidP="00D871C7">
            <w:pPr>
              <w:jc w:val="center"/>
              <w:rPr>
                <w:color w:val="000000"/>
                <w:sz w:val="20"/>
                <w:szCs w:val="20"/>
              </w:rPr>
            </w:pPr>
            <w:r w:rsidRPr="00D871C7">
              <w:rPr>
                <w:color w:val="000000"/>
                <w:sz w:val="20"/>
                <w:szCs w:val="20"/>
              </w:rPr>
              <w:t>1,195</w:t>
            </w:r>
          </w:p>
        </w:tc>
      </w:tr>
      <w:tr w:rsidR="00D871C7" w:rsidRPr="00D871C7" w14:paraId="10819A5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C02E33" w14:textId="77777777" w:rsidR="00D871C7" w:rsidRPr="00D871C7" w:rsidRDefault="00D871C7" w:rsidP="00D871C7">
            <w:pPr>
              <w:jc w:val="center"/>
              <w:rPr>
                <w:color w:val="000000"/>
                <w:sz w:val="20"/>
                <w:szCs w:val="20"/>
              </w:rPr>
            </w:pPr>
            <w:r w:rsidRPr="00D871C7">
              <w:rPr>
                <w:color w:val="000000"/>
                <w:sz w:val="20"/>
                <w:szCs w:val="20"/>
              </w:rPr>
              <w:t>473</w:t>
            </w:r>
          </w:p>
        </w:tc>
        <w:tc>
          <w:tcPr>
            <w:tcW w:w="0" w:type="auto"/>
            <w:tcBorders>
              <w:top w:val="nil"/>
              <w:left w:val="nil"/>
              <w:bottom w:val="single" w:sz="4" w:space="0" w:color="auto"/>
              <w:right w:val="single" w:sz="4" w:space="0" w:color="auto"/>
            </w:tcBorders>
            <w:shd w:val="clear" w:color="auto" w:fill="auto"/>
            <w:vAlign w:val="center"/>
            <w:hideMark/>
          </w:tcPr>
          <w:p w14:paraId="1AB94C6C" w14:textId="77777777" w:rsidR="00D871C7" w:rsidRPr="00D871C7" w:rsidRDefault="00D871C7" w:rsidP="00D871C7">
            <w:pPr>
              <w:rPr>
                <w:color w:val="000000"/>
                <w:sz w:val="20"/>
                <w:szCs w:val="20"/>
              </w:rPr>
            </w:pPr>
            <w:r w:rsidRPr="00D871C7">
              <w:rPr>
                <w:color w:val="000000"/>
                <w:sz w:val="20"/>
                <w:szCs w:val="20"/>
              </w:rPr>
              <w:t>Жилой дом блокированной застройки</w:t>
            </w:r>
          </w:p>
        </w:tc>
        <w:tc>
          <w:tcPr>
            <w:tcW w:w="0" w:type="auto"/>
            <w:tcBorders>
              <w:top w:val="nil"/>
              <w:left w:val="nil"/>
              <w:bottom w:val="single" w:sz="4" w:space="0" w:color="auto"/>
              <w:right w:val="single" w:sz="4" w:space="0" w:color="auto"/>
            </w:tcBorders>
            <w:shd w:val="clear" w:color="auto" w:fill="auto"/>
            <w:vAlign w:val="center"/>
            <w:hideMark/>
          </w:tcPr>
          <w:p w14:paraId="51B5824E"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B54D795"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DF428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007EEE3" w14:textId="77777777" w:rsidR="00D871C7" w:rsidRPr="00D871C7" w:rsidRDefault="00D871C7" w:rsidP="00D871C7">
            <w:pPr>
              <w:jc w:val="center"/>
              <w:rPr>
                <w:color w:val="000000"/>
                <w:sz w:val="20"/>
                <w:szCs w:val="20"/>
              </w:rPr>
            </w:pPr>
            <w:r w:rsidRPr="00D871C7">
              <w:rPr>
                <w:color w:val="000000"/>
                <w:sz w:val="20"/>
                <w:szCs w:val="20"/>
              </w:rPr>
              <w:t>0,448</w:t>
            </w:r>
          </w:p>
        </w:tc>
        <w:tc>
          <w:tcPr>
            <w:tcW w:w="0" w:type="auto"/>
            <w:tcBorders>
              <w:top w:val="nil"/>
              <w:left w:val="nil"/>
              <w:bottom w:val="single" w:sz="4" w:space="0" w:color="auto"/>
              <w:right w:val="single" w:sz="4" w:space="0" w:color="auto"/>
            </w:tcBorders>
            <w:shd w:val="clear" w:color="auto" w:fill="auto"/>
            <w:vAlign w:val="center"/>
            <w:hideMark/>
          </w:tcPr>
          <w:p w14:paraId="5B645CFF"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34507702" w14:textId="77777777" w:rsidR="00D871C7" w:rsidRPr="00D871C7" w:rsidRDefault="00D871C7" w:rsidP="00D871C7">
            <w:pPr>
              <w:jc w:val="center"/>
              <w:rPr>
                <w:color w:val="000000"/>
                <w:sz w:val="20"/>
                <w:szCs w:val="20"/>
              </w:rPr>
            </w:pPr>
            <w:r w:rsidRPr="00D871C7">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0DF24F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DE28A6" w14:textId="77777777" w:rsidR="00D871C7" w:rsidRPr="00D871C7" w:rsidRDefault="00D871C7" w:rsidP="00D871C7">
            <w:pPr>
              <w:jc w:val="center"/>
              <w:rPr>
                <w:color w:val="000000"/>
                <w:sz w:val="20"/>
                <w:szCs w:val="20"/>
              </w:rPr>
            </w:pPr>
            <w:r w:rsidRPr="00D871C7">
              <w:rPr>
                <w:color w:val="000000"/>
                <w:sz w:val="20"/>
                <w:szCs w:val="20"/>
              </w:rPr>
              <w:t>0,482</w:t>
            </w:r>
          </w:p>
        </w:tc>
        <w:tc>
          <w:tcPr>
            <w:tcW w:w="0" w:type="auto"/>
            <w:tcBorders>
              <w:top w:val="nil"/>
              <w:left w:val="nil"/>
              <w:bottom w:val="single" w:sz="4" w:space="0" w:color="auto"/>
              <w:right w:val="single" w:sz="4" w:space="0" w:color="auto"/>
            </w:tcBorders>
            <w:shd w:val="clear" w:color="auto" w:fill="auto"/>
            <w:vAlign w:val="center"/>
            <w:hideMark/>
          </w:tcPr>
          <w:p w14:paraId="1CCA1B2F" w14:textId="77777777" w:rsidR="00D871C7" w:rsidRPr="00D871C7" w:rsidRDefault="00D871C7" w:rsidP="00D871C7">
            <w:pPr>
              <w:jc w:val="center"/>
              <w:rPr>
                <w:color w:val="000000"/>
                <w:sz w:val="20"/>
                <w:szCs w:val="20"/>
              </w:rPr>
            </w:pPr>
            <w:r w:rsidRPr="00D871C7">
              <w:rPr>
                <w:color w:val="000000"/>
                <w:sz w:val="20"/>
                <w:szCs w:val="20"/>
              </w:rPr>
              <w:t>0,530</w:t>
            </w:r>
          </w:p>
        </w:tc>
      </w:tr>
      <w:tr w:rsidR="00D871C7" w:rsidRPr="00D871C7" w14:paraId="397A708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0BB5C7" w14:textId="77777777" w:rsidR="00D871C7" w:rsidRPr="00D871C7" w:rsidRDefault="00D871C7" w:rsidP="00D871C7">
            <w:pPr>
              <w:jc w:val="center"/>
              <w:rPr>
                <w:color w:val="000000"/>
                <w:sz w:val="20"/>
                <w:szCs w:val="20"/>
              </w:rPr>
            </w:pPr>
            <w:r w:rsidRPr="00D871C7">
              <w:rPr>
                <w:color w:val="000000"/>
                <w:sz w:val="20"/>
                <w:szCs w:val="20"/>
              </w:rPr>
              <w:t>474</w:t>
            </w:r>
          </w:p>
        </w:tc>
        <w:tc>
          <w:tcPr>
            <w:tcW w:w="0" w:type="auto"/>
            <w:tcBorders>
              <w:top w:val="nil"/>
              <w:left w:val="nil"/>
              <w:bottom w:val="single" w:sz="4" w:space="0" w:color="auto"/>
              <w:right w:val="single" w:sz="4" w:space="0" w:color="auto"/>
            </w:tcBorders>
            <w:shd w:val="clear" w:color="auto" w:fill="auto"/>
            <w:vAlign w:val="center"/>
            <w:hideMark/>
          </w:tcPr>
          <w:p w14:paraId="774984E2"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5A7BBA07"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579C75FC"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671D6A"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6E02F52"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31841F07"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4A718E6"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097302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3C64E0"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53F6ADE8"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3E929B9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3BBD51" w14:textId="77777777" w:rsidR="00D871C7" w:rsidRPr="00D871C7" w:rsidRDefault="00D871C7" w:rsidP="00D871C7">
            <w:pPr>
              <w:jc w:val="center"/>
              <w:rPr>
                <w:color w:val="000000"/>
                <w:sz w:val="20"/>
                <w:szCs w:val="20"/>
              </w:rPr>
            </w:pPr>
            <w:r w:rsidRPr="00D871C7">
              <w:rPr>
                <w:color w:val="000000"/>
                <w:sz w:val="20"/>
                <w:szCs w:val="20"/>
              </w:rPr>
              <w:t>475</w:t>
            </w:r>
          </w:p>
        </w:tc>
        <w:tc>
          <w:tcPr>
            <w:tcW w:w="0" w:type="auto"/>
            <w:tcBorders>
              <w:top w:val="nil"/>
              <w:left w:val="nil"/>
              <w:bottom w:val="single" w:sz="4" w:space="0" w:color="auto"/>
              <w:right w:val="single" w:sz="4" w:space="0" w:color="auto"/>
            </w:tcBorders>
            <w:shd w:val="clear" w:color="auto" w:fill="auto"/>
            <w:vAlign w:val="center"/>
            <w:hideMark/>
          </w:tcPr>
          <w:p w14:paraId="73DA90D5"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22F3355D"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6752FF88"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2200EF"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18ACCAF"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14DB12CB"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36CB895"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6CF206D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FE4B37"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05984B6F"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3E54944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68E261" w14:textId="77777777" w:rsidR="00D871C7" w:rsidRPr="00D871C7" w:rsidRDefault="00D871C7" w:rsidP="00D871C7">
            <w:pPr>
              <w:jc w:val="center"/>
              <w:rPr>
                <w:color w:val="000000"/>
                <w:sz w:val="20"/>
                <w:szCs w:val="20"/>
              </w:rPr>
            </w:pPr>
            <w:r w:rsidRPr="00D871C7">
              <w:rPr>
                <w:color w:val="000000"/>
                <w:sz w:val="20"/>
                <w:szCs w:val="20"/>
              </w:rPr>
              <w:t>476</w:t>
            </w:r>
          </w:p>
        </w:tc>
        <w:tc>
          <w:tcPr>
            <w:tcW w:w="0" w:type="auto"/>
            <w:tcBorders>
              <w:top w:val="nil"/>
              <w:left w:val="nil"/>
              <w:bottom w:val="single" w:sz="4" w:space="0" w:color="auto"/>
              <w:right w:val="single" w:sz="4" w:space="0" w:color="auto"/>
            </w:tcBorders>
            <w:shd w:val="clear" w:color="auto" w:fill="auto"/>
            <w:vAlign w:val="center"/>
            <w:hideMark/>
          </w:tcPr>
          <w:p w14:paraId="67C15EE1"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0061CE0F"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32AD3A4"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060B47"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BEB7CB5"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241C0465"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61E16BF5"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1FF78AF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9B1452"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366791E3"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2B50594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C9F17D" w14:textId="77777777" w:rsidR="00D871C7" w:rsidRPr="00D871C7" w:rsidRDefault="00D871C7" w:rsidP="00D871C7">
            <w:pPr>
              <w:jc w:val="center"/>
              <w:rPr>
                <w:color w:val="000000"/>
                <w:sz w:val="20"/>
                <w:szCs w:val="20"/>
              </w:rPr>
            </w:pPr>
            <w:r w:rsidRPr="00D871C7">
              <w:rPr>
                <w:color w:val="000000"/>
                <w:sz w:val="20"/>
                <w:szCs w:val="20"/>
              </w:rPr>
              <w:t>477</w:t>
            </w:r>
          </w:p>
        </w:tc>
        <w:tc>
          <w:tcPr>
            <w:tcW w:w="0" w:type="auto"/>
            <w:tcBorders>
              <w:top w:val="nil"/>
              <w:left w:val="nil"/>
              <w:bottom w:val="single" w:sz="4" w:space="0" w:color="auto"/>
              <w:right w:val="single" w:sz="4" w:space="0" w:color="auto"/>
            </w:tcBorders>
            <w:shd w:val="clear" w:color="auto" w:fill="auto"/>
            <w:vAlign w:val="center"/>
            <w:hideMark/>
          </w:tcPr>
          <w:p w14:paraId="574225FF"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FB87C75"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038B5FA9"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E190FE"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2C841566"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6235BB93"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4269E838"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73FE82C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ED3092"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776CFDC5"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147B580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7D525B" w14:textId="77777777" w:rsidR="00D871C7" w:rsidRPr="00D871C7" w:rsidRDefault="00D871C7" w:rsidP="00D871C7">
            <w:pPr>
              <w:jc w:val="center"/>
              <w:rPr>
                <w:color w:val="000000"/>
                <w:sz w:val="20"/>
                <w:szCs w:val="20"/>
              </w:rPr>
            </w:pPr>
            <w:r w:rsidRPr="00D871C7">
              <w:rPr>
                <w:color w:val="000000"/>
                <w:sz w:val="20"/>
                <w:szCs w:val="20"/>
              </w:rPr>
              <w:t>478</w:t>
            </w:r>
          </w:p>
        </w:tc>
        <w:tc>
          <w:tcPr>
            <w:tcW w:w="0" w:type="auto"/>
            <w:tcBorders>
              <w:top w:val="nil"/>
              <w:left w:val="nil"/>
              <w:bottom w:val="single" w:sz="4" w:space="0" w:color="auto"/>
              <w:right w:val="single" w:sz="4" w:space="0" w:color="auto"/>
            </w:tcBorders>
            <w:shd w:val="clear" w:color="auto" w:fill="auto"/>
            <w:vAlign w:val="center"/>
            <w:hideMark/>
          </w:tcPr>
          <w:p w14:paraId="16CD3FEF"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5B1A6341"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1E5E8DA1"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6C2B3D"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CC37D27"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02A531A4"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166E0658"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15F6266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2D06E1"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1D6DB311"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20B561A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ED2856" w14:textId="77777777" w:rsidR="00D871C7" w:rsidRPr="00D871C7" w:rsidRDefault="00D871C7" w:rsidP="00D871C7">
            <w:pPr>
              <w:jc w:val="center"/>
              <w:rPr>
                <w:color w:val="000000"/>
                <w:sz w:val="20"/>
                <w:szCs w:val="20"/>
              </w:rPr>
            </w:pPr>
            <w:r w:rsidRPr="00D871C7">
              <w:rPr>
                <w:color w:val="000000"/>
                <w:sz w:val="20"/>
                <w:szCs w:val="20"/>
              </w:rPr>
              <w:t>479</w:t>
            </w:r>
          </w:p>
        </w:tc>
        <w:tc>
          <w:tcPr>
            <w:tcW w:w="0" w:type="auto"/>
            <w:tcBorders>
              <w:top w:val="nil"/>
              <w:left w:val="nil"/>
              <w:bottom w:val="single" w:sz="4" w:space="0" w:color="auto"/>
              <w:right w:val="single" w:sz="4" w:space="0" w:color="auto"/>
            </w:tcBorders>
            <w:shd w:val="clear" w:color="auto" w:fill="auto"/>
            <w:vAlign w:val="center"/>
            <w:hideMark/>
          </w:tcPr>
          <w:p w14:paraId="573147A1"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895C3E8"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4895BA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8DA3E7"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28D5C264"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2B8F3844"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06E5C8D"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14E14A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F473C2"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3A09B018"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7BA0AF0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705B2C" w14:textId="77777777" w:rsidR="00D871C7" w:rsidRPr="00D871C7" w:rsidRDefault="00D871C7" w:rsidP="00D871C7">
            <w:pPr>
              <w:jc w:val="center"/>
              <w:rPr>
                <w:color w:val="000000"/>
                <w:sz w:val="20"/>
                <w:szCs w:val="20"/>
              </w:rPr>
            </w:pPr>
            <w:r w:rsidRPr="00D871C7">
              <w:rPr>
                <w:color w:val="000000"/>
                <w:sz w:val="20"/>
                <w:szCs w:val="20"/>
              </w:rPr>
              <w:t>480</w:t>
            </w:r>
          </w:p>
        </w:tc>
        <w:tc>
          <w:tcPr>
            <w:tcW w:w="0" w:type="auto"/>
            <w:tcBorders>
              <w:top w:val="nil"/>
              <w:left w:val="nil"/>
              <w:bottom w:val="single" w:sz="4" w:space="0" w:color="auto"/>
              <w:right w:val="single" w:sz="4" w:space="0" w:color="auto"/>
            </w:tcBorders>
            <w:shd w:val="clear" w:color="auto" w:fill="auto"/>
            <w:vAlign w:val="center"/>
            <w:hideMark/>
          </w:tcPr>
          <w:p w14:paraId="16668B77"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77011DF5"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00E7360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101497"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0F2B63B"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1A45BE6B"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00A6BF34"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1801E7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187A59"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721A7252"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46B12D9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66C1A8" w14:textId="77777777" w:rsidR="00D871C7" w:rsidRPr="00D871C7" w:rsidRDefault="00D871C7" w:rsidP="00D871C7">
            <w:pPr>
              <w:jc w:val="center"/>
              <w:rPr>
                <w:color w:val="000000"/>
                <w:sz w:val="20"/>
                <w:szCs w:val="20"/>
              </w:rPr>
            </w:pPr>
            <w:r w:rsidRPr="00D871C7">
              <w:rPr>
                <w:color w:val="000000"/>
                <w:sz w:val="20"/>
                <w:szCs w:val="20"/>
              </w:rPr>
              <w:t>481</w:t>
            </w:r>
          </w:p>
        </w:tc>
        <w:tc>
          <w:tcPr>
            <w:tcW w:w="0" w:type="auto"/>
            <w:tcBorders>
              <w:top w:val="nil"/>
              <w:left w:val="nil"/>
              <w:bottom w:val="single" w:sz="4" w:space="0" w:color="auto"/>
              <w:right w:val="single" w:sz="4" w:space="0" w:color="auto"/>
            </w:tcBorders>
            <w:shd w:val="clear" w:color="auto" w:fill="auto"/>
            <w:vAlign w:val="center"/>
            <w:hideMark/>
          </w:tcPr>
          <w:p w14:paraId="27203375"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962D8C9"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0023633A"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A25121"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60F4D83"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041D5962"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74FAC051"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52B0DA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5C3588C"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1228EA4C"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6C5F5B0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2FCF3B" w14:textId="77777777" w:rsidR="00D871C7" w:rsidRPr="00D871C7" w:rsidRDefault="00D871C7" w:rsidP="00D871C7">
            <w:pPr>
              <w:jc w:val="center"/>
              <w:rPr>
                <w:color w:val="000000"/>
                <w:sz w:val="20"/>
                <w:szCs w:val="20"/>
              </w:rPr>
            </w:pPr>
            <w:r w:rsidRPr="00D871C7">
              <w:rPr>
                <w:color w:val="000000"/>
                <w:sz w:val="20"/>
                <w:szCs w:val="20"/>
              </w:rPr>
              <w:t>482</w:t>
            </w:r>
          </w:p>
        </w:tc>
        <w:tc>
          <w:tcPr>
            <w:tcW w:w="0" w:type="auto"/>
            <w:tcBorders>
              <w:top w:val="nil"/>
              <w:left w:val="nil"/>
              <w:bottom w:val="single" w:sz="4" w:space="0" w:color="auto"/>
              <w:right w:val="single" w:sz="4" w:space="0" w:color="auto"/>
            </w:tcBorders>
            <w:shd w:val="clear" w:color="auto" w:fill="auto"/>
            <w:vAlign w:val="center"/>
            <w:hideMark/>
          </w:tcPr>
          <w:p w14:paraId="432DD330"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500BC096"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6DE826C3"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23F2BC"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42405B7"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34FC1B37"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46ACEFBC"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7375E8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680AC0"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6B7115D4"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1B3D70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34F770" w14:textId="77777777" w:rsidR="00D871C7" w:rsidRPr="00D871C7" w:rsidRDefault="00D871C7" w:rsidP="00D871C7">
            <w:pPr>
              <w:jc w:val="center"/>
              <w:rPr>
                <w:color w:val="000000"/>
                <w:sz w:val="20"/>
                <w:szCs w:val="20"/>
              </w:rPr>
            </w:pPr>
            <w:r w:rsidRPr="00D871C7">
              <w:rPr>
                <w:color w:val="000000"/>
                <w:sz w:val="20"/>
                <w:szCs w:val="20"/>
              </w:rPr>
              <w:t>483</w:t>
            </w:r>
          </w:p>
        </w:tc>
        <w:tc>
          <w:tcPr>
            <w:tcW w:w="0" w:type="auto"/>
            <w:tcBorders>
              <w:top w:val="nil"/>
              <w:left w:val="nil"/>
              <w:bottom w:val="single" w:sz="4" w:space="0" w:color="auto"/>
              <w:right w:val="single" w:sz="4" w:space="0" w:color="auto"/>
            </w:tcBorders>
            <w:shd w:val="clear" w:color="auto" w:fill="auto"/>
            <w:vAlign w:val="center"/>
            <w:hideMark/>
          </w:tcPr>
          <w:p w14:paraId="080544F4" w14:textId="77777777" w:rsidR="00D871C7" w:rsidRPr="00D871C7" w:rsidRDefault="00D871C7" w:rsidP="00D871C7">
            <w:pPr>
              <w:rPr>
                <w:color w:val="000000"/>
                <w:sz w:val="20"/>
                <w:szCs w:val="20"/>
              </w:rPr>
            </w:pPr>
            <w:r w:rsidRPr="00D871C7">
              <w:rPr>
                <w:color w:val="000000"/>
                <w:sz w:val="20"/>
                <w:szCs w:val="20"/>
              </w:rPr>
              <w:t>Нежилое здание для размещения общеобразовательной организации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vAlign w:val="center"/>
            <w:hideMark/>
          </w:tcPr>
          <w:p w14:paraId="4D330022"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898FABC"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D7C4BA"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3A309E1" w14:textId="77777777" w:rsidR="00D871C7" w:rsidRPr="00D871C7" w:rsidRDefault="00D871C7" w:rsidP="00D871C7">
            <w:pPr>
              <w:jc w:val="center"/>
              <w:rPr>
                <w:color w:val="000000"/>
                <w:sz w:val="20"/>
                <w:szCs w:val="20"/>
              </w:rPr>
            </w:pPr>
            <w:r w:rsidRPr="00D871C7">
              <w:rPr>
                <w:color w:val="000000"/>
                <w:sz w:val="20"/>
                <w:szCs w:val="20"/>
              </w:rPr>
              <w:t>2,498</w:t>
            </w:r>
          </w:p>
        </w:tc>
        <w:tc>
          <w:tcPr>
            <w:tcW w:w="0" w:type="auto"/>
            <w:tcBorders>
              <w:top w:val="nil"/>
              <w:left w:val="nil"/>
              <w:bottom w:val="single" w:sz="4" w:space="0" w:color="auto"/>
              <w:right w:val="single" w:sz="4" w:space="0" w:color="auto"/>
            </w:tcBorders>
            <w:shd w:val="clear" w:color="auto" w:fill="auto"/>
            <w:vAlign w:val="center"/>
            <w:hideMark/>
          </w:tcPr>
          <w:p w14:paraId="50BEF5AC" w14:textId="77777777" w:rsidR="00D871C7" w:rsidRPr="00D871C7" w:rsidRDefault="00D871C7" w:rsidP="00D871C7">
            <w:pPr>
              <w:jc w:val="center"/>
              <w:rPr>
                <w:color w:val="000000"/>
                <w:sz w:val="20"/>
                <w:szCs w:val="20"/>
              </w:rPr>
            </w:pPr>
            <w:r w:rsidRPr="00D871C7">
              <w:rPr>
                <w:color w:val="000000"/>
                <w:sz w:val="20"/>
                <w:szCs w:val="20"/>
              </w:rPr>
              <w:t>0,182</w:t>
            </w:r>
          </w:p>
        </w:tc>
        <w:tc>
          <w:tcPr>
            <w:tcW w:w="0" w:type="auto"/>
            <w:tcBorders>
              <w:top w:val="nil"/>
              <w:left w:val="nil"/>
              <w:bottom w:val="single" w:sz="4" w:space="0" w:color="auto"/>
              <w:right w:val="single" w:sz="4" w:space="0" w:color="auto"/>
            </w:tcBorders>
            <w:shd w:val="clear" w:color="auto" w:fill="auto"/>
            <w:vAlign w:val="center"/>
            <w:hideMark/>
          </w:tcPr>
          <w:p w14:paraId="48E3A7EB" w14:textId="77777777" w:rsidR="00D871C7" w:rsidRPr="00D871C7" w:rsidRDefault="00D871C7" w:rsidP="00D871C7">
            <w:pPr>
              <w:jc w:val="center"/>
              <w:rPr>
                <w:color w:val="000000"/>
                <w:sz w:val="20"/>
                <w:szCs w:val="20"/>
              </w:rPr>
            </w:pPr>
            <w:r w:rsidRPr="00D871C7">
              <w:rPr>
                <w:color w:val="000000"/>
                <w:sz w:val="20"/>
                <w:szCs w:val="20"/>
              </w:rPr>
              <w:t>0,436</w:t>
            </w:r>
          </w:p>
        </w:tc>
        <w:tc>
          <w:tcPr>
            <w:tcW w:w="0" w:type="auto"/>
            <w:tcBorders>
              <w:top w:val="nil"/>
              <w:left w:val="nil"/>
              <w:bottom w:val="single" w:sz="4" w:space="0" w:color="auto"/>
              <w:right w:val="single" w:sz="4" w:space="0" w:color="auto"/>
            </w:tcBorders>
            <w:shd w:val="clear" w:color="auto" w:fill="auto"/>
            <w:vAlign w:val="center"/>
            <w:hideMark/>
          </w:tcPr>
          <w:p w14:paraId="60ADB37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C9E46D" w14:textId="77777777" w:rsidR="00D871C7" w:rsidRPr="00D871C7" w:rsidRDefault="00D871C7" w:rsidP="00D871C7">
            <w:pPr>
              <w:jc w:val="center"/>
              <w:rPr>
                <w:color w:val="000000"/>
                <w:sz w:val="20"/>
                <w:szCs w:val="20"/>
              </w:rPr>
            </w:pPr>
            <w:r w:rsidRPr="00D871C7">
              <w:rPr>
                <w:color w:val="000000"/>
                <w:sz w:val="20"/>
                <w:szCs w:val="20"/>
              </w:rPr>
              <w:t>2,680</w:t>
            </w:r>
          </w:p>
        </w:tc>
        <w:tc>
          <w:tcPr>
            <w:tcW w:w="0" w:type="auto"/>
            <w:tcBorders>
              <w:top w:val="nil"/>
              <w:left w:val="nil"/>
              <w:bottom w:val="single" w:sz="4" w:space="0" w:color="auto"/>
              <w:right w:val="single" w:sz="4" w:space="0" w:color="auto"/>
            </w:tcBorders>
            <w:shd w:val="clear" w:color="auto" w:fill="auto"/>
            <w:vAlign w:val="center"/>
            <w:hideMark/>
          </w:tcPr>
          <w:p w14:paraId="164CCC11" w14:textId="77777777" w:rsidR="00D871C7" w:rsidRPr="00D871C7" w:rsidRDefault="00D871C7" w:rsidP="00D871C7">
            <w:pPr>
              <w:jc w:val="center"/>
              <w:rPr>
                <w:color w:val="000000"/>
                <w:sz w:val="20"/>
                <w:szCs w:val="20"/>
              </w:rPr>
            </w:pPr>
            <w:r w:rsidRPr="00D871C7">
              <w:rPr>
                <w:color w:val="000000"/>
                <w:sz w:val="20"/>
                <w:szCs w:val="20"/>
              </w:rPr>
              <w:t>2,934</w:t>
            </w:r>
          </w:p>
        </w:tc>
      </w:tr>
      <w:tr w:rsidR="00D871C7" w:rsidRPr="00D871C7" w14:paraId="0D7703C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22599E" w14:textId="77777777" w:rsidR="00D871C7" w:rsidRPr="00D871C7" w:rsidRDefault="00D871C7" w:rsidP="00D871C7">
            <w:pPr>
              <w:jc w:val="center"/>
              <w:rPr>
                <w:color w:val="000000"/>
                <w:sz w:val="20"/>
                <w:szCs w:val="20"/>
              </w:rPr>
            </w:pPr>
            <w:r w:rsidRPr="00D871C7">
              <w:rPr>
                <w:color w:val="000000"/>
                <w:sz w:val="20"/>
                <w:szCs w:val="20"/>
              </w:rPr>
              <w:t>484</w:t>
            </w:r>
          </w:p>
        </w:tc>
        <w:tc>
          <w:tcPr>
            <w:tcW w:w="0" w:type="auto"/>
            <w:tcBorders>
              <w:top w:val="nil"/>
              <w:left w:val="nil"/>
              <w:bottom w:val="single" w:sz="4" w:space="0" w:color="auto"/>
              <w:right w:val="single" w:sz="4" w:space="0" w:color="auto"/>
            </w:tcBorders>
            <w:shd w:val="clear" w:color="auto" w:fill="auto"/>
            <w:vAlign w:val="center"/>
            <w:hideMark/>
          </w:tcPr>
          <w:p w14:paraId="03D4BF3F"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3B973E2"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4C9F6E1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4EF253"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EB313B3"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770780AF"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75E09E6D"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452AA85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881AD9"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507AAE21"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7338BE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D8B054" w14:textId="77777777" w:rsidR="00D871C7" w:rsidRPr="00D871C7" w:rsidRDefault="00D871C7" w:rsidP="00D871C7">
            <w:pPr>
              <w:jc w:val="center"/>
              <w:rPr>
                <w:color w:val="000000"/>
                <w:sz w:val="20"/>
                <w:szCs w:val="20"/>
              </w:rPr>
            </w:pPr>
            <w:r w:rsidRPr="00D871C7">
              <w:rPr>
                <w:color w:val="000000"/>
                <w:sz w:val="20"/>
                <w:szCs w:val="20"/>
              </w:rPr>
              <w:t>485</w:t>
            </w:r>
          </w:p>
        </w:tc>
        <w:tc>
          <w:tcPr>
            <w:tcW w:w="0" w:type="auto"/>
            <w:tcBorders>
              <w:top w:val="nil"/>
              <w:left w:val="nil"/>
              <w:bottom w:val="single" w:sz="4" w:space="0" w:color="auto"/>
              <w:right w:val="single" w:sz="4" w:space="0" w:color="auto"/>
            </w:tcBorders>
            <w:shd w:val="clear" w:color="auto" w:fill="auto"/>
            <w:vAlign w:val="center"/>
            <w:hideMark/>
          </w:tcPr>
          <w:p w14:paraId="78F1417B"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5A6A0A03"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10EF88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60E195"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DBACDBE"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3273F034"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24D2D03C"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468B635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6FD142"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18BBAF17"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6A72B5E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2E68BBD" w14:textId="77777777" w:rsidR="00D871C7" w:rsidRPr="00D871C7" w:rsidRDefault="00D871C7" w:rsidP="00D871C7">
            <w:pPr>
              <w:jc w:val="center"/>
              <w:rPr>
                <w:color w:val="000000"/>
                <w:sz w:val="20"/>
                <w:szCs w:val="20"/>
              </w:rPr>
            </w:pPr>
            <w:r w:rsidRPr="00D871C7">
              <w:rPr>
                <w:color w:val="000000"/>
                <w:sz w:val="20"/>
                <w:szCs w:val="20"/>
              </w:rPr>
              <w:t>486</w:t>
            </w:r>
          </w:p>
        </w:tc>
        <w:tc>
          <w:tcPr>
            <w:tcW w:w="0" w:type="auto"/>
            <w:tcBorders>
              <w:top w:val="nil"/>
              <w:left w:val="nil"/>
              <w:bottom w:val="single" w:sz="4" w:space="0" w:color="auto"/>
              <w:right w:val="single" w:sz="4" w:space="0" w:color="auto"/>
            </w:tcBorders>
            <w:shd w:val="clear" w:color="auto" w:fill="auto"/>
            <w:vAlign w:val="center"/>
            <w:hideMark/>
          </w:tcPr>
          <w:p w14:paraId="418BB564"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27BA8E1A"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AEA4DF1"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CEFDD"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704ADEE7"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03563A29"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1E01DC49"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486CA87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88F106"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1F932156"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1FFDCCC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B8908B" w14:textId="77777777" w:rsidR="00D871C7" w:rsidRPr="00D871C7" w:rsidRDefault="00D871C7" w:rsidP="00D871C7">
            <w:pPr>
              <w:jc w:val="center"/>
              <w:rPr>
                <w:color w:val="000000"/>
                <w:sz w:val="20"/>
                <w:szCs w:val="20"/>
              </w:rPr>
            </w:pPr>
            <w:r w:rsidRPr="00D871C7">
              <w:rPr>
                <w:color w:val="000000"/>
                <w:sz w:val="20"/>
                <w:szCs w:val="20"/>
              </w:rPr>
              <w:t>487</w:t>
            </w:r>
          </w:p>
        </w:tc>
        <w:tc>
          <w:tcPr>
            <w:tcW w:w="0" w:type="auto"/>
            <w:tcBorders>
              <w:top w:val="nil"/>
              <w:left w:val="nil"/>
              <w:bottom w:val="single" w:sz="4" w:space="0" w:color="auto"/>
              <w:right w:val="single" w:sz="4" w:space="0" w:color="auto"/>
            </w:tcBorders>
            <w:shd w:val="clear" w:color="auto" w:fill="auto"/>
            <w:vAlign w:val="center"/>
            <w:hideMark/>
          </w:tcPr>
          <w:p w14:paraId="3C8DFE7C"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2E68BAA8"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02CD902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2103B0"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4973BA6"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78D82F6F"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18A0B741"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68A2EAE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1A0219"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79CF47AE"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75611B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6D892" w14:textId="77777777" w:rsidR="00D871C7" w:rsidRPr="00D871C7" w:rsidRDefault="00D871C7" w:rsidP="00D871C7">
            <w:pPr>
              <w:jc w:val="center"/>
              <w:rPr>
                <w:color w:val="000000"/>
                <w:sz w:val="20"/>
                <w:szCs w:val="20"/>
              </w:rPr>
            </w:pPr>
            <w:r w:rsidRPr="00D871C7">
              <w:rPr>
                <w:color w:val="000000"/>
                <w:sz w:val="20"/>
                <w:szCs w:val="20"/>
              </w:rPr>
              <w:t>488</w:t>
            </w:r>
          </w:p>
        </w:tc>
        <w:tc>
          <w:tcPr>
            <w:tcW w:w="0" w:type="auto"/>
            <w:tcBorders>
              <w:top w:val="nil"/>
              <w:left w:val="nil"/>
              <w:bottom w:val="single" w:sz="4" w:space="0" w:color="auto"/>
              <w:right w:val="single" w:sz="4" w:space="0" w:color="auto"/>
            </w:tcBorders>
            <w:shd w:val="clear" w:color="auto" w:fill="auto"/>
            <w:vAlign w:val="center"/>
            <w:hideMark/>
          </w:tcPr>
          <w:p w14:paraId="29CF3BCC"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0E35C406"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FADD586"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AE54A21"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9597C4D"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1902652D"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0BF0229A"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166C2AB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AF6DDF"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3B16D11D"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7ACF154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765DA0" w14:textId="77777777" w:rsidR="00D871C7" w:rsidRPr="00D871C7" w:rsidRDefault="00D871C7" w:rsidP="00D871C7">
            <w:pPr>
              <w:jc w:val="center"/>
              <w:rPr>
                <w:color w:val="000000"/>
                <w:sz w:val="20"/>
                <w:szCs w:val="20"/>
              </w:rPr>
            </w:pPr>
            <w:r w:rsidRPr="00D871C7">
              <w:rPr>
                <w:color w:val="000000"/>
                <w:sz w:val="20"/>
                <w:szCs w:val="20"/>
              </w:rPr>
              <w:t>489</w:t>
            </w:r>
          </w:p>
        </w:tc>
        <w:tc>
          <w:tcPr>
            <w:tcW w:w="0" w:type="auto"/>
            <w:tcBorders>
              <w:top w:val="nil"/>
              <w:left w:val="nil"/>
              <w:bottom w:val="single" w:sz="4" w:space="0" w:color="auto"/>
              <w:right w:val="single" w:sz="4" w:space="0" w:color="auto"/>
            </w:tcBorders>
            <w:shd w:val="clear" w:color="auto" w:fill="auto"/>
            <w:vAlign w:val="center"/>
            <w:hideMark/>
          </w:tcPr>
          <w:p w14:paraId="3CF29E77"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42B5FED1"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5AFD6B9F"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16887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467EA8BB"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041BE3CE"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CFF0F75"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2000C92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30D7B8"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41D09ACA"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318FF51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6FC264" w14:textId="77777777" w:rsidR="00D871C7" w:rsidRPr="00D871C7" w:rsidRDefault="00D871C7" w:rsidP="00D871C7">
            <w:pPr>
              <w:jc w:val="center"/>
              <w:rPr>
                <w:color w:val="000000"/>
                <w:sz w:val="20"/>
                <w:szCs w:val="20"/>
              </w:rPr>
            </w:pPr>
            <w:r w:rsidRPr="00D871C7">
              <w:rPr>
                <w:color w:val="000000"/>
                <w:sz w:val="20"/>
                <w:szCs w:val="20"/>
              </w:rPr>
              <w:t>490</w:t>
            </w:r>
          </w:p>
        </w:tc>
        <w:tc>
          <w:tcPr>
            <w:tcW w:w="0" w:type="auto"/>
            <w:tcBorders>
              <w:top w:val="nil"/>
              <w:left w:val="nil"/>
              <w:bottom w:val="single" w:sz="4" w:space="0" w:color="auto"/>
              <w:right w:val="single" w:sz="4" w:space="0" w:color="auto"/>
            </w:tcBorders>
            <w:shd w:val="clear" w:color="auto" w:fill="auto"/>
            <w:vAlign w:val="center"/>
            <w:hideMark/>
          </w:tcPr>
          <w:p w14:paraId="5B817DB9"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11C104BE"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4DF9B08"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4B499E"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053DF5B"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6CAC7F4C"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09C78BA"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7DD043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BF129D"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7239E195"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6000B86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BA0C74" w14:textId="77777777" w:rsidR="00D871C7" w:rsidRPr="00D871C7" w:rsidRDefault="00D871C7" w:rsidP="00D871C7">
            <w:pPr>
              <w:jc w:val="center"/>
              <w:rPr>
                <w:color w:val="000000"/>
                <w:sz w:val="20"/>
                <w:szCs w:val="20"/>
              </w:rPr>
            </w:pPr>
            <w:r w:rsidRPr="00D871C7">
              <w:rPr>
                <w:color w:val="000000"/>
                <w:sz w:val="20"/>
                <w:szCs w:val="20"/>
              </w:rPr>
              <w:t>491</w:t>
            </w:r>
          </w:p>
        </w:tc>
        <w:tc>
          <w:tcPr>
            <w:tcW w:w="0" w:type="auto"/>
            <w:tcBorders>
              <w:top w:val="nil"/>
              <w:left w:val="nil"/>
              <w:bottom w:val="single" w:sz="4" w:space="0" w:color="auto"/>
              <w:right w:val="single" w:sz="4" w:space="0" w:color="auto"/>
            </w:tcBorders>
            <w:shd w:val="clear" w:color="auto" w:fill="auto"/>
            <w:vAlign w:val="center"/>
            <w:hideMark/>
          </w:tcPr>
          <w:p w14:paraId="4E7CB893"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21C1B1C0"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1ECCDE21"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472677D"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23F8F589"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20F05B6B"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3FEFD8C2"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6F5B6FD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DEF52F"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0170D0A3"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0CBB6A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AF5AA8" w14:textId="77777777" w:rsidR="00D871C7" w:rsidRPr="00D871C7" w:rsidRDefault="00D871C7" w:rsidP="00D871C7">
            <w:pPr>
              <w:jc w:val="center"/>
              <w:rPr>
                <w:color w:val="000000"/>
                <w:sz w:val="20"/>
                <w:szCs w:val="20"/>
              </w:rPr>
            </w:pPr>
            <w:r w:rsidRPr="00D871C7">
              <w:rPr>
                <w:color w:val="000000"/>
                <w:sz w:val="20"/>
                <w:szCs w:val="20"/>
              </w:rPr>
              <w:t>492</w:t>
            </w:r>
          </w:p>
        </w:tc>
        <w:tc>
          <w:tcPr>
            <w:tcW w:w="0" w:type="auto"/>
            <w:tcBorders>
              <w:top w:val="nil"/>
              <w:left w:val="nil"/>
              <w:bottom w:val="single" w:sz="4" w:space="0" w:color="auto"/>
              <w:right w:val="single" w:sz="4" w:space="0" w:color="auto"/>
            </w:tcBorders>
            <w:shd w:val="clear" w:color="auto" w:fill="auto"/>
            <w:vAlign w:val="center"/>
            <w:hideMark/>
          </w:tcPr>
          <w:p w14:paraId="60359B0C" w14:textId="77777777" w:rsidR="00D871C7" w:rsidRPr="00D871C7" w:rsidRDefault="00D871C7" w:rsidP="00D871C7">
            <w:pPr>
              <w:rPr>
                <w:color w:val="000000"/>
                <w:sz w:val="20"/>
                <w:szCs w:val="20"/>
              </w:rPr>
            </w:pPr>
            <w:r w:rsidRPr="00D871C7">
              <w:rPr>
                <w:color w:val="000000"/>
                <w:sz w:val="20"/>
                <w:szCs w:val="20"/>
              </w:rPr>
              <w:t>Многоквартирный жилой дом</w:t>
            </w:r>
          </w:p>
        </w:tc>
        <w:tc>
          <w:tcPr>
            <w:tcW w:w="0" w:type="auto"/>
            <w:tcBorders>
              <w:top w:val="nil"/>
              <w:left w:val="nil"/>
              <w:bottom w:val="single" w:sz="4" w:space="0" w:color="auto"/>
              <w:right w:val="single" w:sz="4" w:space="0" w:color="auto"/>
            </w:tcBorders>
            <w:shd w:val="clear" w:color="auto" w:fill="auto"/>
            <w:vAlign w:val="center"/>
            <w:hideMark/>
          </w:tcPr>
          <w:p w14:paraId="038A0829"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6167B67A"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D05F41"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EE320E5" w14:textId="77777777" w:rsidR="00D871C7" w:rsidRPr="00D871C7" w:rsidRDefault="00D871C7" w:rsidP="00D871C7">
            <w:pPr>
              <w:jc w:val="center"/>
              <w:rPr>
                <w:color w:val="000000"/>
                <w:sz w:val="20"/>
                <w:szCs w:val="20"/>
              </w:rPr>
            </w:pPr>
            <w:r w:rsidRPr="00D871C7">
              <w:rPr>
                <w:color w:val="000000"/>
                <w:sz w:val="20"/>
                <w:szCs w:val="20"/>
              </w:rPr>
              <w:t>0,508</w:t>
            </w:r>
          </w:p>
        </w:tc>
        <w:tc>
          <w:tcPr>
            <w:tcW w:w="0" w:type="auto"/>
            <w:tcBorders>
              <w:top w:val="nil"/>
              <w:left w:val="nil"/>
              <w:bottom w:val="single" w:sz="4" w:space="0" w:color="auto"/>
              <w:right w:val="single" w:sz="4" w:space="0" w:color="auto"/>
            </w:tcBorders>
            <w:shd w:val="clear" w:color="auto" w:fill="auto"/>
            <w:vAlign w:val="center"/>
            <w:hideMark/>
          </w:tcPr>
          <w:p w14:paraId="1A71DAB1" w14:textId="77777777" w:rsidR="00D871C7" w:rsidRPr="00D871C7" w:rsidRDefault="00D871C7" w:rsidP="00D871C7">
            <w:pPr>
              <w:jc w:val="center"/>
              <w:rPr>
                <w:color w:val="000000"/>
                <w:sz w:val="20"/>
                <w:szCs w:val="20"/>
              </w:rPr>
            </w:pPr>
            <w:r w:rsidRPr="00D871C7">
              <w:rPr>
                <w:color w:val="000000"/>
                <w:sz w:val="20"/>
                <w:szCs w:val="20"/>
              </w:rPr>
              <w:t>0,171</w:t>
            </w:r>
          </w:p>
        </w:tc>
        <w:tc>
          <w:tcPr>
            <w:tcW w:w="0" w:type="auto"/>
            <w:tcBorders>
              <w:top w:val="nil"/>
              <w:left w:val="nil"/>
              <w:bottom w:val="single" w:sz="4" w:space="0" w:color="auto"/>
              <w:right w:val="single" w:sz="4" w:space="0" w:color="auto"/>
            </w:tcBorders>
            <w:shd w:val="clear" w:color="auto" w:fill="auto"/>
            <w:vAlign w:val="center"/>
            <w:hideMark/>
          </w:tcPr>
          <w:p w14:paraId="1CDF888D"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468651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E9ED23"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0E3B1C5A" w14:textId="77777777" w:rsidR="00D871C7" w:rsidRPr="00D871C7" w:rsidRDefault="00D871C7" w:rsidP="00D871C7">
            <w:pPr>
              <w:jc w:val="center"/>
              <w:rPr>
                <w:color w:val="000000"/>
                <w:sz w:val="20"/>
                <w:szCs w:val="20"/>
              </w:rPr>
            </w:pPr>
            <w:r w:rsidRPr="00D871C7">
              <w:rPr>
                <w:color w:val="000000"/>
                <w:sz w:val="20"/>
                <w:szCs w:val="20"/>
              </w:rPr>
              <w:t>0,918</w:t>
            </w:r>
          </w:p>
        </w:tc>
      </w:tr>
      <w:tr w:rsidR="00D871C7" w:rsidRPr="00D871C7" w14:paraId="0B72CE2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FF3C50" w14:textId="77777777" w:rsidR="00D871C7" w:rsidRPr="00D871C7" w:rsidRDefault="00D871C7" w:rsidP="00D871C7">
            <w:pPr>
              <w:jc w:val="center"/>
              <w:rPr>
                <w:color w:val="000000"/>
                <w:sz w:val="20"/>
                <w:szCs w:val="20"/>
              </w:rPr>
            </w:pPr>
            <w:r w:rsidRPr="00D871C7">
              <w:rPr>
                <w:color w:val="000000"/>
                <w:sz w:val="20"/>
                <w:szCs w:val="20"/>
              </w:rPr>
              <w:t>493</w:t>
            </w:r>
          </w:p>
        </w:tc>
        <w:tc>
          <w:tcPr>
            <w:tcW w:w="0" w:type="auto"/>
            <w:tcBorders>
              <w:top w:val="nil"/>
              <w:left w:val="nil"/>
              <w:bottom w:val="single" w:sz="4" w:space="0" w:color="auto"/>
              <w:right w:val="single" w:sz="4" w:space="0" w:color="auto"/>
            </w:tcBorders>
            <w:shd w:val="clear" w:color="auto" w:fill="auto"/>
            <w:vAlign w:val="center"/>
            <w:hideMark/>
          </w:tcPr>
          <w:p w14:paraId="36B979FE"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vAlign w:val="center"/>
            <w:hideMark/>
          </w:tcPr>
          <w:p w14:paraId="0489D035" w14:textId="77777777" w:rsidR="00D871C7" w:rsidRPr="00D871C7" w:rsidRDefault="00D871C7" w:rsidP="00D871C7">
            <w:pPr>
              <w:jc w:val="center"/>
              <w:rPr>
                <w:color w:val="000000"/>
                <w:sz w:val="20"/>
                <w:szCs w:val="20"/>
              </w:rPr>
            </w:pPr>
            <w:r w:rsidRPr="00D871C7">
              <w:rPr>
                <w:color w:val="000000"/>
                <w:sz w:val="20"/>
                <w:szCs w:val="20"/>
              </w:rPr>
              <w:t>Микрорайон 43.</w:t>
            </w:r>
          </w:p>
        </w:tc>
        <w:tc>
          <w:tcPr>
            <w:tcW w:w="0" w:type="auto"/>
            <w:tcBorders>
              <w:top w:val="nil"/>
              <w:left w:val="nil"/>
              <w:bottom w:val="single" w:sz="4" w:space="0" w:color="auto"/>
              <w:right w:val="single" w:sz="4" w:space="0" w:color="auto"/>
            </w:tcBorders>
            <w:shd w:val="clear" w:color="auto" w:fill="auto"/>
            <w:vAlign w:val="center"/>
            <w:hideMark/>
          </w:tcPr>
          <w:p w14:paraId="360526F2"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B3D366"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53C1E6D1" w14:textId="77777777" w:rsidR="00D871C7" w:rsidRPr="00D871C7" w:rsidRDefault="00D871C7" w:rsidP="00D871C7">
            <w:pPr>
              <w:jc w:val="center"/>
              <w:rPr>
                <w:color w:val="000000"/>
                <w:sz w:val="20"/>
                <w:szCs w:val="20"/>
              </w:rPr>
            </w:pPr>
            <w:r w:rsidRPr="00D871C7">
              <w:rPr>
                <w:color w:val="000000"/>
                <w:sz w:val="20"/>
                <w:szCs w:val="20"/>
              </w:rPr>
              <w:t>0,918</w:t>
            </w:r>
          </w:p>
        </w:tc>
        <w:tc>
          <w:tcPr>
            <w:tcW w:w="0" w:type="auto"/>
            <w:tcBorders>
              <w:top w:val="nil"/>
              <w:left w:val="nil"/>
              <w:bottom w:val="single" w:sz="4" w:space="0" w:color="auto"/>
              <w:right w:val="single" w:sz="4" w:space="0" w:color="auto"/>
            </w:tcBorders>
            <w:shd w:val="clear" w:color="auto" w:fill="auto"/>
            <w:vAlign w:val="center"/>
            <w:hideMark/>
          </w:tcPr>
          <w:p w14:paraId="50C0B605"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0C13AC58" w14:textId="77777777" w:rsidR="00D871C7" w:rsidRPr="00D871C7" w:rsidRDefault="00D871C7" w:rsidP="00D871C7">
            <w:pPr>
              <w:jc w:val="center"/>
              <w:rPr>
                <w:color w:val="000000"/>
                <w:sz w:val="20"/>
                <w:szCs w:val="20"/>
              </w:rPr>
            </w:pPr>
            <w:r w:rsidRPr="00D871C7">
              <w:rPr>
                <w:color w:val="000000"/>
                <w:sz w:val="20"/>
                <w:szCs w:val="20"/>
              </w:rPr>
              <w:t>0,116</w:t>
            </w:r>
          </w:p>
        </w:tc>
        <w:tc>
          <w:tcPr>
            <w:tcW w:w="0" w:type="auto"/>
            <w:tcBorders>
              <w:top w:val="nil"/>
              <w:left w:val="nil"/>
              <w:bottom w:val="single" w:sz="4" w:space="0" w:color="auto"/>
              <w:right w:val="single" w:sz="4" w:space="0" w:color="auto"/>
            </w:tcBorders>
            <w:shd w:val="clear" w:color="auto" w:fill="auto"/>
            <w:vAlign w:val="center"/>
            <w:hideMark/>
          </w:tcPr>
          <w:p w14:paraId="69C76D3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B6524B" w14:textId="77777777" w:rsidR="00D871C7" w:rsidRPr="00D871C7" w:rsidRDefault="00D871C7" w:rsidP="00D871C7">
            <w:pPr>
              <w:jc w:val="center"/>
              <w:rPr>
                <w:color w:val="000000"/>
                <w:sz w:val="20"/>
                <w:szCs w:val="20"/>
              </w:rPr>
            </w:pPr>
            <w:r w:rsidRPr="00D871C7">
              <w:rPr>
                <w:color w:val="000000"/>
                <w:sz w:val="20"/>
                <w:szCs w:val="20"/>
              </w:rPr>
              <w:t>0,966</w:t>
            </w:r>
          </w:p>
        </w:tc>
        <w:tc>
          <w:tcPr>
            <w:tcW w:w="0" w:type="auto"/>
            <w:tcBorders>
              <w:top w:val="nil"/>
              <w:left w:val="nil"/>
              <w:bottom w:val="single" w:sz="4" w:space="0" w:color="auto"/>
              <w:right w:val="single" w:sz="4" w:space="0" w:color="auto"/>
            </w:tcBorders>
            <w:shd w:val="clear" w:color="auto" w:fill="auto"/>
            <w:vAlign w:val="center"/>
            <w:hideMark/>
          </w:tcPr>
          <w:p w14:paraId="477FC343" w14:textId="77777777" w:rsidR="00D871C7" w:rsidRPr="00D871C7" w:rsidRDefault="00D871C7" w:rsidP="00D871C7">
            <w:pPr>
              <w:jc w:val="center"/>
              <w:rPr>
                <w:color w:val="000000"/>
                <w:sz w:val="20"/>
                <w:szCs w:val="20"/>
              </w:rPr>
            </w:pPr>
            <w:r w:rsidRPr="00D871C7">
              <w:rPr>
                <w:color w:val="000000"/>
                <w:sz w:val="20"/>
                <w:szCs w:val="20"/>
              </w:rPr>
              <w:t>1,034</w:t>
            </w:r>
          </w:p>
        </w:tc>
      </w:tr>
      <w:tr w:rsidR="00D871C7" w:rsidRPr="00D871C7" w14:paraId="6EFCE12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5AE4AA" w14:textId="77777777" w:rsidR="00D871C7" w:rsidRPr="00D871C7" w:rsidRDefault="00D871C7" w:rsidP="00D871C7">
            <w:pPr>
              <w:jc w:val="center"/>
              <w:rPr>
                <w:color w:val="000000"/>
                <w:sz w:val="20"/>
                <w:szCs w:val="20"/>
              </w:rPr>
            </w:pPr>
            <w:r w:rsidRPr="00D871C7">
              <w:rPr>
                <w:color w:val="000000"/>
                <w:sz w:val="20"/>
                <w:szCs w:val="20"/>
              </w:rPr>
              <w:t>494</w:t>
            </w:r>
          </w:p>
        </w:tc>
        <w:tc>
          <w:tcPr>
            <w:tcW w:w="0" w:type="auto"/>
            <w:tcBorders>
              <w:top w:val="nil"/>
              <w:left w:val="nil"/>
              <w:bottom w:val="single" w:sz="4" w:space="0" w:color="auto"/>
              <w:right w:val="single" w:sz="4" w:space="0" w:color="auto"/>
            </w:tcBorders>
            <w:shd w:val="clear" w:color="auto" w:fill="auto"/>
            <w:vAlign w:val="center"/>
            <w:hideMark/>
          </w:tcPr>
          <w:p w14:paraId="10032055" w14:textId="77777777" w:rsidR="00D871C7" w:rsidRPr="00D871C7" w:rsidRDefault="00D871C7" w:rsidP="00D871C7">
            <w:pPr>
              <w:rPr>
                <w:color w:val="000000"/>
                <w:sz w:val="20"/>
                <w:szCs w:val="20"/>
              </w:rPr>
            </w:pPr>
            <w:r w:rsidRPr="00D871C7">
              <w:rPr>
                <w:color w:val="000000"/>
                <w:sz w:val="20"/>
                <w:szCs w:val="20"/>
              </w:rPr>
              <w:t>Фонд защиты прав граждан - Жилой дом №6 в 44 микрорайне г.Сургута (Блок Б)</w:t>
            </w:r>
          </w:p>
        </w:tc>
        <w:tc>
          <w:tcPr>
            <w:tcW w:w="0" w:type="auto"/>
            <w:tcBorders>
              <w:top w:val="nil"/>
              <w:left w:val="nil"/>
              <w:bottom w:val="single" w:sz="4" w:space="0" w:color="auto"/>
              <w:right w:val="single" w:sz="4" w:space="0" w:color="auto"/>
            </w:tcBorders>
            <w:shd w:val="clear" w:color="auto" w:fill="auto"/>
            <w:noWrap/>
            <w:vAlign w:val="center"/>
            <w:hideMark/>
          </w:tcPr>
          <w:p w14:paraId="62FC16CC" w14:textId="77777777" w:rsidR="00D871C7" w:rsidRPr="00D871C7" w:rsidRDefault="00D871C7" w:rsidP="00D871C7">
            <w:pPr>
              <w:jc w:val="center"/>
              <w:rPr>
                <w:color w:val="000000"/>
                <w:sz w:val="20"/>
                <w:szCs w:val="20"/>
              </w:rPr>
            </w:pPr>
            <w:r w:rsidRPr="00D871C7">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7C03799B"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5D25E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0C8496E5" w14:textId="77777777" w:rsidR="00D871C7" w:rsidRPr="00D871C7" w:rsidRDefault="00D871C7" w:rsidP="00D871C7">
            <w:pPr>
              <w:jc w:val="center"/>
              <w:rPr>
                <w:color w:val="000000"/>
                <w:sz w:val="20"/>
                <w:szCs w:val="20"/>
              </w:rPr>
            </w:pPr>
            <w:r w:rsidRPr="00D871C7">
              <w:rPr>
                <w:color w:val="000000"/>
                <w:sz w:val="20"/>
                <w:szCs w:val="20"/>
              </w:rPr>
              <w:t>1,727</w:t>
            </w:r>
          </w:p>
        </w:tc>
        <w:tc>
          <w:tcPr>
            <w:tcW w:w="0" w:type="auto"/>
            <w:tcBorders>
              <w:top w:val="nil"/>
              <w:left w:val="nil"/>
              <w:bottom w:val="single" w:sz="4" w:space="0" w:color="auto"/>
              <w:right w:val="single" w:sz="4" w:space="0" w:color="auto"/>
            </w:tcBorders>
            <w:shd w:val="clear" w:color="auto" w:fill="auto"/>
            <w:vAlign w:val="center"/>
            <w:hideMark/>
          </w:tcPr>
          <w:p w14:paraId="559D7F98" w14:textId="77777777" w:rsidR="00D871C7" w:rsidRPr="00D871C7" w:rsidRDefault="00D871C7" w:rsidP="00D871C7">
            <w:pPr>
              <w:jc w:val="center"/>
              <w:rPr>
                <w:color w:val="000000"/>
                <w:sz w:val="20"/>
                <w:szCs w:val="20"/>
              </w:rPr>
            </w:pPr>
            <w:r w:rsidRPr="00D871C7">
              <w:rPr>
                <w:color w:val="000000"/>
                <w:sz w:val="20"/>
                <w:szCs w:val="20"/>
              </w:rPr>
              <w:t>0,240</w:t>
            </w:r>
          </w:p>
        </w:tc>
        <w:tc>
          <w:tcPr>
            <w:tcW w:w="0" w:type="auto"/>
            <w:tcBorders>
              <w:top w:val="nil"/>
              <w:left w:val="nil"/>
              <w:bottom w:val="single" w:sz="4" w:space="0" w:color="auto"/>
              <w:right w:val="single" w:sz="4" w:space="0" w:color="auto"/>
            </w:tcBorders>
            <w:shd w:val="clear" w:color="auto" w:fill="auto"/>
            <w:vAlign w:val="center"/>
            <w:hideMark/>
          </w:tcPr>
          <w:p w14:paraId="1634D119" w14:textId="77777777" w:rsidR="00D871C7" w:rsidRPr="00D871C7" w:rsidRDefault="00D871C7" w:rsidP="00D871C7">
            <w:pPr>
              <w:jc w:val="center"/>
              <w:rPr>
                <w:color w:val="000000"/>
                <w:sz w:val="20"/>
                <w:szCs w:val="20"/>
              </w:rPr>
            </w:pPr>
            <w:r w:rsidRPr="00D871C7">
              <w:rPr>
                <w:color w:val="000000"/>
                <w:sz w:val="20"/>
                <w:szCs w:val="20"/>
              </w:rPr>
              <w:t>0,576</w:t>
            </w:r>
          </w:p>
        </w:tc>
        <w:tc>
          <w:tcPr>
            <w:tcW w:w="0" w:type="auto"/>
            <w:tcBorders>
              <w:top w:val="nil"/>
              <w:left w:val="nil"/>
              <w:bottom w:val="single" w:sz="4" w:space="0" w:color="auto"/>
              <w:right w:val="single" w:sz="4" w:space="0" w:color="auto"/>
            </w:tcBorders>
            <w:shd w:val="clear" w:color="auto" w:fill="auto"/>
            <w:vAlign w:val="center"/>
            <w:hideMark/>
          </w:tcPr>
          <w:p w14:paraId="03466E9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0E88A0" w14:textId="77777777" w:rsidR="00D871C7" w:rsidRPr="00D871C7" w:rsidRDefault="00D871C7" w:rsidP="00D871C7">
            <w:pPr>
              <w:jc w:val="center"/>
              <w:rPr>
                <w:color w:val="000000"/>
                <w:sz w:val="20"/>
                <w:szCs w:val="20"/>
              </w:rPr>
            </w:pPr>
            <w:r w:rsidRPr="00D871C7">
              <w:rPr>
                <w:color w:val="000000"/>
                <w:sz w:val="20"/>
                <w:szCs w:val="20"/>
              </w:rPr>
              <w:t>1,967</w:t>
            </w:r>
          </w:p>
        </w:tc>
        <w:tc>
          <w:tcPr>
            <w:tcW w:w="0" w:type="auto"/>
            <w:tcBorders>
              <w:top w:val="nil"/>
              <w:left w:val="nil"/>
              <w:bottom w:val="single" w:sz="4" w:space="0" w:color="auto"/>
              <w:right w:val="single" w:sz="4" w:space="0" w:color="auto"/>
            </w:tcBorders>
            <w:shd w:val="clear" w:color="auto" w:fill="auto"/>
            <w:vAlign w:val="center"/>
            <w:hideMark/>
          </w:tcPr>
          <w:p w14:paraId="089C4B2E" w14:textId="77777777" w:rsidR="00D871C7" w:rsidRPr="00D871C7" w:rsidRDefault="00D871C7" w:rsidP="00D871C7">
            <w:pPr>
              <w:jc w:val="center"/>
              <w:rPr>
                <w:color w:val="000000"/>
                <w:sz w:val="20"/>
                <w:szCs w:val="20"/>
              </w:rPr>
            </w:pPr>
            <w:r w:rsidRPr="00D871C7">
              <w:rPr>
                <w:color w:val="000000"/>
                <w:sz w:val="20"/>
                <w:szCs w:val="20"/>
              </w:rPr>
              <w:t>2,303</w:t>
            </w:r>
          </w:p>
        </w:tc>
      </w:tr>
      <w:tr w:rsidR="00D871C7" w:rsidRPr="00D871C7" w14:paraId="53DA220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6566CE8" w14:textId="77777777" w:rsidR="00D871C7" w:rsidRPr="00D871C7" w:rsidRDefault="00D871C7" w:rsidP="00D871C7">
            <w:pPr>
              <w:jc w:val="center"/>
              <w:rPr>
                <w:color w:val="000000"/>
                <w:sz w:val="20"/>
                <w:szCs w:val="20"/>
              </w:rPr>
            </w:pPr>
            <w:r w:rsidRPr="00D871C7">
              <w:rPr>
                <w:color w:val="000000"/>
                <w:sz w:val="20"/>
                <w:szCs w:val="20"/>
              </w:rPr>
              <w:t>495</w:t>
            </w:r>
          </w:p>
        </w:tc>
        <w:tc>
          <w:tcPr>
            <w:tcW w:w="0" w:type="auto"/>
            <w:tcBorders>
              <w:top w:val="nil"/>
              <w:left w:val="nil"/>
              <w:bottom w:val="single" w:sz="4" w:space="0" w:color="auto"/>
              <w:right w:val="single" w:sz="4" w:space="0" w:color="auto"/>
            </w:tcBorders>
            <w:shd w:val="clear" w:color="auto" w:fill="auto"/>
            <w:vAlign w:val="center"/>
            <w:hideMark/>
          </w:tcPr>
          <w:p w14:paraId="6C9CF518" w14:textId="77777777" w:rsidR="00D871C7" w:rsidRPr="00D871C7" w:rsidRDefault="00D871C7" w:rsidP="00D871C7">
            <w:pPr>
              <w:rPr>
                <w:color w:val="000000"/>
                <w:sz w:val="20"/>
                <w:szCs w:val="20"/>
              </w:rPr>
            </w:pPr>
            <w:r w:rsidRPr="00D871C7">
              <w:rPr>
                <w:color w:val="000000"/>
                <w:sz w:val="20"/>
                <w:szCs w:val="20"/>
              </w:rPr>
              <w:t xml:space="preserve">Фонд защиты прав граждан - Жилой дом №2 со встроенными помещениями общественного назначения в 44 мкр. г. </w:t>
            </w:r>
            <w:proofErr w:type="gramStart"/>
            <w:r w:rsidRPr="00D871C7">
              <w:rPr>
                <w:color w:val="000000"/>
                <w:sz w:val="20"/>
                <w:szCs w:val="20"/>
              </w:rPr>
              <w:t>Сургут.Корректировка»</w:t>
            </w:r>
            <w:r w:rsidRPr="00D871C7">
              <w:rPr>
                <w:color w:val="000000"/>
                <w:sz w:val="20"/>
                <w:szCs w:val="20"/>
              </w:rPr>
              <w:br/>
              <w:t>Секции</w:t>
            </w:r>
            <w:proofErr w:type="gramEnd"/>
            <w:r w:rsidRPr="00D871C7">
              <w:rPr>
                <w:color w:val="000000"/>
                <w:sz w:val="20"/>
                <w:szCs w:val="20"/>
              </w:rPr>
              <w:t xml:space="preserve"> 2.1,2.2,2.3,2.4.</w:t>
            </w:r>
          </w:p>
        </w:tc>
        <w:tc>
          <w:tcPr>
            <w:tcW w:w="0" w:type="auto"/>
            <w:tcBorders>
              <w:top w:val="nil"/>
              <w:left w:val="nil"/>
              <w:bottom w:val="single" w:sz="4" w:space="0" w:color="auto"/>
              <w:right w:val="single" w:sz="4" w:space="0" w:color="auto"/>
            </w:tcBorders>
            <w:shd w:val="clear" w:color="auto" w:fill="auto"/>
            <w:noWrap/>
            <w:vAlign w:val="center"/>
            <w:hideMark/>
          </w:tcPr>
          <w:p w14:paraId="5C737A73" w14:textId="77777777" w:rsidR="00D871C7" w:rsidRPr="00D871C7" w:rsidRDefault="00D871C7" w:rsidP="00D871C7">
            <w:pPr>
              <w:jc w:val="center"/>
              <w:rPr>
                <w:color w:val="000000"/>
                <w:sz w:val="20"/>
                <w:szCs w:val="20"/>
              </w:rPr>
            </w:pPr>
            <w:r w:rsidRPr="00D871C7">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552D7ACC"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CCC8F6"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74671F0" w14:textId="77777777" w:rsidR="00D871C7" w:rsidRPr="00D871C7" w:rsidRDefault="00D871C7" w:rsidP="00D871C7">
            <w:pPr>
              <w:jc w:val="center"/>
              <w:rPr>
                <w:color w:val="000000"/>
                <w:sz w:val="20"/>
                <w:szCs w:val="20"/>
              </w:rPr>
            </w:pPr>
            <w:r w:rsidRPr="00D871C7">
              <w:rPr>
                <w:color w:val="000000"/>
                <w:sz w:val="20"/>
                <w:szCs w:val="20"/>
              </w:rPr>
              <w:t>2,370</w:t>
            </w:r>
          </w:p>
        </w:tc>
        <w:tc>
          <w:tcPr>
            <w:tcW w:w="0" w:type="auto"/>
            <w:tcBorders>
              <w:top w:val="nil"/>
              <w:left w:val="nil"/>
              <w:bottom w:val="single" w:sz="4" w:space="0" w:color="auto"/>
              <w:right w:val="single" w:sz="4" w:space="0" w:color="auto"/>
            </w:tcBorders>
            <w:shd w:val="clear" w:color="auto" w:fill="auto"/>
            <w:vAlign w:val="center"/>
            <w:hideMark/>
          </w:tcPr>
          <w:p w14:paraId="148DE599" w14:textId="77777777" w:rsidR="00D871C7" w:rsidRPr="00D871C7" w:rsidRDefault="00D871C7" w:rsidP="00D871C7">
            <w:pPr>
              <w:jc w:val="center"/>
              <w:rPr>
                <w:color w:val="000000"/>
                <w:sz w:val="20"/>
                <w:szCs w:val="20"/>
              </w:rPr>
            </w:pPr>
            <w:r w:rsidRPr="00D871C7">
              <w:rPr>
                <w:color w:val="000000"/>
                <w:sz w:val="20"/>
                <w:szCs w:val="20"/>
              </w:rPr>
              <w:t>0,329</w:t>
            </w:r>
          </w:p>
        </w:tc>
        <w:tc>
          <w:tcPr>
            <w:tcW w:w="0" w:type="auto"/>
            <w:tcBorders>
              <w:top w:val="nil"/>
              <w:left w:val="nil"/>
              <w:bottom w:val="single" w:sz="4" w:space="0" w:color="auto"/>
              <w:right w:val="single" w:sz="4" w:space="0" w:color="auto"/>
            </w:tcBorders>
            <w:shd w:val="clear" w:color="auto" w:fill="auto"/>
            <w:vAlign w:val="center"/>
            <w:hideMark/>
          </w:tcPr>
          <w:p w14:paraId="22ADD728" w14:textId="77777777" w:rsidR="00D871C7" w:rsidRPr="00D871C7" w:rsidRDefault="00D871C7" w:rsidP="00D871C7">
            <w:pPr>
              <w:jc w:val="center"/>
              <w:rPr>
                <w:color w:val="000000"/>
                <w:sz w:val="20"/>
                <w:szCs w:val="20"/>
              </w:rPr>
            </w:pPr>
            <w:r w:rsidRPr="00D871C7">
              <w:rPr>
                <w:color w:val="000000"/>
                <w:sz w:val="20"/>
                <w:szCs w:val="20"/>
              </w:rPr>
              <w:t>0,790</w:t>
            </w:r>
          </w:p>
        </w:tc>
        <w:tc>
          <w:tcPr>
            <w:tcW w:w="0" w:type="auto"/>
            <w:tcBorders>
              <w:top w:val="nil"/>
              <w:left w:val="nil"/>
              <w:bottom w:val="single" w:sz="4" w:space="0" w:color="auto"/>
              <w:right w:val="single" w:sz="4" w:space="0" w:color="auto"/>
            </w:tcBorders>
            <w:shd w:val="clear" w:color="auto" w:fill="auto"/>
            <w:vAlign w:val="center"/>
            <w:hideMark/>
          </w:tcPr>
          <w:p w14:paraId="0223D2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48AE38" w14:textId="77777777" w:rsidR="00D871C7" w:rsidRPr="00D871C7" w:rsidRDefault="00D871C7" w:rsidP="00D871C7">
            <w:pPr>
              <w:jc w:val="center"/>
              <w:rPr>
                <w:color w:val="000000"/>
                <w:sz w:val="20"/>
                <w:szCs w:val="20"/>
              </w:rPr>
            </w:pPr>
            <w:r w:rsidRPr="00D871C7">
              <w:rPr>
                <w:color w:val="000000"/>
                <w:sz w:val="20"/>
                <w:szCs w:val="20"/>
              </w:rPr>
              <w:t>2,699</w:t>
            </w:r>
          </w:p>
        </w:tc>
        <w:tc>
          <w:tcPr>
            <w:tcW w:w="0" w:type="auto"/>
            <w:tcBorders>
              <w:top w:val="nil"/>
              <w:left w:val="nil"/>
              <w:bottom w:val="single" w:sz="4" w:space="0" w:color="auto"/>
              <w:right w:val="single" w:sz="4" w:space="0" w:color="auto"/>
            </w:tcBorders>
            <w:shd w:val="clear" w:color="auto" w:fill="auto"/>
            <w:vAlign w:val="center"/>
            <w:hideMark/>
          </w:tcPr>
          <w:p w14:paraId="06505BB0" w14:textId="77777777" w:rsidR="00D871C7" w:rsidRPr="00D871C7" w:rsidRDefault="00D871C7" w:rsidP="00D871C7">
            <w:pPr>
              <w:jc w:val="center"/>
              <w:rPr>
                <w:color w:val="000000"/>
                <w:sz w:val="20"/>
                <w:szCs w:val="20"/>
              </w:rPr>
            </w:pPr>
            <w:r w:rsidRPr="00D871C7">
              <w:rPr>
                <w:color w:val="000000"/>
                <w:sz w:val="20"/>
                <w:szCs w:val="20"/>
              </w:rPr>
              <w:t>3,160</w:t>
            </w:r>
          </w:p>
        </w:tc>
      </w:tr>
      <w:tr w:rsidR="00D871C7" w:rsidRPr="00D871C7" w14:paraId="12DFFD2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58AED3" w14:textId="77777777" w:rsidR="00D871C7" w:rsidRPr="00D871C7" w:rsidRDefault="00D871C7" w:rsidP="00D871C7">
            <w:pPr>
              <w:jc w:val="center"/>
              <w:rPr>
                <w:color w:val="000000"/>
                <w:sz w:val="20"/>
                <w:szCs w:val="20"/>
              </w:rPr>
            </w:pPr>
            <w:r w:rsidRPr="00D871C7">
              <w:rPr>
                <w:color w:val="000000"/>
                <w:sz w:val="20"/>
                <w:szCs w:val="20"/>
              </w:rPr>
              <w:t>496</w:t>
            </w:r>
          </w:p>
        </w:tc>
        <w:tc>
          <w:tcPr>
            <w:tcW w:w="0" w:type="auto"/>
            <w:tcBorders>
              <w:top w:val="nil"/>
              <w:left w:val="nil"/>
              <w:bottom w:val="single" w:sz="4" w:space="0" w:color="auto"/>
              <w:right w:val="single" w:sz="4" w:space="0" w:color="auto"/>
            </w:tcBorders>
            <w:shd w:val="clear" w:color="auto" w:fill="auto"/>
            <w:vAlign w:val="center"/>
            <w:hideMark/>
          </w:tcPr>
          <w:p w14:paraId="4F37C2A5" w14:textId="77777777" w:rsidR="00D871C7" w:rsidRPr="00D871C7" w:rsidRDefault="00D871C7" w:rsidP="00D871C7">
            <w:pPr>
              <w:rPr>
                <w:color w:val="000000"/>
                <w:sz w:val="20"/>
                <w:szCs w:val="20"/>
              </w:rPr>
            </w:pPr>
            <w:r w:rsidRPr="00D871C7">
              <w:rPr>
                <w:color w:val="000000"/>
                <w:sz w:val="20"/>
                <w:szCs w:val="20"/>
              </w:rPr>
              <w:t>ДАиГ - Спортивное сооружение (Микрорайон №44)</w:t>
            </w:r>
          </w:p>
        </w:tc>
        <w:tc>
          <w:tcPr>
            <w:tcW w:w="0" w:type="auto"/>
            <w:tcBorders>
              <w:top w:val="nil"/>
              <w:left w:val="nil"/>
              <w:bottom w:val="single" w:sz="4" w:space="0" w:color="auto"/>
              <w:right w:val="single" w:sz="4" w:space="0" w:color="auto"/>
            </w:tcBorders>
            <w:shd w:val="clear" w:color="auto" w:fill="auto"/>
            <w:noWrap/>
            <w:vAlign w:val="center"/>
            <w:hideMark/>
          </w:tcPr>
          <w:p w14:paraId="293326A9" w14:textId="77777777" w:rsidR="00D871C7" w:rsidRPr="00D871C7" w:rsidRDefault="00D871C7" w:rsidP="00D871C7">
            <w:pPr>
              <w:jc w:val="center"/>
              <w:rPr>
                <w:color w:val="000000"/>
                <w:sz w:val="20"/>
                <w:szCs w:val="20"/>
              </w:rPr>
            </w:pPr>
            <w:r w:rsidRPr="00D871C7">
              <w:rPr>
                <w:color w:val="000000"/>
                <w:sz w:val="20"/>
                <w:szCs w:val="20"/>
              </w:rPr>
              <w:t>Микрорайон 44.</w:t>
            </w:r>
          </w:p>
        </w:tc>
        <w:tc>
          <w:tcPr>
            <w:tcW w:w="0" w:type="auto"/>
            <w:tcBorders>
              <w:top w:val="nil"/>
              <w:left w:val="nil"/>
              <w:bottom w:val="single" w:sz="4" w:space="0" w:color="auto"/>
              <w:right w:val="single" w:sz="4" w:space="0" w:color="auto"/>
            </w:tcBorders>
            <w:shd w:val="clear" w:color="auto" w:fill="auto"/>
            <w:vAlign w:val="center"/>
            <w:hideMark/>
          </w:tcPr>
          <w:p w14:paraId="2A5ED865" w14:textId="77777777" w:rsidR="00D871C7" w:rsidRPr="00D871C7" w:rsidRDefault="00D871C7" w:rsidP="00D871C7">
            <w:pPr>
              <w:jc w:val="center"/>
              <w:rPr>
                <w:color w:val="000000"/>
                <w:sz w:val="20"/>
                <w:szCs w:val="20"/>
              </w:rPr>
            </w:pPr>
            <w:r w:rsidRPr="00D871C7">
              <w:rPr>
                <w:color w:val="000000"/>
                <w:sz w:val="20"/>
                <w:szCs w:val="20"/>
              </w:rPr>
              <w:t>Котельная К-45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A05A9C"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09C0C3D4" w14:textId="77777777" w:rsidR="00D871C7" w:rsidRPr="00D871C7" w:rsidRDefault="00D871C7" w:rsidP="00D871C7">
            <w:pPr>
              <w:jc w:val="center"/>
              <w:rPr>
                <w:color w:val="000000"/>
                <w:sz w:val="20"/>
                <w:szCs w:val="20"/>
              </w:rPr>
            </w:pPr>
            <w:r w:rsidRPr="00D871C7">
              <w:rPr>
                <w:color w:val="000000"/>
                <w:sz w:val="20"/>
                <w:szCs w:val="20"/>
              </w:rPr>
              <w:t>0,194</w:t>
            </w:r>
          </w:p>
        </w:tc>
        <w:tc>
          <w:tcPr>
            <w:tcW w:w="0" w:type="auto"/>
            <w:tcBorders>
              <w:top w:val="nil"/>
              <w:left w:val="nil"/>
              <w:bottom w:val="single" w:sz="4" w:space="0" w:color="auto"/>
              <w:right w:val="single" w:sz="4" w:space="0" w:color="auto"/>
            </w:tcBorders>
            <w:shd w:val="clear" w:color="auto" w:fill="auto"/>
            <w:vAlign w:val="center"/>
            <w:hideMark/>
          </w:tcPr>
          <w:p w14:paraId="4325557C"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0A4D5C1A"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54D3140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B54948" w14:textId="77777777" w:rsidR="00D871C7" w:rsidRPr="00D871C7" w:rsidRDefault="00D871C7" w:rsidP="00D871C7">
            <w:pPr>
              <w:jc w:val="center"/>
              <w:rPr>
                <w:color w:val="000000"/>
                <w:sz w:val="20"/>
                <w:szCs w:val="20"/>
              </w:rPr>
            </w:pPr>
            <w:r w:rsidRPr="00D871C7">
              <w:rPr>
                <w:color w:val="000000"/>
                <w:sz w:val="20"/>
                <w:szCs w:val="20"/>
              </w:rPr>
              <w:t>0,208</w:t>
            </w:r>
          </w:p>
        </w:tc>
        <w:tc>
          <w:tcPr>
            <w:tcW w:w="0" w:type="auto"/>
            <w:tcBorders>
              <w:top w:val="nil"/>
              <w:left w:val="nil"/>
              <w:bottom w:val="single" w:sz="4" w:space="0" w:color="auto"/>
              <w:right w:val="single" w:sz="4" w:space="0" w:color="auto"/>
            </w:tcBorders>
            <w:shd w:val="clear" w:color="auto" w:fill="auto"/>
            <w:vAlign w:val="center"/>
            <w:hideMark/>
          </w:tcPr>
          <w:p w14:paraId="05C93417" w14:textId="77777777" w:rsidR="00D871C7" w:rsidRPr="00D871C7" w:rsidRDefault="00D871C7" w:rsidP="00D871C7">
            <w:pPr>
              <w:jc w:val="center"/>
              <w:rPr>
                <w:color w:val="000000"/>
                <w:sz w:val="20"/>
                <w:szCs w:val="20"/>
              </w:rPr>
            </w:pPr>
            <w:r w:rsidRPr="00D871C7">
              <w:rPr>
                <w:color w:val="000000"/>
                <w:sz w:val="20"/>
                <w:szCs w:val="20"/>
              </w:rPr>
              <w:t>0,228</w:t>
            </w:r>
          </w:p>
        </w:tc>
      </w:tr>
      <w:tr w:rsidR="00D871C7" w:rsidRPr="00D871C7" w14:paraId="6A4530D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0037E8" w14:textId="77777777" w:rsidR="00D871C7" w:rsidRPr="00D871C7" w:rsidRDefault="00D871C7" w:rsidP="00D871C7">
            <w:pPr>
              <w:jc w:val="center"/>
              <w:rPr>
                <w:color w:val="000000"/>
                <w:sz w:val="20"/>
                <w:szCs w:val="20"/>
              </w:rPr>
            </w:pPr>
            <w:r w:rsidRPr="00D871C7">
              <w:rPr>
                <w:color w:val="000000"/>
                <w:sz w:val="20"/>
                <w:szCs w:val="20"/>
              </w:rPr>
              <w:t>497</w:t>
            </w:r>
          </w:p>
        </w:tc>
        <w:tc>
          <w:tcPr>
            <w:tcW w:w="0" w:type="auto"/>
            <w:tcBorders>
              <w:top w:val="nil"/>
              <w:left w:val="nil"/>
              <w:bottom w:val="single" w:sz="4" w:space="0" w:color="auto"/>
              <w:right w:val="single" w:sz="4" w:space="0" w:color="auto"/>
            </w:tcBorders>
            <w:shd w:val="clear" w:color="auto" w:fill="auto"/>
            <w:vAlign w:val="center"/>
            <w:hideMark/>
          </w:tcPr>
          <w:p w14:paraId="416D9E97" w14:textId="77777777" w:rsidR="00D871C7" w:rsidRPr="00D871C7" w:rsidRDefault="00D871C7" w:rsidP="00D871C7">
            <w:pPr>
              <w:rPr>
                <w:color w:val="000000"/>
                <w:sz w:val="20"/>
                <w:szCs w:val="20"/>
              </w:rPr>
            </w:pPr>
            <w:r w:rsidRPr="00D871C7">
              <w:rPr>
                <w:color w:val="000000"/>
                <w:sz w:val="20"/>
                <w:szCs w:val="20"/>
              </w:rPr>
              <w:t>Блокированная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2569E27F" w14:textId="77777777" w:rsidR="00D871C7" w:rsidRPr="00D871C7" w:rsidRDefault="00D871C7" w:rsidP="00D871C7">
            <w:pPr>
              <w:jc w:val="center"/>
              <w:rPr>
                <w:color w:val="000000"/>
                <w:sz w:val="20"/>
                <w:szCs w:val="20"/>
              </w:rPr>
            </w:pPr>
            <w:r w:rsidRPr="00D871C7">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6A22DB3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6415002"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22A733F2"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03808E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F5F7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269D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6EC03C"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3FD1AF77" w14:textId="77777777" w:rsidR="00D871C7" w:rsidRPr="00D871C7" w:rsidRDefault="00D871C7" w:rsidP="00D871C7">
            <w:pPr>
              <w:jc w:val="center"/>
              <w:rPr>
                <w:color w:val="000000"/>
                <w:sz w:val="20"/>
                <w:szCs w:val="20"/>
              </w:rPr>
            </w:pPr>
            <w:r w:rsidRPr="00D871C7">
              <w:rPr>
                <w:color w:val="000000"/>
                <w:sz w:val="20"/>
                <w:szCs w:val="20"/>
              </w:rPr>
              <w:t>0,027</w:t>
            </w:r>
          </w:p>
        </w:tc>
      </w:tr>
      <w:tr w:rsidR="00D871C7" w:rsidRPr="00D871C7" w14:paraId="05329A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6F5BF4" w14:textId="77777777" w:rsidR="00D871C7" w:rsidRPr="00D871C7" w:rsidRDefault="00D871C7" w:rsidP="00D871C7">
            <w:pPr>
              <w:jc w:val="center"/>
              <w:rPr>
                <w:color w:val="000000"/>
                <w:sz w:val="20"/>
                <w:szCs w:val="20"/>
              </w:rPr>
            </w:pPr>
            <w:r w:rsidRPr="00D871C7">
              <w:rPr>
                <w:color w:val="000000"/>
                <w:sz w:val="20"/>
                <w:szCs w:val="20"/>
              </w:rPr>
              <w:t>498</w:t>
            </w:r>
          </w:p>
        </w:tc>
        <w:tc>
          <w:tcPr>
            <w:tcW w:w="0" w:type="auto"/>
            <w:tcBorders>
              <w:top w:val="nil"/>
              <w:left w:val="nil"/>
              <w:bottom w:val="single" w:sz="4" w:space="0" w:color="auto"/>
              <w:right w:val="single" w:sz="4" w:space="0" w:color="auto"/>
            </w:tcBorders>
            <w:shd w:val="clear" w:color="auto" w:fill="auto"/>
            <w:vAlign w:val="center"/>
            <w:hideMark/>
          </w:tcPr>
          <w:p w14:paraId="7A279427" w14:textId="77777777" w:rsidR="00D871C7" w:rsidRPr="00D871C7" w:rsidRDefault="00D871C7" w:rsidP="00D871C7">
            <w:pPr>
              <w:rPr>
                <w:color w:val="000000"/>
                <w:sz w:val="20"/>
                <w:szCs w:val="20"/>
              </w:rPr>
            </w:pPr>
            <w:r w:rsidRPr="00D871C7">
              <w:rPr>
                <w:color w:val="000000"/>
                <w:sz w:val="20"/>
                <w:szCs w:val="20"/>
              </w:rPr>
              <w:t>Индивидуальная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5B6B8764" w14:textId="77777777" w:rsidR="00D871C7" w:rsidRPr="00D871C7" w:rsidRDefault="00D871C7" w:rsidP="00D871C7">
            <w:pPr>
              <w:jc w:val="center"/>
              <w:rPr>
                <w:color w:val="000000"/>
                <w:sz w:val="20"/>
                <w:szCs w:val="20"/>
              </w:rPr>
            </w:pPr>
            <w:r w:rsidRPr="00D871C7">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4735DE78"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8A484F2"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5A8D3292" w14:textId="77777777" w:rsidR="00D871C7" w:rsidRPr="00D871C7" w:rsidRDefault="00D871C7" w:rsidP="00D871C7">
            <w:pPr>
              <w:jc w:val="center"/>
              <w:rPr>
                <w:color w:val="000000"/>
                <w:sz w:val="20"/>
                <w:szCs w:val="20"/>
              </w:rPr>
            </w:pPr>
            <w:r w:rsidRPr="00D871C7">
              <w:rPr>
                <w:color w:val="000000"/>
                <w:sz w:val="20"/>
                <w:szCs w:val="20"/>
              </w:rPr>
              <w:t>0,256</w:t>
            </w:r>
          </w:p>
        </w:tc>
        <w:tc>
          <w:tcPr>
            <w:tcW w:w="0" w:type="auto"/>
            <w:tcBorders>
              <w:top w:val="nil"/>
              <w:left w:val="nil"/>
              <w:bottom w:val="single" w:sz="4" w:space="0" w:color="auto"/>
              <w:right w:val="single" w:sz="4" w:space="0" w:color="auto"/>
            </w:tcBorders>
            <w:shd w:val="clear" w:color="auto" w:fill="auto"/>
            <w:vAlign w:val="center"/>
            <w:hideMark/>
          </w:tcPr>
          <w:p w14:paraId="75D9F23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52E066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B7FF1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C14016" w14:textId="77777777" w:rsidR="00D871C7" w:rsidRPr="00D871C7" w:rsidRDefault="00D871C7" w:rsidP="00D871C7">
            <w:pPr>
              <w:jc w:val="center"/>
              <w:rPr>
                <w:color w:val="000000"/>
                <w:sz w:val="20"/>
                <w:szCs w:val="20"/>
              </w:rPr>
            </w:pPr>
            <w:r w:rsidRPr="00D871C7">
              <w:rPr>
                <w:color w:val="000000"/>
                <w:sz w:val="20"/>
                <w:szCs w:val="20"/>
              </w:rPr>
              <w:t>0,256</w:t>
            </w:r>
          </w:p>
        </w:tc>
        <w:tc>
          <w:tcPr>
            <w:tcW w:w="0" w:type="auto"/>
            <w:tcBorders>
              <w:top w:val="nil"/>
              <w:left w:val="nil"/>
              <w:bottom w:val="single" w:sz="4" w:space="0" w:color="auto"/>
              <w:right w:val="single" w:sz="4" w:space="0" w:color="auto"/>
            </w:tcBorders>
            <w:shd w:val="clear" w:color="auto" w:fill="auto"/>
            <w:vAlign w:val="center"/>
            <w:hideMark/>
          </w:tcPr>
          <w:p w14:paraId="42C47112" w14:textId="77777777" w:rsidR="00D871C7" w:rsidRPr="00D871C7" w:rsidRDefault="00D871C7" w:rsidP="00D871C7">
            <w:pPr>
              <w:jc w:val="center"/>
              <w:rPr>
                <w:color w:val="000000"/>
                <w:sz w:val="20"/>
                <w:szCs w:val="20"/>
              </w:rPr>
            </w:pPr>
            <w:r w:rsidRPr="00D871C7">
              <w:rPr>
                <w:color w:val="000000"/>
                <w:sz w:val="20"/>
                <w:szCs w:val="20"/>
              </w:rPr>
              <w:t>0,256</w:t>
            </w:r>
          </w:p>
        </w:tc>
      </w:tr>
      <w:tr w:rsidR="00D871C7" w:rsidRPr="00D871C7" w14:paraId="119E948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63CDB7" w14:textId="77777777" w:rsidR="00D871C7" w:rsidRPr="00D871C7" w:rsidRDefault="00D871C7" w:rsidP="00D871C7">
            <w:pPr>
              <w:jc w:val="center"/>
              <w:rPr>
                <w:color w:val="000000"/>
                <w:sz w:val="20"/>
                <w:szCs w:val="20"/>
              </w:rPr>
            </w:pPr>
            <w:r w:rsidRPr="00D871C7">
              <w:rPr>
                <w:color w:val="000000"/>
                <w:sz w:val="20"/>
                <w:szCs w:val="20"/>
              </w:rPr>
              <w:t>499</w:t>
            </w:r>
          </w:p>
        </w:tc>
        <w:tc>
          <w:tcPr>
            <w:tcW w:w="0" w:type="auto"/>
            <w:tcBorders>
              <w:top w:val="nil"/>
              <w:left w:val="nil"/>
              <w:bottom w:val="single" w:sz="4" w:space="0" w:color="auto"/>
              <w:right w:val="single" w:sz="4" w:space="0" w:color="auto"/>
            </w:tcBorders>
            <w:shd w:val="clear" w:color="auto" w:fill="auto"/>
            <w:vAlign w:val="center"/>
            <w:hideMark/>
          </w:tcPr>
          <w:p w14:paraId="6CD79F2C" w14:textId="77777777" w:rsidR="00D871C7" w:rsidRPr="00D871C7" w:rsidRDefault="00D871C7" w:rsidP="00D871C7">
            <w:pPr>
              <w:rPr>
                <w:color w:val="000000"/>
                <w:sz w:val="20"/>
                <w:szCs w:val="20"/>
              </w:rPr>
            </w:pPr>
            <w:r w:rsidRPr="00D871C7">
              <w:rPr>
                <w:color w:val="000000"/>
                <w:sz w:val="20"/>
                <w:szCs w:val="20"/>
              </w:rPr>
              <w:t>Общественный центр поселка Оптимист</w:t>
            </w:r>
          </w:p>
        </w:tc>
        <w:tc>
          <w:tcPr>
            <w:tcW w:w="0" w:type="auto"/>
            <w:tcBorders>
              <w:top w:val="nil"/>
              <w:left w:val="nil"/>
              <w:bottom w:val="single" w:sz="4" w:space="0" w:color="auto"/>
              <w:right w:val="single" w:sz="4" w:space="0" w:color="auto"/>
            </w:tcBorders>
            <w:shd w:val="clear" w:color="auto" w:fill="auto"/>
            <w:vAlign w:val="center"/>
            <w:hideMark/>
          </w:tcPr>
          <w:p w14:paraId="270255F2" w14:textId="77777777" w:rsidR="00D871C7" w:rsidRPr="00D871C7" w:rsidRDefault="00D871C7" w:rsidP="00D871C7">
            <w:pPr>
              <w:jc w:val="center"/>
              <w:rPr>
                <w:color w:val="000000"/>
                <w:sz w:val="20"/>
                <w:szCs w:val="20"/>
              </w:rPr>
            </w:pPr>
            <w:r w:rsidRPr="00D871C7">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1FA7E6C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4D2D2C"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6CAB266"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192ABC7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8DBB3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52E79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8C87A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403D7AD8" w14:textId="77777777" w:rsidR="00D871C7" w:rsidRPr="00D871C7" w:rsidRDefault="00D871C7" w:rsidP="00D871C7">
            <w:pPr>
              <w:jc w:val="center"/>
              <w:rPr>
                <w:color w:val="000000"/>
                <w:sz w:val="20"/>
                <w:szCs w:val="20"/>
              </w:rPr>
            </w:pPr>
            <w:r w:rsidRPr="00D871C7">
              <w:rPr>
                <w:color w:val="000000"/>
                <w:sz w:val="20"/>
                <w:szCs w:val="20"/>
              </w:rPr>
              <w:t>0,013</w:t>
            </w:r>
          </w:p>
        </w:tc>
      </w:tr>
      <w:tr w:rsidR="00D871C7" w:rsidRPr="00D871C7" w14:paraId="2784E60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B3B8C9" w14:textId="77777777" w:rsidR="00D871C7" w:rsidRPr="00D871C7" w:rsidRDefault="00D871C7" w:rsidP="00D871C7">
            <w:pPr>
              <w:jc w:val="center"/>
              <w:rPr>
                <w:color w:val="000000"/>
                <w:sz w:val="20"/>
                <w:szCs w:val="20"/>
              </w:rPr>
            </w:pPr>
            <w:r w:rsidRPr="00D871C7">
              <w:rPr>
                <w:color w:val="000000"/>
                <w:sz w:val="20"/>
                <w:szCs w:val="20"/>
              </w:rPr>
              <w:t>500</w:t>
            </w:r>
          </w:p>
        </w:tc>
        <w:tc>
          <w:tcPr>
            <w:tcW w:w="0" w:type="auto"/>
            <w:tcBorders>
              <w:top w:val="nil"/>
              <w:left w:val="nil"/>
              <w:bottom w:val="single" w:sz="4" w:space="0" w:color="auto"/>
              <w:right w:val="single" w:sz="4" w:space="0" w:color="auto"/>
            </w:tcBorders>
            <w:shd w:val="clear" w:color="auto" w:fill="auto"/>
            <w:vAlign w:val="center"/>
            <w:hideMark/>
          </w:tcPr>
          <w:p w14:paraId="08C4B909" w14:textId="77777777" w:rsidR="00D871C7" w:rsidRPr="00D871C7" w:rsidRDefault="00D871C7" w:rsidP="00D871C7">
            <w:pPr>
              <w:rPr>
                <w:color w:val="000000"/>
                <w:sz w:val="20"/>
                <w:szCs w:val="20"/>
              </w:rPr>
            </w:pPr>
            <w:r w:rsidRPr="00D871C7">
              <w:rPr>
                <w:color w:val="000000"/>
                <w:sz w:val="20"/>
                <w:szCs w:val="20"/>
              </w:rPr>
              <w:t>Общественный центр</w:t>
            </w:r>
          </w:p>
        </w:tc>
        <w:tc>
          <w:tcPr>
            <w:tcW w:w="0" w:type="auto"/>
            <w:tcBorders>
              <w:top w:val="nil"/>
              <w:left w:val="nil"/>
              <w:bottom w:val="single" w:sz="4" w:space="0" w:color="auto"/>
              <w:right w:val="single" w:sz="4" w:space="0" w:color="auto"/>
            </w:tcBorders>
            <w:shd w:val="clear" w:color="auto" w:fill="auto"/>
            <w:vAlign w:val="center"/>
            <w:hideMark/>
          </w:tcPr>
          <w:p w14:paraId="7DFB42B7" w14:textId="77777777" w:rsidR="00D871C7" w:rsidRPr="00D871C7" w:rsidRDefault="00D871C7" w:rsidP="00D871C7">
            <w:pPr>
              <w:jc w:val="center"/>
              <w:rPr>
                <w:color w:val="000000"/>
                <w:sz w:val="20"/>
                <w:szCs w:val="20"/>
              </w:rPr>
            </w:pPr>
            <w:r w:rsidRPr="00D871C7">
              <w:rPr>
                <w:color w:val="000000"/>
                <w:sz w:val="20"/>
                <w:szCs w:val="20"/>
              </w:rPr>
              <w:t>Микрорайон 46.</w:t>
            </w:r>
          </w:p>
        </w:tc>
        <w:tc>
          <w:tcPr>
            <w:tcW w:w="0" w:type="auto"/>
            <w:tcBorders>
              <w:top w:val="nil"/>
              <w:left w:val="nil"/>
              <w:bottom w:val="single" w:sz="4" w:space="0" w:color="auto"/>
              <w:right w:val="single" w:sz="4" w:space="0" w:color="auto"/>
            </w:tcBorders>
            <w:shd w:val="clear" w:color="auto" w:fill="auto"/>
            <w:vAlign w:val="center"/>
            <w:hideMark/>
          </w:tcPr>
          <w:p w14:paraId="2B3B6C61"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B98F7F"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6C2AED6"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5BA2E5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8FCCD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B13D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888DFB"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CBBB112" w14:textId="77777777" w:rsidR="00D871C7" w:rsidRPr="00D871C7" w:rsidRDefault="00D871C7" w:rsidP="00D871C7">
            <w:pPr>
              <w:jc w:val="center"/>
              <w:rPr>
                <w:color w:val="000000"/>
                <w:sz w:val="20"/>
                <w:szCs w:val="20"/>
              </w:rPr>
            </w:pPr>
            <w:r w:rsidRPr="00D871C7">
              <w:rPr>
                <w:color w:val="000000"/>
                <w:sz w:val="20"/>
                <w:szCs w:val="20"/>
              </w:rPr>
              <w:t>0,006</w:t>
            </w:r>
          </w:p>
        </w:tc>
      </w:tr>
      <w:tr w:rsidR="00D871C7" w:rsidRPr="00D871C7" w14:paraId="14375E8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79FA0E" w14:textId="77777777" w:rsidR="00D871C7" w:rsidRPr="00D871C7" w:rsidRDefault="00D871C7" w:rsidP="00D871C7">
            <w:pPr>
              <w:jc w:val="center"/>
              <w:rPr>
                <w:color w:val="000000"/>
                <w:sz w:val="20"/>
                <w:szCs w:val="20"/>
              </w:rPr>
            </w:pPr>
            <w:r w:rsidRPr="00D871C7">
              <w:rPr>
                <w:color w:val="000000"/>
                <w:sz w:val="20"/>
                <w:szCs w:val="20"/>
              </w:rPr>
              <w:t>501</w:t>
            </w:r>
          </w:p>
        </w:tc>
        <w:tc>
          <w:tcPr>
            <w:tcW w:w="0" w:type="auto"/>
            <w:tcBorders>
              <w:top w:val="nil"/>
              <w:left w:val="nil"/>
              <w:bottom w:val="single" w:sz="4" w:space="0" w:color="auto"/>
              <w:right w:val="single" w:sz="4" w:space="0" w:color="auto"/>
            </w:tcBorders>
            <w:shd w:val="clear" w:color="auto" w:fill="auto"/>
            <w:vAlign w:val="center"/>
            <w:hideMark/>
          </w:tcPr>
          <w:p w14:paraId="527ABE8E" w14:textId="77777777" w:rsidR="00D871C7" w:rsidRPr="00D871C7" w:rsidRDefault="00D871C7" w:rsidP="00D871C7">
            <w:pPr>
              <w:rPr>
                <w:color w:val="000000"/>
                <w:sz w:val="20"/>
                <w:szCs w:val="20"/>
              </w:rPr>
            </w:pPr>
            <w:r w:rsidRPr="00D871C7">
              <w:rPr>
                <w:color w:val="000000"/>
                <w:sz w:val="20"/>
                <w:szCs w:val="20"/>
              </w:rPr>
              <w:t>Кардиореабилитационный центр</w:t>
            </w:r>
          </w:p>
        </w:tc>
        <w:tc>
          <w:tcPr>
            <w:tcW w:w="0" w:type="auto"/>
            <w:tcBorders>
              <w:top w:val="nil"/>
              <w:left w:val="nil"/>
              <w:bottom w:val="single" w:sz="4" w:space="0" w:color="auto"/>
              <w:right w:val="single" w:sz="4" w:space="0" w:color="auto"/>
            </w:tcBorders>
            <w:shd w:val="clear" w:color="auto" w:fill="auto"/>
            <w:vAlign w:val="center"/>
            <w:hideMark/>
          </w:tcPr>
          <w:p w14:paraId="49ED34C3" w14:textId="77777777" w:rsidR="00D871C7" w:rsidRPr="00D871C7" w:rsidRDefault="00D871C7" w:rsidP="00D871C7">
            <w:pPr>
              <w:jc w:val="center"/>
              <w:rPr>
                <w:color w:val="000000"/>
                <w:sz w:val="20"/>
                <w:szCs w:val="20"/>
              </w:rPr>
            </w:pPr>
            <w:r w:rsidRPr="00D871C7">
              <w:rPr>
                <w:color w:val="000000"/>
                <w:sz w:val="20"/>
                <w:szCs w:val="20"/>
              </w:rPr>
              <w:t>Микрорайон 47.</w:t>
            </w:r>
          </w:p>
        </w:tc>
        <w:tc>
          <w:tcPr>
            <w:tcW w:w="0" w:type="auto"/>
            <w:tcBorders>
              <w:top w:val="nil"/>
              <w:left w:val="nil"/>
              <w:bottom w:val="single" w:sz="4" w:space="0" w:color="auto"/>
              <w:right w:val="single" w:sz="4" w:space="0" w:color="auto"/>
            </w:tcBorders>
            <w:shd w:val="clear" w:color="auto" w:fill="auto"/>
            <w:vAlign w:val="center"/>
            <w:hideMark/>
          </w:tcPr>
          <w:p w14:paraId="2C0DFB40"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6C9AFF"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482ECD2" w14:textId="77777777" w:rsidR="00D871C7" w:rsidRPr="00D871C7" w:rsidRDefault="00D871C7" w:rsidP="00D871C7">
            <w:pPr>
              <w:jc w:val="center"/>
              <w:rPr>
                <w:color w:val="000000"/>
                <w:sz w:val="20"/>
                <w:szCs w:val="20"/>
              </w:rPr>
            </w:pPr>
            <w:r w:rsidRPr="00D871C7">
              <w:rPr>
                <w:color w:val="000000"/>
                <w:sz w:val="20"/>
                <w:szCs w:val="20"/>
              </w:rPr>
              <w:t>0,690</w:t>
            </w:r>
          </w:p>
        </w:tc>
        <w:tc>
          <w:tcPr>
            <w:tcW w:w="0" w:type="auto"/>
            <w:tcBorders>
              <w:top w:val="nil"/>
              <w:left w:val="nil"/>
              <w:bottom w:val="single" w:sz="4" w:space="0" w:color="auto"/>
              <w:right w:val="single" w:sz="4" w:space="0" w:color="auto"/>
            </w:tcBorders>
            <w:shd w:val="clear" w:color="auto" w:fill="auto"/>
            <w:vAlign w:val="center"/>
            <w:hideMark/>
          </w:tcPr>
          <w:p w14:paraId="5DC4195E"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470E0656"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0015ED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3BB28C" w14:textId="77777777" w:rsidR="00D871C7" w:rsidRPr="00D871C7" w:rsidRDefault="00D871C7" w:rsidP="00D871C7">
            <w:pPr>
              <w:jc w:val="center"/>
              <w:rPr>
                <w:color w:val="000000"/>
                <w:sz w:val="20"/>
                <w:szCs w:val="20"/>
              </w:rPr>
            </w:pPr>
            <w:r w:rsidRPr="00D871C7">
              <w:rPr>
                <w:color w:val="000000"/>
                <w:sz w:val="20"/>
                <w:szCs w:val="20"/>
              </w:rPr>
              <w:t>0,719</w:t>
            </w:r>
          </w:p>
        </w:tc>
        <w:tc>
          <w:tcPr>
            <w:tcW w:w="0" w:type="auto"/>
            <w:tcBorders>
              <w:top w:val="nil"/>
              <w:left w:val="nil"/>
              <w:bottom w:val="single" w:sz="4" w:space="0" w:color="auto"/>
              <w:right w:val="single" w:sz="4" w:space="0" w:color="auto"/>
            </w:tcBorders>
            <w:shd w:val="clear" w:color="auto" w:fill="auto"/>
            <w:vAlign w:val="center"/>
            <w:hideMark/>
          </w:tcPr>
          <w:p w14:paraId="613DA031" w14:textId="77777777" w:rsidR="00D871C7" w:rsidRPr="00D871C7" w:rsidRDefault="00D871C7" w:rsidP="00D871C7">
            <w:pPr>
              <w:jc w:val="center"/>
              <w:rPr>
                <w:color w:val="000000"/>
                <w:sz w:val="20"/>
                <w:szCs w:val="20"/>
              </w:rPr>
            </w:pPr>
            <w:r w:rsidRPr="00D871C7">
              <w:rPr>
                <w:color w:val="000000"/>
                <w:sz w:val="20"/>
                <w:szCs w:val="20"/>
              </w:rPr>
              <w:t>0,760</w:t>
            </w:r>
          </w:p>
        </w:tc>
      </w:tr>
      <w:tr w:rsidR="00D871C7" w:rsidRPr="00D871C7" w14:paraId="793A2C9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323C02" w14:textId="77777777" w:rsidR="00D871C7" w:rsidRPr="00D871C7" w:rsidRDefault="00D871C7" w:rsidP="00D871C7">
            <w:pPr>
              <w:jc w:val="center"/>
              <w:rPr>
                <w:color w:val="000000"/>
                <w:sz w:val="20"/>
                <w:szCs w:val="20"/>
              </w:rPr>
            </w:pPr>
            <w:r w:rsidRPr="00D871C7">
              <w:rPr>
                <w:color w:val="000000"/>
                <w:sz w:val="20"/>
                <w:szCs w:val="20"/>
              </w:rPr>
              <w:t>502</w:t>
            </w:r>
          </w:p>
        </w:tc>
        <w:tc>
          <w:tcPr>
            <w:tcW w:w="0" w:type="auto"/>
            <w:tcBorders>
              <w:top w:val="nil"/>
              <w:left w:val="nil"/>
              <w:bottom w:val="single" w:sz="4" w:space="0" w:color="auto"/>
              <w:right w:val="single" w:sz="4" w:space="0" w:color="auto"/>
            </w:tcBorders>
            <w:shd w:val="clear" w:color="auto" w:fill="auto"/>
            <w:vAlign w:val="center"/>
            <w:hideMark/>
          </w:tcPr>
          <w:p w14:paraId="4134DFD5" w14:textId="77777777" w:rsidR="00D871C7" w:rsidRPr="00D871C7" w:rsidRDefault="00D871C7" w:rsidP="00D871C7">
            <w:pPr>
              <w:rPr>
                <w:color w:val="000000"/>
                <w:sz w:val="20"/>
                <w:szCs w:val="20"/>
              </w:rPr>
            </w:pPr>
            <w:r w:rsidRPr="00D871C7">
              <w:rPr>
                <w:color w:val="000000"/>
                <w:sz w:val="20"/>
                <w:szCs w:val="20"/>
              </w:rPr>
              <w:t>Многоквартирная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247BD6AE"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3DE7A50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B3EDBD"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3B45BD3" w14:textId="77777777" w:rsidR="00D871C7" w:rsidRPr="00D871C7" w:rsidRDefault="00D871C7" w:rsidP="00D871C7">
            <w:pPr>
              <w:jc w:val="center"/>
              <w:rPr>
                <w:color w:val="000000"/>
                <w:sz w:val="20"/>
                <w:szCs w:val="20"/>
              </w:rPr>
            </w:pPr>
            <w:r w:rsidRPr="00D871C7">
              <w:rPr>
                <w:color w:val="000000"/>
                <w:sz w:val="20"/>
                <w:szCs w:val="20"/>
              </w:rPr>
              <w:t>0,378</w:t>
            </w:r>
          </w:p>
        </w:tc>
        <w:tc>
          <w:tcPr>
            <w:tcW w:w="0" w:type="auto"/>
            <w:tcBorders>
              <w:top w:val="nil"/>
              <w:left w:val="nil"/>
              <w:bottom w:val="single" w:sz="4" w:space="0" w:color="auto"/>
              <w:right w:val="single" w:sz="4" w:space="0" w:color="auto"/>
            </w:tcBorders>
            <w:shd w:val="clear" w:color="auto" w:fill="auto"/>
            <w:vAlign w:val="center"/>
            <w:hideMark/>
          </w:tcPr>
          <w:p w14:paraId="1933AA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E28C1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9A5D6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FE9070" w14:textId="77777777" w:rsidR="00D871C7" w:rsidRPr="00D871C7" w:rsidRDefault="00D871C7" w:rsidP="00D871C7">
            <w:pPr>
              <w:jc w:val="center"/>
              <w:rPr>
                <w:color w:val="000000"/>
                <w:sz w:val="20"/>
                <w:szCs w:val="20"/>
              </w:rPr>
            </w:pPr>
            <w:r w:rsidRPr="00D871C7">
              <w:rPr>
                <w:color w:val="000000"/>
                <w:sz w:val="20"/>
                <w:szCs w:val="20"/>
              </w:rPr>
              <w:t>0,378</w:t>
            </w:r>
          </w:p>
        </w:tc>
        <w:tc>
          <w:tcPr>
            <w:tcW w:w="0" w:type="auto"/>
            <w:tcBorders>
              <w:top w:val="nil"/>
              <w:left w:val="nil"/>
              <w:bottom w:val="single" w:sz="4" w:space="0" w:color="auto"/>
              <w:right w:val="single" w:sz="4" w:space="0" w:color="auto"/>
            </w:tcBorders>
            <w:shd w:val="clear" w:color="auto" w:fill="auto"/>
            <w:vAlign w:val="center"/>
            <w:hideMark/>
          </w:tcPr>
          <w:p w14:paraId="18F7E5DE" w14:textId="77777777" w:rsidR="00D871C7" w:rsidRPr="00D871C7" w:rsidRDefault="00D871C7" w:rsidP="00D871C7">
            <w:pPr>
              <w:jc w:val="center"/>
              <w:rPr>
                <w:color w:val="000000"/>
                <w:sz w:val="20"/>
                <w:szCs w:val="20"/>
              </w:rPr>
            </w:pPr>
            <w:r w:rsidRPr="00D871C7">
              <w:rPr>
                <w:color w:val="000000"/>
                <w:sz w:val="20"/>
                <w:szCs w:val="20"/>
              </w:rPr>
              <w:t>0,378</w:t>
            </w:r>
          </w:p>
        </w:tc>
      </w:tr>
      <w:tr w:rsidR="00D871C7" w:rsidRPr="00D871C7" w14:paraId="1322A53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CCBC59" w14:textId="77777777" w:rsidR="00D871C7" w:rsidRPr="00D871C7" w:rsidRDefault="00D871C7" w:rsidP="00D871C7">
            <w:pPr>
              <w:jc w:val="center"/>
              <w:rPr>
                <w:color w:val="000000"/>
                <w:sz w:val="20"/>
                <w:szCs w:val="20"/>
              </w:rPr>
            </w:pPr>
            <w:r w:rsidRPr="00D871C7">
              <w:rPr>
                <w:color w:val="000000"/>
                <w:sz w:val="20"/>
                <w:szCs w:val="20"/>
              </w:rPr>
              <w:t>503</w:t>
            </w:r>
          </w:p>
        </w:tc>
        <w:tc>
          <w:tcPr>
            <w:tcW w:w="0" w:type="auto"/>
            <w:tcBorders>
              <w:top w:val="nil"/>
              <w:left w:val="nil"/>
              <w:bottom w:val="single" w:sz="4" w:space="0" w:color="auto"/>
              <w:right w:val="single" w:sz="4" w:space="0" w:color="auto"/>
            </w:tcBorders>
            <w:shd w:val="clear" w:color="auto" w:fill="auto"/>
            <w:vAlign w:val="center"/>
            <w:hideMark/>
          </w:tcPr>
          <w:p w14:paraId="14627DF9" w14:textId="77777777" w:rsidR="00D871C7" w:rsidRPr="00D871C7" w:rsidRDefault="00D871C7" w:rsidP="00D871C7">
            <w:pPr>
              <w:rPr>
                <w:color w:val="000000"/>
                <w:sz w:val="20"/>
                <w:szCs w:val="20"/>
              </w:rPr>
            </w:pPr>
            <w:r w:rsidRPr="00D871C7">
              <w:rPr>
                <w:color w:val="000000"/>
                <w:sz w:val="20"/>
                <w:szCs w:val="20"/>
              </w:rPr>
              <w:t>Индивидуальная и блокированная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2187728E"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644274C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878D53"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3F45937A" w14:textId="77777777" w:rsidR="00D871C7" w:rsidRPr="00D871C7" w:rsidRDefault="00D871C7" w:rsidP="00D871C7">
            <w:pPr>
              <w:jc w:val="center"/>
              <w:rPr>
                <w:color w:val="000000"/>
                <w:sz w:val="20"/>
                <w:szCs w:val="20"/>
              </w:rPr>
            </w:pPr>
            <w:r w:rsidRPr="00D871C7">
              <w:rPr>
                <w:color w:val="000000"/>
                <w:sz w:val="20"/>
                <w:szCs w:val="20"/>
              </w:rPr>
              <w:t>2,312</w:t>
            </w:r>
          </w:p>
        </w:tc>
        <w:tc>
          <w:tcPr>
            <w:tcW w:w="0" w:type="auto"/>
            <w:tcBorders>
              <w:top w:val="nil"/>
              <w:left w:val="nil"/>
              <w:bottom w:val="single" w:sz="4" w:space="0" w:color="auto"/>
              <w:right w:val="single" w:sz="4" w:space="0" w:color="auto"/>
            </w:tcBorders>
            <w:shd w:val="clear" w:color="auto" w:fill="auto"/>
            <w:vAlign w:val="center"/>
            <w:hideMark/>
          </w:tcPr>
          <w:p w14:paraId="6B377F7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22EC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CE273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C4671E" w14:textId="77777777" w:rsidR="00D871C7" w:rsidRPr="00D871C7" w:rsidRDefault="00D871C7" w:rsidP="00D871C7">
            <w:pPr>
              <w:jc w:val="center"/>
              <w:rPr>
                <w:color w:val="000000"/>
                <w:sz w:val="20"/>
                <w:szCs w:val="20"/>
              </w:rPr>
            </w:pPr>
            <w:r w:rsidRPr="00D871C7">
              <w:rPr>
                <w:color w:val="000000"/>
                <w:sz w:val="20"/>
                <w:szCs w:val="20"/>
              </w:rPr>
              <w:t>2,312</w:t>
            </w:r>
          </w:p>
        </w:tc>
        <w:tc>
          <w:tcPr>
            <w:tcW w:w="0" w:type="auto"/>
            <w:tcBorders>
              <w:top w:val="nil"/>
              <w:left w:val="nil"/>
              <w:bottom w:val="single" w:sz="4" w:space="0" w:color="auto"/>
              <w:right w:val="single" w:sz="4" w:space="0" w:color="auto"/>
            </w:tcBorders>
            <w:shd w:val="clear" w:color="auto" w:fill="auto"/>
            <w:vAlign w:val="center"/>
            <w:hideMark/>
          </w:tcPr>
          <w:p w14:paraId="29B4AB76" w14:textId="77777777" w:rsidR="00D871C7" w:rsidRPr="00D871C7" w:rsidRDefault="00D871C7" w:rsidP="00D871C7">
            <w:pPr>
              <w:jc w:val="center"/>
              <w:rPr>
                <w:color w:val="000000"/>
                <w:sz w:val="20"/>
                <w:szCs w:val="20"/>
              </w:rPr>
            </w:pPr>
            <w:r w:rsidRPr="00D871C7">
              <w:rPr>
                <w:color w:val="000000"/>
                <w:sz w:val="20"/>
                <w:szCs w:val="20"/>
              </w:rPr>
              <w:t>2,312</w:t>
            </w:r>
          </w:p>
        </w:tc>
      </w:tr>
      <w:tr w:rsidR="00D871C7" w:rsidRPr="00D871C7" w14:paraId="6176904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29C0B2" w14:textId="77777777" w:rsidR="00D871C7" w:rsidRPr="00D871C7" w:rsidRDefault="00D871C7" w:rsidP="00D871C7">
            <w:pPr>
              <w:jc w:val="center"/>
              <w:rPr>
                <w:color w:val="000000"/>
                <w:sz w:val="20"/>
                <w:szCs w:val="20"/>
              </w:rPr>
            </w:pPr>
            <w:r w:rsidRPr="00D871C7">
              <w:rPr>
                <w:color w:val="000000"/>
                <w:sz w:val="20"/>
                <w:szCs w:val="20"/>
              </w:rPr>
              <w:t>504</w:t>
            </w:r>
          </w:p>
        </w:tc>
        <w:tc>
          <w:tcPr>
            <w:tcW w:w="0" w:type="auto"/>
            <w:tcBorders>
              <w:top w:val="nil"/>
              <w:left w:val="nil"/>
              <w:bottom w:val="single" w:sz="4" w:space="0" w:color="auto"/>
              <w:right w:val="single" w:sz="4" w:space="0" w:color="auto"/>
            </w:tcBorders>
            <w:shd w:val="clear" w:color="auto" w:fill="auto"/>
            <w:vAlign w:val="center"/>
            <w:hideMark/>
          </w:tcPr>
          <w:p w14:paraId="63D23498" w14:textId="77777777" w:rsidR="00D871C7" w:rsidRPr="00D871C7" w:rsidRDefault="00D871C7" w:rsidP="00D871C7">
            <w:pPr>
              <w:rPr>
                <w:color w:val="000000"/>
                <w:sz w:val="20"/>
                <w:szCs w:val="20"/>
              </w:rPr>
            </w:pPr>
            <w:r w:rsidRPr="00D871C7">
              <w:rPr>
                <w:color w:val="000000"/>
                <w:sz w:val="20"/>
                <w:szCs w:val="20"/>
              </w:rPr>
              <w:t>Спортивно-досуговый комплекс</w:t>
            </w:r>
          </w:p>
        </w:tc>
        <w:tc>
          <w:tcPr>
            <w:tcW w:w="0" w:type="auto"/>
            <w:tcBorders>
              <w:top w:val="nil"/>
              <w:left w:val="nil"/>
              <w:bottom w:val="single" w:sz="4" w:space="0" w:color="auto"/>
              <w:right w:val="single" w:sz="4" w:space="0" w:color="auto"/>
            </w:tcBorders>
            <w:shd w:val="clear" w:color="auto" w:fill="auto"/>
            <w:vAlign w:val="center"/>
            <w:hideMark/>
          </w:tcPr>
          <w:p w14:paraId="12389372"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1F7D494B"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7183A9"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31D4B3D3"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48037F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4A55E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CF545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E469E0"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6CBE740A" w14:textId="77777777" w:rsidR="00D871C7" w:rsidRPr="00D871C7" w:rsidRDefault="00D871C7" w:rsidP="00D871C7">
            <w:pPr>
              <w:jc w:val="center"/>
              <w:rPr>
                <w:color w:val="000000"/>
                <w:sz w:val="20"/>
                <w:szCs w:val="20"/>
              </w:rPr>
            </w:pPr>
            <w:r w:rsidRPr="00D871C7">
              <w:rPr>
                <w:color w:val="000000"/>
                <w:sz w:val="20"/>
                <w:szCs w:val="20"/>
              </w:rPr>
              <w:t>0,100</w:t>
            </w:r>
          </w:p>
        </w:tc>
      </w:tr>
      <w:tr w:rsidR="00D871C7" w:rsidRPr="00D871C7" w14:paraId="2EC8B09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89DC52" w14:textId="77777777" w:rsidR="00D871C7" w:rsidRPr="00D871C7" w:rsidRDefault="00D871C7" w:rsidP="00D871C7">
            <w:pPr>
              <w:jc w:val="center"/>
              <w:rPr>
                <w:color w:val="000000"/>
                <w:sz w:val="20"/>
                <w:szCs w:val="20"/>
              </w:rPr>
            </w:pPr>
            <w:r w:rsidRPr="00D871C7">
              <w:rPr>
                <w:color w:val="000000"/>
                <w:sz w:val="20"/>
                <w:szCs w:val="20"/>
              </w:rPr>
              <w:t>505</w:t>
            </w:r>
          </w:p>
        </w:tc>
        <w:tc>
          <w:tcPr>
            <w:tcW w:w="0" w:type="auto"/>
            <w:tcBorders>
              <w:top w:val="nil"/>
              <w:left w:val="nil"/>
              <w:bottom w:val="single" w:sz="4" w:space="0" w:color="auto"/>
              <w:right w:val="single" w:sz="4" w:space="0" w:color="auto"/>
            </w:tcBorders>
            <w:shd w:val="clear" w:color="auto" w:fill="auto"/>
            <w:vAlign w:val="center"/>
            <w:hideMark/>
          </w:tcPr>
          <w:p w14:paraId="6FD5F82C" w14:textId="77777777" w:rsidR="00D871C7" w:rsidRPr="00D871C7" w:rsidRDefault="00D871C7" w:rsidP="00D871C7">
            <w:pPr>
              <w:rPr>
                <w:color w:val="000000"/>
                <w:sz w:val="20"/>
                <w:szCs w:val="20"/>
              </w:rPr>
            </w:pPr>
            <w:r w:rsidRPr="00D871C7">
              <w:rPr>
                <w:color w:val="000000"/>
                <w:sz w:val="20"/>
                <w:szCs w:val="20"/>
              </w:rPr>
              <w:t>ФОК</w:t>
            </w:r>
          </w:p>
        </w:tc>
        <w:tc>
          <w:tcPr>
            <w:tcW w:w="0" w:type="auto"/>
            <w:tcBorders>
              <w:top w:val="nil"/>
              <w:left w:val="nil"/>
              <w:bottom w:val="single" w:sz="4" w:space="0" w:color="auto"/>
              <w:right w:val="single" w:sz="4" w:space="0" w:color="auto"/>
            </w:tcBorders>
            <w:shd w:val="clear" w:color="auto" w:fill="auto"/>
            <w:noWrap/>
            <w:vAlign w:val="center"/>
            <w:hideMark/>
          </w:tcPr>
          <w:p w14:paraId="7E9EADA3"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28783795" w14:textId="77777777" w:rsidR="00D871C7" w:rsidRPr="00D871C7" w:rsidRDefault="00D871C7" w:rsidP="00D871C7">
            <w:pPr>
              <w:jc w:val="center"/>
              <w:rPr>
                <w:color w:val="000000"/>
                <w:sz w:val="20"/>
                <w:szCs w:val="20"/>
              </w:rPr>
            </w:pPr>
            <w:r w:rsidRPr="00D871C7">
              <w:rPr>
                <w:color w:val="000000"/>
                <w:sz w:val="20"/>
                <w:szCs w:val="20"/>
              </w:rPr>
              <w:t>Новая БМК 48 мкр.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F9223A"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3EA2CF68" w14:textId="77777777" w:rsidR="00D871C7" w:rsidRPr="00D871C7" w:rsidRDefault="00D871C7" w:rsidP="00D871C7">
            <w:pPr>
              <w:jc w:val="center"/>
              <w:rPr>
                <w:color w:val="000000"/>
                <w:sz w:val="20"/>
                <w:szCs w:val="20"/>
              </w:rPr>
            </w:pPr>
            <w:r w:rsidRPr="00D871C7">
              <w:rPr>
                <w:color w:val="000000"/>
                <w:sz w:val="20"/>
                <w:szCs w:val="20"/>
              </w:rPr>
              <w:t>0,720</w:t>
            </w:r>
          </w:p>
        </w:tc>
        <w:tc>
          <w:tcPr>
            <w:tcW w:w="0" w:type="auto"/>
            <w:tcBorders>
              <w:top w:val="nil"/>
              <w:left w:val="nil"/>
              <w:bottom w:val="single" w:sz="4" w:space="0" w:color="auto"/>
              <w:right w:val="single" w:sz="4" w:space="0" w:color="auto"/>
            </w:tcBorders>
            <w:shd w:val="clear" w:color="auto" w:fill="auto"/>
            <w:vAlign w:val="center"/>
            <w:hideMark/>
          </w:tcPr>
          <w:p w14:paraId="06FB95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A096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AED1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B97D18" w14:textId="77777777" w:rsidR="00D871C7" w:rsidRPr="00D871C7" w:rsidRDefault="00D871C7" w:rsidP="00D871C7">
            <w:pPr>
              <w:jc w:val="center"/>
              <w:rPr>
                <w:color w:val="000000"/>
                <w:sz w:val="20"/>
                <w:szCs w:val="20"/>
              </w:rPr>
            </w:pPr>
            <w:r w:rsidRPr="00D871C7">
              <w:rPr>
                <w:color w:val="000000"/>
                <w:sz w:val="20"/>
                <w:szCs w:val="20"/>
              </w:rPr>
              <w:t>0,720</w:t>
            </w:r>
          </w:p>
        </w:tc>
        <w:tc>
          <w:tcPr>
            <w:tcW w:w="0" w:type="auto"/>
            <w:tcBorders>
              <w:top w:val="nil"/>
              <w:left w:val="nil"/>
              <w:bottom w:val="single" w:sz="4" w:space="0" w:color="auto"/>
              <w:right w:val="single" w:sz="4" w:space="0" w:color="auto"/>
            </w:tcBorders>
            <w:shd w:val="clear" w:color="auto" w:fill="auto"/>
            <w:vAlign w:val="center"/>
            <w:hideMark/>
          </w:tcPr>
          <w:p w14:paraId="0F00DA70" w14:textId="77777777" w:rsidR="00D871C7" w:rsidRPr="00D871C7" w:rsidRDefault="00D871C7" w:rsidP="00D871C7">
            <w:pPr>
              <w:jc w:val="center"/>
              <w:rPr>
                <w:color w:val="000000"/>
                <w:sz w:val="20"/>
                <w:szCs w:val="20"/>
              </w:rPr>
            </w:pPr>
            <w:r w:rsidRPr="00D871C7">
              <w:rPr>
                <w:color w:val="000000"/>
                <w:sz w:val="20"/>
                <w:szCs w:val="20"/>
              </w:rPr>
              <w:t>0,720</w:t>
            </w:r>
          </w:p>
        </w:tc>
      </w:tr>
      <w:tr w:rsidR="00D871C7" w:rsidRPr="00D871C7" w14:paraId="677532D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2A4ECA" w14:textId="77777777" w:rsidR="00D871C7" w:rsidRPr="00D871C7" w:rsidRDefault="00D871C7" w:rsidP="00D871C7">
            <w:pPr>
              <w:jc w:val="center"/>
              <w:rPr>
                <w:color w:val="000000"/>
                <w:sz w:val="20"/>
                <w:szCs w:val="20"/>
              </w:rPr>
            </w:pPr>
            <w:r w:rsidRPr="00D871C7">
              <w:rPr>
                <w:color w:val="000000"/>
                <w:sz w:val="20"/>
                <w:szCs w:val="20"/>
              </w:rPr>
              <w:t>506</w:t>
            </w:r>
          </w:p>
        </w:tc>
        <w:tc>
          <w:tcPr>
            <w:tcW w:w="0" w:type="auto"/>
            <w:tcBorders>
              <w:top w:val="nil"/>
              <w:left w:val="nil"/>
              <w:bottom w:val="single" w:sz="4" w:space="0" w:color="auto"/>
              <w:right w:val="single" w:sz="4" w:space="0" w:color="auto"/>
            </w:tcBorders>
            <w:shd w:val="clear" w:color="auto" w:fill="auto"/>
            <w:vAlign w:val="center"/>
            <w:hideMark/>
          </w:tcPr>
          <w:p w14:paraId="461D8A5A" w14:textId="77777777" w:rsidR="00D871C7" w:rsidRPr="00D871C7" w:rsidRDefault="00D871C7" w:rsidP="00D871C7">
            <w:pPr>
              <w:rPr>
                <w:color w:val="000000"/>
                <w:sz w:val="20"/>
                <w:szCs w:val="20"/>
              </w:rPr>
            </w:pPr>
            <w:r w:rsidRPr="00D871C7">
              <w:rPr>
                <w:color w:val="000000"/>
                <w:sz w:val="20"/>
                <w:szCs w:val="20"/>
              </w:rPr>
              <w:t>Торговый центр мкр. 48</w:t>
            </w:r>
          </w:p>
        </w:tc>
        <w:tc>
          <w:tcPr>
            <w:tcW w:w="0" w:type="auto"/>
            <w:tcBorders>
              <w:top w:val="nil"/>
              <w:left w:val="nil"/>
              <w:bottom w:val="single" w:sz="4" w:space="0" w:color="auto"/>
              <w:right w:val="single" w:sz="4" w:space="0" w:color="auto"/>
            </w:tcBorders>
            <w:shd w:val="clear" w:color="auto" w:fill="auto"/>
            <w:noWrap/>
            <w:vAlign w:val="center"/>
            <w:hideMark/>
          </w:tcPr>
          <w:p w14:paraId="765178E8"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2E9850CC" w14:textId="77777777" w:rsidR="00D871C7" w:rsidRPr="00D871C7" w:rsidRDefault="00D871C7" w:rsidP="00D871C7">
            <w:pPr>
              <w:jc w:val="center"/>
              <w:rPr>
                <w:color w:val="000000"/>
                <w:sz w:val="20"/>
                <w:szCs w:val="20"/>
              </w:rPr>
            </w:pPr>
            <w:r w:rsidRPr="00D871C7">
              <w:rPr>
                <w:color w:val="000000"/>
                <w:sz w:val="20"/>
                <w:szCs w:val="20"/>
              </w:rPr>
              <w:t>Новая БМК 48 мкр.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6066F8"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15B0F2A" w14:textId="77777777" w:rsidR="00D871C7" w:rsidRPr="00D871C7" w:rsidRDefault="00D871C7" w:rsidP="00D871C7">
            <w:pPr>
              <w:jc w:val="center"/>
              <w:rPr>
                <w:color w:val="000000"/>
                <w:sz w:val="20"/>
                <w:szCs w:val="20"/>
              </w:rPr>
            </w:pPr>
            <w:r w:rsidRPr="00D871C7">
              <w:rPr>
                <w:color w:val="000000"/>
                <w:sz w:val="20"/>
                <w:szCs w:val="20"/>
              </w:rPr>
              <w:t>0,360</w:t>
            </w:r>
          </w:p>
        </w:tc>
        <w:tc>
          <w:tcPr>
            <w:tcW w:w="0" w:type="auto"/>
            <w:tcBorders>
              <w:top w:val="nil"/>
              <w:left w:val="nil"/>
              <w:bottom w:val="single" w:sz="4" w:space="0" w:color="auto"/>
              <w:right w:val="single" w:sz="4" w:space="0" w:color="auto"/>
            </w:tcBorders>
            <w:shd w:val="clear" w:color="auto" w:fill="auto"/>
            <w:vAlign w:val="center"/>
            <w:hideMark/>
          </w:tcPr>
          <w:p w14:paraId="3D61744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B6C69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ECB5C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05FB2B" w14:textId="77777777" w:rsidR="00D871C7" w:rsidRPr="00D871C7" w:rsidRDefault="00D871C7" w:rsidP="00D871C7">
            <w:pPr>
              <w:jc w:val="center"/>
              <w:rPr>
                <w:color w:val="000000"/>
                <w:sz w:val="20"/>
                <w:szCs w:val="20"/>
              </w:rPr>
            </w:pPr>
            <w:r w:rsidRPr="00D871C7">
              <w:rPr>
                <w:color w:val="000000"/>
                <w:sz w:val="20"/>
                <w:szCs w:val="20"/>
              </w:rPr>
              <w:t>0,360</w:t>
            </w:r>
          </w:p>
        </w:tc>
        <w:tc>
          <w:tcPr>
            <w:tcW w:w="0" w:type="auto"/>
            <w:tcBorders>
              <w:top w:val="nil"/>
              <w:left w:val="nil"/>
              <w:bottom w:val="single" w:sz="4" w:space="0" w:color="auto"/>
              <w:right w:val="single" w:sz="4" w:space="0" w:color="auto"/>
            </w:tcBorders>
            <w:shd w:val="clear" w:color="auto" w:fill="auto"/>
            <w:vAlign w:val="center"/>
            <w:hideMark/>
          </w:tcPr>
          <w:p w14:paraId="088167BB" w14:textId="77777777" w:rsidR="00D871C7" w:rsidRPr="00D871C7" w:rsidRDefault="00D871C7" w:rsidP="00D871C7">
            <w:pPr>
              <w:jc w:val="center"/>
              <w:rPr>
                <w:color w:val="000000"/>
                <w:sz w:val="20"/>
                <w:szCs w:val="20"/>
              </w:rPr>
            </w:pPr>
            <w:r w:rsidRPr="00D871C7">
              <w:rPr>
                <w:color w:val="000000"/>
                <w:sz w:val="20"/>
                <w:szCs w:val="20"/>
              </w:rPr>
              <w:t>0,360</w:t>
            </w:r>
          </w:p>
        </w:tc>
      </w:tr>
      <w:tr w:rsidR="00D871C7" w:rsidRPr="00D871C7" w14:paraId="26AEFD7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62D68DC" w14:textId="77777777" w:rsidR="00D871C7" w:rsidRPr="00D871C7" w:rsidRDefault="00D871C7" w:rsidP="00D871C7">
            <w:pPr>
              <w:jc w:val="center"/>
              <w:rPr>
                <w:color w:val="000000"/>
                <w:sz w:val="20"/>
                <w:szCs w:val="20"/>
              </w:rPr>
            </w:pPr>
            <w:r w:rsidRPr="00D871C7">
              <w:rPr>
                <w:color w:val="000000"/>
                <w:sz w:val="20"/>
                <w:szCs w:val="20"/>
              </w:rPr>
              <w:t>507</w:t>
            </w:r>
          </w:p>
        </w:tc>
        <w:tc>
          <w:tcPr>
            <w:tcW w:w="0" w:type="auto"/>
            <w:tcBorders>
              <w:top w:val="nil"/>
              <w:left w:val="nil"/>
              <w:bottom w:val="single" w:sz="4" w:space="0" w:color="auto"/>
              <w:right w:val="single" w:sz="4" w:space="0" w:color="auto"/>
            </w:tcBorders>
            <w:shd w:val="clear" w:color="auto" w:fill="auto"/>
            <w:vAlign w:val="center"/>
            <w:hideMark/>
          </w:tcPr>
          <w:p w14:paraId="671C7D36" w14:textId="77777777" w:rsidR="00D871C7" w:rsidRPr="00D871C7" w:rsidRDefault="00D871C7" w:rsidP="00D871C7">
            <w:pPr>
              <w:rPr>
                <w:color w:val="000000"/>
                <w:sz w:val="20"/>
                <w:szCs w:val="20"/>
              </w:rPr>
            </w:pPr>
            <w:r w:rsidRPr="00D871C7">
              <w:rPr>
                <w:color w:val="000000"/>
                <w:sz w:val="20"/>
                <w:szCs w:val="20"/>
              </w:rPr>
              <w:t>Учереждения торговли, питания и бытового 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4AFC70C9"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517FA5A3" w14:textId="77777777" w:rsidR="00D871C7" w:rsidRPr="00D871C7" w:rsidRDefault="00D871C7" w:rsidP="00D871C7">
            <w:pPr>
              <w:jc w:val="center"/>
              <w:rPr>
                <w:color w:val="000000"/>
                <w:sz w:val="20"/>
                <w:szCs w:val="20"/>
              </w:rPr>
            </w:pPr>
            <w:r w:rsidRPr="00D871C7">
              <w:rPr>
                <w:color w:val="000000"/>
                <w:sz w:val="20"/>
                <w:szCs w:val="20"/>
              </w:rPr>
              <w:t>Новая БМК 48 мкр.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02372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50AC44F" w14:textId="77777777" w:rsidR="00D871C7" w:rsidRPr="00D871C7" w:rsidRDefault="00D871C7" w:rsidP="00D871C7">
            <w:pPr>
              <w:jc w:val="center"/>
              <w:rPr>
                <w:color w:val="000000"/>
                <w:sz w:val="20"/>
                <w:szCs w:val="20"/>
              </w:rPr>
            </w:pPr>
            <w:r w:rsidRPr="00D871C7">
              <w:rPr>
                <w:color w:val="000000"/>
                <w:sz w:val="20"/>
                <w:szCs w:val="20"/>
              </w:rPr>
              <w:t>0,560</w:t>
            </w:r>
          </w:p>
        </w:tc>
        <w:tc>
          <w:tcPr>
            <w:tcW w:w="0" w:type="auto"/>
            <w:tcBorders>
              <w:top w:val="nil"/>
              <w:left w:val="nil"/>
              <w:bottom w:val="single" w:sz="4" w:space="0" w:color="auto"/>
              <w:right w:val="single" w:sz="4" w:space="0" w:color="auto"/>
            </w:tcBorders>
            <w:shd w:val="clear" w:color="auto" w:fill="auto"/>
            <w:vAlign w:val="center"/>
            <w:hideMark/>
          </w:tcPr>
          <w:p w14:paraId="1919EF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F9817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E79BB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4CFF17" w14:textId="77777777" w:rsidR="00D871C7" w:rsidRPr="00D871C7" w:rsidRDefault="00D871C7" w:rsidP="00D871C7">
            <w:pPr>
              <w:jc w:val="center"/>
              <w:rPr>
                <w:color w:val="000000"/>
                <w:sz w:val="20"/>
                <w:szCs w:val="20"/>
              </w:rPr>
            </w:pPr>
            <w:r w:rsidRPr="00D871C7">
              <w:rPr>
                <w:color w:val="000000"/>
                <w:sz w:val="20"/>
                <w:szCs w:val="20"/>
              </w:rPr>
              <w:t>0,560</w:t>
            </w:r>
          </w:p>
        </w:tc>
        <w:tc>
          <w:tcPr>
            <w:tcW w:w="0" w:type="auto"/>
            <w:tcBorders>
              <w:top w:val="nil"/>
              <w:left w:val="nil"/>
              <w:bottom w:val="single" w:sz="4" w:space="0" w:color="auto"/>
              <w:right w:val="single" w:sz="4" w:space="0" w:color="auto"/>
            </w:tcBorders>
            <w:shd w:val="clear" w:color="auto" w:fill="auto"/>
            <w:vAlign w:val="center"/>
            <w:hideMark/>
          </w:tcPr>
          <w:p w14:paraId="7CE2DFC2" w14:textId="77777777" w:rsidR="00D871C7" w:rsidRPr="00D871C7" w:rsidRDefault="00D871C7" w:rsidP="00D871C7">
            <w:pPr>
              <w:jc w:val="center"/>
              <w:rPr>
                <w:color w:val="000000"/>
                <w:sz w:val="20"/>
                <w:szCs w:val="20"/>
              </w:rPr>
            </w:pPr>
            <w:r w:rsidRPr="00D871C7">
              <w:rPr>
                <w:color w:val="000000"/>
                <w:sz w:val="20"/>
                <w:szCs w:val="20"/>
              </w:rPr>
              <w:t>0,560</w:t>
            </w:r>
          </w:p>
        </w:tc>
      </w:tr>
      <w:tr w:rsidR="00D871C7" w:rsidRPr="00D871C7" w14:paraId="0C28FA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3F0FA8" w14:textId="77777777" w:rsidR="00D871C7" w:rsidRPr="00D871C7" w:rsidRDefault="00D871C7" w:rsidP="00D871C7">
            <w:pPr>
              <w:jc w:val="center"/>
              <w:rPr>
                <w:color w:val="000000"/>
                <w:sz w:val="20"/>
                <w:szCs w:val="20"/>
              </w:rPr>
            </w:pPr>
            <w:r w:rsidRPr="00D871C7">
              <w:rPr>
                <w:color w:val="000000"/>
                <w:sz w:val="20"/>
                <w:szCs w:val="20"/>
              </w:rPr>
              <w:lastRenderedPageBreak/>
              <w:t>508</w:t>
            </w:r>
          </w:p>
        </w:tc>
        <w:tc>
          <w:tcPr>
            <w:tcW w:w="0" w:type="auto"/>
            <w:tcBorders>
              <w:top w:val="nil"/>
              <w:left w:val="nil"/>
              <w:bottom w:val="single" w:sz="4" w:space="0" w:color="auto"/>
              <w:right w:val="single" w:sz="4" w:space="0" w:color="auto"/>
            </w:tcBorders>
            <w:shd w:val="clear" w:color="auto" w:fill="auto"/>
            <w:vAlign w:val="center"/>
            <w:hideMark/>
          </w:tcPr>
          <w:p w14:paraId="68486DCE" w14:textId="77777777" w:rsidR="00D871C7" w:rsidRPr="00D871C7" w:rsidRDefault="00D871C7" w:rsidP="00D871C7">
            <w:pPr>
              <w:rPr>
                <w:color w:val="000000"/>
                <w:sz w:val="20"/>
                <w:szCs w:val="20"/>
              </w:rPr>
            </w:pPr>
            <w:r w:rsidRPr="00D871C7">
              <w:rPr>
                <w:color w:val="000000"/>
                <w:sz w:val="20"/>
                <w:szCs w:val="20"/>
              </w:rPr>
              <w:t>Общеобразовательная школа на 540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3DA96681"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26CE4792" w14:textId="77777777" w:rsidR="00D871C7" w:rsidRPr="00D871C7" w:rsidRDefault="00D871C7" w:rsidP="00D871C7">
            <w:pPr>
              <w:jc w:val="center"/>
              <w:rPr>
                <w:color w:val="000000"/>
                <w:sz w:val="20"/>
                <w:szCs w:val="20"/>
              </w:rPr>
            </w:pPr>
            <w:r w:rsidRPr="00D871C7">
              <w:rPr>
                <w:color w:val="000000"/>
                <w:sz w:val="20"/>
                <w:szCs w:val="20"/>
              </w:rPr>
              <w:t>Новая БМК 48 мкр.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9C644F"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4C11459" w14:textId="77777777" w:rsidR="00D871C7" w:rsidRPr="00D871C7" w:rsidRDefault="00D871C7" w:rsidP="00D871C7">
            <w:pPr>
              <w:jc w:val="center"/>
              <w:rPr>
                <w:color w:val="000000"/>
                <w:sz w:val="20"/>
                <w:szCs w:val="20"/>
              </w:rPr>
            </w:pPr>
            <w:r w:rsidRPr="00D871C7">
              <w:rPr>
                <w:color w:val="000000"/>
                <w:sz w:val="20"/>
                <w:szCs w:val="20"/>
              </w:rPr>
              <w:t>0,660</w:t>
            </w:r>
          </w:p>
        </w:tc>
        <w:tc>
          <w:tcPr>
            <w:tcW w:w="0" w:type="auto"/>
            <w:tcBorders>
              <w:top w:val="nil"/>
              <w:left w:val="nil"/>
              <w:bottom w:val="single" w:sz="4" w:space="0" w:color="auto"/>
              <w:right w:val="single" w:sz="4" w:space="0" w:color="auto"/>
            </w:tcBorders>
            <w:shd w:val="clear" w:color="auto" w:fill="auto"/>
            <w:vAlign w:val="center"/>
            <w:hideMark/>
          </w:tcPr>
          <w:p w14:paraId="0E3678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BA462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223D1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8E0C39" w14:textId="77777777" w:rsidR="00D871C7" w:rsidRPr="00D871C7" w:rsidRDefault="00D871C7" w:rsidP="00D871C7">
            <w:pPr>
              <w:jc w:val="center"/>
              <w:rPr>
                <w:color w:val="000000"/>
                <w:sz w:val="20"/>
                <w:szCs w:val="20"/>
              </w:rPr>
            </w:pPr>
            <w:r w:rsidRPr="00D871C7">
              <w:rPr>
                <w:color w:val="000000"/>
                <w:sz w:val="20"/>
                <w:szCs w:val="20"/>
              </w:rPr>
              <w:t>0,660</w:t>
            </w:r>
          </w:p>
        </w:tc>
        <w:tc>
          <w:tcPr>
            <w:tcW w:w="0" w:type="auto"/>
            <w:tcBorders>
              <w:top w:val="nil"/>
              <w:left w:val="nil"/>
              <w:bottom w:val="single" w:sz="4" w:space="0" w:color="auto"/>
              <w:right w:val="single" w:sz="4" w:space="0" w:color="auto"/>
            </w:tcBorders>
            <w:shd w:val="clear" w:color="auto" w:fill="auto"/>
            <w:vAlign w:val="center"/>
            <w:hideMark/>
          </w:tcPr>
          <w:p w14:paraId="5F77A605" w14:textId="77777777" w:rsidR="00D871C7" w:rsidRPr="00D871C7" w:rsidRDefault="00D871C7" w:rsidP="00D871C7">
            <w:pPr>
              <w:jc w:val="center"/>
              <w:rPr>
                <w:color w:val="000000"/>
                <w:sz w:val="20"/>
                <w:szCs w:val="20"/>
              </w:rPr>
            </w:pPr>
            <w:r w:rsidRPr="00D871C7">
              <w:rPr>
                <w:color w:val="000000"/>
                <w:sz w:val="20"/>
                <w:szCs w:val="20"/>
              </w:rPr>
              <w:t>0,660</w:t>
            </w:r>
          </w:p>
        </w:tc>
      </w:tr>
      <w:tr w:rsidR="00D871C7" w:rsidRPr="00D871C7" w14:paraId="380A10D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7A981" w14:textId="77777777" w:rsidR="00D871C7" w:rsidRPr="00D871C7" w:rsidRDefault="00D871C7" w:rsidP="00D871C7">
            <w:pPr>
              <w:jc w:val="center"/>
              <w:rPr>
                <w:color w:val="000000"/>
                <w:sz w:val="20"/>
                <w:szCs w:val="20"/>
              </w:rPr>
            </w:pPr>
            <w:r w:rsidRPr="00D871C7">
              <w:rPr>
                <w:color w:val="000000"/>
                <w:sz w:val="20"/>
                <w:szCs w:val="20"/>
              </w:rPr>
              <w:t>509</w:t>
            </w:r>
          </w:p>
        </w:tc>
        <w:tc>
          <w:tcPr>
            <w:tcW w:w="0" w:type="auto"/>
            <w:tcBorders>
              <w:top w:val="nil"/>
              <w:left w:val="nil"/>
              <w:bottom w:val="single" w:sz="4" w:space="0" w:color="auto"/>
              <w:right w:val="single" w:sz="4" w:space="0" w:color="auto"/>
            </w:tcBorders>
            <w:shd w:val="clear" w:color="auto" w:fill="auto"/>
            <w:vAlign w:val="center"/>
            <w:hideMark/>
          </w:tcPr>
          <w:p w14:paraId="75CE768D" w14:textId="77777777" w:rsidR="00D871C7" w:rsidRPr="00D871C7" w:rsidRDefault="00D871C7" w:rsidP="00D871C7">
            <w:pPr>
              <w:rPr>
                <w:color w:val="000000"/>
                <w:sz w:val="20"/>
                <w:szCs w:val="20"/>
              </w:rPr>
            </w:pPr>
            <w:r w:rsidRPr="00D871C7">
              <w:rPr>
                <w:color w:val="000000"/>
                <w:sz w:val="20"/>
                <w:szCs w:val="20"/>
              </w:rPr>
              <w:t>Детский сад на 210 мест</w:t>
            </w:r>
          </w:p>
        </w:tc>
        <w:tc>
          <w:tcPr>
            <w:tcW w:w="0" w:type="auto"/>
            <w:tcBorders>
              <w:top w:val="nil"/>
              <w:left w:val="nil"/>
              <w:bottom w:val="single" w:sz="4" w:space="0" w:color="auto"/>
              <w:right w:val="single" w:sz="4" w:space="0" w:color="auto"/>
            </w:tcBorders>
            <w:shd w:val="clear" w:color="auto" w:fill="auto"/>
            <w:noWrap/>
            <w:vAlign w:val="center"/>
            <w:hideMark/>
          </w:tcPr>
          <w:p w14:paraId="0CA70460" w14:textId="77777777" w:rsidR="00D871C7" w:rsidRPr="00D871C7" w:rsidRDefault="00D871C7" w:rsidP="00D871C7">
            <w:pPr>
              <w:jc w:val="center"/>
              <w:rPr>
                <w:color w:val="000000"/>
                <w:sz w:val="20"/>
                <w:szCs w:val="20"/>
              </w:rPr>
            </w:pPr>
            <w:r w:rsidRPr="00D871C7">
              <w:rPr>
                <w:color w:val="000000"/>
                <w:sz w:val="20"/>
                <w:szCs w:val="20"/>
              </w:rPr>
              <w:t>Микрорайон 48.</w:t>
            </w:r>
          </w:p>
        </w:tc>
        <w:tc>
          <w:tcPr>
            <w:tcW w:w="0" w:type="auto"/>
            <w:tcBorders>
              <w:top w:val="nil"/>
              <w:left w:val="nil"/>
              <w:bottom w:val="single" w:sz="4" w:space="0" w:color="auto"/>
              <w:right w:val="single" w:sz="4" w:space="0" w:color="auto"/>
            </w:tcBorders>
            <w:shd w:val="clear" w:color="auto" w:fill="auto"/>
            <w:vAlign w:val="center"/>
            <w:hideMark/>
          </w:tcPr>
          <w:p w14:paraId="7E5F81CE" w14:textId="77777777" w:rsidR="00D871C7" w:rsidRPr="00D871C7" w:rsidRDefault="00D871C7" w:rsidP="00D871C7">
            <w:pPr>
              <w:jc w:val="center"/>
              <w:rPr>
                <w:color w:val="000000"/>
                <w:sz w:val="20"/>
                <w:szCs w:val="20"/>
              </w:rPr>
            </w:pPr>
            <w:r w:rsidRPr="00D871C7">
              <w:rPr>
                <w:color w:val="000000"/>
                <w:sz w:val="20"/>
                <w:szCs w:val="20"/>
              </w:rPr>
              <w:t>Новая БМК 48 мкр.</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03BF1D"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7C77800"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3A53883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19E904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1116B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A1ED35"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6415EBF5" w14:textId="77777777" w:rsidR="00D871C7" w:rsidRPr="00D871C7" w:rsidRDefault="00D871C7" w:rsidP="00D871C7">
            <w:pPr>
              <w:jc w:val="center"/>
              <w:rPr>
                <w:color w:val="000000"/>
                <w:sz w:val="20"/>
                <w:szCs w:val="20"/>
              </w:rPr>
            </w:pPr>
            <w:r w:rsidRPr="00D871C7">
              <w:rPr>
                <w:color w:val="000000"/>
                <w:sz w:val="20"/>
                <w:szCs w:val="20"/>
              </w:rPr>
              <w:t>0,330</w:t>
            </w:r>
          </w:p>
        </w:tc>
      </w:tr>
      <w:tr w:rsidR="00D871C7" w:rsidRPr="00D871C7" w14:paraId="7D9606D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33CA3C" w14:textId="77777777" w:rsidR="00D871C7" w:rsidRPr="00D871C7" w:rsidRDefault="00D871C7" w:rsidP="00D871C7">
            <w:pPr>
              <w:jc w:val="center"/>
              <w:rPr>
                <w:color w:val="000000"/>
                <w:sz w:val="20"/>
                <w:szCs w:val="20"/>
              </w:rPr>
            </w:pPr>
            <w:r w:rsidRPr="00D871C7">
              <w:rPr>
                <w:color w:val="000000"/>
                <w:sz w:val="20"/>
                <w:szCs w:val="20"/>
              </w:rPr>
              <w:t>510</w:t>
            </w:r>
          </w:p>
        </w:tc>
        <w:tc>
          <w:tcPr>
            <w:tcW w:w="0" w:type="auto"/>
            <w:tcBorders>
              <w:top w:val="nil"/>
              <w:left w:val="nil"/>
              <w:bottom w:val="single" w:sz="4" w:space="0" w:color="auto"/>
              <w:right w:val="single" w:sz="4" w:space="0" w:color="auto"/>
            </w:tcBorders>
            <w:shd w:val="clear" w:color="auto" w:fill="auto"/>
            <w:vAlign w:val="center"/>
            <w:hideMark/>
          </w:tcPr>
          <w:p w14:paraId="5EE2555C" w14:textId="77777777" w:rsidR="00D871C7" w:rsidRPr="00D871C7" w:rsidRDefault="00D871C7" w:rsidP="00D871C7">
            <w:pPr>
              <w:rPr>
                <w:color w:val="000000"/>
                <w:sz w:val="20"/>
                <w:szCs w:val="20"/>
              </w:rPr>
            </w:pPr>
            <w:r w:rsidRPr="00D871C7">
              <w:rPr>
                <w:color w:val="000000"/>
                <w:sz w:val="20"/>
                <w:szCs w:val="20"/>
              </w:rPr>
              <w:t>ДАиГ. Спортивный центр с универсальным игровым залом МБОУ "СОШ №29"</w:t>
            </w:r>
          </w:p>
        </w:tc>
        <w:tc>
          <w:tcPr>
            <w:tcW w:w="0" w:type="auto"/>
            <w:tcBorders>
              <w:top w:val="nil"/>
              <w:left w:val="nil"/>
              <w:bottom w:val="single" w:sz="4" w:space="0" w:color="auto"/>
              <w:right w:val="single" w:sz="4" w:space="0" w:color="auto"/>
            </w:tcBorders>
            <w:shd w:val="clear" w:color="auto" w:fill="auto"/>
            <w:noWrap/>
            <w:vAlign w:val="center"/>
            <w:hideMark/>
          </w:tcPr>
          <w:p w14:paraId="2BF1841D" w14:textId="77777777" w:rsidR="00D871C7" w:rsidRPr="00D871C7" w:rsidRDefault="00D871C7" w:rsidP="00D871C7">
            <w:pPr>
              <w:jc w:val="center"/>
              <w:rPr>
                <w:color w:val="000000"/>
                <w:sz w:val="20"/>
                <w:szCs w:val="20"/>
              </w:rPr>
            </w:pPr>
            <w:r w:rsidRPr="00D871C7">
              <w:rPr>
                <w:color w:val="000000"/>
                <w:sz w:val="20"/>
                <w:szCs w:val="20"/>
              </w:rPr>
              <w:t>Микрорайон ПИКС</w:t>
            </w:r>
          </w:p>
        </w:tc>
        <w:tc>
          <w:tcPr>
            <w:tcW w:w="0" w:type="auto"/>
            <w:tcBorders>
              <w:top w:val="nil"/>
              <w:left w:val="nil"/>
              <w:bottom w:val="single" w:sz="4" w:space="0" w:color="auto"/>
              <w:right w:val="single" w:sz="4" w:space="0" w:color="auto"/>
            </w:tcBorders>
            <w:shd w:val="clear" w:color="auto" w:fill="auto"/>
            <w:vAlign w:val="center"/>
            <w:hideMark/>
          </w:tcPr>
          <w:p w14:paraId="6B661045" w14:textId="77777777" w:rsidR="00D871C7" w:rsidRPr="00D871C7" w:rsidRDefault="00D871C7" w:rsidP="00D871C7">
            <w:pPr>
              <w:jc w:val="center"/>
              <w:rPr>
                <w:color w:val="000000"/>
                <w:sz w:val="20"/>
                <w:szCs w:val="20"/>
              </w:rPr>
            </w:pPr>
            <w:r w:rsidRPr="00D871C7">
              <w:rPr>
                <w:color w:val="000000"/>
                <w:sz w:val="20"/>
                <w:szCs w:val="20"/>
              </w:rPr>
              <w:t>Котельная №14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8B08B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1D98895" w14:textId="77777777" w:rsidR="00D871C7" w:rsidRPr="00D871C7" w:rsidRDefault="00D871C7" w:rsidP="00D871C7">
            <w:pPr>
              <w:jc w:val="center"/>
              <w:rPr>
                <w:color w:val="000000"/>
                <w:sz w:val="20"/>
                <w:szCs w:val="20"/>
              </w:rPr>
            </w:pPr>
            <w:r w:rsidRPr="00D871C7">
              <w:rPr>
                <w:color w:val="000000"/>
                <w:sz w:val="20"/>
                <w:szCs w:val="20"/>
              </w:rPr>
              <w:t>0,168</w:t>
            </w:r>
          </w:p>
        </w:tc>
        <w:tc>
          <w:tcPr>
            <w:tcW w:w="0" w:type="auto"/>
            <w:tcBorders>
              <w:top w:val="nil"/>
              <w:left w:val="nil"/>
              <w:bottom w:val="single" w:sz="4" w:space="0" w:color="auto"/>
              <w:right w:val="single" w:sz="4" w:space="0" w:color="auto"/>
            </w:tcBorders>
            <w:shd w:val="clear" w:color="auto" w:fill="auto"/>
            <w:vAlign w:val="center"/>
            <w:hideMark/>
          </w:tcPr>
          <w:p w14:paraId="11596F88" w14:textId="77777777" w:rsidR="00D871C7" w:rsidRPr="00D871C7" w:rsidRDefault="00D871C7" w:rsidP="00D871C7">
            <w:pPr>
              <w:jc w:val="center"/>
              <w:rPr>
                <w:color w:val="000000"/>
                <w:sz w:val="20"/>
                <w:szCs w:val="20"/>
              </w:rPr>
            </w:pPr>
            <w:r w:rsidRPr="00D871C7">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2F187F1D" w14:textId="77777777" w:rsidR="00D871C7" w:rsidRPr="00D871C7" w:rsidRDefault="00D871C7" w:rsidP="00D871C7">
            <w:pPr>
              <w:jc w:val="center"/>
              <w:rPr>
                <w:color w:val="000000"/>
                <w:sz w:val="20"/>
                <w:szCs w:val="20"/>
              </w:rPr>
            </w:pPr>
            <w:r w:rsidRPr="00D871C7">
              <w:rPr>
                <w:color w:val="000000"/>
                <w:sz w:val="20"/>
                <w:szCs w:val="20"/>
              </w:rPr>
              <w:t>0,084</w:t>
            </w:r>
          </w:p>
        </w:tc>
        <w:tc>
          <w:tcPr>
            <w:tcW w:w="0" w:type="auto"/>
            <w:tcBorders>
              <w:top w:val="nil"/>
              <w:left w:val="nil"/>
              <w:bottom w:val="single" w:sz="4" w:space="0" w:color="auto"/>
              <w:right w:val="single" w:sz="4" w:space="0" w:color="auto"/>
            </w:tcBorders>
            <w:shd w:val="clear" w:color="auto" w:fill="auto"/>
            <w:vAlign w:val="center"/>
            <w:hideMark/>
          </w:tcPr>
          <w:p w14:paraId="59D149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04A9B9" w14:textId="77777777" w:rsidR="00D871C7" w:rsidRPr="00D871C7" w:rsidRDefault="00D871C7" w:rsidP="00D871C7">
            <w:pPr>
              <w:jc w:val="center"/>
              <w:rPr>
                <w:color w:val="000000"/>
                <w:sz w:val="20"/>
                <w:szCs w:val="20"/>
              </w:rPr>
            </w:pPr>
            <w:r w:rsidRPr="00D871C7">
              <w:rPr>
                <w:color w:val="000000"/>
                <w:sz w:val="20"/>
                <w:szCs w:val="20"/>
              </w:rPr>
              <w:t>0,203</w:t>
            </w:r>
          </w:p>
        </w:tc>
        <w:tc>
          <w:tcPr>
            <w:tcW w:w="0" w:type="auto"/>
            <w:tcBorders>
              <w:top w:val="nil"/>
              <w:left w:val="nil"/>
              <w:bottom w:val="single" w:sz="4" w:space="0" w:color="auto"/>
              <w:right w:val="single" w:sz="4" w:space="0" w:color="auto"/>
            </w:tcBorders>
            <w:shd w:val="clear" w:color="auto" w:fill="auto"/>
            <w:vAlign w:val="center"/>
            <w:hideMark/>
          </w:tcPr>
          <w:p w14:paraId="46EFEE4E" w14:textId="77777777" w:rsidR="00D871C7" w:rsidRPr="00D871C7" w:rsidRDefault="00D871C7" w:rsidP="00D871C7">
            <w:pPr>
              <w:jc w:val="center"/>
              <w:rPr>
                <w:color w:val="000000"/>
                <w:sz w:val="20"/>
                <w:szCs w:val="20"/>
              </w:rPr>
            </w:pPr>
            <w:r w:rsidRPr="00D871C7">
              <w:rPr>
                <w:color w:val="000000"/>
                <w:sz w:val="20"/>
                <w:szCs w:val="20"/>
              </w:rPr>
              <w:t>0,252</w:t>
            </w:r>
          </w:p>
        </w:tc>
      </w:tr>
      <w:tr w:rsidR="00D871C7" w:rsidRPr="00D871C7" w14:paraId="56E90FA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916482" w14:textId="77777777" w:rsidR="00D871C7" w:rsidRPr="00D871C7" w:rsidRDefault="00D871C7" w:rsidP="00D871C7">
            <w:pPr>
              <w:jc w:val="center"/>
              <w:rPr>
                <w:color w:val="000000"/>
                <w:sz w:val="20"/>
                <w:szCs w:val="20"/>
              </w:rPr>
            </w:pPr>
            <w:r w:rsidRPr="00D871C7">
              <w:rPr>
                <w:color w:val="000000"/>
                <w:sz w:val="20"/>
                <w:szCs w:val="20"/>
              </w:rPr>
              <w:t>511</w:t>
            </w:r>
          </w:p>
        </w:tc>
        <w:tc>
          <w:tcPr>
            <w:tcW w:w="0" w:type="auto"/>
            <w:tcBorders>
              <w:top w:val="nil"/>
              <w:left w:val="nil"/>
              <w:bottom w:val="single" w:sz="4" w:space="0" w:color="auto"/>
              <w:right w:val="single" w:sz="4" w:space="0" w:color="auto"/>
            </w:tcBorders>
            <w:shd w:val="clear" w:color="auto" w:fill="auto"/>
            <w:vAlign w:val="center"/>
            <w:hideMark/>
          </w:tcPr>
          <w:p w14:paraId="07C9B98E" w14:textId="77777777" w:rsidR="00D871C7" w:rsidRPr="00D871C7" w:rsidRDefault="00D871C7" w:rsidP="00D871C7">
            <w:pPr>
              <w:rPr>
                <w:color w:val="000000"/>
                <w:sz w:val="20"/>
                <w:szCs w:val="20"/>
              </w:rPr>
            </w:pPr>
            <w:r w:rsidRPr="00D871C7">
              <w:rPr>
                <w:color w:val="000000"/>
                <w:sz w:val="20"/>
                <w:szCs w:val="20"/>
              </w:rPr>
              <w:t>Ворникова О.В. Спортивно-оздоровительный</w:t>
            </w:r>
            <w:r w:rsidRPr="00D871C7">
              <w:rPr>
                <w:color w:val="000000"/>
                <w:sz w:val="20"/>
                <w:szCs w:val="20"/>
              </w:rPr>
              <w:br/>
              <w:t>комплекс с плавательным бассейном и гостиницей</w:t>
            </w:r>
          </w:p>
        </w:tc>
        <w:tc>
          <w:tcPr>
            <w:tcW w:w="0" w:type="auto"/>
            <w:tcBorders>
              <w:top w:val="nil"/>
              <w:left w:val="nil"/>
              <w:bottom w:val="single" w:sz="4" w:space="0" w:color="auto"/>
              <w:right w:val="single" w:sz="4" w:space="0" w:color="auto"/>
            </w:tcBorders>
            <w:shd w:val="clear" w:color="auto" w:fill="auto"/>
            <w:noWrap/>
            <w:vAlign w:val="center"/>
            <w:hideMark/>
          </w:tcPr>
          <w:p w14:paraId="60E02678" w14:textId="77777777" w:rsidR="00D871C7" w:rsidRPr="00D871C7" w:rsidRDefault="00D871C7" w:rsidP="00D871C7">
            <w:pPr>
              <w:jc w:val="center"/>
              <w:rPr>
                <w:color w:val="000000"/>
                <w:sz w:val="20"/>
                <w:szCs w:val="20"/>
              </w:rPr>
            </w:pPr>
            <w:r w:rsidRPr="00D871C7">
              <w:rPr>
                <w:color w:val="000000"/>
                <w:sz w:val="20"/>
                <w:szCs w:val="20"/>
              </w:rPr>
              <w:t>мкр.</w:t>
            </w:r>
            <w:r w:rsidRPr="00D871C7">
              <w:rPr>
                <w:color w:val="000000"/>
                <w:sz w:val="20"/>
                <w:szCs w:val="20"/>
              </w:rPr>
              <w:br/>
              <w:t>Железнодорожников</w:t>
            </w:r>
          </w:p>
        </w:tc>
        <w:tc>
          <w:tcPr>
            <w:tcW w:w="0" w:type="auto"/>
            <w:tcBorders>
              <w:top w:val="nil"/>
              <w:left w:val="nil"/>
              <w:bottom w:val="single" w:sz="4" w:space="0" w:color="auto"/>
              <w:right w:val="single" w:sz="4" w:space="0" w:color="auto"/>
            </w:tcBorders>
            <w:shd w:val="clear" w:color="auto" w:fill="auto"/>
            <w:vAlign w:val="center"/>
            <w:hideMark/>
          </w:tcPr>
          <w:p w14:paraId="1230B80B" w14:textId="77777777" w:rsidR="00D871C7" w:rsidRPr="00D871C7" w:rsidRDefault="00D871C7" w:rsidP="00D871C7">
            <w:pPr>
              <w:jc w:val="center"/>
              <w:rPr>
                <w:color w:val="000000"/>
                <w:sz w:val="20"/>
                <w:szCs w:val="20"/>
              </w:rPr>
            </w:pPr>
            <w:r w:rsidRPr="00D871C7">
              <w:rPr>
                <w:color w:val="000000"/>
                <w:sz w:val="20"/>
                <w:szCs w:val="20"/>
              </w:rPr>
              <w:t>Котельная №14</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11276E"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72291F6" w14:textId="77777777" w:rsidR="00D871C7" w:rsidRPr="00D871C7" w:rsidRDefault="00D871C7" w:rsidP="00D871C7">
            <w:pPr>
              <w:jc w:val="center"/>
              <w:rPr>
                <w:color w:val="000000"/>
                <w:sz w:val="20"/>
                <w:szCs w:val="20"/>
              </w:rPr>
            </w:pPr>
            <w:r w:rsidRPr="00D871C7">
              <w:rPr>
                <w:color w:val="000000"/>
                <w:sz w:val="20"/>
                <w:szCs w:val="20"/>
              </w:rPr>
              <w:t>0,260</w:t>
            </w:r>
          </w:p>
        </w:tc>
        <w:tc>
          <w:tcPr>
            <w:tcW w:w="0" w:type="auto"/>
            <w:tcBorders>
              <w:top w:val="nil"/>
              <w:left w:val="nil"/>
              <w:bottom w:val="single" w:sz="4" w:space="0" w:color="auto"/>
              <w:right w:val="single" w:sz="4" w:space="0" w:color="auto"/>
            </w:tcBorders>
            <w:shd w:val="clear" w:color="auto" w:fill="auto"/>
            <w:vAlign w:val="center"/>
            <w:hideMark/>
          </w:tcPr>
          <w:p w14:paraId="24464C88" w14:textId="77777777" w:rsidR="00D871C7" w:rsidRPr="00D871C7" w:rsidRDefault="00D871C7" w:rsidP="00D871C7">
            <w:pPr>
              <w:jc w:val="center"/>
              <w:rPr>
                <w:color w:val="000000"/>
                <w:sz w:val="20"/>
                <w:szCs w:val="20"/>
              </w:rPr>
            </w:pPr>
            <w:r w:rsidRPr="00D871C7">
              <w:rPr>
                <w:color w:val="000000"/>
                <w:sz w:val="20"/>
                <w:szCs w:val="20"/>
              </w:rPr>
              <w:t>0,057</w:t>
            </w:r>
          </w:p>
        </w:tc>
        <w:tc>
          <w:tcPr>
            <w:tcW w:w="0" w:type="auto"/>
            <w:tcBorders>
              <w:top w:val="nil"/>
              <w:left w:val="nil"/>
              <w:bottom w:val="single" w:sz="4" w:space="0" w:color="auto"/>
              <w:right w:val="single" w:sz="4" w:space="0" w:color="auto"/>
            </w:tcBorders>
            <w:shd w:val="clear" w:color="auto" w:fill="auto"/>
            <w:vAlign w:val="center"/>
            <w:hideMark/>
          </w:tcPr>
          <w:p w14:paraId="37F2BFCB" w14:textId="77777777" w:rsidR="00D871C7" w:rsidRPr="00D871C7" w:rsidRDefault="00D871C7" w:rsidP="00D871C7">
            <w:pPr>
              <w:jc w:val="center"/>
              <w:rPr>
                <w:color w:val="000000"/>
                <w:sz w:val="20"/>
                <w:szCs w:val="20"/>
              </w:rPr>
            </w:pPr>
            <w:r w:rsidRPr="00D871C7">
              <w:rPr>
                <w:color w:val="000000"/>
                <w:sz w:val="20"/>
                <w:szCs w:val="20"/>
              </w:rPr>
              <w:t>0,136</w:t>
            </w:r>
          </w:p>
        </w:tc>
        <w:tc>
          <w:tcPr>
            <w:tcW w:w="0" w:type="auto"/>
            <w:tcBorders>
              <w:top w:val="nil"/>
              <w:left w:val="nil"/>
              <w:bottom w:val="single" w:sz="4" w:space="0" w:color="auto"/>
              <w:right w:val="single" w:sz="4" w:space="0" w:color="auto"/>
            </w:tcBorders>
            <w:shd w:val="clear" w:color="auto" w:fill="auto"/>
            <w:vAlign w:val="center"/>
            <w:hideMark/>
          </w:tcPr>
          <w:p w14:paraId="76B4A6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529891" w14:textId="77777777" w:rsidR="00D871C7" w:rsidRPr="00D871C7" w:rsidRDefault="00D871C7" w:rsidP="00D871C7">
            <w:pPr>
              <w:jc w:val="center"/>
              <w:rPr>
                <w:color w:val="000000"/>
                <w:sz w:val="20"/>
                <w:szCs w:val="20"/>
              </w:rPr>
            </w:pPr>
            <w:r w:rsidRPr="00D871C7">
              <w:rPr>
                <w:color w:val="000000"/>
                <w:sz w:val="20"/>
                <w:szCs w:val="20"/>
              </w:rPr>
              <w:t>0,317</w:t>
            </w:r>
          </w:p>
        </w:tc>
        <w:tc>
          <w:tcPr>
            <w:tcW w:w="0" w:type="auto"/>
            <w:tcBorders>
              <w:top w:val="nil"/>
              <w:left w:val="nil"/>
              <w:bottom w:val="single" w:sz="4" w:space="0" w:color="auto"/>
              <w:right w:val="single" w:sz="4" w:space="0" w:color="auto"/>
            </w:tcBorders>
            <w:shd w:val="clear" w:color="auto" w:fill="auto"/>
            <w:vAlign w:val="center"/>
            <w:hideMark/>
          </w:tcPr>
          <w:p w14:paraId="7AB3985D" w14:textId="77777777" w:rsidR="00D871C7" w:rsidRPr="00D871C7" w:rsidRDefault="00D871C7" w:rsidP="00D871C7">
            <w:pPr>
              <w:jc w:val="center"/>
              <w:rPr>
                <w:color w:val="000000"/>
                <w:sz w:val="20"/>
                <w:szCs w:val="20"/>
              </w:rPr>
            </w:pPr>
            <w:r w:rsidRPr="00D871C7">
              <w:rPr>
                <w:color w:val="000000"/>
                <w:sz w:val="20"/>
                <w:szCs w:val="20"/>
              </w:rPr>
              <w:t>0,396</w:t>
            </w:r>
          </w:p>
        </w:tc>
      </w:tr>
      <w:tr w:rsidR="00D871C7" w:rsidRPr="00D871C7" w14:paraId="4AD763F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09B0C3" w14:textId="77777777" w:rsidR="00D871C7" w:rsidRPr="00D871C7" w:rsidRDefault="00D871C7" w:rsidP="00D871C7">
            <w:pPr>
              <w:jc w:val="center"/>
              <w:rPr>
                <w:color w:val="000000"/>
                <w:sz w:val="20"/>
                <w:szCs w:val="20"/>
              </w:rPr>
            </w:pPr>
            <w:r w:rsidRPr="00D871C7">
              <w:rPr>
                <w:color w:val="000000"/>
                <w:sz w:val="20"/>
                <w:szCs w:val="20"/>
              </w:rPr>
              <w:t>512</w:t>
            </w:r>
          </w:p>
        </w:tc>
        <w:tc>
          <w:tcPr>
            <w:tcW w:w="0" w:type="auto"/>
            <w:tcBorders>
              <w:top w:val="nil"/>
              <w:left w:val="nil"/>
              <w:bottom w:val="single" w:sz="4" w:space="0" w:color="auto"/>
              <w:right w:val="single" w:sz="4" w:space="0" w:color="auto"/>
            </w:tcBorders>
            <w:shd w:val="clear" w:color="auto" w:fill="auto"/>
            <w:vAlign w:val="center"/>
            <w:hideMark/>
          </w:tcPr>
          <w:p w14:paraId="7CCF0CCA"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2E2AAD6D"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364BF4CE"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FB643F"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9417D75"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076D0AA"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092FD776"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B698B3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0E32B7"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1ABC74BE"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346B15A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4236E8C" w14:textId="77777777" w:rsidR="00D871C7" w:rsidRPr="00D871C7" w:rsidRDefault="00D871C7" w:rsidP="00D871C7">
            <w:pPr>
              <w:jc w:val="center"/>
              <w:rPr>
                <w:color w:val="000000"/>
                <w:sz w:val="20"/>
                <w:szCs w:val="20"/>
              </w:rPr>
            </w:pPr>
            <w:r w:rsidRPr="00D871C7">
              <w:rPr>
                <w:color w:val="000000"/>
                <w:sz w:val="20"/>
                <w:szCs w:val="20"/>
              </w:rPr>
              <w:t>513</w:t>
            </w:r>
          </w:p>
        </w:tc>
        <w:tc>
          <w:tcPr>
            <w:tcW w:w="0" w:type="auto"/>
            <w:tcBorders>
              <w:top w:val="nil"/>
              <w:left w:val="nil"/>
              <w:bottom w:val="single" w:sz="4" w:space="0" w:color="auto"/>
              <w:right w:val="single" w:sz="4" w:space="0" w:color="auto"/>
            </w:tcBorders>
            <w:shd w:val="clear" w:color="auto" w:fill="auto"/>
            <w:vAlign w:val="center"/>
            <w:hideMark/>
          </w:tcPr>
          <w:p w14:paraId="1E54CCF3" w14:textId="77777777" w:rsidR="00D871C7" w:rsidRPr="00D871C7" w:rsidRDefault="00D871C7" w:rsidP="00D871C7">
            <w:pPr>
              <w:rPr>
                <w:color w:val="000000"/>
                <w:sz w:val="20"/>
                <w:szCs w:val="20"/>
              </w:rPr>
            </w:pPr>
            <w:r w:rsidRPr="00D871C7">
              <w:rPr>
                <w:color w:val="000000"/>
                <w:sz w:val="20"/>
                <w:szCs w:val="20"/>
              </w:rPr>
              <w:t>Многофункциональный культурный центр на 500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364742D2"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6DB4322"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AB6F2F"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3FD50CE8"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6B5CE7E9"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6639C85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51C84ED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8614CF"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0ED8F63C" w14:textId="77777777" w:rsidR="00D871C7" w:rsidRPr="00D871C7" w:rsidRDefault="00D871C7" w:rsidP="00D871C7">
            <w:pPr>
              <w:jc w:val="center"/>
              <w:rPr>
                <w:color w:val="000000"/>
                <w:sz w:val="20"/>
                <w:szCs w:val="20"/>
              </w:rPr>
            </w:pPr>
            <w:r w:rsidRPr="00D871C7">
              <w:rPr>
                <w:color w:val="000000"/>
                <w:sz w:val="20"/>
                <w:szCs w:val="20"/>
              </w:rPr>
              <w:t>0,193</w:t>
            </w:r>
          </w:p>
        </w:tc>
      </w:tr>
      <w:tr w:rsidR="00D871C7" w:rsidRPr="00D871C7" w14:paraId="578BC2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2A171D" w14:textId="77777777" w:rsidR="00D871C7" w:rsidRPr="00D871C7" w:rsidRDefault="00D871C7" w:rsidP="00D871C7">
            <w:pPr>
              <w:jc w:val="center"/>
              <w:rPr>
                <w:color w:val="000000"/>
                <w:sz w:val="20"/>
                <w:szCs w:val="20"/>
              </w:rPr>
            </w:pPr>
            <w:r w:rsidRPr="00D871C7">
              <w:rPr>
                <w:color w:val="000000"/>
                <w:sz w:val="20"/>
                <w:szCs w:val="20"/>
              </w:rPr>
              <w:t>514</w:t>
            </w:r>
          </w:p>
        </w:tc>
        <w:tc>
          <w:tcPr>
            <w:tcW w:w="0" w:type="auto"/>
            <w:tcBorders>
              <w:top w:val="nil"/>
              <w:left w:val="nil"/>
              <w:bottom w:val="single" w:sz="4" w:space="0" w:color="auto"/>
              <w:right w:val="single" w:sz="4" w:space="0" w:color="auto"/>
            </w:tcBorders>
            <w:shd w:val="clear" w:color="auto" w:fill="auto"/>
            <w:vAlign w:val="center"/>
            <w:hideMark/>
          </w:tcPr>
          <w:p w14:paraId="68C5618A"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400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773BD933"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E087336"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38B7DC"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5BF23335"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75A3729C"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1A70BC44"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71F33E4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A88E12"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2C5F1A96"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0941630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AC2368" w14:textId="77777777" w:rsidR="00D871C7" w:rsidRPr="00D871C7" w:rsidRDefault="00D871C7" w:rsidP="00D871C7">
            <w:pPr>
              <w:jc w:val="center"/>
              <w:rPr>
                <w:color w:val="000000"/>
                <w:sz w:val="20"/>
                <w:szCs w:val="20"/>
              </w:rPr>
            </w:pPr>
            <w:r w:rsidRPr="00D871C7">
              <w:rPr>
                <w:color w:val="000000"/>
                <w:sz w:val="20"/>
                <w:szCs w:val="20"/>
              </w:rPr>
              <w:t>515</w:t>
            </w:r>
          </w:p>
        </w:tc>
        <w:tc>
          <w:tcPr>
            <w:tcW w:w="0" w:type="auto"/>
            <w:tcBorders>
              <w:top w:val="nil"/>
              <w:left w:val="nil"/>
              <w:bottom w:val="single" w:sz="4" w:space="0" w:color="auto"/>
              <w:right w:val="single" w:sz="4" w:space="0" w:color="auto"/>
            </w:tcBorders>
            <w:shd w:val="clear" w:color="auto" w:fill="auto"/>
            <w:vAlign w:val="center"/>
            <w:hideMark/>
          </w:tcPr>
          <w:p w14:paraId="11D71A69"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041CE885"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410D689"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0323A7"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47BAE5D"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67DCE074"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1F9BA499"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31064EF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10E55F"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553C66D2"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5C8750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81BE9E" w14:textId="77777777" w:rsidR="00D871C7" w:rsidRPr="00D871C7" w:rsidRDefault="00D871C7" w:rsidP="00D871C7">
            <w:pPr>
              <w:jc w:val="center"/>
              <w:rPr>
                <w:color w:val="000000"/>
                <w:sz w:val="20"/>
                <w:szCs w:val="20"/>
              </w:rPr>
            </w:pPr>
            <w:r w:rsidRPr="00D871C7">
              <w:rPr>
                <w:color w:val="000000"/>
                <w:sz w:val="20"/>
                <w:szCs w:val="20"/>
              </w:rPr>
              <w:t>516</w:t>
            </w:r>
          </w:p>
        </w:tc>
        <w:tc>
          <w:tcPr>
            <w:tcW w:w="0" w:type="auto"/>
            <w:tcBorders>
              <w:top w:val="nil"/>
              <w:left w:val="nil"/>
              <w:bottom w:val="single" w:sz="4" w:space="0" w:color="auto"/>
              <w:right w:val="single" w:sz="4" w:space="0" w:color="auto"/>
            </w:tcBorders>
            <w:shd w:val="clear" w:color="auto" w:fill="auto"/>
            <w:vAlign w:val="center"/>
            <w:hideMark/>
          </w:tcPr>
          <w:p w14:paraId="087A8586" w14:textId="77777777" w:rsidR="00D871C7" w:rsidRPr="00D871C7" w:rsidRDefault="00D871C7" w:rsidP="00D871C7">
            <w:pPr>
              <w:rPr>
                <w:color w:val="000000"/>
                <w:sz w:val="20"/>
                <w:szCs w:val="20"/>
              </w:rPr>
            </w:pPr>
            <w:r w:rsidRPr="00D871C7">
              <w:rPr>
                <w:color w:val="000000"/>
                <w:sz w:val="20"/>
                <w:szCs w:val="20"/>
              </w:rPr>
              <w:t>Плавательный бассейн</w:t>
            </w:r>
          </w:p>
        </w:tc>
        <w:tc>
          <w:tcPr>
            <w:tcW w:w="0" w:type="auto"/>
            <w:tcBorders>
              <w:top w:val="nil"/>
              <w:left w:val="nil"/>
              <w:bottom w:val="single" w:sz="4" w:space="0" w:color="auto"/>
              <w:right w:val="single" w:sz="4" w:space="0" w:color="auto"/>
            </w:tcBorders>
            <w:shd w:val="clear" w:color="auto" w:fill="auto"/>
            <w:noWrap/>
            <w:vAlign w:val="center"/>
            <w:hideMark/>
          </w:tcPr>
          <w:p w14:paraId="5F611C27"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2B81E008"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7C60E8"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2E9E817E" w14:textId="77777777" w:rsidR="00D871C7" w:rsidRPr="00D871C7" w:rsidRDefault="00D871C7" w:rsidP="00D871C7">
            <w:pPr>
              <w:jc w:val="center"/>
              <w:rPr>
                <w:color w:val="000000"/>
                <w:sz w:val="20"/>
                <w:szCs w:val="20"/>
              </w:rPr>
            </w:pPr>
            <w:r w:rsidRPr="00D871C7">
              <w:rPr>
                <w:color w:val="000000"/>
                <w:sz w:val="20"/>
                <w:szCs w:val="20"/>
              </w:rPr>
              <w:t>0,550</w:t>
            </w:r>
          </w:p>
        </w:tc>
        <w:tc>
          <w:tcPr>
            <w:tcW w:w="0" w:type="auto"/>
            <w:tcBorders>
              <w:top w:val="nil"/>
              <w:left w:val="nil"/>
              <w:bottom w:val="single" w:sz="4" w:space="0" w:color="auto"/>
              <w:right w:val="single" w:sz="4" w:space="0" w:color="auto"/>
            </w:tcBorders>
            <w:shd w:val="clear" w:color="auto" w:fill="auto"/>
            <w:vAlign w:val="center"/>
            <w:hideMark/>
          </w:tcPr>
          <w:p w14:paraId="11DA971E"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09E4134C"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0DC5035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1D9A9C" w14:textId="77777777" w:rsidR="00D871C7" w:rsidRPr="00D871C7" w:rsidRDefault="00D871C7" w:rsidP="00D871C7">
            <w:pPr>
              <w:jc w:val="center"/>
              <w:rPr>
                <w:color w:val="000000"/>
                <w:sz w:val="20"/>
                <w:szCs w:val="20"/>
              </w:rPr>
            </w:pPr>
            <w:r w:rsidRPr="00D871C7">
              <w:rPr>
                <w:color w:val="000000"/>
                <w:sz w:val="20"/>
                <w:szCs w:val="20"/>
              </w:rPr>
              <w:t>0,567</w:t>
            </w:r>
          </w:p>
        </w:tc>
        <w:tc>
          <w:tcPr>
            <w:tcW w:w="0" w:type="auto"/>
            <w:tcBorders>
              <w:top w:val="nil"/>
              <w:left w:val="nil"/>
              <w:bottom w:val="single" w:sz="4" w:space="0" w:color="auto"/>
              <w:right w:val="single" w:sz="4" w:space="0" w:color="auto"/>
            </w:tcBorders>
            <w:shd w:val="clear" w:color="auto" w:fill="auto"/>
            <w:vAlign w:val="center"/>
            <w:hideMark/>
          </w:tcPr>
          <w:p w14:paraId="3CC13E7F" w14:textId="77777777" w:rsidR="00D871C7" w:rsidRPr="00D871C7" w:rsidRDefault="00D871C7" w:rsidP="00D871C7">
            <w:pPr>
              <w:jc w:val="center"/>
              <w:rPr>
                <w:color w:val="000000"/>
                <w:sz w:val="20"/>
                <w:szCs w:val="20"/>
              </w:rPr>
            </w:pPr>
            <w:r w:rsidRPr="00D871C7">
              <w:rPr>
                <w:color w:val="000000"/>
                <w:sz w:val="20"/>
                <w:szCs w:val="20"/>
              </w:rPr>
              <w:t>0,590</w:t>
            </w:r>
          </w:p>
        </w:tc>
      </w:tr>
      <w:tr w:rsidR="00D871C7" w:rsidRPr="00D871C7" w14:paraId="67307B3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1D7C7D" w14:textId="77777777" w:rsidR="00D871C7" w:rsidRPr="00D871C7" w:rsidRDefault="00D871C7" w:rsidP="00D871C7">
            <w:pPr>
              <w:jc w:val="center"/>
              <w:rPr>
                <w:color w:val="000000"/>
                <w:sz w:val="20"/>
                <w:szCs w:val="20"/>
              </w:rPr>
            </w:pPr>
            <w:r w:rsidRPr="00D871C7">
              <w:rPr>
                <w:color w:val="000000"/>
                <w:sz w:val="20"/>
                <w:szCs w:val="20"/>
              </w:rPr>
              <w:t>517</w:t>
            </w:r>
          </w:p>
        </w:tc>
        <w:tc>
          <w:tcPr>
            <w:tcW w:w="0" w:type="auto"/>
            <w:tcBorders>
              <w:top w:val="nil"/>
              <w:left w:val="nil"/>
              <w:bottom w:val="single" w:sz="4" w:space="0" w:color="auto"/>
              <w:right w:val="single" w:sz="4" w:space="0" w:color="auto"/>
            </w:tcBorders>
            <w:shd w:val="clear" w:color="auto" w:fill="auto"/>
            <w:vAlign w:val="center"/>
            <w:hideMark/>
          </w:tcPr>
          <w:p w14:paraId="5C3DA2D2" w14:textId="77777777" w:rsidR="00D871C7" w:rsidRPr="00D871C7" w:rsidRDefault="00D871C7" w:rsidP="00D871C7">
            <w:pPr>
              <w:rPr>
                <w:color w:val="000000"/>
                <w:sz w:val="20"/>
                <w:szCs w:val="20"/>
              </w:rPr>
            </w:pPr>
            <w:r w:rsidRPr="00D871C7">
              <w:rPr>
                <w:color w:val="000000"/>
                <w:sz w:val="20"/>
                <w:szCs w:val="20"/>
              </w:rPr>
              <w:t>Социально-реабилитационный центр для несовершеннолетних</w:t>
            </w:r>
          </w:p>
        </w:tc>
        <w:tc>
          <w:tcPr>
            <w:tcW w:w="0" w:type="auto"/>
            <w:tcBorders>
              <w:top w:val="nil"/>
              <w:left w:val="nil"/>
              <w:bottom w:val="single" w:sz="4" w:space="0" w:color="auto"/>
              <w:right w:val="single" w:sz="4" w:space="0" w:color="auto"/>
            </w:tcBorders>
            <w:shd w:val="clear" w:color="auto" w:fill="auto"/>
            <w:noWrap/>
            <w:vAlign w:val="center"/>
            <w:hideMark/>
          </w:tcPr>
          <w:p w14:paraId="439C4335"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5CCB17D4"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65DF61B"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DB75EB3"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4EB8BA4A"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1FCF8ABE"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780A57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BA076E"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5EBBD6E8"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2E1677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F3CD43" w14:textId="77777777" w:rsidR="00D871C7" w:rsidRPr="00D871C7" w:rsidRDefault="00D871C7" w:rsidP="00D871C7">
            <w:pPr>
              <w:jc w:val="center"/>
              <w:rPr>
                <w:color w:val="000000"/>
                <w:sz w:val="20"/>
                <w:szCs w:val="20"/>
              </w:rPr>
            </w:pPr>
            <w:r w:rsidRPr="00D871C7">
              <w:rPr>
                <w:color w:val="000000"/>
                <w:sz w:val="20"/>
                <w:szCs w:val="20"/>
              </w:rPr>
              <w:t>518</w:t>
            </w:r>
          </w:p>
        </w:tc>
        <w:tc>
          <w:tcPr>
            <w:tcW w:w="0" w:type="auto"/>
            <w:tcBorders>
              <w:top w:val="nil"/>
              <w:left w:val="nil"/>
              <w:bottom w:val="single" w:sz="4" w:space="0" w:color="auto"/>
              <w:right w:val="single" w:sz="4" w:space="0" w:color="auto"/>
            </w:tcBorders>
            <w:shd w:val="clear" w:color="auto" w:fill="auto"/>
            <w:vAlign w:val="center"/>
            <w:hideMark/>
          </w:tcPr>
          <w:p w14:paraId="29166CD7"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5C5A445A"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0DFD1F25"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A077E0"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123B760"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723EA009"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678E6204"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C53314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E9589D7"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49D5E747"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33EB691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F206EB" w14:textId="77777777" w:rsidR="00D871C7" w:rsidRPr="00D871C7" w:rsidRDefault="00D871C7" w:rsidP="00D871C7">
            <w:pPr>
              <w:jc w:val="center"/>
              <w:rPr>
                <w:color w:val="000000"/>
                <w:sz w:val="20"/>
                <w:szCs w:val="20"/>
              </w:rPr>
            </w:pPr>
            <w:r w:rsidRPr="00D871C7">
              <w:rPr>
                <w:color w:val="000000"/>
                <w:sz w:val="20"/>
                <w:szCs w:val="20"/>
              </w:rPr>
              <w:t>519</w:t>
            </w:r>
          </w:p>
        </w:tc>
        <w:tc>
          <w:tcPr>
            <w:tcW w:w="0" w:type="auto"/>
            <w:tcBorders>
              <w:top w:val="nil"/>
              <w:left w:val="nil"/>
              <w:bottom w:val="single" w:sz="4" w:space="0" w:color="auto"/>
              <w:right w:val="single" w:sz="4" w:space="0" w:color="auto"/>
            </w:tcBorders>
            <w:shd w:val="clear" w:color="auto" w:fill="auto"/>
            <w:vAlign w:val="center"/>
            <w:hideMark/>
          </w:tcPr>
          <w:p w14:paraId="1600346C"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20E7DEEA"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7A5F7C03"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258A75"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073D7EA7"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5D307F78"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2896FE47"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43A5C1E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0CD27F"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0BF43D96"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01E0505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2BDA77" w14:textId="77777777" w:rsidR="00D871C7" w:rsidRPr="00D871C7" w:rsidRDefault="00D871C7" w:rsidP="00D871C7">
            <w:pPr>
              <w:jc w:val="center"/>
              <w:rPr>
                <w:color w:val="000000"/>
                <w:sz w:val="20"/>
                <w:szCs w:val="20"/>
              </w:rPr>
            </w:pPr>
            <w:r w:rsidRPr="00D871C7">
              <w:rPr>
                <w:color w:val="000000"/>
                <w:sz w:val="20"/>
                <w:szCs w:val="20"/>
              </w:rPr>
              <w:t>520</w:t>
            </w:r>
          </w:p>
        </w:tc>
        <w:tc>
          <w:tcPr>
            <w:tcW w:w="0" w:type="auto"/>
            <w:tcBorders>
              <w:top w:val="nil"/>
              <w:left w:val="nil"/>
              <w:bottom w:val="single" w:sz="4" w:space="0" w:color="auto"/>
              <w:right w:val="single" w:sz="4" w:space="0" w:color="auto"/>
            </w:tcBorders>
            <w:shd w:val="clear" w:color="auto" w:fill="auto"/>
            <w:vAlign w:val="center"/>
            <w:hideMark/>
          </w:tcPr>
          <w:p w14:paraId="52690722" w14:textId="77777777" w:rsidR="00D871C7" w:rsidRPr="00D871C7" w:rsidRDefault="00D871C7" w:rsidP="00D871C7">
            <w:pPr>
              <w:rPr>
                <w:color w:val="000000"/>
                <w:sz w:val="20"/>
                <w:szCs w:val="20"/>
              </w:rPr>
            </w:pPr>
            <w:r w:rsidRPr="00D871C7">
              <w:rPr>
                <w:color w:val="000000"/>
                <w:sz w:val="20"/>
                <w:szCs w:val="20"/>
              </w:rPr>
              <w:t>Библиотека</w:t>
            </w:r>
          </w:p>
        </w:tc>
        <w:tc>
          <w:tcPr>
            <w:tcW w:w="0" w:type="auto"/>
            <w:tcBorders>
              <w:top w:val="nil"/>
              <w:left w:val="nil"/>
              <w:bottom w:val="single" w:sz="4" w:space="0" w:color="auto"/>
              <w:right w:val="single" w:sz="4" w:space="0" w:color="auto"/>
            </w:tcBorders>
            <w:shd w:val="clear" w:color="auto" w:fill="auto"/>
            <w:noWrap/>
            <w:vAlign w:val="center"/>
            <w:hideMark/>
          </w:tcPr>
          <w:p w14:paraId="22437F84"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27FAE77"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54D7F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CEDABD8"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64E64F23"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7276F177"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81A56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81820C"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466ABF9"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6EED414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76EE21" w14:textId="77777777" w:rsidR="00D871C7" w:rsidRPr="00D871C7" w:rsidRDefault="00D871C7" w:rsidP="00D871C7">
            <w:pPr>
              <w:jc w:val="center"/>
              <w:rPr>
                <w:color w:val="000000"/>
                <w:sz w:val="20"/>
                <w:szCs w:val="20"/>
              </w:rPr>
            </w:pPr>
            <w:r w:rsidRPr="00D871C7">
              <w:rPr>
                <w:color w:val="000000"/>
                <w:sz w:val="20"/>
                <w:szCs w:val="20"/>
              </w:rPr>
              <w:t>521</w:t>
            </w:r>
          </w:p>
        </w:tc>
        <w:tc>
          <w:tcPr>
            <w:tcW w:w="0" w:type="auto"/>
            <w:tcBorders>
              <w:top w:val="nil"/>
              <w:left w:val="nil"/>
              <w:bottom w:val="single" w:sz="4" w:space="0" w:color="auto"/>
              <w:right w:val="single" w:sz="4" w:space="0" w:color="auto"/>
            </w:tcBorders>
            <w:shd w:val="clear" w:color="auto" w:fill="auto"/>
            <w:vAlign w:val="center"/>
            <w:hideMark/>
          </w:tcPr>
          <w:p w14:paraId="0E9A1746"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487B9426"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7EF46BA"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792E01"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0E6AD6F"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0C9869B2"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4E1B9A7E"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402C2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FB8CFA"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755C3F17"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629EA4C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ED23AC" w14:textId="77777777" w:rsidR="00D871C7" w:rsidRPr="00D871C7" w:rsidRDefault="00D871C7" w:rsidP="00D871C7">
            <w:pPr>
              <w:jc w:val="center"/>
              <w:rPr>
                <w:color w:val="000000"/>
                <w:sz w:val="20"/>
                <w:szCs w:val="20"/>
              </w:rPr>
            </w:pPr>
            <w:r w:rsidRPr="00D871C7">
              <w:rPr>
                <w:color w:val="000000"/>
                <w:sz w:val="20"/>
                <w:szCs w:val="20"/>
              </w:rPr>
              <w:t>522</w:t>
            </w:r>
          </w:p>
        </w:tc>
        <w:tc>
          <w:tcPr>
            <w:tcW w:w="0" w:type="auto"/>
            <w:tcBorders>
              <w:top w:val="nil"/>
              <w:left w:val="nil"/>
              <w:bottom w:val="single" w:sz="4" w:space="0" w:color="auto"/>
              <w:right w:val="single" w:sz="4" w:space="0" w:color="auto"/>
            </w:tcBorders>
            <w:shd w:val="clear" w:color="auto" w:fill="auto"/>
            <w:vAlign w:val="center"/>
            <w:hideMark/>
          </w:tcPr>
          <w:p w14:paraId="0A7E34DC" w14:textId="77777777" w:rsidR="00D871C7" w:rsidRPr="00D871C7" w:rsidRDefault="00D871C7" w:rsidP="00D871C7">
            <w:pPr>
              <w:rPr>
                <w:color w:val="000000"/>
                <w:sz w:val="20"/>
                <w:szCs w:val="20"/>
              </w:rPr>
            </w:pPr>
            <w:r w:rsidRPr="00D871C7">
              <w:rPr>
                <w:color w:val="000000"/>
                <w:sz w:val="20"/>
                <w:szCs w:val="20"/>
              </w:rPr>
              <w:t>Детский сад на 250 мест</w:t>
            </w:r>
          </w:p>
        </w:tc>
        <w:tc>
          <w:tcPr>
            <w:tcW w:w="0" w:type="auto"/>
            <w:tcBorders>
              <w:top w:val="nil"/>
              <w:left w:val="nil"/>
              <w:bottom w:val="single" w:sz="4" w:space="0" w:color="auto"/>
              <w:right w:val="single" w:sz="4" w:space="0" w:color="auto"/>
            </w:tcBorders>
            <w:shd w:val="clear" w:color="auto" w:fill="auto"/>
            <w:noWrap/>
            <w:vAlign w:val="center"/>
            <w:hideMark/>
          </w:tcPr>
          <w:p w14:paraId="26BE9851"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78E61E55"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26AAF3"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97900B8" w14:textId="77777777" w:rsidR="00D871C7" w:rsidRPr="00D871C7" w:rsidRDefault="00D871C7" w:rsidP="00D871C7">
            <w:pPr>
              <w:jc w:val="center"/>
              <w:rPr>
                <w:color w:val="000000"/>
                <w:sz w:val="20"/>
                <w:szCs w:val="20"/>
              </w:rPr>
            </w:pPr>
            <w:r w:rsidRPr="00D871C7">
              <w:rPr>
                <w:color w:val="000000"/>
                <w:sz w:val="20"/>
                <w:szCs w:val="20"/>
              </w:rPr>
              <w:t>0,320</w:t>
            </w:r>
          </w:p>
        </w:tc>
        <w:tc>
          <w:tcPr>
            <w:tcW w:w="0" w:type="auto"/>
            <w:tcBorders>
              <w:top w:val="nil"/>
              <w:left w:val="nil"/>
              <w:bottom w:val="single" w:sz="4" w:space="0" w:color="auto"/>
              <w:right w:val="single" w:sz="4" w:space="0" w:color="auto"/>
            </w:tcBorders>
            <w:shd w:val="clear" w:color="auto" w:fill="auto"/>
            <w:vAlign w:val="center"/>
            <w:hideMark/>
          </w:tcPr>
          <w:p w14:paraId="321D87E2"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31F2B874"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479AFB5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A8A068"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231E75EC" w14:textId="77777777" w:rsidR="00D871C7" w:rsidRPr="00D871C7" w:rsidRDefault="00D871C7" w:rsidP="00D871C7">
            <w:pPr>
              <w:jc w:val="center"/>
              <w:rPr>
                <w:color w:val="000000"/>
                <w:sz w:val="20"/>
                <w:szCs w:val="20"/>
              </w:rPr>
            </w:pPr>
            <w:r w:rsidRPr="00D871C7">
              <w:rPr>
                <w:color w:val="000000"/>
                <w:sz w:val="20"/>
                <w:szCs w:val="20"/>
              </w:rPr>
              <w:t>0,344</w:t>
            </w:r>
          </w:p>
        </w:tc>
      </w:tr>
      <w:tr w:rsidR="00D871C7" w:rsidRPr="00D871C7" w14:paraId="19197B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B24D337" w14:textId="77777777" w:rsidR="00D871C7" w:rsidRPr="00D871C7" w:rsidRDefault="00D871C7" w:rsidP="00D871C7">
            <w:pPr>
              <w:jc w:val="center"/>
              <w:rPr>
                <w:color w:val="000000"/>
                <w:sz w:val="20"/>
                <w:szCs w:val="20"/>
              </w:rPr>
            </w:pPr>
            <w:r w:rsidRPr="00D871C7">
              <w:rPr>
                <w:color w:val="000000"/>
                <w:sz w:val="20"/>
                <w:szCs w:val="20"/>
              </w:rPr>
              <w:t>523</w:t>
            </w:r>
          </w:p>
        </w:tc>
        <w:tc>
          <w:tcPr>
            <w:tcW w:w="0" w:type="auto"/>
            <w:tcBorders>
              <w:top w:val="nil"/>
              <w:left w:val="nil"/>
              <w:bottom w:val="single" w:sz="4" w:space="0" w:color="auto"/>
              <w:right w:val="single" w:sz="4" w:space="0" w:color="auto"/>
            </w:tcBorders>
            <w:shd w:val="clear" w:color="auto" w:fill="auto"/>
            <w:vAlign w:val="center"/>
            <w:hideMark/>
          </w:tcPr>
          <w:p w14:paraId="4EC7CC28"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61EFF904"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E30EA2A"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9433AF"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618FA607"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5EE13222"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004D2928"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B309F1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546B70"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58AA5205"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089C10E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ABC332" w14:textId="77777777" w:rsidR="00D871C7" w:rsidRPr="00D871C7" w:rsidRDefault="00D871C7" w:rsidP="00D871C7">
            <w:pPr>
              <w:jc w:val="center"/>
              <w:rPr>
                <w:color w:val="000000"/>
                <w:sz w:val="20"/>
                <w:szCs w:val="20"/>
              </w:rPr>
            </w:pPr>
            <w:r w:rsidRPr="00D871C7">
              <w:rPr>
                <w:color w:val="000000"/>
                <w:sz w:val="20"/>
                <w:szCs w:val="20"/>
              </w:rPr>
              <w:t>524</w:t>
            </w:r>
          </w:p>
        </w:tc>
        <w:tc>
          <w:tcPr>
            <w:tcW w:w="0" w:type="auto"/>
            <w:tcBorders>
              <w:top w:val="nil"/>
              <w:left w:val="nil"/>
              <w:bottom w:val="single" w:sz="4" w:space="0" w:color="auto"/>
              <w:right w:val="single" w:sz="4" w:space="0" w:color="auto"/>
            </w:tcBorders>
            <w:shd w:val="clear" w:color="auto" w:fill="auto"/>
            <w:vAlign w:val="center"/>
            <w:hideMark/>
          </w:tcPr>
          <w:p w14:paraId="356C12FB"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0E20FB69"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2259958E"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1CB3B1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CA66DF1"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27D4A42C"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23AAFBDC"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18CF28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40E315"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1F5485C1"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5CDBDE3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408AC9" w14:textId="77777777" w:rsidR="00D871C7" w:rsidRPr="00D871C7" w:rsidRDefault="00D871C7" w:rsidP="00D871C7">
            <w:pPr>
              <w:jc w:val="center"/>
              <w:rPr>
                <w:color w:val="000000"/>
                <w:sz w:val="20"/>
                <w:szCs w:val="20"/>
              </w:rPr>
            </w:pPr>
            <w:r w:rsidRPr="00D871C7">
              <w:rPr>
                <w:color w:val="000000"/>
                <w:sz w:val="20"/>
                <w:szCs w:val="20"/>
              </w:rPr>
              <w:t>525</w:t>
            </w:r>
          </w:p>
        </w:tc>
        <w:tc>
          <w:tcPr>
            <w:tcW w:w="0" w:type="auto"/>
            <w:tcBorders>
              <w:top w:val="nil"/>
              <w:left w:val="nil"/>
              <w:bottom w:val="single" w:sz="4" w:space="0" w:color="auto"/>
              <w:right w:val="single" w:sz="4" w:space="0" w:color="auto"/>
            </w:tcBorders>
            <w:shd w:val="clear" w:color="auto" w:fill="auto"/>
            <w:vAlign w:val="center"/>
            <w:hideMark/>
          </w:tcPr>
          <w:p w14:paraId="5519354F"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431EEDF1"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49B1304"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C35397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40EAB990"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07DDA4A7"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5D025E40"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3EE6B7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13276B"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5DDC05EB"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79C5A77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E9AA24" w14:textId="77777777" w:rsidR="00D871C7" w:rsidRPr="00D871C7" w:rsidRDefault="00D871C7" w:rsidP="00D871C7">
            <w:pPr>
              <w:jc w:val="center"/>
              <w:rPr>
                <w:color w:val="000000"/>
                <w:sz w:val="20"/>
                <w:szCs w:val="20"/>
              </w:rPr>
            </w:pPr>
            <w:r w:rsidRPr="00D871C7">
              <w:rPr>
                <w:color w:val="000000"/>
                <w:sz w:val="20"/>
                <w:szCs w:val="20"/>
              </w:rPr>
              <w:t>526</w:t>
            </w:r>
          </w:p>
        </w:tc>
        <w:tc>
          <w:tcPr>
            <w:tcW w:w="0" w:type="auto"/>
            <w:tcBorders>
              <w:top w:val="nil"/>
              <w:left w:val="nil"/>
              <w:bottom w:val="single" w:sz="4" w:space="0" w:color="auto"/>
              <w:right w:val="single" w:sz="4" w:space="0" w:color="auto"/>
            </w:tcBorders>
            <w:shd w:val="clear" w:color="auto" w:fill="auto"/>
            <w:vAlign w:val="center"/>
            <w:hideMark/>
          </w:tcPr>
          <w:p w14:paraId="14311B12"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3AE83BE9"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7A4F2039"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942EF5"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77DA3768"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098C78C9"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6D026EF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168D40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D9BBF2D"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5B0213FD"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08287AA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B5DF1D" w14:textId="77777777" w:rsidR="00D871C7" w:rsidRPr="00D871C7" w:rsidRDefault="00D871C7" w:rsidP="00D871C7">
            <w:pPr>
              <w:jc w:val="center"/>
              <w:rPr>
                <w:color w:val="000000"/>
                <w:sz w:val="20"/>
                <w:szCs w:val="20"/>
              </w:rPr>
            </w:pPr>
            <w:r w:rsidRPr="00D871C7">
              <w:rPr>
                <w:color w:val="000000"/>
                <w:sz w:val="20"/>
                <w:szCs w:val="20"/>
              </w:rPr>
              <w:t>527</w:t>
            </w:r>
          </w:p>
        </w:tc>
        <w:tc>
          <w:tcPr>
            <w:tcW w:w="0" w:type="auto"/>
            <w:tcBorders>
              <w:top w:val="nil"/>
              <w:left w:val="nil"/>
              <w:bottom w:val="single" w:sz="4" w:space="0" w:color="auto"/>
              <w:right w:val="single" w:sz="4" w:space="0" w:color="auto"/>
            </w:tcBorders>
            <w:shd w:val="clear" w:color="auto" w:fill="auto"/>
            <w:vAlign w:val="center"/>
            <w:hideMark/>
          </w:tcPr>
          <w:p w14:paraId="123D2A96" w14:textId="77777777" w:rsidR="00D871C7" w:rsidRPr="00D871C7" w:rsidRDefault="00D871C7" w:rsidP="00D871C7">
            <w:pPr>
              <w:rPr>
                <w:color w:val="000000"/>
                <w:sz w:val="20"/>
                <w:szCs w:val="20"/>
              </w:rPr>
            </w:pPr>
            <w:r w:rsidRPr="00D871C7">
              <w:rPr>
                <w:color w:val="000000"/>
                <w:sz w:val="20"/>
                <w:szCs w:val="20"/>
              </w:rPr>
              <w:t>Детский сад на 250 мест</w:t>
            </w:r>
          </w:p>
        </w:tc>
        <w:tc>
          <w:tcPr>
            <w:tcW w:w="0" w:type="auto"/>
            <w:tcBorders>
              <w:top w:val="nil"/>
              <w:left w:val="nil"/>
              <w:bottom w:val="single" w:sz="4" w:space="0" w:color="auto"/>
              <w:right w:val="single" w:sz="4" w:space="0" w:color="auto"/>
            </w:tcBorders>
            <w:shd w:val="clear" w:color="auto" w:fill="auto"/>
            <w:noWrap/>
            <w:vAlign w:val="center"/>
            <w:hideMark/>
          </w:tcPr>
          <w:p w14:paraId="4F97882B"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034FC4FF"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6452947"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64D5CF1" w14:textId="77777777" w:rsidR="00D871C7" w:rsidRPr="00D871C7" w:rsidRDefault="00D871C7" w:rsidP="00D871C7">
            <w:pPr>
              <w:jc w:val="center"/>
              <w:rPr>
                <w:color w:val="000000"/>
                <w:sz w:val="20"/>
                <w:szCs w:val="20"/>
              </w:rPr>
            </w:pPr>
            <w:r w:rsidRPr="00D871C7">
              <w:rPr>
                <w:color w:val="000000"/>
                <w:sz w:val="20"/>
                <w:szCs w:val="20"/>
              </w:rPr>
              <w:t>0,230</w:t>
            </w:r>
          </w:p>
        </w:tc>
        <w:tc>
          <w:tcPr>
            <w:tcW w:w="0" w:type="auto"/>
            <w:tcBorders>
              <w:top w:val="nil"/>
              <w:left w:val="nil"/>
              <w:bottom w:val="single" w:sz="4" w:space="0" w:color="auto"/>
              <w:right w:val="single" w:sz="4" w:space="0" w:color="auto"/>
            </w:tcBorders>
            <w:shd w:val="clear" w:color="auto" w:fill="auto"/>
            <w:vAlign w:val="center"/>
            <w:hideMark/>
          </w:tcPr>
          <w:p w14:paraId="20F3535B" w14:textId="77777777" w:rsidR="00D871C7" w:rsidRPr="00D871C7" w:rsidRDefault="00D871C7" w:rsidP="00D871C7">
            <w:pPr>
              <w:jc w:val="center"/>
              <w:rPr>
                <w:color w:val="000000"/>
                <w:sz w:val="20"/>
                <w:szCs w:val="20"/>
              </w:rPr>
            </w:pPr>
            <w:r w:rsidRPr="00D871C7">
              <w:rPr>
                <w:color w:val="000000"/>
                <w:sz w:val="20"/>
                <w:szCs w:val="20"/>
              </w:rPr>
              <w:t>0,007</w:t>
            </w:r>
          </w:p>
        </w:tc>
        <w:tc>
          <w:tcPr>
            <w:tcW w:w="0" w:type="auto"/>
            <w:tcBorders>
              <w:top w:val="nil"/>
              <w:left w:val="nil"/>
              <w:bottom w:val="single" w:sz="4" w:space="0" w:color="auto"/>
              <w:right w:val="single" w:sz="4" w:space="0" w:color="auto"/>
            </w:tcBorders>
            <w:shd w:val="clear" w:color="auto" w:fill="auto"/>
            <w:vAlign w:val="center"/>
            <w:hideMark/>
          </w:tcPr>
          <w:p w14:paraId="31D1A0AD"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520DE5C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354128" w14:textId="77777777" w:rsidR="00D871C7" w:rsidRPr="00D871C7" w:rsidRDefault="00D871C7" w:rsidP="00D871C7">
            <w:pPr>
              <w:jc w:val="center"/>
              <w:rPr>
                <w:color w:val="000000"/>
                <w:sz w:val="20"/>
                <w:szCs w:val="20"/>
              </w:rPr>
            </w:pPr>
            <w:r w:rsidRPr="00D871C7">
              <w:rPr>
                <w:color w:val="000000"/>
                <w:sz w:val="20"/>
                <w:szCs w:val="20"/>
              </w:rPr>
              <w:t>0,237</w:t>
            </w:r>
          </w:p>
        </w:tc>
        <w:tc>
          <w:tcPr>
            <w:tcW w:w="0" w:type="auto"/>
            <w:tcBorders>
              <w:top w:val="nil"/>
              <w:left w:val="nil"/>
              <w:bottom w:val="single" w:sz="4" w:space="0" w:color="auto"/>
              <w:right w:val="single" w:sz="4" w:space="0" w:color="auto"/>
            </w:tcBorders>
            <w:shd w:val="clear" w:color="auto" w:fill="auto"/>
            <w:vAlign w:val="center"/>
            <w:hideMark/>
          </w:tcPr>
          <w:p w14:paraId="6811A65F" w14:textId="77777777" w:rsidR="00D871C7" w:rsidRPr="00D871C7" w:rsidRDefault="00D871C7" w:rsidP="00D871C7">
            <w:pPr>
              <w:jc w:val="center"/>
              <w:rPr>
                <w:color w:val="000000"/>
                <w:sz w:val="20"/>
                <w:szCs w:val="20"/>
              </w:rPr>
            </w:pPr>
            <w:r w:rsidRPr="00D871C7">
              <w:rPr>
                <w:color w:val="000000"/>
                <w:sz w:val="20"/>
                <w:szCs w:val="20"/>
              </w:rPr>
              <w:t>0,247</w:t>
            </w:r>
          </w:p>
        </w:tc>
      </w:tr>
      <w:tr w:rsidR="00D871C7" w:rsidRPr="00D871C7" w14:paraId="37130A4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F73BD5" w14:textId="77777777" w:rsidR="00D871C7" w:rsidRPr="00D871C7" w:rsidRDefault="00D871C7" w:rsidP="00D871C7">
            <w:pPr>
              <w:jc w:val="center"/>
              <w:rPr>
                <w:color w:val="000000"/>
                <w:sz w:val="20"/>
                <w:szCs w:val="20"/>
              </w:rPr>
            </w:pPr>
            <w:r w:rsidRPr="00D871C7">
              <w:rPr>
                <w:color w:val="000000"/>
                <w:sz w:val="20"/>
                <w:szCs w:val="20"/>
              </w:rPr>
              <w:t>528</w:t>
            </w:r>
          </w:p>
        </w:tc>
        <w:tc>
          <w:tcPr>
            <w:tcW w:w="0" w:type="auto"/>
            <w:tcBorders>
              <w:top w:val="nil"/>
              <w:left w:val="nil"/>
              <w:bottom w:val="single" w:sz="4" w:space="0" w:color="auto"/>
              <w:right w:val="single" w:sz="4" w:space="0" w:color="auto"/>
            </w:tcBorders>
            <w:shd w:val="clear" w:color="auto" w:fill="auto"/>
            <w:vAlign w:val="center"/>
            <w:hideMark/>
          </w:tcPr>
          <w:p w14:paraId="0EBF0CF5" w14:textId="77777777" w:rsidR="00D871C7" w:rsidRPr="00D871C7" w:rsidRDefault="00D871C7" w:rsidP="00D871C7">
            <w:pPr>
              <w:rPr>
                <w:color w:val="000000"/>
                <w:sz w:val="20"/>
                <w:szCs w:val="20"/>
              </w:rPr>
            </w:pPr>
            <w:r w:rsidRPr="00D871C7">
              <w:rPr>
                <w:color w:val="000000"/>
                <w:sz w:val="20"/>
                <w:szCs w:val="20"/>
              </w:rPr>
              <w:t>Многофункциональный культурный центр на 250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5260DDC8"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9292622"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A8D671"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A37A310" w14:textId="77777777" w:rsidR="00D871C7" w:rsidRPr="00D871C7" w:rsidRDefault="00D871C7" w:rsidP="00D871C7">
            <w:pPr>
              <w:jc w:val="center"/>
              <w:rPr>
                <w:color w:val="000000"/>
                <w:sz w:val="20"/>
                <w:szCs w:val="20"/>
              </w:rPr>
            </w:pPr>
            <w:r w:rsidRPr="00D871C7">
              <w:rPr>
                <w:color w:val="000000"/>
                <w:sz w:val="20"/>
                <w:szCs w:val="20"/>
              </w:rPr>
              <w:t>0,110</w:t>
            </w:r>
          </w:p>
        </w:tc>
        <w:tc>
          <w:tcPr>
            <w:tcW w:w="0" w:type="auto"/>
            <w:tcBorders>
              <w:top w:val="nil"/>
              <w:left w:val="nil"/>
              <w:bottom w:val="single" w:sz="4" w:space="0" w:color="auto"/>
              <w:right w:val="single" w:sz="4" w:space="0" w:color="auto"/>
            </w:tcBorders>
            <w:shd w:val="clear" w:color="auto" w:fill="auto"/>
            <w:vAlign w:val="center"/>
            <w:hideMark/>
          </w:tcPr>
          <w:p w14:paraId="737779DF"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498B50C7"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00A6CA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AE5D74"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5143F4CC" w14:textId="77777777" w:rsidR="00D871C7" w:rsidRPr="00D871C7" w:rsidRDefault="00D871C7" w:rsidP="00D871C7">
            <w:pPr>
              <w:jc w:val="center"/>
              <w:rPr>
                <w:color w:val="000000"/>
                <w:sz w:val="20"/>
                <w:szCs w:val="20"/>
              </w:rPr>
            </w:pPr>
            <w:r w:rsidRPr="00D871C7">
              <w:rPr>
                <w:color w:val="000000"/>
                <w:sz w:val="20"/>
                <w:szCs w:val="20"/>
              </w:rPr>
              <w:t>0,118</w:t>
            </w:r>
          </w:p>
        </w:tc>
      </w:tr>
      <w:tr w:rsidR="00D871C7" w:rsidRPr="00D871C7" w14:paraId="6593518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7EA8AC" w14:textId="77777777" w:rsidR="00D871C7" w:rsidRPr="00D871C7" w:rsidRDefault="00D871C7" w:rsidP="00D871C7">
            <w:pPr>
              <w:jc w:val="center"/>
              <w:rPr>
                <w:color w:val="000000"/>
                <w:sz w:val="20"/>
                <w:szCs w:val="20"/>
              </w:rPr>
            </w:pPr>
            <w:r w:rsidRPr="00D871C7">
              <w:rPr>
                <w:color w:val="000000"/>
                <w:sz w:val="20"/>
                <w:szCs w:val="20"/>
              </w:rPr>
              <w:t>529</w:t>
            </w:r>
          </w:p>
        </w:tc>
        <w:tc>
          <w:tcPr>
            <w:tcW w:w="0" w:type="auto"/>
            <w:tcBorders>
              <w:top w:val="nil"/>
              <w:left w:val="nil"/>
              <w:bottom w:val="single" w:sz="4" w:space="0" w:color="auto"/>
              <w:right w:val="single" w:sz="4" w:space="0" w:color="auto"/>
            </w:tcBorders>
            <w:shd w:val="clear" w:color="auto" w:fill="auto"/>
            <w:vAlign w:val="center"/>
            <w:hideMark/>
          </w:tcPr>
          <w:p w14:paraId="4619CEFD"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1100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6726872A"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C1C4C7F"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AF6FBD"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95E8A11"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0AE370F1"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2707AF5"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4029E5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5D853A" w14:textId="77777777" w:rsidR="00D871C7" w:rsidRPr="00D871C7" w:rsidRDefault="00D871C7" w:rsidP="00D871C7">
            <w:pPr>
              <w:jc w:val="center"/>
              <w:rPr>
                <w:color w:val="000000"/>
                <w:sz w:val="20"/>
                <w:szCs w:val="20"/>
              </w:rPr>
            </w:pPr>
            <w:r w:rsidRPr="00D871C7">
              <w:rPr>
                <w:color w:val="000000"/>
                <w:sz w:val="20"/>
                <w:szCs w:val="20"/>
              </w:rPr>
              <w:t>1,041</w:t>
            </w:r>
          </w:p>
        </w:tc>
        <w:tc>
          <w:tcPr>
            <w:tcW w:w="0" w:type="auto"/>
            <w:tcBorders>
              <w:top w:val="nil"/>
              <w:left w:val="nil"/>
              <w:bottom w:val="single" w:sz="4" w:space="0" w:color="auto"/>
              <w:right w:val="single" w:sz="4" w:space="0" w:color="auto"/>
            </w:tcBorders>
            <w:shd w:val="clear" w:color="auto" w:fill="auto"/>
            <w:vAlign w:val="center"/>
            <w:hideMark/>
          </w:tcPr>
          <w:p w14:paraId="78CCD84F" w14:textId="77777777" w:rsidR="00D871C7" w:rsidRPr="00D871C7" w:rsidRDefault="00D871C7" w:rsidP="00D871C7">
            <w:pPr>
              <w:jc w:val="center"/>
              <w:rPr>
                <w:color w:val="000000"/>
                <w:sz w:val="20"/>
                <w:szCs w:val="20"/>
              </w:rPr>
            </w:pPr>
            <w:r w:rsidRPr="00D871C7">
              <w:rPr>
                <w:color w:val="000000"/>
                <w:sz w:val="20"/>
                <w:szCs w:val="20"/>
              </w:rPr>
              <w:t>1,084</w:t>
            </w:r>
          </w:p>
        </w:tc>
      </w:tr>
      <w:tr w:rsidR="00D871C7" w:rsidRPr="00D871C7" w14:paraId="75D92AB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AB6136" w14:textId="77777777" w:rsidR="00D871C7" w:rsidRPr="00D871C7" w:rsidRDefault="00D871C7" w:rsidP="00D871C7">
            <w:pPr>
              <w:jc w:val="center"/>
              <w:rPr>
                <w:color w:val="000000"/>
                <w:sz w:val="20"/>
                <w:szCs w:val="20"/>
              </w:rPr>
            </w:pPr>
            <w:r w:rsidRPr="00D871C7">
              <w:rPr>
                <w:color w:val="000000"/>
                <w:sz w:val="20"/>
                <w:szCs w:val="20"/>
              </w:rPr>
              <w:t>530</w:t>
            </w:r>
          </w:p>
        </w:tc>
        <w:tc>
          <w:tcPr>
            <w:tcW w:w="0" w:type="auto"/>
            <w:tcBorders>
              <w:top w:val="nil"/>
              <w:left w:val="nil"/>
              <w:bottom w:val="single" w:sz="4" w:space="0" w:color="auto"/>
              <w:right w:val="single" w:sz="4" w:space="0" w:color="auto"/>
            </w:tcBorders>
            <w:shd w:val="clear" w:color="auto" w:fill="auto"/>
            <w:vAlign w:val="center"/>
            <w:hideMark/>
          </w:tcPr>
          <w:p w14:paraId="4CBD4529"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1000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141308FE"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394CBC9C"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EC7953"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DF73806" w14:textId="77777777" w:rsidR="00D871C7" w:rsidRPr="00D871C7" w:rsidRDefault="00D871C7" w:rsidP="00D871C7">
            <w:pPr>
              <w:jc w:val="center"/>
              <w:rPr>
                <w:color w:val="000000"/>
                <w:sz w:val="20"/>
                <w:szCs w:val="20"/>
              </w:rPr>
            </w:pPr>
            <w:r w:rsidRPr="00D871C7">
              <w:rPr>
                <w:color w:val="000000"/>
                <w:sz w:val="20"/>
                <w:szCs w:val="20"/>
              </w:rPr>
              <w:t>0,920</w:t>
            </w:r>
          </w:p>
        </w:tc>
        <w:tc>
          <w:tcPr>
            <w:tcW w:w="0" w:type="auto"/>
            <w:tcBorders>
              <w:top w:val="nil"/>
              <w:left w:val="nil"/>
              <w:bottom w:val="single" w:sz="4" w:space="0" w:color="auto"/>
              <w:right w:val="single" w:sz="4" w:space="0" w:color="auto"/>
            </w:tcBorders>
            <w:shd w:val="clear" w:color="auto" w:fill="auto"/>
            <w:vAlign w:val="center"/>
            <w:hideMark/>
          </w:tcPr>
          <w:p w14:paraId="502D13F9"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6C641078" w14:textId="77777777" w:rsidR="00D871C7" w:rsidRPr="00D871C7" w:rsidRDefault="00D871C7" w:rsidP="00D871C7">
            <w:pPr>
              <w:jc w:val="center"/>
              <w:rPr>
                <w:color w:val="000000"/>
                <w:sz w:val="20"/>
                <w:szCs w:val="20"/>
              </w:rPr>
            </w:pPr>
            <w:r w:rsidRPr="00D871C7">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55D8C3B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D8B0D2" w14:textId="77777777" w:rsidR="00D871C7" w:rsidRPr="00D871C7" w:rsidRDefault="00D871C7" w:rsidP="00D871C7">
            <w:pPr>
              <w:jc w:val="center"/>
              <w:rPr>
                <w:color w:val="000000"/>
                <w:sz w:val="20"/>
                <w:szCs w:val="20"/>
              </w:rPr>
            </w:pPr>
            <w:r w:rsidRPr="00D871C7">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14:paraId="4F045FB9" w14:textId="77777777" w:rsidR="00D871C7" w:rsidRPr="00D871C7" w:rsidRDefault="00D871C7" w:rsidP="00D871C7">
            <w:pPr>
              <w:jc w:val="center"/>
              <w:rPr>
                <w:color w:val="000000"/>
                <w:sz w:val="20"/>
                <w:szCs w:val="20"/>
              </w:rPr>
            </w:pPr>
            <w:r w:rsidRPr="00D871C7">
              <w:rPr>
                <w:color w:val="000000"/>
                <w:sz w:val="20"/>
                <w:szCs w:val="20"/>
              </w:rPr>
              <w:t>0,988</w:t>
            </w:r>
          </w:p>
        </w:tc>
      </w:tr>
      <w:tr w:rsidR="00D871C7" w:rsidRPr="00D871C7" w14:paraId="189F28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48F857" w14:textId="77777777" w:rsidR="00D871C7" w:rsidRPr="00D871C7" w:rsidRDefault="00D871C7" w:rsidP="00D871C7">
            <w:pPr>
              <w:jc w:val="center"/>
              <w:rPr>
                <w:color w:val="000000"/>
                <w:sz w:val="20"/>
                <w:szCs w:val="20"/>
              </w:rPr>
            </w:pPr>
            <w:r w:rsidRPr="00D871C7">
              <w:rPr>
                <w:color w:val="000000"/>
                <w:sz w:val="20"/>
                <w:szCs w:val="20"/>
              </w:rPr>
              <w:t>531</w:t>
            </w:r>
          </w:p>
        </w:tc>
        <w:tc>
          <w:tcPr>
            <w:tcW w:w="0" w:type="auto"/>
            <w:tcBorders>
              <w:top w:val="nil"/>
              <w:left w:val="nil"/>
              <w:bottom w:val="single" w:sz="4" w:space="0" w:color="auto"/>
              <w:right w:val="single" w:sz="4" w:space="0" w:color="auto"/>
            </w:tcBorders>
            <w:shd w:val="clear" w:color="auto" w:fill="auto"/>
            <w:vAlign w:val="center"/>
            <w:hideMark/>
          </w:tcPr>
          <w:p w14:paraId="356BE245"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1500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06D4418B"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7E3281F"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86F0B4"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53CCC8C9" w14:textId="77777777" w:rsidR="00D871C7" w:rsidRPr="00D871C7" w:rsidRDefault="00D871C7" w:rsidP="00D871C7">
            <w:pPr>
              <w:jc w:val="center"/>
              <w:rPr>
                <w:color w:val="000000"/>
                <w:sz w:val="20"/>
                <w:szCs w:val="20"/>
              </w:rPr>
            </w:pPr>
            <w:r w:rsidRPr="00D871C7">
              <w:rPr>
                <w:color w:val="000000"/>
                <w:sz w:val="20"/>
                <w:szCs w:val="20"/>
              </w:rPr>
              <w:t>1,380</w:t>
            </w:r>
          </w:p>
        </w:tc>
        <w:tc>
          <w:tcPr>
            <w:tcW w:w="0" w:type="auto"/>
            <w:tcBorders>
              <w:top w:val="nil"/>
              <w:left w:val="nil"/>
              <w:bottom w:val="single" w:sz="4" w:space="0" w:color="auto"/>
              <w:right w:val="single" w:sz="4" w:space="0" w:color="auto"/>
            </w:tcBorders>
            <w:shd w:val="clear" w:color="auto" w:fill="auto"/>
            <w:vAlign w:val="center"/>
            <w:hideMark/>
          </w:tcPr>
          <w:p w14:paraId="723FA4FA"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0EA90DF3" w14:textId="77777777" w:rsidR="00D871C7" w:rsidRPr="00D871C7" w:rsidRDefault="00D871C7" w:rsidP="00D871C7">
            <w:pPr>
              <w:jc w:val="center"/>
              <w:rPr>
                <w:color w:val="000000"/>
                <w:sz w:val="20"/>
                <w:szCs w:val="20"/>
              </w:rPr>
            </w:pPr>
            <w:r w:rsidRPr="00D871C7">
              <w:rPr>
                <w:color w:val="000000"/>
                <w:sz w:val="20"/>
                <w:szCs w:val="20"/>
              </w:rPr>
              <w:t>0,101</w:t>
            </w:r>
          </w:p>
        </w:tc>
        <w:tc>
          <w:tcPr>
            <w:tcW w:w="0" w:type="auto"/>
            <w:tcBorders>
              <w:top w:val="nil"/>
              <w:left w:val="nil"/>
              <w:bottom w:val="single" w:sz="4" w:space="0" w:color="auto"/>
              <w:right w:val="single" w:sz="4" w:space="0" w:color="auto"/>
            </w:tcBorders>
            <w:shd w:val="clear" w:color="auto" w:fill="auto"/>
            <w:vAlign w:val="center"/>
            <w:hideMark/>
          </w:tcPr>
          <w:p w14:paraId="0688D1F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EB8410" w14:textId="77777777" w:rsidR="00D871C7" w:rsidRPr="00D871C7" w:rsidRDefault="00D871C7" w:rsidP="00D871C7">
            <w:pPr>
              <w:jc w:val="center"/>
              <w:rPr>
                <w:color w:val="000000"/>
                <w:sz w:val="20"/>
                <w:szCs w:val="20"/>
              </w:rPr>
            </w:pPr>
            <w:r w:rsidRPr="00D871C7">
              <w:rPr>
                <w:color w:val="000000"/>
                <w:sz w:val="20"/>
                <w:szCs w:val="20"/>
              </w:rPr>
              <w:t>1,422</w:t>
            </w:r>
          </w:p>
        </w:tc>
        <w:tc>
          <w:tcPr>
            <w:tcW w:w="0" w:type="auto"/>
            <w:tcBorders>
              <w:top w:val="nil"/>
              <w:left w:val="nil"/>
              <w:bottom w:val="single" w:sz="4" w:space="0" w:color="auto"/>
              <w:right w:val="single" w:sz="4" w:space="0" w:color="auto"/>
            </w:tcBorders>
            <w:shd w:val="clear" w:color="auto" w:fill="auto"/>
            <w:vAlign w:val="center"/>
            <w:hideMark/>
          </w:tcPr>
          <w:p w14:paraId="6B362E67" w14:textId="77777777" w:rsidR="00D871C7" w:rsidRPr="00D871C7" w:rsidRDefault="00D871C7" w:rsidP="00D871C7">
            <w:pPr>
              <w:jc w:val="center"/>
              <w:rPr>
                <w:color w:val="000000"/>
                <w:sz w:val="20"/>
                <w:szCs w:val="20"/>
              </w:rPr>
            </w:pPr>
            <w:r w:rsidRPr="00D871C7">
              <w:rPr>
                <w:color w:val="000000"/>
                <w:sz w:val="20"/>
                <w:szCs w:val="20"/>
              </w:rPr>
              <w:t>1,481</w:t>
            </w:r>
          </w:p>
        </w:tc>
      </w:tr>
      <w:tr w:rsidR="00D871C7" w:rsidRPr="00D871C7" w14:paraId="17F1C41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DD71A6" w14:textId="77777777" w:rsidR="00D871C7" w:rsidRPr="00D871C7" w:rsidRDefault="00D871C7" w:rsidP="00D871C7">
            <w:pPr>
              <w:jc w:val="center"/>
              <w:rPr>
                <w:color w:val="000000"/>
                <w:sz w:val="20"/>
                <w:szCs w:val="20"/>
              </w:rPr>
            </w:pPr>
            <w:r w:rsidRPr="00D871C7">
              <w:rPr>
                <w:color w:val="000000"/>
                <w:sz w:val="20"/>
                <w:szCs w:val="20"/>
              </w:rPr>
              <w:t>532</w:t>
            </w:r>
          </w:p>
        </w:tc>
        <w:tc>
          <w:tcPr>
            <w:tcW w:w="0" w:type="auto"/>
            <w:tcBorders>
              <w:top w:val="nil"/>
              <w:left w:val="nil"/>
              <w:bottom w:val="single" w:sz="4" w:space="0" w:color="auto"/>
              <w:right w:val="single" w:sz="4" w:space="0" w:color="auto"/>
            </w:tcBorders>
            <w:shd w:val="clear" w:color="auto" w:fill="auto"/>
            <w:vAlign w:val="center"/>
            <w:hideMark/>
          </w:tcPr>
          <w:p w14:paraId="465DC7AB"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1000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16C1C736"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23041F29"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2C38BD"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B89AA7C" w14:textId="77777777" w:rsidR="00D871C7" w:rsidRPr="00D871C7" w:rsidRDefault="00D871C7" w:rsidP="00D871C7">
            <w:pPr>
              <w:jc w:val="center"/>
              <w:rPr>
                <w:color w:val="000000"/>
                <w:sz w:val="20"/>
                <w:szCs w:val="20"/>
              </w:rPr>
            </w:pPr>
            <w:r w:rsidRPr="00D871C7">
              <w:rPr>
                <w:color w:val="000000"/>
                <w:sz w:val="20"/>
                <w:szCs w:val="20"/>
              </w:rPr>
              <w:t>0,920</w:t>
            </w:r>
          </w:p>
        </w:tc>
        <w:tc>
          <w:tcPr>
            <w:tcW w:w="0" w:type="auto"/>
            <w:tcBorders>
              <w:top w:val="nil"/>
              <w:left w:val="nil"/>
              <w:bottom w:val="single" w:sz="4" w:space="0" w:color="auto"/>
              <w:right w:val="single" w:sz="4" w:space="0" w:color="auto"/>
            </w:tcBorders>
            <w:shd w:val="clear" w:color="auto" w:fill="auto"/>
            <w:vAlign w:val="center"/>
            <w:hideMark/>
          </w:tcPr>
          <w:p w14:paraId="1B5E52C2"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0C998BC3" w14:textId="77777777" w:rsidR="00D871C7" w:rsidRPr="00D871C7" w:rsidRDefault="00D871C7" w:rsidP="00D871C7">
            <w:pPr>
              <w:jc w:val="center"/>
              <w:rPr>
                <w:color w:val="000000"/>
                <w:sz w:val="20"/>
                <w:szCs w:val="20"/>
              </w:rPr>
            </w:pPr>
            <w:r w:rsidRPr="00D871C7">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79935C8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528D94" w14:textId="77777777" w:rsidR="00D871C7" w:rsidRPr="00D871C7" w:rsidRDefault="00D871C7" w:rsidP="00D871C7">
            <w:pPr>
              <w:jc w:val="center"/>
              <w:rPr>
                <w:color w:val="000000"/>
                <w:sz w:val="20"/>
                <w:szCs w:val="20"/>
              </w:rPr>
            </w:pPr>
            <w:r w:rsidRPr="00D871C7">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14:paraId="6B0E2015" w14:textId="77777777" w:rsidR="00D871C7" w:rsidRPr="00D871C7" w:rsidRDefault="00D871C7" w:rsidP="00D871C7">
            <w:pPr>
              <w:jc w:val="center"/>
              <w:rPr>
                <w:color w:val="000000"/>
                <w:sz w:val="20"/>
                <w:szCs w:val="20"/>
              </w:rPr>
            </w:pPr>
            <w:r w:rsidRPr="00D871C7">
              <w:rPr>
                <w:color w:val="000000"/>
                <w:sz w:val="20"/>
                <w:szCs w:val="20"/>
              </w:rPr>
              <w:t>0,988</w:t>
            </w:r>
          </w:p>
        </w:tc>
      </w:tr>
      <w:tr w:rsidR="00D871C7" w:rsidRPr="00D871C7" w14:paraId="1152E8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FD3107" w14:textId="77777777" w:rsidR="00D871C7" w:rsidRPr="00D871C7" w:rsidRDefault="00D871C7" w:rsidP="00D871C7">
            <w:pPr>
              <w:jc w:val="center"/>
              <w:rPr>
                <w:color w:val="000000"/>
                <w:sz w:val="20"/>
                <w:szCs w:val="20"/>
              </w:rPr>
            </w:pPr>
            <w:r w:rsidRPr="00D871C7">
              <w:rPr>
                <w:color w:val="000000"/>
                <w:sz w:val="20"/>
                <w:szCs w:val="20"/>
              </w:rPr>
              <w:t>533</w:t>
            </w:r>
          </w:p>
        </w:tc>
        <w:tc>
          <w:tcPr>
            <w:tcW w:w="0" w:type="auto"/>
            <w:tcBorders>
              <w:top w:val="nil"/>
              <w:left w:val="nil"/>
              <w:bottom w:val="single" w:sz="4" w:space="0" w:color="auto"/>
              <w:right w:val="single" w:sz="4" w:space="0" w:color="auto"/>
            </w:tcBorders>
            <w:shd w:val="clear" w:color="auto" w:fill="auto"/>
            <w:vAlign w:val="center"/>
            <w:hideMark/>
          </w:tcPr>
          <w:p w14:paraId="7C4E9EA0"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1200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6F284C18"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77FC2B2D"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011644C"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56417054" w14:textId="77777777" w:rsidR="00D871C7" w:rsidRPr="00D871C7" w:rsidRDefault="00D871C7" w:rsidP="00D871C7">
            <w:pPr>
              <w:jc w:val="center"/>
              <w:rPr>
                <w:color w:val="000000"/>
                <w:sz w:val="20"/>
                <w:szCs w:val="20"/>
              </w:rPr>
            </w:pPr>
            <w:r w:rsidRPr="00D871C7">
              <w:rPr>
                <w:color w:val="000000"/>
                <w:sz w:val="20"/>
                <w:szCs w:val="20"/>
              </w:rPr>
              <w:t>1,110</w:t>
            </w:r>
          </w:p>
        </w:tc>
        <w:tc>
          <w:tcPr>
            <w:tcW w:w="0" w:type="auto"/>
            <w:tcBorders>
              <w:top w:val="nil"/>
              <w:left w:val="nil"/>
              <w:bottom w:val="single" w:sz="4" w:space="0" w:color="auto"/>
              <w:right w:val="single" w:sz="4" w:space="0" w:color="auto"/>
            </w:tcBorders>
            <w:shd w:val="clear" w:color="auto" w:fill="auto"/>
            <w:vAlign w:val="center"/>
            <w:hideMark/>
          </w:tcPr>
          <w:p w14:paraId="277F339D" w14:textId="77777777" w:rsidR="00D871C7" w:rsidRPr="00D871C7" w:rsidRDefault="00D871C7" w:rsidP="00D871C7">
            <w:pPr>
              <w:jc w:val="center"/>
              <w:rPr>
                <w:color w:val="000000"/>
                <w:sz w:val="20"/>
                <w:szCs w:val="20"/>
              </w:rPr>
            </w:pPr>
            <w:r w:rsidRPr="00D871C7">
              <w:rPr>
                <w:color w:val="000000"/>
                <w:sz w:val="20"/>
                <w:szCs w:val="20"/>
              </w:rPr>
              <w:t>0,034</w:t>
            </w:r>
          </w:p>
        </w:tc>
        <w:tc>
          <w:tcPr>
            <w:tcW w:w="0" w:type="auto"/>
            <w:tcBorders>
              <w:top w:val="nil"/>
              <w:left w:val="nil"/>
              <w:bottom w:val="single" w:sz="4" w:space="0" w:color="auto"/>
              <w:right w:val="single" w:sz="4" w:space="0" w:color="auto"/>
            </w:tcBorders>
            <w:shd w:val="clear" w:color="auto" w:fill="auto"/>
            <w:vAlign w:val="center"/>
            <w:hideMark/>
          </w:tcPr>
          <w:p w14:paraId="55EBD37E"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531D713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8D797D" w14:textId="77777777" w:rsidR="00D871C7" w:rsidRPr="00D871C7" w:rsidRDefault="00D871C7" w:rsidP="00D871C7">
            <w:pPr>
              <w:jc w:val="center"/>
              <w:rPr>
                <w:color w:val="000000"/>
                <w:sz w:val="20"/>
                <w:szCs w:val="20"/>
              </w:rPr>
            </w:pPr>
            <w:r w:rsidRPr="00D871C7">
              <w:rPr>
                <w:color w:val="000000"/>
                <w:sz w:val="20"/>
                <w:szCs w:val="20"/>
              </w:rPr>
              <w:t>1,144</w:t>
            </w:r>
          </w:p>
        </w:tc>
        <w:tc>
          <w:tcPr>
            <w:tcW w:w="0" w:type="auto"/>
            <w:tcBorders>
              <w:top w:val="nil"/>
              <w:left w:val="nil"/>
              <w:bottom w:val="single" w:sz="4" w:space="0" w:color="auto"/>
              <w:right w:val="single" w:sz="4" w:space="0" w:color="auto"/>
            </w:tcBorders>
            <w:shd w:val="clear" w:color="auto" w:fill="auto"/>
            <w:vAlign w:val="center"/>
            <w:hideMark/>
          </w:tcPr>
          <w:p w14:paraId="6D7A8BD2" w14:textId="77777777" w:rsidR="00D871C7" w:rsidRPr="00D871C7" w:rsidRDefault="00D871C7" w:rsidP="00D871C7">
            <w:pPr>
              <w:jc w:val="center"/>
              <w:rPr>
                <w:color w:val="000000"/>
                <w:sz w:val="20"/>
                <w:szCs w:val="20"/>
              </w:rPr>
            </w:pPr>
            <w:r w:rsidRPr="00D871C7">
              <w:rPr>
                <w:color w:val="000000"/>
                <w:sz w:val="20"/>
                <w:szCs w:val="20"/>
              </w:rPr>
              <w:t>1,191</w:t>
            </w:r>
          </w:p>
        </w:tc>
      </w:tr>
      <w:tr w:rsidR="00D871C7" w:rsidRPr="00D871C7" w14:paraId="20E9F7A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A308E7" w14:textId="77777777" w:rsidR="00D871C7" w:rsidRPr="00D871C7" w:rsidRDefault="00D871C7" w:rsidP="00D871C7">
            <w:pPr>
              <w:jc w:val="center"/>
              <w:rPr>
                <w:color w:val="000000"/>
                <w:sz w:val="20"/>
                <w:szCs w:val="20"/>
              </w:rPr>
            </w:pPr>
            <w:r w:rsidRPr="00D871C7">
              <w:rPr>
                <w:color w:val="000000"/>
                <w:sz w:val="20"/>
                <w:szCs w:val="20"/>
              </w:rPr>
              <w:t>534</w:t>
            </w:r>
          </w:p>
        </w:tc>
        <w:tc>
          <w:tcPr>
            <w:tcW w:w="0" w:type="auto"/>
            <w:tcBorders>
              <w:top w:val="nil"/>
              <w:left w:val="nil"/>
              <w:bottom w:val="single" w:sz="4" w:space="0" w:color="auto"/>
              <w:right w:val="single" w:sz="4" w:space="0" w:color="auto"/>
            </w:tcBorders>
            <w:shd w:val="clear" w:color="auto" w:fill="auto"/>
            <w:vAlign w:val="center"/>
            <w:hideMark/>
          </w:tcPr>
          <w:p w14:paraId="6D9962FA" w14:textId="77777777" w:rsidR="00D871C7" w:rsidRPr="00D871C7" w:rsidRDefault="00D871C7" w:rsidP="00D871C7">
            <w:pPr>
              <w:rPr>
                <w:color w:val="000000"/>
                <w:sz w:val="20"/>
                <w:szCs w:val="20"/>
              </w:rPr>
            </w:pPr>
            <w:r w:rsidRPr="00D871C7">
              <w:rPr>
                <w:color w:val="000000"/>
                <w:sz w:val="20"/>
                <w:szCs w:val="20"/>
              </w:rPr>
              <w:t>Общественный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30770197"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084BF91"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B602FA"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49D20D6"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7B01A0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82203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1A350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6FE6C4"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2F4B5AA" w14:textId="77777777" w:rsidR="00D871C7" w:rsidRPr="00D871C7" w:rsidRDefault="00D871C7" w:rsidP="00D871C7">
            <w:pPr>
              <w:jc w:val="center"/>
              <w:rPr>
                <w:color w:val="000000"/>
                <w:sz w:val="20"/>
                <w:szCs w:val="20"/>
              </w:rPr>
            </w:pPr>
            <w:r w:rsidRPr="00D871C7">
              <w:rPr>
                <w:color w:val="000000"/>
                <w:sz w:val="20"/>
                <w:szCs w:val="20"/>
              </w:rPr>
              <w:t>0,030</w:t>
            </w:r>
          </w:p>
        </w:tc>
      </w:tr>
      <w:tr w:rsidR="00D871C7" w:rsidRPr="00D871C7" w14:paraId="3E3A18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CF752C" w14:textId="77777777" w:rsidR="00D871C7" w:rsidRPr="00D871C7" w:rsidRDefault="00D871C7" w:rsidP="00D871C7">
            <w:pPr>
              <w:jc w:val="center"/>
              <w:rPr>
                <w:color w:val="000000"/>
                <w:sz w:val="20"/>
                <w:szCs w:val="20"/>
              </w:rPr>
            </w:pPr>
            <w:r w:rsidRPr="00D871C7">
              <w:rPr>
                <w:color w:val="000000"/>
                <w:sz w:val="20"/>
                <w:szCs w:val="20"/>
              </w:rPr>
              <w:t>535</w:t>
            </w:r>
          </w:p>
        </w:tc>
        <w:tc>
          <w:tcPr>
            <w:tcW w:w="0" w:type="auto"/>
            <w:tcBorders>
              <w:top w:val="nil"/>
              <w:left w:val="nil"/>
              <w:bottom w:val="single" w:sz="4" w:space="0" w:color="auto"/>
              <w:right w:val="single" w:sz="4" w:space="0" w:color="auto"/>
            </w:tcBorders>
            <w:shd w:val="clear" w:color="auto" w:fill="auto"/>
            <w:vAlign w:val="center"/>
            <w:hideMark/>
          </w:tcPr>
          <w:p w14:paraId="13CF0436"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400 мест</w:t>
            </w:r>
          </w:p>
        </w:tc>
        <w:tc>
          <w:tcPr>
            <w:tcW w:w="0" w:type="auto"/>
            <w:tcBorders>
              <w:top w:val="nil"/>
              <w:left w:val="nil"/>
              <w:bottom w:val="single" w:sz="4" w:space="0" w:color="auto"/>
              <w:right w:val="single" w:sz="4" w:space="0" w:color="auto"/>
            </w:tcBorders>
            <w:shd w:val="clear" w:color="auto" w:fill="auto"/>
            <w:noWrap/>
            <w:vAlign w:val="center"/>
            <w:hideMark/>
          </w:tcPr>
          <w:p w14:paraId="07E13C53"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6D3F22C"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FE80C3"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D9E9F92"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695C58B6"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16C4328F"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7FD455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EB146D"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487B535E"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7122D6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5D2D69B" w14:textId="77777777" w:rsidR="00D871C7" w:rsidRPr="00D871C7" w:rsidRDefault="00D871C7" w:rsidP="00D871C7">
            <w:pPr>
              <w:jc w:val="center"/>
              <w:rPr>
                <w:color w:val="000000"/>
                <w:sz w:val="20"/>
                <w:szCs w:val="20"/>
              </w:rPr>
            </w:pPr>
            <w:r w:rsidRPr="00D871C7">
              <w:rPr>
                <w:color w:val="000000"/>
                <w:sz w:val="20"/>
                <w:szCs w:val="20"/>
              </w:rPr>
              <w:t>536</w:t>
            </w:r>
          </w:p>
        </w:tc>
        <w:tc>
          <w:tcPr>
            <w:tcW w:w="0" w:type="auto"/>
            <w:tcBorders>
              <w:top w:val="nil"/>
              <w:left w:val="nil"/>
              <w:bottom w:val="single" w:sz="4" w:space="0" w:color="auto"/>
              <w:right w:val="single" w:sz="4" w:space="0" w:color="auto"/>
            </w:tcBorders>
            <w:shd w:val="clear" w:color="auto" w:fill="auto"/>
            <w:vAlign w:val="center"/>
            <w:hideMark/>
          </w:tcPr>
          <w:p w14:paraId="147FE602"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 общей площадью 495 м2 (360 м2, 135 м2)</w:t>
            </w:r>
          </w:p>
        </w:tc>
        <w:tc>
          <w:tcPr>
            <w:tcW w:w="0" w:type="auto"/>
            <w:tcBorders>
              <w:top w:val="nil"/>
              <w:left w:val="nil"/>
              <w:bottom w:val="single" w:sz="4" w:space="0" w:color="auto"/>
              <w:right w:val="single" w:sz="4" w:space="0" w:color="auto"/>
            </w:tcBorders>
            <w:shd w:val="clear" w:color="auto" w:fill="auto"/>
            <w:noWrap/>
            <w:vAlign w:val="center"/>
            <w:hideMark/>
          </w:tcPr>
          <w:p w14:paraId="09A78B35"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7B9437BB"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2B0C14"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0E7B1A95"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3B78C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8CCF2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F3A4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FD3E9F"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0A581B7A"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6BC139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8291FE" w14:textId="77777777" w:rsidR="00D871C7" w:rsidRPr="00D871C7" w:rsidRDefault="00D871C7" w:rsidP="00D871C7">
            <w:pPr>
              <w:jc w:val="center"/>
              <w:rPr>
                <w:color w:val="000000"/>
                <w:sz w:val="20"/>
                <w:szCs w:val="20"/>
              </w:rPr>
            </w:pPr>
            <w:r w:rsidRPr="00D871C7">
              <w:rPr>
                <w:color w:val="000000"/>
                <w:sz w:val="20"/>
                <w:szCs w:val="20"/>
              </w:rPr>
              <w:t>537</w:t>
            </w:r>
          </w:p>
        </w:tc>
        <w:tc>
          <w:tcPr>
            <w:tcW w:w="0" w:type="auto"/>
            <w:tcBorders>
              <w:top w:val="nil"/>
              <w:left w:val="nil"/>
              <w:bottom w:val="single" w:sz="4" w:space="0" w:color="auto"/>
              <w:right w:val="single" w:sz="4" w:space="0" w:color="auto"/>
            </w:tcBorders>
            <w:shd w:val="clear" w:color="auto" w:fill="auto"/>
            <w:vAlign w:val="center"/>
            <w:hideMark/>
          </w:tcPr>
          <w:p w14:paraId="0C27AC65" w14:textId="77777777" w:rsidR="00D871C7" w:rsidRPr="00D871C7" w:rsidRDefault="00D871C7" w:rsidP="00D871C7">
            <w:pPr>
              <w:rPr>
                <w:color w:val="000000"/>
                <w:sz w:val="20"/>
                <w:szCs w:val="20"/>
              </w:rPr>
            </w:pPr>
            <w:r w:rsidRPr="00D871C7">
              <w:rPr>
                <w:color w:val="000000"/>
                <w:sz w:val="20"/>
                <w:szCs w:val="20"/>
              </w:rPr>
              <w:t>Физкультурно-спортивный зал общей площадью</w:t>
            </w:r>
            <w:r w:rsidRPr="00D871C7">
              <w:rPr>
                <w:color w:val="000000"/>
                <w:sz w:val="20"/>
                <w:szCs w:val="20"/>
              </w:rPr>
              <w:br/>
              <w:t>1035 м2 (540 м2, 360 м2, 135 м2)</w:t>
            </w:r>
          </w:p>
        </w:tc>
        <w:tc>
          <w:tcPr>
            <w:tcW w:w="0" w:type="auto"/>
            <w:tcBorders>
              <w:top w:val="nil"/>
              <w:left w:val="nil"/>
              <w:bottom w:val="single" w:sz="4" w:space="0" w:color="auto"/>
              <w:right w:val="single" w:sz="4" w:space="0" w:color="auto"/>
            </w:tcBorders>
            <w:shd w:val="clear" w:color="auto" w:fill="auto"/>
            <w:noWrap/>
            <w:vAlign w:val="center"/>
            <w:hideMark/>
          </w:tcPr>
          <w:p w14:paraId="690D607A"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13B1498"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91D0C1"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7F02452A"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52460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F8E861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BB1B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22080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69ACD42"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6204042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BCBD75" w14:textId="77777777" w:rsidR="00D871C7" w:rsidRPr="00D871C7" w:rsidRDefault="00D871C7" w:rsidP="00D871C7">
            <w:pPr>
              <w:jc w:val="center"/>
              <w:rPr>
                <w:color w:val="000000"/>
                <w:sz w:val="20"/>
                <w:szCs w:val="20"/>
              </w:rPr>
            </w:pPr>
            <w:r w:rsidRPr="00D871C7">
              <w:rPr>
                <w:color w:val="000000"/>
                <w:sz w:val="20"/>
                <w:szCs w:val="20"/>
              </w:rPr>
              <w:lastRenderedPageBreak/>
              <w:t>538</w:t>
            </w:r>
          </w:p>
        </w:tc>
        <w:tc>
          <w:tcPr>
            <w:tcW w:w="0" w:type="auto"/>
            <w:tcBorders>
              <w:top w:val="nil"/>
              <w:left w:val="nil"/>
              <w:bottom w:val="single" w:sz="4" w:space="0" w:color="auto"/>
              <w:right w:val="single" w:sz="4" w:space="0" w:color="auto"/>
            </w:tcBorders>
            <w:shd w:val="clear" w:color="auto" w:fill="auto"/>
            <w:vAlign w:val="center"/>
            <w:hideMark/>
          </w:tcPr>
          <w:p w14:paraId="59BD209F" w14:textId="77777777" w:rsidR="00D871C7" w:rsidRPr="00D871C7" w:rsidRDefault="00D871C7" w:rsidP="00D871C7">
            <w:pPr>
              <w:rPr>
                <w:color w:val="000000"/>
                <w:sz w:val="20"/>
                <w:szCs w:val="20"/>
              </w:rPr>
            </w:pPr>
            <w:r w:rsidRPr="00D871C7">
              <w:rPr>
                <w:color w:val="000000"/>
                <w:sz w:val="20"/>
                <w:szCs w:val="20"/>
              </w:rPr>
              <w:t>Физкультурно-спортивный зал общей площадью</w:t>
            </w:r>
            <w:r w:rsidRPr="00D871C7">
              <w:rPr>
                <w:color w:val="000000"/>
                <w:sz w:val="20"/>
                <w:szCs w:val="20"/>
              </w:rPr>
              <w:br/>
              <w:t>1035 м2 (540 м2, 360 м2, 135 м2)</w:t>
            </w:r>
          </w:p>
        </w:tc>
        <w:tc>
          <w:tcPr>
            <w:tcW w:w="0" w:type="auto"/>
            <w:tcBorders>
              <w:top w:val="nil"/>
              <w:left w:val="nil"/>
              <w:bottom w:val="single" w:sz="4" w:space="0" w:color="auto"/>
              <w:right w:val="single" w:sz="4" w:space="0" w:color="auto"/>
            </w:tcBorders>
            <w:shd w:val="clear" w:color="auto" w:fill="auto"/>
            <w:noWrap/>
            <w:vAlign w:val="center"/>
            <w:hideMark/>
          </w:tcPr>
          <w:p w14:paraId="47995BFD"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616AC5C9"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83297C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7F6368A"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B97264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A4129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6AD9F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37C246"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524DB76"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34548C2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F200E2E" w14:textId="77777777" w:rsidR="00D871C7" w:rsidRPr="00D871C7" w:rsidRDefault="00D871C7" w:rsidP="00D871C7">
            <w:pPr>
              <w:jc w:val="center"/>
              <w:rPr>
                <w:color w:val="000000"/>
                <w:sz w:val="20"/>
                <w:szCs w:val="20"/>
              </w:rPr>
            </w:pPr>
            <w:r w:rsidRPr="00D871C7">
              <w:rPr>
                <w:color w:val="000000"/>
                <w:sz w:val="20"/>
                <w:szCs w:val="20"/>
              </w:rPr>
              <w:t>539</w:t>
            </w:r>
          </w:p>
        </w:tc>
        <w:tc>
          <w:tcPr>
            <w:tcW w:w="0" w:type="auto"/>
            <w:tcBorders>
              <w:top w:val="nil"/>
              <w:left w:val="nil"/>
              <w:bottom w:val="single" w:sz="4" w:space="0" w:color="auto"/>
              <w:right w:val="single" w:sz="4" w:space="0" w:color="auto"/>
            </w:tcBorders>
            <w:shd w:val="clear" w:color="auto" w:fill="auto"/>
            <w:vAlign w:val="center"/>
            <w:hideMark/>
          </w:tcPr>
          <w:p w14:paraId="1BCCD587" w14:textId="77777777" w:rsidR="00D871C7" w:rsidRPr="00D871C7" w:rsidRDefault="00D871C7" w:rsidP="00D871C7">
            <w:pPr>
              <w:rPr>
                <w:color w:val="000000"/>
                <w:sz w:val="20"/>
                <w:szCs w:val="20"/>
              </w:rPr>
            </w:pPr>
            <w:r w:rsidRPr="00D871C7">
              <w:rPr>
                <w:color w:val="000000"/>
                <w:sz w:val="20"/>
                <w:szCs w:val="20"/>
              </w:rPr>
              <w:t>Центр технического творчества на 400 мест</w:t>
            </w:r>
          </w:p>
        </w:tc>
        <w:tc>
          <w:tcPr>
            <w:tcW w:w="0" w:type="auto"/>
            <w:tcBorders>
              <w:top w:val="nil"/>
              <w:left w:val="nil"/>
              <w:bottom w:val="single" w:sz="4" w:space="0" w:color="auto"/>
              <w:right w:val="single" w:sz="4" w:space="0" w:color="auto"/>
            </w:tcBorders>
            <w:shd w:val="clear" w:color="auto" w:fill="auto"/>
            <w:noWrap/>
            <w:vAlign w:val="center"/>
            <w:hideMark/>
          </w:tcPr>
          <w:p w14:paraId="1C285537"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5259E929"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529CFD"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225D809C" w14:textId="77777777" w:rsidR="00D871C7" w:rsidRPr="00D871C7" w:rsidRDefault="00D871C7" w:rsidP="00D871C7">
            <w:pPr>
              <w:jc w:val="center"/>
              <w:rPr>
                <w:color w:val="000000"/>
                <w:sz w:val="20"/>
                <w:szCs w:val="20"/>
              </w:rPr>
            </w:pPr>
            <w:r w:rsidRPr="00D871C7">
              <w:rPr>
                <w:color w:val="000000"/>
                <w:sz w:val="20"/>
                <w:szCs w:val="20"/>
              </w:rPr>
              <w:t>0,140</w:t>
            </w:r>
          </w:p>
        </w:tc>
        <w:tc>
          <w:tcPr>
            <w:tcW w:w="0" w:type="auto"/>
            <w:tcBorders>
              <w:top w:val="nil"/>
              <w:left w:val="nil"/>
              <w:bottom w:val="single" w:sz="4" w:space="0" w:color="auto"/>
              <w:right w:val="single" w:sz="4" w:space="0" w:color="auto"/>
            </w:tcBorders>
            <w:shd w:val="clear" w:color="auto" w:fill="auto"/>
            <w:vAlign w:val="center"/>
            <w:hideMark/>
          </w:tcPr>
          <w:p w14:paraId="781BAD52"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58D51C06"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02A0E82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1F5D436" w14:textId="77777777" w:rsidR="00D871C7" w:rsidRPr="00D871C7" w:rsidRDefault="00D871C7" w:rsidP="00D871C7">
            <w:pPr>
              <w:jc w:val="center"/>
              <w:rPr>
                <w:color w:val="000000"/>
                <w:sz w:val="20"/>
                <w:szCs w:val="20"/>
              </w:rPr>
            </w:pPr>
            <w:r w:rsidRPr="00D871C7">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7EDB0B7C"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26B6948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A91BAF7" w14:textId="77777777" w:rsidR="00D871C7" w:rsidRPr="00D871C7" w:rsidRDefault="00D871C7" w:rsidP="00D871C7">
            <w:pPr>
              <w:jc w:val="center"/>
              <w:rPr>
                <w:color w:val="000000"/>
                <w:sz w:val="20"/>
                <w:szCs w:val="20"/>
              </w:rPr>
            </w:pPr>
            <w:r w:rsidRPr="00D871C7">
              <w:rPr>
                <w:color w:val="000000"/>
                <w:sz w:val="20"/>
                <w:szCs w:val="20"/>
              </w:rPr>
              <w:t>540</w:t>
            </w:r>
          </w:p>
        </w:tc>
        <w:tc>
          <w:tcPr>
            <w:tcW w:w="0" w:type="auto"/>
            <w:tcBorders>
              <w:top w:val="nil"/>
              <w:left w:val="nil"/>
              <w:bottom w:val="single" w:sz="4" w:space="0" w:color="auto"/>
              <w:right w:val="single" w:sz="4" w:space="0" w:color="auto"/>
            </w:tcBorders>
            <w:shd w:val="clear" w:color="auto" w:fill="auto"/>
            <w:vAlign w:val="center"/>
            <w:hideMark/>
          </w:tcPr>
          <w:p w14:paraId="33BE66CE" w14:textId="77777777" w:rsidR="00D871C7" w:rsidRPr="00D871C7" w:rsidRDefault="00D871C7" w:rsidP="00D871C7">
            <w:pPr>
              <w:rPr>
                <w:color w:val="000000"/>
                <w:sz w:val="20"/>
                <w:szCs w:val="20"/>
              </w:rPr>
            </w:pPr>
            <w:r w:rsidRPr="00D871C7">
              <w:rPr>
                <w:color w:val="000000"/>
                <w:sz w:val="20"/>
                <w:szCs w:val="20"/>
              </w:rPr>
              <w:t>Социальный приют для детей, оставшихся без попечения родителей</w:t>
            </w:r>
          </w:p>
        </w:tc>
        <w:tc>
          <w:tcPr>
            <w:tcW w:w="0" w:type="auto"/>
            <w:tcBorders>
              <w:top w:val="nil"/>
              <w:left w:val="nil"/>
              <w:bottom w:val="single" w:sz="4" w:space="0" w:color="auto"/>
              <w:right w:val="single" w:sz="4" w:space="0" w:color="auto"/>
            </w:tcBorders>
            <w:shd w:val="clear" w:color="auto" w:fill="auto"/>
            <w:noWrap/>
            <w:vAlign w:val="center"/>
            <w:hideMark/>
          </w:tcPr>
          <w:p w14:paraId="2A7AB4D8"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40788B4D"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4D1BA"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616EB4B8"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6F17E343"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2767B2D"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16602E5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2DD790D"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0579A4DE"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2E21A22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6C81CE" w14:textId="77777777" w:rsidR="00D871C7" w:rsidRPr="00D871C7" w:rsidRDefault="00D871C7" w:rsidP="00D871C7">
            <w:pPr>
              <w:jc w:val="center"/>
              <w:rPr>
                <w:color w:val="000000"/>
                <w:sz w:val="20"/>
                <w:szCs w:val="20"/>
              </w:rPr>
            </w:pPr>
            <w:r w:rsidRPr="00D871C7">
              <w:rPr>
                <w:color w:val="000000"/>
                <w:sz w:val="20"/>
                <w:szCs w:val="20"/>
              </w:rPr>
              <w:t>541</w:t>
            </w:r>
          </w:p>
        </w:tc>
        <w:tc>
          <w:tcPr>
            <w:tcW w:w="0" w:type="auto"/>
            <w:tcBorders>
              <w:top w:val="nil"/>
              <w:left w:val="nil"/>
              <w:bottom w:val="single" w:sz="4" w:space="0" w:color="auto"/>
              <w:right w:val="single" w:sz="4" w:space="0" w:color="auto"/>
            </w:tcBorders>
            <w:shd w:val="clear" w:color="auto" w:fill="auto"/>
            <w:vAlign w:val="center"/>
            <w:hideMark/>
          </w:tcPr>
          <w:p w14:paraId="6EBCA213" w14:textId="77777777" w:rsidR="00D871C7" w:rsidRPr="00D871C7" w:rsidRDefault="00D871C7" w:rsidP="00D871C7">
            <w:pPr>
              <w:rPr>
                <w:color w:val="000000"/>
                <w:sz w:val="20"/>
                <w:szCs w:val="20"/>
              </w:rPr>
            </w:pPr>
            <w:r w:rsidRPr="00D871C7">
              <w:rPr>
                <w:color w:val="000000"/>
                <w:sz w:val="20"/>
                <w:szCs w:val="20"/>
              </w:rPr>
              <w:t>Территориальный центр социальной помощи семье и детям</w:t>
            </w:r>
          </w:p>
        </w:tc>
        <w:tc>
          <w:tcPr>
            <w:tcW w:w="0" w:type="auto"/>
            <w:tcBorders>
              <w:top w:val="nil"/>
              <w:left w:val="nil"/>
              <w:bottom w:val="single" w:sz="4" w:space="0" w:color="auto"/>
              <w:right w:val="single" w:sz="4" w:space="0" w:color="auto"/>
            </w:tcBorders>
            <w:shd w:val="clear" w:color="auto" w:fill="auto"/>
            <w:noWrap/>
            <w:vAlign w:val="center"/>
            <w:hideMark/>
          </w:tcPr>
          <w:p w14:paraId="55A29A27"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5A00AFB2"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611E39"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3D15364"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6078DF45"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181A3FE6"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4212084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D3C489"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7F279F92"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4231888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5633E4" w14:textId="77777777" w:rsidR="00D871C7" w:rsidRPr="00D871C7" w:rsidRDefault="00D871C7" w:rsidP="00D871C7">
            <w:pPr>
              <w:jc w:val="center"/>
              <w:rPr>
                <w:color w:val="000000"/>
                <w:sz w:val="20"/>
                <w:szCs w:val="20"/>
              </w:rPr>
            </w:pPr>
            <w:r w:rsidRPr="00D871C7">
              <w:rPr>
                <w:color w:val="000000"/>
                <w:sz w:val="20"/>
                <w:szCs w:val="20"/>
              </w:rPr>
              <w:t>542</w:t>
            </w:r>
          </w:p>
        </w:tc>
        <w:tc>
          <w:tcPr>
            <w:tcW w:w="0" w:type="auto"/>
            <w:tcBorders>
              <w:top w:val="nil"/>
              <w:left w:val="nil"/>
              <w:bottom w:val="single" w:sz="4" w:space="0" w:color="auto"/>
              <w:right w:val="single" w:sz="4" w:space="0" w:color="auto"/>
            </w:tcBorders>
            <w:shd w:val="clear" w:color="auto" w:fill="auto"/>
            <w:vAlign w:val="center"/>
            <w:hideMark/>
          </w:tcPr>
          <w:p w14:paraId="1511927D" w14:textId="77777777" w:rsidR="00D871C7" w:rsidRPr="00D871C7" w:rsidRDefault="00D871C7" w:rsidP="00D871C7">
            <w:pPr>
              <w:rPr>
                <w:color w:val="000000"/>
                <w:sz w:val="20"/>
                <w:szCs w:val="20"/>
              </w:rPr>
            </w:pPr>
            <w:r w:rsidRPr="00D871C7">
              <w:rPr>
                <w:color w:val="000000"/>
                <w:sz w:val="20"/>
                <w:szCs w:val="20"/>
              </w:rPr>
              <w:t>Жилая застройка</w:t>
            </w:r>
          </w:p>
        </w:tc>
        <w:tc>
          <w:tcPr>
            <w:tcW w:w="0" w:type="auto"/>
            <w:tcBorders>
              <w:top w:val="nil"/>
              <w:left w:val="nil"/>
              <w:bottom w:val="single" w:sz="4" w:space="0" w:color="auto"/>
              <w:right w:val="single" w:sz="4" w:space="0" w:color="auto"/>
            </w:tcBorders>
            <w:shd w:val="clear" w:color="auto" w:fill="auto"/>
            <w:noWrap/>
            <w:vAlign w:val="center"/>
            <w:hideMark/>
          </w:tcPr>
          <w:p w14:paraId="5E2D8506" w14:textId="77777777" w:rsidR="00D871C7" w:rsidRPr="00D871C7" w:rsidRDefault="00D871C7" w:rsidP="00D871C7">
            <w:pPr>
              <w:jc w:val="center"/>
              <w:rPr>
                <w:color w:val="000000"/>
                <w:sz w:val="20"/>
                <w:szCs w:val="20"/>
              </w:rPr>
            </w:pPr>
            <w:r w:rsidRPr="00D871C7">
              <w:rPr>
                <w:color w:val="000000"/>
                <w:sz w:val="20"/>
                <w:szCs w:val="20"/>
              </w:rPr>
              <w:t>СЗП1, СЗП2.</w:t>
            </w:r>
          </w:p>
        </w:tc>
        <w:tc>
          <w:tcPr>
            <w:tcW w:w="0" w:type="auto"/>
            <w:tcBorders>
              <w:top w:val="nil"/>
              <w:left w:val="nil"/>
              <w:bottom w:val="single" w:sz="4" w:space="0" w:color="auto"/>
              <w:right w:val="single" w:sz="4" w:space="0" w:color="auto"/>
            </w:tcBorders>
            <w:shd w:val="clear" w:color="auto" w:fill="auto"/>
            <w:vAlign w:val="center"/>
            <w:hideMark/>
          </w:tcPr>
          <w:p w14:paraId="13551930" w14:textId="77777777" w:rsidR="00D871C7" w:rsidRPr="00D871C7" w:rsidRDefault="00D871C7" w:rsidP="00D871C7">
            <w:pPr>
              <w:jc w:val="center"/>
              <w:rPr>
                <w:color w:val="000000"/>
                <w:sz w:val="20"/>
                <w:szCs w:val="20"/>
              </w:rPr>
            </w:pPr>
            <w:r w:rsidRPr="00D871C7">
              <w:rPr>
                <w:color w:val="000000"/>
                <w:sz w:val="20"/>
                <w:szCs w:val="20"/>
              </w:rPr>
              <w:t>Новая котельная мкр. СЗП1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2B41064"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0E5B0E3" w14:textId="77777777" w:rsidR="00D871C7" w:rsidRPr="00D871C7" w:rsidRDefault="00D871C7" w:rsidP="00D871C7">
            <w:pPr>
              <w:jc w:val="center"/>
              <w:rPr>
                <w:color w:val="000000"/>
                <w:sz w:val="20"/>
                <w:szCs w:val="20"/>
              </w:rPr>
            </w:pPr>
            <w:r w:rsidRPr="00D871C7">
              <w:rPr>
                <w:color w:val="000000"/>
                <w:sz w:val="20"/>
                <w:szCs w:val="20"/>
              </w:rPr>
              <w:t>41,410</w:t>
            </w:r>
          </w:p>
        </w:tc>
        <w:tc>
          <w:tcPr>
            <w:tcW w:w="0" w:type="auto"/>
            <w:tcBorders>
              <w:top w:val="nil"/>
              <w:left w:val="nil"/>
              <w:bottom w:val="single" w:sz="4" w:space="0" w:color="auto"/>
              <w:right w:val="single" w:sz="4" w:space="0" w:color="auto"/>
            </w:tcBorders>
            <w:shd w:val="clear" w:color="auto" w:fill="auto"/>
            <w:vAlign w:val="center"/>
            <w:hideMark/>
          </w:tcPr>
          <w:p w14:paraId="56BF9ECC" w14:textId="77777777" w:rsidR="00D871C7" w:rsidRPr="00D871C7" w:rsidRDefault="00D871C7" w:rsidP="00D871C7">
            <w:pPr>
              <w:jc w:val="center"/>
              <w:rPr>
                <w:color w:val="000000"/>
                <w:sz w:val="20"/>
                <w:szCs w:val="20"/>
              </w:rPr>
            </w:pPr>
            <w:r w:rsidRPr="00D871C7">
              <w:rPr>
                <w:color w:val="000000"/>
                <w:sz w:val="20"/>
                <w:szCs w:val="20"/>
              </w:rPr>
              <w:t>1,813</w:t>
            </w:r>
          </w:p>
        </w:tc>
        <w:tc>
          <w:tcPr>
            <w:tcW w:w="0" w:type="auto"/>
            <w:tcBorders>
              <w:top w:val="nil"/>
              <w:left w:val="nil"/>
              <w:bottom w:val="single" w:sz="4" w:space="0" w:color="auto"/>
              <w:right w:val="single" w:sz="4" w:space="0" w:color="auto"/>
            </w:tcBorders>
            <w:shd w:val="clear" w:color="auto" w:fill="auto"/>
            <w:vAlign w:val="center"/>
            <w:hideMark/>
          </w:tcPr>
          <w:p w14:paraId="103BEA01" w14:textId="77777777" w:rsidR="00D871C7" w:rsidRPr="00D871C7" w:rsidRDefault="00D871C7" w:rsidP="00D871C7">
            <w:pPr>
              <w:jc w:val="center"/>
              <w:rPr>
                <w:color w:val="000000"/>
                <w:sz w:val="20"/>
                <w:szCs w:val="20"/>
              </w:rPr>
            </w:pPr>
            <w:r w:rsidRPr="00D871C7">
              <w:rPr>
                <w:color w:val="000000"/>
                <w:sz w:val="20"/>
                <w:szCs w:val="20"/>
              </w:rPr>
              <w:t>4,350</w:t>
            </w:r>
          </w:p>
        </w:tc>
        <w:tc>
          <w:tcPr>
            <w:tcW w:w="0" w:type="auto"/>
            <w:tcBorders>
              <w:top w:val="nil"/>
              <w:left w:val="nil"/>
              <w:bottom w:val="single" w:sz="4" w:space="0" w:color="auto"/>
              <w:right w:val="single" w:sz="4" w:space="0" w:color="auto"/>
            </w:tcBorders>
            <w:shd w:val="clear" w:color="auto" w:fill="auto"/>
            <w:vAlign w:val="center"/>
            <w:hideMark/>
          </w:tcPr>
          <w:p w14:paraId="658CDF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649291" w14:textId="77777777" w:rsidR="00D871C7" w:rsidRPr="00D871C7" w:rsidRDefault="00D871C7" w:rsidP="00D871C7">
            <w:pPr>
              <w:jc w:val="center"/>
              <w:rPr>
                <w:color w:val="000000"/>
                <w:sz w:val="20"/>
                <w:szCs w:val="20"/>
              </w:rPr>
            </w:pPr>
            <w:r w:rsidRPr="00D871C7">
              <w:rPr>
                <w:color w:val="000000"/>
                <w:sz w:val="20"/>
                <w:szCs w:val="20"/>
              </w:rPr>
              <w:t>43,223</w:t>
            </w:r>
          </w:p>
        </w:tc>
        <w:tc>
          <w:tcPr>
            <w:tcW w:w="0" w:type="auto"/>
            <w:tcBorders>
              <w:top w:val="nil"/>
              <w:left w:val="nil"/>
              <w:bottom w:val="single" w:sz="4" w:space="0" w:color="auto"/>
              <w:right w:val="single" w:sz="4" w:space="0" w:color="auto"/>
            </w:tcBorders>
            <w:shd w:val="clear" w:color="auto" w:fill="auto"/>
            <w:vAlign w:val="center"/>
            <w:hideMark/>
          </w:tcPr>
          <w:p w14:paraId="7557BE6E" w14:textId="77777777" w:rsidR="00D871C7" w:rsidRPr="00D871C7" w:rsidRDefault="00D871C7" w:rsidP="00D871C7">
            <w:pPr>
              <w:jc w:val="center"/>
              <w:rPr>
                <w:color w:val="000000"/>
                <w:sz w:val="20"/>
                <w:szCs w:val="20"/>
              </w:rPr>
            </w:pPr>
            <w:r w:rsidRPr="00D871C7">
              <w:rPr>
                <w:color w:val="000000"/>
                <w:sz w:val="20"/>
                <w:szCs w:val="20"/>
              </w:rPr>
              <w:t>45,760</w:t>
            </w:r>
          </w:p>
        </w:tc>
      </w:tr>
      <w:tr w:rsidR="00D871C7" w:rsidRPr="00D871C7" w14:paraId="5EA0585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4FABF1" w14:textId="77777777" w:rsidR="00D871C7" w:rsidRPr="00D871C7" w:rsidRDefault="00D871C7" w:rsidP="00D871C7">
            <w:pPr>
              <w:jc w:val="center"/>
              <w:rPr>
                <w:color w:val="000000"/>
                <w:sz w:val="20"/>
                <w:szCs w:val="20"/>
              </w:rPr>
            </w:pPr>
            <w:r w:rsidRPr="00D871C7">
              <w:rPr>
                <w:color w:val="000000"/>
                <w:sz w:val="20"/>
                <w:szCs w:val="20"/>
              </w:rPr>
              <w:t>543</w:t>
            </w:r>
          </w:p>
        </w:tc>
        <w:tc>
          <w:tcPr>
            <w:tcW w:w="0" w:type="auto"/>
            <w:tcBorders>
              <w:top w:val="nil"/>
              <w:left w:val="nil"/>
              <w:bottom w:val="single" w:sz="4" w:space="0" w:color="auto"/>
              <w:right w:val="single" w:sz="4" w:space="0" w:color="auto"/>
            </w:tcBorders>
            <w:shd w:val="clear" w:color="auto" w:fill="auto"/>
            <w:vAlign w:val="center"/>
            <w:hideMark/>
          </w:tcPr>
          <w:p w14:paraId="6883EA8E" w14:textId="77777777" w:rsidR="00D871C7" w:rsidRPr="00D871C7" w:rsidRDefault="00D871C7" w:rsidP="00D871C7">
            <w:pPr>
              <w:rPr>
                <w:color w:val="000000"/>
                <w:sz w:val="20"/>
                <w:szCs w:val="20"/>
              </w:rPr>
            </w:pPr>
            <w:r w:rsidRPr="00D871C7">
              <w:rPr>
                <w:color w:val="000000"/>
                <w:sz w:val="20"/>
                <w:szCs w:val="20"/>
              </w:rPr>
              <w:t>ООО "Сургутстройтрест". Ресторан быстрого питания с ночным клубом и встроенным</w:t>
            </w:r>
            <w:r w:rsidRPr="00D871C7">
              <w:rPr>
                <w:color w:val="000000"/>
                <w:sz w:val="20"/>
                <w:szCs w:val="20"/>
              </w:rPr>
              <w:br/>
              <w:t>общественным туалетом</w:t>
            </w:r>
          </w:p>
        </w:tc>
        <w:tc>
          <w:tcPr>
            <w:tcW w:w="0" w:type="auto"/>
            <w:tcBorders>
              <w:top w:val="nil"/>
              <w:left w:val="nil"/>
              <w:bottom w:val="single" w:sz="4" w:space="0" w:color="auto"/>
              <w:right w:val="single" w:sz="4" w:space="0" w:color="auto"/>
            </w:tcBorders>
            <w:shd w:val="clear" w:color="auto" w:fill="auto"/>
            <w:noWrap/>
            <w:vAlign w:val="center"/>
            <w:hideMark/>
          </w:tcPr>
          <w:p w14:paraId="27CA37A9" w14:textId="77777777" w:rsidR="00D871C7" w:rsidRPr="00D871C7" w:rsidRDefault="00D871C7" w:rsidP="00D871C7">
            <w:pPr>
              <w:jc w:val="center"/>
              <w:rPr>
                <w:color w:val="000000"/>
                <w:sz w:val="20"/>
                <w:szCs w:val="20"/>
              </w:rPr>
            </w:pPr>
            <w:r w:rsidRPr="00D871C7">
              <w:rPr>
                <w:color w:val="000000"/>
                <w:sz w:val="20"/>
                <w:szCs w:val="20"/>
              </w:rPr>
              <w:t>Квартал А</w:t>
            </w:r>
          </w:p>
        </w:tc>
        <w:tc>
          <w:tcPr>
            <w:tcW w:w="0" w:type="auto"/>
            <w:tcBorders>
              <w:top w:val="nil"/>
              <w:left w:val="nil"/>
              <w:bottom w:val="single" w:sz="4" w:space="0" w:color="auto"/>
              <w:right w:val="single" w:sz="4" w:space="0" w:color="auto"/>
            </w:tcBorders>
            <w:shd w:val="clear" w:color="auto" w:fill="auto"/>
            <w:vAlign w:val="center"/>
            <w:hideMark/>
          </w:tcPr>
          <w:p w14:paraId="13C606D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F005126"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A35F4C0" w14:textId="77777777" w:rsidR="00D871C7" w:rsidRPr="00D871C7" w:rsidRDefault="00D871C7" w:rsidP="00D871C7">
            <w:pPr>
              <w:jc w:val="center"/>
              <w:rPr>
                <w:color w:val="000000"/>
                <w:sz w:val="20"/>
                <w:szCs w:val="20"/>
              </w:rPr>
            </w:pPr>
            <w:r w:rsidRPr="00D871C7">
              <w:rPr>
                <w:color w:val="000000"/>
                <w:sz w:val="20"/>
                <w:szCs w:val="20"/>
              </w:rPr>
              <w:t>0,443</w:t>
            </w:r>
          </w:p>
        </w:tc>
        <w:tc>
          <w:tcPr>
            <w:tcW w:w="0" w:type="auto"/>
            <w:tcBorders>
              <w:top w:val="nil"/>
              <w:left w:val="nil"/>
              <w:bottom w:val="single" w:sz="4" w:space="0" w:color="auto"/>
              <w:right w:val="single" w:sz="4" w:space="0" w:color="auto"/>
            </w:tcBorders>
            <w:shd w:val="clear" w:color="auto" w:fill="auto"/>
            <w:vAlign w:val="center"/>
            <w:hideMark/>
          </w:tcPr>
          <w:p w14:paraId="42FB2A57" w14:textId="77777777" w:rsidR="00D871C7" w:rsidRPr="00D871C7" w:rsidRDefault="00D871C7" w:rsidP="00D871C7">
            <w:pPr>
              <w:jc w:val="center"/>
              <w:rPr>
                <w:color w:val="000000"/>
                <w:sz w:val="20"/>
                <w:szCs w:val="20"/>
              </w:rPr>
            </w:pPr>
            <w:r w:rsidRPr="00D871C7">
              <w:rPr>
                <w:color w:val="000000"/>
                <w:sz w:val="20"/>
                <w:szCs w:val="20"/>
              </w:rPr>
              <w:t>0,108</w:t>
            </w:r>
          </w:p>
        </w:tc>
        <w:tc>
          <w:tcPr>
            <w:tcW w:w="0" w:type="auto"/>
            <w:tcBorders>
              <w:top w:val="nil"/>
              <w:left w:val="nil"/>
              <w:bottom w:val="single" w:sz="4" w:space="0" w:color="auto"/>
              <w:right w:val="single" w:sz="4" w:space="0" w:color="auto"/>
            </w:tcBorders>
            <w:shd w:val="clear" w:color="auto" w:fill="auto"/>
            <w:vAlign w:val="center"/>
            <w:hideMark/>
          </w:tcPr>
          <w:p w14:paraId="3894151C" w14:textId="77777777" w:rsidR="00D871C7" w:rsidRPr="00D871C7" w:rsidRDefault="00D871C7" w:rsidP="00D871C7">
            <w:pPr>
              <w:jc w:val="center"/>
              <w:rPr>
                <w:color w:val="000000"/>
                <w:sz w:val="20"/>
                <w:szCs w:val="20"/>
              </w:rPr>
            </w:pPr>
            <w:r w:rsidRPr="00D871C7">
              <w:rPr>
                <w:color w:val="000000"/>
                <w:sz w:val="20"/>
                <w:szCs w:val="20"/>
              </w:rPr>
              <w:t>0,258</w:t>
            </w:r>
          </w:p>
        </w:tc>
        <w:tc>
          <w:tcPr>
            <w:tcW w:w="0" w:type="auto"/>
            <w:tcBorders>
              <w:top w:val="nil"/>
              <w:left w:val="nil"/>
              <w:bottom w:val="single" w:sz="4" w:space="0" w:color="auto"/>
              <w:right w:val="single" w:sz="4" w:space="0" w:color="auto"/>
            </w:tcBorders>
            <w:shd w:val="clear" w:color="auto" w:fill="auto"/>
            <w:vAlign w:val="center"/>
            <w:hideMark/>
          </w:tcPr>
          <w:p w14:paraId="23FAB44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E2F137" w14:textId="77777777" w:rsidR="00D871C7" w:rsidRPr="00D871C7" w:rsidRDefault="00D871C7" w:rsidP="00D871C7">
            <w:pPr>
              <w:jc w:val="center"/>
              <w:rPr>
                <w:color w:val="000000"/>
                <w:sz w:val="20"/>
                <w:szCs w:val="20"/>
              </w:rPr>
            </w:pPr>
            <w:r w:rsidRPr="00D871C7">
              <w:rPr>
                <w:color w:val="000000"/>
                <w:sz w:val="20"/>
                <w:szCs w:val="20"/>
              </w:rPr>
              <w:t>0,551</w:t>
            </w:r>
          </w:p>
        </w:tc>
        <w:tc>
          <w:tcPr>
            <w:tcW w:w="0" w:type="auto"/>
            <w:tcBorders>
              <w:top w:val="nil"/>
              <w:left w:val="nil"/>
              <w:bottom w:val="single" w:sz="4" w:space="0" w:color="auto"/>
              <w:right w:val="single" w:sz="4" w:space="0" w:color="auto"/>
            </w:tcBorders>
            <w:shd w:val="clear" w:color="auto" w:fill="auto"/>
            <w:vAlign w:val="center"/>
            <w:hideMark/>
          </w:tcPr>
          <w:p w14:paraId="144CBAA0" w14:textId="77777777" w:rsidR="00D871C7" w:rsidRPr="00D871C7" w:rsidRDefault="00D871C7" w:rsidP="00D871C7">
            <w:pPr>
              <w:jc w:val="center"/>
              <w:rPr>
                <w:color w:val="000000"/>
                <w:sz w:val="20"/>
                <w:szCs w:val="20"/>
              </w:rPr>
            </w:pPr>
            <w:r w:rsidRPr="00D871C7">
              <w:rPr>
                <w:color w:val="000000"/>
                <w:sz w:val="20"/>
                <w:szCs w:val="20"/>
              </w:rPr>
              <w:t>0,701</w:t>
            </w:r>
          </w:p>
        </w:tc>
      </w:tr>
      <w:tr w:rsidR="00D871C7" w:rsidRPr="00D871C7" w14:paraId="17EAF24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695DF0" w14:textId="77777777" w:rsidR="00D871C7" w:rsidRPr="00D871C7" w:rsidRDefault="00D871C7" w:rsidP="00D871C7">
            <w:pPr>
              <w:jc w:val="center"/>
              <w:rPr>
                <w:color w:val="000000"/>
                <w:sz w:val="20"/>
                <w:szCs w:val="20"/>
              </w:rPr>
            </w:pPr>
            <w:r w:rsidRPr="00D871C7">
              <w:rPr>
                <w:color w:val="000000"/>
                <w:sz w:val="20"/>
                <w:szCs w:val="20"/>
              </w:rPr>
              <w:t>544</w:t>
            </w:r>
          </w:p>
        </w:tc>
        <w:tc>
          <w:tcPr>
            <w:tcW w:w="0" w:type="auto"/>
            <w:tcBorders>
              <w:top w:val="nil"/>
              <w:left w:val="nil"/>
              <w:bottom w:val="single" w:sz="4" w:space="0" w:color="auto"/>
              <w:right w:val="single" w:sz="4" w:space="0" w:color="auto"/>
            </w:tcBorders>
            <w:shd w:val="clear" w:color="auto" w:fill="auto"/>
            <w:vAlign w:val="center"/>
            <w:hideMark/>
          </w:tcPr>
          <w:p w14:paraId="0D45AEB6" w14:textId="77777777" w:rsidR="00D871C7" w:rsidRPr="00D871C7" w:rsidRDefault="00D871C7" w:rsidP="00D871C7">
            <w:pPr>
              <w:rPr>
                <w:color w:val="000000"/>
                <w:sz w:val="20"/>
                <w:szCs w:val="20"/>
              </w:rPr>
            </w:pPr>
            <w:r w:rsidRPr="00D871C7">
              <w:rPr>
                <w:color w:val="000000"/>
                <w:sz w:val="20"/>
                <w:szCs w:val="20"/>
              </w:rPr>
              <w:t>Универсальный блок поз. 1.</w:t>
            </w:r>
          </w:p>
        </w:tc>
        <w:tc>
          <w:tcPr>
            <w:tcW w:w="0" w:type="auto"/>
            <w:tcBorders>
              <w:top w:val="nil"/>
              <w:left w:val="nil"/>
              <w:bottom w:val="single" w:sz="4" w:space="0" w:color="auto"/>
              <w:right w:val="single" w:sz="4" w:space="0" w:color="auto"/>
            </w:tcBorders>
            <w:shd w:val="clear" w:color="auto" w:fill="auto"/>
            <w:noWrap/>
            <w:vAlign w:val="center"/>
            <w:hideMark/>
          </w:tcPr>
          <w:p w14:paraId="454C2C85"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654D13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EA2DB3"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8E81142" w14:textId="77777777" w:rsidR="00D871C7" w:rsidRPr="00D871C7" w:rsidRDefault="00D871C7" w:rsidP="00D871C7">
            <w:pPr>
              <w:jc w:val="center"/>
              <w:rPr>
                <w:color w:val="000000"/>
                <w:sz w:val="20"/>
                <w:szCs w:val="20"/>
              </w:rPr>
            </w:pPr>
            <w:r w:rsidRPr="00D871C7">
              <w:rPr>
                <w:color w:val="000000"/>
                <w:sz w:val="20"/>
                <w:szCs w:val="20"/>
              </w:rPr>
              <w:t>0,582</w:t>
            </w:r>
          </w:p>
        </w:tc>
        <w:tc>
          <w:tcPr>
            <w:tcW w:w="0" w:type="auto"/>
            <w:tcBorders>
              <w:top w:val="nil"/>
              <w:left w:val="nil"/>
              <w:bottom w:val="single" w:sz="4" w:space="0" w:color="auto"/>
              <w:right w:val="single" w:sz="4" w:space="0" w:color="auto"/>
            </w:tcBorders>
            <w:shd w:val="clear" w:color="auto" w:fill="auto"/>
            <w:vAlign w:val="center"/>
            <w:hideMark/>
          </w:tcPr>
          <w:p w14:paraId="49EAD3AA"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50C6ED8F" w14:textId="77777777" w:rsidR="00D871C7" w:rsidRPr="00D871C7" w:rsidRDefault="00D871C7" w:rsidP="00D871C7">
            <w:pPr>
              <w:jc w:val="center"/>
              <w:rPr>
                <w:color w:val="000000"/>
                <w:sz w:val="20"/>
                <w:szCs w:val="20"/>
              </w:rPr>
            </w:pPr>
            <w:r w:rsidRPr="00D871C7">
              <w:rPr>
                <w:color w:val="000000"/>
                <w:sz w:val="20"/>
                <w:szCs w:val="20"/>
              </w:rPr>
              <w:t>0,043</w:t>
            </w:r>
          </w:p>
        </w:tc>
        <w:tc>
          <w:tcPr>
            <w:tcW w:w="0" w:type="auto"/>
            <w:tcBorders>
              <w:top w:val="nil"/>
              <w:left w:val="nil"/>
              <w:bottom w:val="single" w:sz="4" w:space="0" w:color="auto"/>
              <w:right w:val="single" w:sz="4" w:space="0" w:color="auto"/>
            </w:tcBorders>
            <w:shd w:val="clear" w:color="auto" w:fill="auto"/>
            <w:vAlign w:val="center"/>
            <w:hideMark/>
          </w:tcPr>
          <w:p w14:paraId="7A9467C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5D4B07" w14:textId="77777777" w:rsidR="00D871C7" w:rsidRPr="00D871C7" w:rsidRDefault="00D871C7" w:rsidP="00D871C7">
            <w:pPr>
              <w:jc w:val="center"/>
              <w:rPr>
                <w:color w:val="000000"/>
                <w:sz w:val="20"/>
                <w:szCs w:val="20"/>
              </w:rPr>
            </w:pPr>
            <w:r w:rsidRPr="00D871C7">
              <w:rPr>
                <w:color w:val="000000"/>
                <w:sz w:val="20"/>
                <w:szCs w:val="20"/>
              </w:rPr>
              <w:t>0,600</w:t>
            </w:r>
          </w:p>
        </w:tc>
        <w:tc>
          <w:tcPr>
            <w:tcW w:w="0" w:type="auto"/>
            <w:tcBorders>
              <w:top w:val="nil"/>
              <w:left w:val="nil"/>
              <w:bottom w:val="single" w:sz="4" w:space="0" w:color="auto"/>
              <w:right w:val="single" w:sz="4" w:space="0" w:color="auto"/>
            </w:tcBorders>
            <w:shd w:val="clear" w:color="auto" w:fill="auto"/>
            <w:vAlign w:val="center"/>
            <w:hideMark/>
          </w:tcPr>
          <w:p w14:paraId="58142561" w14:textId="77777777" w:rsidR="00D871C7" w:rsidRPr="00D871C7" w:rsidRDefault="00D871C7" w:rsidP="00D871C7">
            <w:pPr>
              <w:jc w:val="center"/>
              <w:rPr>
                <w:color w:val="000000"/>
                <w:sz w:val="20"/>
                <w:szCs w:val="20"/>
              </w:rPr>
            </w:pPr>
            <w:r w:rsidRPr="00D871C7">
              <w:rPr>
                <w:color w:val="000000"/>
                <w:sz w:val="20"/>
                <w:szCs w:val="20"/>
              </w:rPr>
              <w:t>0,625</w:t>
            </w:r>
          </w:p>
        </w:tc>
      </w:tr>
      <w:tr w:rsidR="00D871C7" w:rsidRPr="00D871C7" w14:paraId="0996699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5D40D2" w14:textId="77777777" w:rsidR="00D871C7" w:rsidRPr="00D871C7" w:rsidRDefault="00D871C7" w:rsidP="00D871C7">
            <w:pPr>
              <w:jc w:val="center"/>
              <w:rPr>
                <w:color w:val="000000"/>
                <w:sz w:val="20"/>
                <w:szCs w:val="20"/>
              </w:rPr>
            </w:pPr>
            <w:r w:rsidRPr="00D871C7">
              <w:rPr>
                <w:color w:val="000000"/>
                <w:sz w:val="20"/>
                <w:szCs w:val="20"/>
              </w:rPr>
              <w:t>545</w:t>
            </w:r>
          </w:p>
        </w:tc>
        <w:tc>
          <w:tcPr>
            <w:tcW w:w="0" w:type="auto"/>
            <w:tcBorders>
              <w:top w:val="nil"/>
              <w:left w:val="nil"/>
              <w:bottom w:val="single" w:sz="4" w:space="0" w:color="auto"/>
              <w:right w:val="single" w:sz="4" w:space="0" w:color="auto"/>
            </w:tcBorders>
            <w:shd w:val="clear" w:color="auto" w:fill="auto"/>
            <w:vAlign w:val="center"/>
            <w:hideMark/>
          </w:tcPr>
          <w:p w14:paraId="338C8684" w14:textId="77777777" w:rsidR="00D871C7" w:rsidRPr="00D871C7" w:rsidRDefault="00D871C7" w:rsidP="00D871C7">
            <w:pPr>
              <w:rPr>
                <w:color w:val="000000"/>
                <w:sz w:val="20"/>
                <w:szCs w:val="20"/>
              </w:rPr>
            </w:pPr>
            <w:r w:rsidRPr="00D871C7">
              <w:rPr>
                <w:color w:val="000000"/>
                <w:sz w:val="20"/>
                <w:szCs w:val="20"/>
              </w:rPr>
              <w:t>Дилерский центр поз. 2.</w:t>
            </w:r>
          </w:p>
        </w:tc>
        <w:tc>
          <w:tcPr>
            <w:tcW w:w="0" w:type="auto"/>
            <w:tcBorders>
              <w:top w:val="nil"/>
              <w:left w:val="nil"/>
              <w:bottom w:val="single" w:sz="4" w:space="0" w:color="auto"/>
              <w:right w:val="single" w:sz="4" w:space="0" w:color="auto"/>
            </w:tcBorders>
            <w:shd w:val="clear" w:color="auto" w:fill="auto"/>
            <w:noWrap/>
            <w:vAlign w:val="center"/>
            <w:hideMark/>
          </w:tcPr>
          <w:p w14:paraId="311141B5"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7E1288B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144ED1"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E207C85" w14:textId="77777777" w:rsidR="00D871C7" w:rsidRPr="00D871C7" w:rsidRDefault="00D871C7" w:rsidP="00D871C7">
            <w:pPr>
              <w:jc w:val="center"/>
              <w:rPr>
                <w:color w:val="000000"/>
                <w:sz w:val="20"/>
                <w:szCs w:val="20"/>
              </w:rPr>
            </w:pPr>
            <w:r w:rsidRPr="00D871C7">
              <w:rPr>
                <w:color w:val="000000"/>
                <w:sz w:val="20"/>
                <w:szCs w:val="20"/>
              </w:rPr>
              <w:t>0,762</w:t>
            </w:r>
          </w:p>
        </w:tc>
        <w:tc>
          <w:tcPr>
            <w:tcW w:w="0" w:type="auto"/>
            <w:tcBorders>
              <w:top w:val="nil"/>
              <w:left w:val="nil"/>
              <w:bottom w:val="single" w:sz="4" w:space="0" w:color="auto"/>
              <w:right w:val="single" w:sz="4" w:space="0" w:color="auto"/>
            </w:tcBorders>
            <w:shd w:val="clear" w:color="auto" w:fill="auto"/>
            <w:vAlign w:val="center"/>
            <w:hideMark/>
          </w:tcPr>
          <w:p w14:paraId="2F55D6E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232F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FDEF63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79937E3" w14:textId="77777777" w:rsidR="00D871C7" w:rsidRPr="00D871C7" w:rsidRDefault="00D871C7" w:rsidP="00D871C7">
            <w:pPr>
              <w:jc w:val="center"/>
              <w:rPr>
                <w:color w:val="000000"/>
                <w:sz w:val="20"/>
                <w:szCs w:val="20"/>
              </w:rPr>
            </w:pPr>
            <w:r w:rsidRPr="00D871C7">
              <w:rPr>
                <w:color w:val="000000"/>
                <w:sz w:val="20"/>
                <w:szCs w:val="20"/>
              </w:rPr>
              <w:t>0,762</w:t>
            </w:r>
          </w:p>
        </w:tc>
        <w:tc>
          <w:tcPr>
            <w:tcW w:w="0" w:type="auto"/>
            <w:tcBorders>
              <w:top w:val="nil"/>
              <w:left w:val="nil"/>
              <w:bottom w:val="single" w:sz="4" w:space="0" w:color="auto"/>
              <w:right w:val="single" w:sz="4" w:space="0" w:color="auto"/>
            </w:tcBorders>
            <w:shd w:val="clear" w:color="auto" w:fill="auto"/>
            <w:vAlign w:val="center"/>
            <w:hideMark/>
          </w:tcPr>
          <w:p w14:paraId="1C01BC02" w14:textId="77777777" w:rsidR="00D871C7" w:rsidRPr="00D871C7" w:rsidRDefault="00D871C7" w:rsidP="00D871C7">
            <w:pPr>
              <w:jc w:val="center"/>
              <w:rPr>
                <w:color w:val="000000"/>
                <w:sz w:val="20"/>
                <w:szCs w:val="20"/>
              </w:rPr>
            </w:pPr>
            <w:r w:rsidRPr="00D871C7">
              <w:rPr>
                <w:color w:val="000000"/>
                <w:sz w:val="20"/>
                <w:szCs w:val="20"/>
              </w:rPr>
              <w:t>0,762</w:t>
            </w:r>
          </w:p>
        </w:tc>
      </w:tr>
      <w:tr w:rsidR="00D871C7" w:rsidRPr="00D871C7" w14:paraId="7933A05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D05DD" w14:textId="77777777" w:rsidR="00D871C7" w:rsidRPr="00D871C7" w:rsidRDefault="00D871C7" w:rsidP="00D871C7">
            <w:pPr>
              <w:jc w:val="center"/>
              <w:rPr>
                <w:color w:val="000000"/>
                <w:sz w:val="20"/>
                <w:szCs w:val="20"/>
              </w:rPr>
            </w:pPr>
            <w:r w:rsidRPr="00D871C7">
              <w:rPr>
                <w:color w:val="000000"/>
                <w:sz w:val="20"/>
                <w:szCs w:val="20"/>
              </w:rPr>
              <w:t>546</w:t>
            </w:r>
          </w:p>
        </w:tc>
        <w:tc>
          <w:tcPr>
            <w:tcW w:w="0" w:type="auto"/>
            <w:tcBorders>
              <w:top w:val="nil"/>
              <w:left w:val="nil"/>
              <w:bottom w:val="single" w:sz="4" w:space="0" w:color="auto"/>
              <w:right w:val="single" w:sz="4" w:space="0" w:color="auto"/>
            </w:tcBorders>
            <w:shd w:val="clear" w:color="auto" w:fill="auto"/>
            <w:vAlign w:val="center"/>
            <w:hideMark/>
          </w:tcPr>
          <w:p w14:paraId="0DB6EAD8" w14:textId="77777777" w:rsidR="00D871C7" w:rsidRPr="00D871C7" w:rsidRDefault="00D871C7" w:rsidP="00D871C7">
            <w:pPr>
              <w:rPr>
                <w:color w:val="000000"/>
                <w:sz w:val="20"/>
                <w:szCs w:val="20"/>
              </w:rPr>
            </w:pPr>
            <w:r w:rsidRPr="00D871C7">
              <w:rPr>
                <w:color w:val="000000"/>
                <w:sz w:val="20"/>
                <w:szCs w:val="20"/>
              </w:rPr>
              <w:t>Торговый центр поз. 3.</w:t>
            </w:r>
          </w:p>
        </w:tc>
        <w:tc>
          <w:tcPr>
            <w:tcW w:w="0" w:type="auto"/>
            <w:tcBorders>
              <w:top w:val="nil"/>
              <w:left w:val="nil"/>
              <w:bottom w:val="single" w:sz="4" w:space="0" w:color="auto"/>
              <w:right w:val="single" w:sz="4" w:space="0" w:color="auto"/>
            </w:tcBorders>
            <w:shd w:val="clear" w:color="auto" w:fill="auto"/>
            <w:noWrap/>
            <w:vAlign w:val="center"/>
            <w:hideMark/>
          </w:tcPr>
          <w:p w14:paraId="3D5C281A"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137B39C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652478"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834F5DF" w14:textId="77777777" w:rsidR="00D871C7" w:rsidRPr="00D871C7" w:rsidRDefault="00D871C7" w:rsidP="00D871C7">
            <w:pPr>
              <w:jc w:val="center"/>
              <w:rPr>
                <w:color w:val="000000"/>
                <w:sz w:val="20"/>
                <w:szCs w:val="20"/>
              </w:rPr>
            </w:pPr>
            <w:r w:rsidRPr="00D871C7">
              <w:rPr>
                <w:color w:val="000000"/>
                <w:sz w:val="20"/>
                <w:szCs w:val="20"/>
              </w:rPr>
              <w:t>5,812</w:t>
            </w:r>
          </w:p>
        </w:tc>
        <w:tc>
          <w:tcPr>
            <w:tcW w:w="0" w:type="auto"/>
            <w:tcBorders>
              <w:top w:val="nil"/>
              <w:left w:val="nil"/>
              <w:bottom w:val="single" w:sz="4" w:space="0" w:color="auto"/>
              <w:right w:val="single" w:sz="4" w:space="0" w:color="auto"/>
            </w:tcBorders>
            <w:shd w:val="clear" w:color="auto" w:fill="auto"/>
            <w:vAlign w:val="center"/>
            <w:hideMark/>
          </w:tcPr>
          <w:p w14:paraId="62C9439A" w14:textId="77777777" w:rsidR="00D871C7" w:rsidRPr="00D871C7" w:rsidRDefault="00D871C7" w:rsidP="00D871C7">
            <w:pPr>
              <w:jc w:val="center"/>
              <w:rPr>
                <w:color w:val="000000"/>
                <w:sz w:val="20"/>
                <w:szCs w:val="20"/>
              </w:rPr>
            </w:pPr>
            <w:r w:rsidRPr="00D871C7">
              <w:rPr>
                <w:color w:val="000000"/>
                <w:sz w:val="20"/>
                <w:szCs w:val="20"/>
              </w:rPr>
              <w:t>0,178</w:t>
            </w:r>
          </w:p>
        </w:tc>
        <w:tc>
          <w:tcPr>
            <w:tcW w:w="0" w:type="auto"/>
            <w:tcBorders>
              <w:top w:val="nil"/>
              <w:left w:val="nil"/>
              <w:bottom w:val="single" w:sz="4" w:space="0" w:color="auto"/>
              <w:right w:val="single" w:sz="4" w:space="0" w:color="auto"/>
            </w:tcBorders>
            <w:shd w:val="clear" w:color="auto" w:fill="auto"/>
            <w:vAlign w:val="center"/>
            <w:hideMark/>
          </w:tcPr>
          <w:p w14:paraId="5E3351BF" w14:textId="77777777" w:rsidR="00D871C7" w:rsidRPr="00D871C7" w:rsidRDefault="00D871C7" w:rsidP="00D871C7">
            <w:pPr>
              <w:jc w:val="center"/>
              <w:rPr>
                <w:color w:val="000000"/>
                <w:sz w:val="20"/>
                <w:szCs w:val="20"/>
              </w:rPr>
            </w:pPr>
            <w:r w:rsidRPr="00D871C7">
              <w:rPr>
                <w:color w:val="000000"/>
                <w:sz w:val="20"/>
                <w:szCs w:val="20"/>
              </w:rPr>
              <w:t>0,426</w:t>
            </w:r>
          </w:p>
        </w:tc>
        <w:tc>
          <w:tcPr>
            <w:tcW w:w="0" w:type="auto"/>
            <w:tcBorders>
              <w:top w:val="nil"/>
              <w:left w:val="nil"/>
              <w:bottom w:val="single" w:sz="4" w:space="0" w:color="auto"/>
              <w:right w:val="single" w:sz="4" w:space="0" w:color="auto"/>
            </w:tcBorders>
            <w:shd w:val="clear" w:color="auto" w:fill="auto"/>
            <w:vAlign w:val="center"/>
            <w:hideMark/>
          </w:tcPr>
          <w:p w14:paraId="71D3EE5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6A82C6" w14:textId="77777777" w:rsidR="00D871C7" w:rsidRPr="00D871C7" w:rsidRDefault="00D871C7" w:rsidP="00D871C7">
            <w:pPr>
              <w:jc w:val="center"/>
              <w:rPr>
                <w:color w:val="000000"/>
                <w:sz w:val="20"/>
                <w:szCs w:val="20"/>
              </w:rPr>
            </w:pPr>
            <w:r w:rsidRPr="00D871C7">
              <w:rPr>
                <w:color w:val="000000"/>
                <w:sz w:val="20"/>
                <w:szCs w:val="20"/>
              </w:rPr>
              <w:t>5,990</w:t>
            </w:r>
          </w:p>
        </w:tc>
        <w:tc>
          <w:tcPr>
            <w:tcW w:w="0" w:type="auto"/>
            <w:tcBorders>
              <w:top w:val="nil"/>
              <w:left w:val="nil"/>
              <w:bottom w:val="single" w:sz="4" w:space="0" w:color="auto"/>
              <w:right w:val="single" w:sz="4" w:space="0" w:color="auto"/>
            </w:tcBorders>
            <w:shd w:val="clear" w:color="auto" w:fill="auto"/>
            <w:vAlign w:val="center"/>
            <w:hideMark/>
          </w:tcPr>
          <w:p w14:paraId="1327CEC2" w14:textId="77777777" w:rsidR="00D871C7" w:rsidRPr="00D871C7" w:rsidRDefault="00D871C7" w:rsidP="00D871C7">
            <w:pPr>
              <w:jc w:val="center"/>
              <w:rPr>
                <w:color w:val="000000"/>
                <w:sz w:val="20"/>
                <w:szCs w:val="20"/>
              </w:rPr>
            </w:pPr>
            <w:r w:rsidRPr="00D871C7">
              <w:rPr>
                <w:color w:val="000000"/>
                <w:sz w:val="20"/>
                <w:szCs w:val="20"/>
              </w:rPr>
              <w:t>6,238</w:t>
            </w:r>
          </w:p>
        </w:tc>
      </w:tr>
      <w:tr w:rsidR="00D871C7" w:rsidRPr="00D871C7" w14:paraId="4BC5893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C9C49AF" w14:textId="77777777" w:rsidR="00D871C7" w:rsidRPr="00D871C7" w:rsidRDefault="00D871C7" w:rsidP="00D871C7">
            <w:pPr>
              <w:jc w:val="center"/>
              <w:rPr>
                <w:color w:val="000000"/>
                <w:sz w:val="20"/>
                <w:szCs w:val="20"/>
              </w:rPr>
            </w:pPr>
            <w:r w:rsidRPr="00D871C7">
              <w:rPr>
                <w:color w:val="000000"/>
                <w:sz w:val="20"/>
                <w:szCs w:val="20"/>
              </w:rPr>
              <w:t>547</w:t>
            </w:r>
          </w:p>
        </w:tc>
        <w:tc>
          <w:tcPr>
            <w:tcW w:w="0" w:type="auto"/>
            <w:tcBorders>
              <w:top w:val="nil"/>
              <w:left w:val="nil"/>
              <w:bottom w:val="single" w:sz="4" w:space="0" w:color="auto"/>
              <w:right w:val="single" w:sz="4" w:space="0" w:color="auto"/>
            </w:tcBorders>
            <w:shd w:val="clear" w:color="auto" w:fill="auto"/>
            <w:vAlign w:val="center"/>
            <w:hideMark/>
          </w:tcPr>
          <w:p w14:paraId="22C38B14" w14:textId="77777777" w:rsidR="00D871C7" w:rsidRPr="00D871C7" w:rsidRDefault="00D871C7" w:rsidP="00D871C7">
            <w:pPr>
              <w:rPr>
                <w:color w:val="000000"/>
                <w:sz w:val="20"/>
                <w:szCs w:val="20"/>
              </w:rPr>
            </w:pPr>
            <w:r w:rsidRPr="00D871C7">
              <w:rPr>
                <w:color w:val="000000"/>
                <w:sz w:val="20"/>
                <w:szCs w:val="20"/>
              </w:rPr>
              <w:t>Гостиница поз. 5.</w:t>
            </w:r>
          </w:p>
        </w:tc>
        <w:tc>
          <w:tcPr>
            <w:tcW w:w="0" w:type="auto"/>
            <w:tcBorders>
              <w:top w:val="nil"/>
              <w:left w:val="nil"/>
              <w:bottom w:val="single" w:sz="4" w:space="0" w:color="auto"/>
              <w:right w:val="single" w:sz="4" w:space="0" w:color="auto"/>
            </w:tcBorders>
            <w:shd w:val="clear" w:color="auto" w:fill="auto"/>
            <w:noWrap/>
            <w:vAlign w:val="center"/>
            <w:hideMark/>
          </w:tcPr>
          <w:p w14:paraId="42BB4333"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250DD99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60419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AC0A38E" w14:textId="77777777" w:rsidR="00D871C7" w:rsidRPr="00D871C7" w:rsidRDefault="00D871C7" w:rsidP="00D871C7">
            <w:pPr>
              <w:jc w:val="center"/>
              <w:rPr>
                <w:color w:val="000000"/>
                <w:sz w:val="20"/>
                <w:szCs w:val="20"/>
              </w:rPr>
            </w:pPr>
            <w:r w:rsidRPr="00D871C7">
              <w:rPr>
                <w:color w:val="000000"/>
                <w:sz w:val="20"/>
                <w:szCs w:val="20"/>
              </w:rPr>
              <w:t>0,368</w:t>
            </w:r>
          </w:p>
        </w:tc>
        <w:tc>
          <w:tcPr>
            <w:tcW w:w="0" w:type="auto"/>
            <w:tcBorders>
              <w:top w:val="nil"/>
              <w:left w:val="nil"/>
              <w:bottom w:val="single" w:sz="4" w:space="0" w:color="auto"/>
              <w:right w:val="single" w:sz="4" w:space="0" w:color="auto"/>
            </w:tcBorders>
            <w:shd w:val="clear" w:color="auto" w:fill="auto"/>
            <w:vAlign w:val="center"/>
            <w:hideMark/>
          </w:tcPr>
          <w:p w14:paraId="5B4F61CA"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0F676F1B"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0E1E27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E94713" w14:textId="77777777" w:rsidR="00D871C7" w:rsidRPr="00D871C7" w:rsidRDefault="00D871C7" w:rsidP="00D871C7">
            <w:pPr>
              <w:jc w:val="center"/>
              <w:rPr>
                <w:color w:val="000000"/>
                <w:sz w:val="20"/>
                <w:szCs w:val="20"/>
              </w:rPr>
            </w:pPr>
            <w:r w:rsidRPr="00D871C7">
              <w:rPr>
                <w:color w:val="000000"/>
                <w:sz w:val="20"/>
                <w:szCs w:val="20"/>
              </w:rPr>
              <w:t>0,379</w:t>
            </w:r>
          </w:p>
        </w:tc>
        <w:tc>
          <w:tcPr>
            <w:tcW w:w="0" w:type="auto"/>
            <w:tcBorders>
              <w:top w:val="nil"/>
              <w:left w:val="nil"/>
              <w:bottom w:val="single" w:sz="4" w:space="0" w:color="auto"/>
              <w:right w:val="single" w:sz="4" w:space="0" w:color="auto"/>
            </w:tcBorders>
            <w:shd w:val="clear" w:color="auto" w:fill="auto"/>
            <w:vAlign w:val="center"/>
            <w:hideMark/>
          </w:tcPr>
          <w:p w14:paraId="515883CF" w14:textId="77777777" w:rsidR="00D871C7" w:rsidRPr="00D871C7" w:rsidRDefault="00D871C7" w:rsidP="00D871C7">
            <w:pPr>
              <w:jc w:val="center"/>
              <w:rPr>
                <w:color w:val="000000"/>
                <w:sz w:val="20"/>
                <w:szCs w:val="20"/>
              </w:rPr>
            </w:pPr>
            <w:r w:rsidRPr="00D871C7">
              <w:rPr>
                <w:color w:val="000000"/>
                <w:sz w:val="20"/>
                <w:szCs w:val="20"/>
              </w:rPr>
              <w:t>0,395</w:t>
            </w:r>
          </w:p>
        </w:tc>
      </w:tr>
      <w:tr w:rsidR="00D871C7" w:rsidRPr="00D871C7" w14:paraId="3BEF14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2E0E32" w14:textId="77777777" w:rsidR="00D871C7" w:rsidRPr="00D871C7" w:rsidRDefault="00D871C7" w:rsidP="00D871C7">
            <w:pPr>
              <w:jc w:val="center"/>
              <w:rPr>
                <w:color w:val="000000"/>
                <w:sz w:val="20"/>
                <w:szCs w:val="20"/>
              </w:rPr>
            </w:pPr>
            <w:r w:rsidRPr="00D871C7">
              <w:rPr>
                <w:color w:val="000000"/>
                <w:sz w:val="20"/>
                <w:szCs w:val="20"/>
              </w:rPr>
              <w:t>548</w:t>
            </w:r>
          </w:p>
        </w:tc>
        <w:tc>
          <w:tcPr>
            <w:tcW w:w="0" w:type="auto"/>
            <w:tcBorders>
              <w:top w:val="nil"/>
              <w:left w:val="nil"/>
              <w:bottom w:val="single" w:sz="4" w:space="0" w:color="auto"/>
              <w:right w:val="single" w:sz="4" w:space="0" w:color="auto"/>
            </w:tcBorders>
            <w:shd w:val="clear" w:color="auto" w:fill="auto"/>
            <w:vAlign w:val="center"/>
            <w:hideMark/>
          </w:tcPr>
          <w:p w14:paraId="25E380BD" w14:textId="77777777" w:rsidR="00D871C7" w:rsidRPr="00D871C7" w:rsidRDefault="00D871C7" w:rsidP="00D871C7">
            <w:pPr>
              <w:rPr>
                <w:color w:val="000000"/>
                <w:sz w:val="20"/>
                <w:szCs w:val="20"/>
              </w:rPr>
            </w:pPr>
            <w:r w:rsidRPr="00D871C7">
              <w:rPr>
                <w:color w:val="000000"/>
                <w:sz w:val="20"/>
                <w:szCs w:val="20"/>
              </w:rPr>
              <w:t>Офис поз. 6.</w:t>
            </w:r>
          </w:p>
        </w:tc>
        <w:tc>
          <w:tcPr>
            <w:tcW w:w="0" w:type="auto"/>
            <w:tcBorders>
              <w:top w:val="nil"/>
              <w:left w:val="nil"/>
              <w:bottom w:val="single" w:sz="4" w:space="0" w:color="auto"/>
              <w:right w:val="single" w:sz="4" w:space="0" w:color="auto"/>
            </w:tcBorders>
            <w:shd w:val="clear" w:color="auto" w:fill="auto"/>
            <w:noWrap/>
            <w:vAlign w:val="center"/>
            <w:hideMark/>
          </w:tcPr>
          <w:p w14:paraId="23CE8DC8"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4621F13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2EE63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54226F7" w14:textId="77777777" w:rsidR="00D871C7" w:rsidRPr="00D871C7" w:rsidRDefault="00D871C7" w:rsidP="00D871C7">
            <w:pPr>
              <w:jc w:val="center"/>
              <w:rPr>
                <w:color w:val="000000"/>
                <w:sz w:val="20"/>
                <w:szCs w:val="20"/>
              </w:rPr>
            </w:pPr>
            <w:r w:rsidRPr="00D871C7">
              <w:rPr>
                <w:color w:val="000000"/>
                <w:sz w:val="20"/>
                <w:szCs w:val="20"/>
              </w:rPr>
              <w:t>0,702</w:t>
            </w:r>
          </w:p>
        </w:tc>
        <w:tc>
          <w:tcPr>
            <w:tcW w:w="0" w:type="auto"/>
            <w:tcBorders>
              <w:top w:val="nil"/>
              <w:left w:val="nil"/>
              <w:bottom w:val="single" w:sz="4" w:space="0" w:color="auto"/>
              <w:right w:val="single" w:sz="4" w:space="0" w:color="auto"/>
            </w:tcBorders>
            <w:shd w:val="clear" w:color="auto" w:fill="auto"/>
            <w:vAlign w:val="center"/>
            <w:hideMark/>
          </w:tcPr>
          <w:p w14:paraId="35DDB5E9"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15987FDE"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166E21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A04E170" w14:textId="77777777" w:rsidR="00D871C7" w:rsidRPr="00D871C7" w:rsidRDefault="00D871C7" w:rsidP="00D871C7">
            <w:pPr>
              <w:jc w:val="center"/>
              <w:rPr>
                <w:color w:val="000000"/>
                <w:sz w:val="20"/>
                <w:szCs w:val="20"/>
              </w:rPr>
            </w:pPr>
            <w:r w:rsidRPr="00D871C7">
              <w:rPr>
                <w:color w:val="000000"/>
                <w:sz w:val="20"/>
                <w:szCs w:val="20"/>
              </w:rPr>
              <w:t>0,724</w:t>
            </w:r>
          </w:p>
        </w:tc>
        <w:tc>
          <w:tcPr>
            <w:tcW w:w="0" w:type="auto"/>
            <w:tcBorders>
              <w:top w:val="nil"/>
              <w:left w:val="nil"/>
              <w:bottom w:val="single" w:sz="4" w:space="0" w:color="auto"/>
              <w:right w:val="single" w:sz="4" w:space="0" w:color="auto"/>
            </w:tcBorders>
            <w:shd w:val="clear" w:color="auto" w:fill="auto"/>
            <w:vAlign w:val="center"/>
            <w:hideMark/>
          </w:tcPr>
          <w:p w14:paraId="484937D0" w14:textId="77777777" w:rsidR="00D871C7" w:rsidRPr="00D871C7" w:rsidRDefault="00D871C7" w:rsidP="00D871C7">
            <w:pPr>
              <w:jc w:val="center"/>
              <w:rPr>
                <w:color w:val="000000"/>
                <w:sz w:val="20"/>
                <w:szCs w:val="20"/>
              </w:rPr>
            </w:pPr>
            <w:r w:rsidRPr="00D871C7">
              <w:rPr>
                <w:color w:val="000000"/>
                <w:sz w:val="20"/>
                <w:szCs w:val="20"/>
              </w:rPr>
              <w:t>0,754</w:t>
            </w:r>
          </w:p>
        </w:tc>
      </w:tr>
      <w:tr w:rsidR="00D871C7" w:rsidRPr="00D871C7" w14:paraId="5241E5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E8FED1" w14:textId="77777777" w:rsidR="00D871C7" w:rsidRPr="00D871C7" w:rsidRDefault="00D871C7" w:rsidP="00D871C7">
            <w:pPr>
              <w:jc w:val="center"/>
              <w:rPr>
                <w:color w:val="000000"/>
                <w:sz w:val="20"/>
                <w:szCs w:val="20"/>
              </w:rPr>
            </w:pPr>
            <w:r w:rsidRPr="00D871C7">
              <w:rPr>
                <w:color w:val="000000"/>
                <w:sz w:val="20"/>
                <w:szCs w:val="20"/>
              </w:rPr>
              <w:t>549</w:t>
            </w:r>
          </w:p>
        </w:tc>
        <w:tc>
          <w:tcPr>
            <w:tcW w:w="0" w:type="auto"/>
            <w:tcBorders>
              <w:top w:val="nil"/>
              <w:left w:val="nil"/>
              <w:bottom w:val="single" w:sz="4" w:space="0" w:color="auto"/>
              <w:right w:val="single" w:sz="4" w:space="0" w:color="auto"/>
            </w:tcBorders>
            <w:shd w:val="clear" w:color="auto" w:fill="auto"/>
            <w:vAlign w:val="center"/>
            <w:hideMark/>
          </w:tcPr>
          <w:p w14:paraId="4E8485C5" w14:textId="77777777" w:rsidR="00D871C7" w:rsidRPr="00D871C7" w:rsidRDefault="00D871C7" w:rsidP="00D871C7">
            <w:pPr>
              <w:rPr>
                <w:color w:val="000000"/>
                <w:sz w:val="20"/>
                <w:szCs w:val="20"/>
              </w:rPr>
            </w:pPr>
            <w:r w:rsidRPr="00D871C7">
              <w:rPr>
                <w:color w:val="000000"/>
                <w:sz w:val="20"/>
                <w:szCs w:val="20"/>
              </w:rPr>
              <w:t>Подземная стоянка на 1675 м/м поз. 4.</w:t>
            </w:r>
          </w:p>
        </w:tc>
        <w:tc>
          <w:tcPr>
            <w:tcW w:w="0" w:type="auto"/>
            <w:tcBorders>
              <w:top w:val="nil"/>
              <w:left w:val="nil"/>
              <w:bottom w:val="single" w:sz="4" w:space="0" w:color="auto"/>
              <w:right w:val="single" w:sz="4" w:space="0" w:color="auto"/>
            </w:tcBorders>
            <w:shd w:val="clear" w:color="auto" w:fill="auto"/>
            <w:noWrap/>
            <w:vAlign w:val="center"/>
            <w:hideMark/>
          </w:tcPr>
          <w:p w14:paraId="4D0CBB58"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П-5.</w:t>
            </w:r>
          </w:p>
        </w:tc>
        <w:tc>
          <w:tcPr>
            <w:tcW w:w="0" w:type="auto"/>
            <w:tcBorders>
              <w:top w:val="nil"/>
              <w:left w:val="nil"/>
              <w:bottom w:val="single" w:sz="4" w:space="0" w:color="auto"/>
              <w:right w:val="single" w:sz="4" w:space="0" w:color="auto"/>
            </w:tcBorders>
            <w:shd w:val="clear" w:color="auto" w:fill="auto"/>
            <w:vAlign w:val="center"/>
            <w:hideMark/>
          </w:tcPr>
          <w:p w14:paraId="7C7C0491"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C83A91"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87BAB4F" w14:textId="77777777" w:rsidR="00D871C7" w:rsidRPr="00D871C7" w:rsidRDefault="00D871C7" w:rsidP="00D871C7">
            <w:pPr>
              <w:jc w:val="center"/>
              <w:rPr>
                <w:color w:val="000000"/>
                <w:sz w:val="20"/>
                <w:szCs w:val="20"/>
              </w:rPr>
            </w:pPr>
            <w:r w:rsidRPr="00D871C7">
              <w:rPr>
                <w:color w:val="000000"/>
                <w:sz w:val="20"/>
                <w:szCs w:val="20"/>
              </w:rPr>
              <w:t>0,855</w:t>
            </w:r>
          </w:p>
        </w:tc>
        <w:tc>
          <w:tcPr>
            <w:tcW w:w="0" w:type="auto"/>
            <w:tcBorders>
              <w:top w:val="nil"/>
              <w:left w:val="nil"/>
              <w:bottom w:val="single" w:sz="4" w:space="0" w:color="auto"/>
              <w:right w:val="single" w:sz="4" w:space="0" w:color="auto"/>
            </w:tcBorders>
            <w:shd w:val="clear" w:color="auto" w:fill="auto"/>
            <w:vAlign w:val="center"/>
            <w:hideMark/>
          </w:tcPr>
          <w:p w14:paraId="6B67DF5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F0378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8EA93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FF13F3" w14:textId="77777777" w:rsidR="00D871C7" w:rsidRPr="00D871C7" w:rsidRDefault="00D871C7" w:rsidP="00D871C7">
            <w:pPr>
              <w:jc w:val="center"/>
              <w:rPr>
                <w:color w:val="000000"/>
                <w:sz w:val="20"/>
                <w:szCs w:val="20"/>
              </w:rPr>
            </w:pPr>
            <w:r w:rsidRPr="00D871C7">
              <w:rPr>
                <w:color w:val="000000"/>
                <w:sz w:val="20"/>
                <w:szCs w:val="20"/>
              </w:rPr>
              <w:t>0,855</w:t>
            </w:r>
          </w:p>
        </w:tc>
        <w:tc>
          <w:tcPr>
            <w:tcW w:w="0" w:type="auto"/>
            <w:tcBorders>
              <w:top w:val="nil"/>
              <w:left w:val="nil"/>
              <w:bottom w:val="single" w:sz="4" w:space="0" w:color="auto"/>
              <w:right w:val="single" w:sz="4" w:space="0" w:color="auto"/>
            </w:tcBorders>
            <w:shd w:val="clear" w:color="auto" w:fill="auto"/>
            <w:vAlign w:val="center"/>
            <w:hideMark/>
          </w:tcPr>
          <w:p w14:paraId="1FAD311D" w14:textId="77777777" w:rsidR="00D871C7" w:rsidRPr="00D871C7" w:rsidRDefault="00D871C7" w:rsidP="00D871C7">
            <w:pPr>
              <w:jc w:val="center"/>
              <w:rPr>
                <w:color w:val="000000"/>
                <w:sz w:val="20"/>
                <w:szCs w:val="20"/>
              </w:rPr>
            </w:pPr>
            <w:r w:rsidRPr="00D871C7">
              <w:rPr>
                <w:color w:val="000000"/>
                <w:sz w:val="20"/>
                <w:szCs w:val="20"/>
              </w:rPr>
              <w:t>0,855</w:t>
            </w:r>
          </w:p>
        </w:tc>
      </w:tr>
      <w:tr w:rsidR="00D871C7" w:rsidRPr="00D871C7" w14:paraId="240C188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503A4AE" w14:textId="77777777" w:rsidR="00D871C7" w:rsidRPr="00D871C7" w:rsidRDefault="00D871C7" w:rsidP="00D871C7">
            <w:pPr>
              <w:jc w:val="center"/>
              <w:rPr>
                <w:color w:val="000000"/>
                <w:sz w:val="20"/>
                <w:szCs w:val="20"/>
              </w:rPr>
            </w:pPr>
            <w:r w:rsidRPr="00D871C7">
              <w:rPr>
                <w:color w:val="000000"/>
                <w:sz w:val="20"/>
                <w:szCs w:val="20"/>
              </w:rPr>
              <w:t>550</w:t>
            </w:r>
          </w:p>
        </w:tc>
        <w:tc>
          <w:tcPr>
            <w:tcW w:w="0" w:type="auto"/>
            <w:tcBorders>
              <w:top w:val="nil"/>
              <w:left w:val="nil"/>
              <w:bottom w:val="single" w:sz="4" w:space="0" w:color="auto"/>
              <w:right w:val="single" w:sz="4" w:space="0" w:color="auto"/>
            </w:tcBorders>
            <w:shd w:val="clear" w:color="auto" w:fill="auto"/>
            <w:vAlign w:val="center"/>
            <w:hideMark/>
          </w:tcPr>
          <w:p w14:paraId="37D19369" w14:textId="77777777" w:rsidR="00D871C7" w:rsidRPr="00D871C7" w:rsidRDefault="00D871C7" w:rsidP="00D871C7">
            <w:pPr>
              <w:rPr>
                <w:color w:val="000000"/>
                <w:sz w:val="20"/>
                <w:szCs w:val="20"/>
              </w:rPr>
            </w:pPr>
            <w:r w:rsidRPr="00D871C7">
              <w:rPr>
                <w:color w:val="000000"/>
                <w:sz w:val="20"/>
                <w:szCs w:val="20"/>
              </w:rPr>
              <w:t>Административное здание МКУ "УКС"</w:t>
            </w:r>
          </w:p>
        </w:tc>
        <w:tc>
          <w:tcPr>
            <w:tcW w:w="0" w:type="auto"/>
            <w:tcBorders>
              <w:top w:val="nil"/>
              <w:left w:val="nil"/>
              <w:bottom w:val="single" w:sz="4" w:space="0" w:color="auto"/>
              <w:right w:val="single" w:sz="4" w:space="0" w:color="auto"/>
            </w:tcBorders>
            <w:shd w:val="clear" w:color="auto" w:fill="auto"/>
            <w:noWrap/>
            <w:vAlign w:val="center"/>
            <w:hideMark/>
          </w:tcPr>
          <w:p w14:paraId="7E10E1B5" w14:textId="77777777" w:rsidR="00D871C7" w:rsidRPr="00D871C7" w:rsidRDefault="00D871C7" w:rsidP="00D871C7">
            <w:pPr>
              <w:jc w:val="center"/>
              <w:rPr>
                <w:color w:val="000000"/>
                <w:sz w:val="20"/>
                <w:szCs w:val="20"/>
              </w:rPr>
            </w:pPr>
            <w:r w:rsidRPr="00D871C7">
              <w:rPr>
                <w:color w:val="000000"/>
                <w:sz w:val="20"/>
                <w:szCs w:val="20"/>
              </w:rPr>
              <w:t>Микрорайон 17.</w:t>
            </w:r>
          </w:p>
        </w:tc>
        <w:tc>
          <w:tcPr>
            <w:tcW w:w="0" w:type="auto"/>
            <w:tcBorders>
              <w:top w:val="nil"/>
              <w:left w:val="nil"/>
              <w:bottom w:val="single" w:sz="4" w:space="0" w:color="auto"/>
              <w:right w:val="single" w:sz="4" w:space="0" w:color="auto"/>
            </w:tcBorders>
            <w:shd w:val="clear" w:color="auto" w:fill="auto"/>
            <w:vAlign w:val="center"/>
            <w:hideMark/>
          </w:tcPr>
          <w:p w14:paraId="68AFD04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D6AAA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355EC275" w14:textId="77777777" w:rsidR="00D871C7" w:rsidRPr="00D871C7" w:rsidRDefault="00D871C7" w:rsidP="00D871C7">
            <w:pPr>
              <w:jc w:val="center"/>
              <w:rPr>
                <w:color w:val="000000"/>
                <w:sz w:val="20"/>
                <w:szCs w:val="20"/>
              </w:rPr>
            </w:pPr>
            <w:r w:rsidRPr="00D871C7">
              <w:rPr>
                <w:color w:val="000000"/>
                <w:sz w:val="20"/>
                <w:szCs w:val="20"/>
              </w:rPr>
              <w:t>0,150</w:t>
            </w:r>
          </w:p>
        </w:tc>
        <w:tc>
          <w:tcPr>
            <w:tcW w:w="0" w:type="auto"/>
            <w:tcBorders>
              <w:top w:val="nil"/>
              <w:left w:val="nil"/>
              <w:bottom w:val="single" w:sz="4" w:space="0" w:color="auto"/>
              <w:right w:val="single" w:sz="4" w:space="0" w:color="auto"/>
            </w:tcBorders>
            <w:shd w:val="clear" w:color="auto" w:fill="auto"/>
            <w:vAlign w:val="center"/>
            <w:hideMark/>
          </w:tcPr>
          <w:p w14:paraId="0F56D5E7"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1158B8C4"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13B4F36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FE957E2" w14:textId="77777777" w:rsidR="00D871C7" w:rsidRPr="00D871C7" w:rsidRDefault="00D871C7" w:rsidP="00D871C7">
            <w:pPr>
              <w:jc w:val="center"/>
              <w:rPr>
                <w:color w:val="000000"/>
                <w:sz w:val="20"/>
                <w:szCs w:val="20"/>
              </w:rPr>
            </w:pPr>
            <w:r w:rsidRPr="00D871C7">
              <w:rPr>
                <w:color w:val="000000"/>
                <w:sz w:val="20"/>
                <w:szCs w:val="20"/>
              </w:rPr>
              <w:t>0,167</w:t>
            </w:r>
          </w:p>
        </w:tc>
        <w:tc>
          <w:tcPr>
            <w:tcW w:w="0" w:type="auto"/>
            <w:tcBorders>
              <w:top w:val="nil"/>
              <w:left w:val="nil"/>
              <w:bottom w:val="single" w:sz="4" w:space="0" w:color="auto"/>
              <w:right w:val="single" w:sz="4" w:space="0" w:color="auto"/>
            </w:tcBorders>
            <w:shd w:val="clear" w:color="auto" w:fill="auto"/>
            <w:vAlign w:val="center"/>
            <w:hideMark/>
          </w:tcPr>
          <w:p w14:paraId="55DD40CF" w14:textId="77777777" w:rsidR="00D871C7" w:rsidRPr="00D871C7" w:rsidRDefault="00D871C7" w:rsidP="00D871C7">
            <w:pPr>
              <w:jc w:val="center"/>
              <w:rPr>
                <w:color w:val="000000"/>
                <w:sz w:val="20"/>
                <w:szCs w:val="20"/>
              </w:rPr>
            </w:pPr>
            <w:r w:rsidRPr="00D871C7">
              <w:rPr>
                <w:color w:val="000000"/>
                <w:sz w:val="20"/>
                <w:szCs w:val="20"/>
              </w:rPr>
              <w:t>0,191</w:t>
            </w:r>
          </w:p>
        </w:tc>
      </w:tr>
      <w:tr w:rsidR="00D871C7" w:rsidRPr="00D871C7" w14:paraId="6E1E724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F157F8D" w14:textId="77777777" w:rsidR="00D871C7" w:rsidRPr="00D871C7" w:rsidRDefault="00D871C7" w:rsidP="00D871C7">
            <w:pPr>
              <w:jc w:val="center"/>
              <w:rPr>
                <w:color w:val="000000"/>
                <w:sz w:val="20"/>
                <w:szCs w:val="20"/>
              </w:rPr>
            </w:pPr>
            <w:r w:rsidRPr="00D871C7">
              <w:rPr>
                <w:color w:val="000000"/>
                <w:sz w:val="20"/>
                <w:szCs w:val="20"/>
              </w:rPr>
              <w:t>551</w:t>
            </w:r>
          </w:p>
        </w:tc>
        <w:tc>
          <w:tcPr>
            <w:tcW w:w="0" w:type="auto"/>
            <w:tcBorders>
              <w:top w:val="nil"/>
              <w:left w:val="nil"/>
              <w:bottom w:val="single" w:sz="4" w:space="0" w:color="auto"/>
              <w:right w:val="single" w:sz="4" w:space="0" w:color="auto"/>
            </w:tcBorders>
            <w:shd w:val="clear" w:color="auto" w:fill="auto"/>
            <w:vAlign w:val="center"/>
            <w:hideMark/>
          </w:tcPr>
          <w:p w14:paraId="76CB513C" w14:textId="77777777" w:rsidR="00D871C7" w:rsidRPr="00D871C7" w:rsidRDefault="00D871C7" w:rsidP="00D871C7">
            <w:pPr>
              <w:rPr>
                <w:color w:val="000000"/>
                <w:sz w:val="20"/>
                <w:szCs w:val="20"/>
              </w:rPr>
            </w:pPr>
            <w:r w:rsidRPr="00D871C7">
              <w:rPr>
                <w:color w:val="000000"/>
                <w:sz w:val="20"/>
                <w:szCs w:val="20"/>
              </w:rPr>
              <w:t>Городская клиническая стоматологическая поликлиника на 300 посещений</w:t>
            </w:r>
          </w:p>
        </w:tc>
        <w:tc>
          <w:tcPr>
            <w:tcW w:w="0" w:type="auto"/>
            <w:tcBorders>
              <w:top w:val="nil"/>
              <w:left w:val="nil"/>
              <w:bottom w:val="single" w:sz="4" w:space="0" w:color="auto"/>
              <w:right w:val="single" w:sz="4" w:space="0" w:color="auto"/>
            </w:tcBorders>
            <w:shd w:val="clear" w:color="auto" w:fill="auto"/>
            <w:noWrap/>
            <w:vAlign w:val="center"/>
            <w:hideMark/>
          </w:tcPr>
          <w:p w14:paraId="70F8654D"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04533A9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FB0022"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340CCF4"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280373C0"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77C4EB0"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66E389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229A150"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521E43DE" w14:textId="77777777" w:rsidR="00D871C7" w:rsidRPr="00D871C7" w:rsidRDefault="00D871C7" w:rsidP="00D871C7">
            <w:pPr>
              <w:jc w:val="center"/>
              <w:rPr>
                <w:color w:val="000000"/>
                <w:sz w:val="20"/>
                <w:szCs w:val="20"/>
              </w:rPr>
            </w:pPr>
            <w:r w:rsidRPr="00D871C7">
              <w:rPr>
                <w:color w:val="000000"/>
                <w:sz w:val="20"/>
                <w:szCs w:val="20"/>
              </w:rPr>
              <w:t>0,075</w:t>
            </w:r>
          </w:p>
        </w:tc>
      </w:tr>
      <w:tr w:rsidR="00D871C7" w:rsidRPr="00D871C7" w14:paraId="0109829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1273A5" w14:textId="77777777" w:rsidR="00D871C7" w:rsidRPr="00D871C7" w:rsidRDefault="00D871C7" w:rsidP="00D871C7">
            <w:pPr>
              <w:jc w:val="center"/>
              <w:rPr>
                <w:color w:val="000000"/>
                <w:sz w:val="20"/>
                <w:szCs w:val="20"/>
              </w:rPr>
            </w:pPr>
            <w:r w:rsidRPr="00D871C7">
              <w:rPr>
                <w:color w:val="000000"/>
                <w:sz w:val="20"/>
                <w:szCs w:val="20"/>
              </w:rPr>
              <w:t>552</w:t>
            </w:r>
          </w:p>
        </w:tc>
        <w:tc>
          <w:tcPr>
            <w:tcW w:w="0" w:type="auto"/>
            <w:tcBorders>
              <w:top w:val="nil"/>
              <w:left w:val="nil"/>
              <w:bottom w:val="single" w:sz="4" w:space="0" w:color="auto"/>
              <w:right w:val="single" w:sz="4" w:space="0" w:color="auto"/>
            </w:tcBorders>
            <w:shd w:val="clear" w:color="auto" w:fill="auto"/>
            <w:vAlign w:val="center"/>
            <w:hideMark/>
          </w:tcPr>
          <w:p w14:paraId="5BEB4BCB" w14:textId="77777777" w:rsidR="00D871C7" w:rsidRPr="00D871C7" w:rsidRDefault="00D871C7" w:rsidP="00D871C7">
            <w:pPr>
              <w:rPr>
                <w:color w:val="000000"/>
                <w:sz w:val="20"/>
                <w:szCs w:val="20"/>
              </w:rPr>
            </w:pPr>
            <w:r w:rsidRPr="00D871C7">
              <w:rPr>
                <w:color w:val="000000"/>
                <w:sz w:val="20"/>
                <w:szCs w:val="20"/>
              </w:rPr>
              <w:t>Молодежный центр (во встроенном помещении)</w:t>
            </w:r>
          </w:p>
        </w:tc>
        <w:tc>
          <w:tcPr>
            <w:tcW w:w="0" w:type="auto"/>
            <w:tcBorders>
              <w:top w:val="nil"/>
              <w:left w:val="nil"/>
              <w:bottom w:val="single" w:sz="4" w:space="0" w:color="auto"/>
              <w:right w:val="single" w:sz="4" w:space="0" w:color="auto"/>
            </w:tcBorders>
            <w:shd w:val="clear" w:color="auto" w:fill="auto"/>
            <w:noWrap/>
            <w:vAlign w:val="center"/>
            <w:hideMark/>
          </w:tcPr>
          <w:p w14:paraId="6CC79631"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3FD9C1C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FEB9908"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C5A820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73C04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8F971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A4168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02578C"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49E56967"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038EDF6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E2A899" w14:textId="77777777" w:rsidR="00D871C7" w:rsidRPr="00D871C7" w:rsidRDefault="00D871C7" w:rsidP="00D871C7">
            <w:pPr>
              <w:jc w:val="center"/>
              <w:rPr>
                <w:color w:val="000000"/>
                <w:sz w:val="20"/>
                <w:szCs w:val="20"/>
              </w:rPr>
            </w:pPr>
            <w:r w:rsidRPr="00D871C7">
              <w:rPr>
                <w:color w:val="000000"/>
                <w:sz w:val="20"/>
                <w:szCs w:val="20"/>
              </w:rPr>
              <w:t>553</w:t>
            </w:r>
          </w:p>
        </w:tc>
        <w:tc>
          <w:tcPr>
            <w:tcW w:w="0" w:type="auto"/>
            <w:tcBorders>
              <w:top w:val="nil"/>
              <w:left w:val="nil"/>
              <w:bottom w:val="single" w:sz="4" w:space="0" w:color="auto"/>
              <w:right w:val="single" w:sz="4" w:space="0" w:color="auto"/>
            </w:tcBorders>
            <w:shd w:val="clear" w:color="auto" w:fill="auto"/>
            <w:vAlign w:val="center"/>
            <w:hideMark/>
          </w:tcPr>
          <w:p w14:paraId="666AF110"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2FAEE54E"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639FA9C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F419D05"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331C593" w14:textId="77777777" w:rsidR="00D871C7" w:rsidRPr="00D871C7" w:rsidRDefault="00D871C7" w:rsidP="00D871C7">
            <w:pPr>
              <w:jc w:val="center"/>
              <w:rPr>
                <w:color w:val="000000"/>
                <w:sz w:val="20"/>
                <w:szCs w:val="20"/>
              </w:rPr>
            </w:pPr>
            <w:r w:rsidRPr="00D871C7">
              <w:rPr>
                <w:color w:val="000000"/>
                <w:sz w:val="20"/>
                <w:szCs w:val="20"/>
              </w:rPr>
              <w:t>0,207</w:t>
            </w:r>
          </w:p>
        </w:tc>
        <w:tc>
          <w:tcPr>
            <w:tcW w:w="0" w:type="auto"/>
            <w:tcBorders>
              <w:top w:val="nil"/>
              <w:left w:val="nil"/>
              <w:bottom w:val="single" w:sz="4" w:space="0" w:color="auto"/>
              <w:right w:val="single" w:sz="4" w:space="0" w:color="auto"/>
            </w:tcBorders>
            <w:shd w:val="clear" w:color="auto" w:fill="auto"/>
            <w:vAlign w:val="center"/>
            <w:hideMark/>
          </w:tcPr>
          <w:p w14:paraId="77755C82"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6C6AEBB3"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5CE1114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1600C15" w14:textId="77777777" w:rsidR="00D871C7" w:rsidRPr="00D871C7" w:rsidRDefault="00D871C7" w:rsidP="00D871C7">
            <w:pPr>
              <w:jc w:val="center"/>
              <w:rPr>
                <w:color w:val="000000"/>
                <w:sz w:val="20"/>
                <w:szCs w:val="20"/>
              </w:rPr>
            </w:pPr>
            <w:r w:rsidRPr="00D871C7">
              <w:rPr>
                <w:color w:val="000000"/>
                <w:sz w:val="20"/>
                <w:szCs w:val="20"/>
              </w:rPr>
              <w:t>0,213</w:t>
            </w:r>
          </w:p>
        </w:tc>
        <w:tc>
          <w:tcPr>
            <w:tcW w:w="0" w:type="auto"/>
            <w:tcBorders>
              <w:top w:val="nil"/>
              <w:left w:val="nil"/>
              <w:bottom w:val="single" w:sz="4" w:space="0" w:color="auto"/>
              <w:right w:val="single" w:sz="4" w:space="0" w:color="auto"/>
            </w:tcBorders>
            <w:shd w:val="clear" w:color="auto" w:fill="auto"/>
            <w:vAlign w:val="center"/>
            <w:hideMark/>
          </w:tcPr>
          <w:p w14:paraId="1CBC6C2E" w14:textId="77777777" w:rsidR="00D871C7" w:rsidRPr="00D871C7" w:rsidRDefault="00D871C7" w:rsidP="00D871C7">
            <w:pPr>
              <w:jc w:val="center"/>
              <w:rPr>
                <w:color w:val="000000"/>
                <w:sz w:val="20"/>
                <w:szCs w:val="20"/>
              </w:rPr>
            </w:pPr>
            <w:r w:rsidRPr="00D871C7">
              <w:rPr>
                <w:color w:val="000000"/>
                <w:sz w:val="20"/>
                <w:szCs w:val="20"/>
              </w:rPr>
              <w:t>0,222</w:t>
            </w:r>
          </w:p>
        </w:tc>
      </w:tr>
      <w:tr w:rsidR="00D871C7" w:rsidRPr="00D871C7" w14:paraId="75A0C62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1E33B7" w14:textId="77777777" w:rsidR="00D871C7" w:rsidRPr="00D871C7" w:rsidRDefault="00D871C7" w:rsidP="00D871C7">
            <w:pPr>
              <w:jc w:val="center"/>
              <w:rPr>
                <w:color w:val="000000"/>
                <w:sz w:val="20"/>
                <w:szCs w:val="20"/>
              </w:rPr>
            </w:pPr>
            <w:r w:rsidRPr="00D871C7">
              <w:rPr>
                <w:color w:val="000000"/>
                <w:sz w:val="20"/>
                <w:szCs w:val="20"/>
              </w:rPr>
              <w:t>554</w:t>
            </w:r>
          </w:p>
        </w:tc>
        <w:tc>
          <w:tcPr>
            <w:tcW w:w="0" w:type="auto"/>
            <w:tcBorders>
              <w:top w:val="nil"/>
              <w:left w:val="nil"/>
              <w:bottom w:val="single" w:sz="4" w:space="0" w:color="auto"/>
              <w:right w:val="single" w:sz="4" w:space="0" w:color="auto"/>
            </w:tcBorders>
            <w:shd w:val="clear" w:color="auto" w:fill="auto"/>
            <w:vAlign w:val="center"/>
            <w:hideMark/>
          </w:tcPr>
          <w:p w14:paraId="70B2A228"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1934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1003DEF5"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7F8D0B6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FA9926"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08D22C09" w14:textId="77777777" w:rsidR="00D871C7" w:rsidRPr="00D871C7" w:rsidRDefault="00D871C7" w:rsidP="00D871C7">
            <w:pPr>
              <w:jc w:val="center"/>
              <w:rPr>
                <w:color w:val="000000"/>
                <w:sz w:val="20"/>
                <w:szCs w:val="20"/>
              </w:rPr>
            </w:pPr>
            <w:r w:rsidRPr="00D871C7">
              <w:rPr>
                <w:color w:val="000000"/>
                <w:sz w:val="20"/>
                <w:szCs w:val="20"/>
              </w:rPr>
              <w:t>0,984</w:t>
            </w:r>
          </w:p>
        </w:tc>
        <w:tc>
          <w:tcPr>
            <w:tcW w:w="0" w:type="auto"/>
            <w:tcBorders>
              <w:top w:val="nil"/>
              <w:left w:val="nil"/>
              <w:bottom w:val="single" w:sz="4" w:space="0" w:color="auto"/>
              <w:right w:val="single" w:sz="4" w:space="0" w:color="auto"/>
            </w:tcBorders>
            <w:shd w:val="clear" w:color="auto" w:fill="auto"/>
            <w:vAlign w:val="center"/>
            <w:hideMark/>
          </w:tcPr>
          <w:p w14:paraId="01F017F6"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72D3DECD" w14:textId="77777777" w:rsidR="00D871C7" w:rsidRPr="00D871C7" w:rsidRDefault="00D871C7" w:rsidP="00D871C7">
            <w:pPr>
              <w:jc w:val="center"/>
              <w:rPr>
                <w:color w:val="000000"/>
                <w:sz w:val="20"/>
                <w:szCs w:val="20"/>
              </w:rPr>
            </w:pPr>
            <w:r w:rsidRPr="00D871C7">
              <w:rPr>
                <w:color w:val="000000"/>
                <w:sz w:val="20"/>
                <w:szCs w:val="20"/>
              </w:rPr>
              <w:t>0,072</w:t>
            </w:r>
          </w:p>
        </w:tc>
        <w:tc>
          <w:tcPr>
            <w:tcW w:w="0" w:type="auto"/>
            <w:tcBorders>
              <w:top w:val="nil"/>
              <w:left w:val="nil"/>
              <w:bottom w:val="single" w:sz="4" w:space="0" w:color="auto"/>
              <w:right w:val="single" w:sz="4" w:space="0" w:color="auto"/>
            </w:tcBorders>
            <w:shd w:val="clear" w:color="auto" w:fill="auto"/>
            <w:vAlign w:val="center"/>
            <w:hideMark/>
          </w:tcPr>
          <w:p w14:paraId="451765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A34F92" w14:textId="77777777" w:rsidR="00D871C7" w:rsidRPr="00D871C7" w:rsidRDefault="00D871C7" w:rsidP="00D871C7">
            <w:pPr>
              <w:jc w:val="center"/>
              <w:rPr>
                <w:color w:val="000000"/>
                <w:sz w:val="20"/>
                <w:szCs w:val="20"/>
              </w:rPr>
            </w:pPr>
            <w:r w:rsidRPr="00D871C7">
              <w:rPr>
                <w:color w:val="000000"/>
                <w:sz w:val="20"/>
                <w:szCs w:val="20"/>
              </w:rPr>
              <w:t>1,014</w:t>
            </w:r>
          </w:p>
        </w:tc>
        <w:tc>
          <w:tcPr>
            <w:tcW w:w="0" w:type="auto"/>
            <w:tcBorders>
              <w:top w:val="nil"/>
              <w:left w:val="nil"/>
              <w:bottom w:val="single" w:sz="4" w:space="0" w:color="auto"/>
              <w:right w:val="single" w:sz="4" w:space="0" w:color="auto"/>
            </w:tcBorders>
            <w:shd w:val="clear" w:color="auto" w:fill="auto"/>
            <w:vAlign w:val="center"/>
            <w:hideMark/>
          </w:tcPr>
          <w:p w14:paraId="6D306BB4" w14:textId="77777777" w:rsidR="00D871C7" w:rsidRPr="00D871C7" w:rsidRDefault="00D871C7" w:rsidP="00D871C7">
            <w:pPr>
              <w:jc w:val="center"/>
              <w:rPr>
                <w:color w:val="000000"/>
                <w:sz w:val="20"/>
                <w:szCs w:val="20"/>
              </w:rPr>
            </w:pPr>
            <w:r w:rsidRPr="00D871C7">
              <w:rPr>
                <w:color w:val="000000"/>
                <w:sz w:val="20"/>
                <w:szCs w:val="20"/>
              </w:rPr>
              <w:t>1,056</w:t>
            </w:r>
          </w:p>
        </w:tc>
      </w:tr>
      <w:tr w:rsidR="00D871C7" w:rsidRPr="00D871C7" w14:paraId="5C213EA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3DEF0C8" w14:textId="77777777" w:rsidR="00D871C7" w:rsidRPr="00D871C7" w:rsidRDefault="00D871C7" w:rsidP="00D871C7">
            <w:pPr>
              <w:jc w:val="center"/>
              <w:rPr>
                <w:color w:val="000000"/>
                <w:sz w:val="20"/>
                <w:szCs w:val="20"/>
              </w:rPr>
            </w:pPr>
            <w:r w:rsidRPr="00D871C7">
              <w:rPr>
                <w:color w:val="000000"/>
                <w:sz w:val="20"/>
                <w:szCs w:val="20"/>
              </w:rPr>
              <w:t>555</w:t>
            </w:r>
          </w:p>
        </w:tc>
        <w:tc>
          <w:tcPr>
            <w:tcW w:w="0" w:type="auto"/>
            <w:tcBorders>
              <w:top w:val="nil"/>
              <w:left w:val="nil"/>
              <w:bottom w:val="single" w:sz="4" w:space="0" w:color="auto"/>
              <w:right w:val="single" w:sz="4" w:space="0" w:color="auto"/>
            </w:tcBorders>
            <w:shd w:val="clear" w:color="auto" w:fill="auto"/>
            <w:vAlign w:val="center"/>
            <w:hideMark/>
          </w:tcPr>
          <w:p w14:paraId="0AC7F310" w14:textId="77777777" w:rsidR="00D871C7" w:rsidRPr="00D871C7" w:rsidRDefault="00D871C7" w:rsidP="00D871C7">
            <w:pPr>
              <w:rPr>
                <w:color w:val="000000"/>
                <w:sz w:val="20"/>
                <w:szCs w:val="20"/>
              </w:rPr>
            </w:pPr>
            <w:r w:rsidRPr="00D871C7">
              <w:rPr>
                <w:color w:val="000000"/>
                <w:sz w:val="20"/>
                <w:szCs w:val="20"/>
              </w:rPr>
              <w:t>Дом культуры</w:t>
            </w:r>
          </w:p>
        </w:tc>
        <w:tc>
          <w:tcPr>
            <w:tcW w:w="0" w:type="auto"/>
            <w:tcBorders>
              <w:top w:val="nil"/>
              <w:left w:val="nil"/>
              <w:bottom w:val="single" w:sz="4" w:space="0" w:color="auto"/>
              <w:right w:val="single" w:sz="4" w:space="0" w:color="auto"/>
            </w:tcBorders>
            <w:shd w:val="clear" w:color="auto" w:fill="auto"/>
            <w:noWrap/>
            <w:vAlign w:val="center"/>
            <w:hideMark/>
          </w:tcPr>
          <w:p w14:paraId="33C46E73"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11CE101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4CF650"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892235F" w14:textId="77777777" w:rsidR="00D871C7" w:rsidRPr="00D871C7" w:rsidRDefault="00D871C7" w:rsidP="00D871C7">
            <w:pPr>
              <w:jc w:val="center"/>
              <w:rPr>
                <w:color w:val="000000"/>
                <w:sz w:val="20"/>
                <w:szCs w:val="20"/>
              </w:rPr>
            </w:pPr>
            <w:r w:rsidRPr="00D871C7">
              <w:rPr>
                <w:color w:val="000000"/>
                <w:sz w:val="20"/>
                <w:szCs w:val="20"/>
              </w:rPr>
              <w:t>0,367</w:t>
            </w:r>
          </w:p>
        </w:tc>
        <w:tc>
          <w:tcPr>
            <w:tcW w:w="0" w:type="auto"/>
            <w:tcBorders>
              <w:top w:val="nil"/>
              <w:left w:val="nil"/>
              <w:bottom w:val="single" w:sz="4" w:space="0" w:color="auto"/>
              <w:right w:val="single" w:sz="4" w:space="0" w:color="auto"/>
            </w:tcBorders>
            <w:shd w:val="clear" w:color="auto" w:fill="auto"/>
            <w:vAlign w:val="center"/>
            <w:hideMark/>
          </w:tcPr>
          <w:p w14:paraId="6963B1DA"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30AAD6D5"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5006CA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5593F2" w14:textId="77777777" w:rsidR="00D871C7" w:rsidRPr="00D871C7" w:rsidRDefault="00D871C7" w:rsidP="00D871C7">
            <w:pPr>
              <w:jc w:val="center"/>
              <w:rPr>
                <w:color w:val="000000"/>
                <w:sz w:val="20"/>
                <w:szCs w:val="20"/>
              </w:rPr>
            </w:pPr>
            <w:r w:rsidRPr="00D871C7">
              <w:rPr>
                <w:color w:val="000000"/>
                <w:sz w:val="20"/>
                <w:szCs w:val="20"/>
              </w:rPr>
              <w:t>0,379</w:t>
            </w:r>
          </w:p>
        </w:tc>
        <w:tc>
          <w:tcPr>
            <w:tcW w:w="0" w:type="auto"/>
            <w:tcBorders>
              <w:top w:val="nil"/>
              <w:left w:val="nil"/>
              <w:bottom w:val="single" w:sz="4" w:space="0" w:color="auto"/>
              <w:right w:val="single" w:sz="4" w:space="0" w:color="auto"/>
            </w:tcBorders>
            <w:shd w:val="clear" w:color="auto" w:fill="auto"/>
            <w:vAlign w:val="center"/>
            <w:hideMark/>
          </w:tcPr>
          <w:p w14:paraId="1A196AC1" w14:textId="77777777" w:rsidR="00D871C7" w:rsidRPr="00D871C7" w:rsidRDefault="00D871C7" w:rsidP="00D871C7">
            <w:pPr>
              <w:jc w:val="center"/>
              <w:rPr>
                <w:color w:val="000000"/>
                <w:sz w:val="20"/>
                <w:szCs w:val="20"/>
              </w:rPr>
            </w:pPr>
            <w:r w:rsidRPr="00D871C7">
              <w:rPr>
                <w:color w:val="000000"/>
                <w:sz w:val="20"/>
                <w:szCs w:val="20"/>
              </w:rPr>
              <w:t>0,394</w:t>
            </w:r>
          </w:p>
        </w:tc>
      </w:tr>
      <w:tr w:rsidR="00D871C7" w:rsidRPr="00D871C7" w14:paraId="5A66A4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26DBD5A" w14:textId="77777777" w:rsidR="00D871C7" w:rsidRPr="00D871C7" w:rsidRDefault="00D871C7" w:rsidP="00D871C7">
            <w:pPr>
              <w:jc w:val="center"/>
              <w:rPr>
                <w:color w:val="000000"/>
                <w:sz w:val="20"/>
                <w:szCs w:val="20"/>
              </w:rPr>
            </w:pPr>
            <w:r w:rsidRPr="00D871C7">
              <w:rPr>
                <w:color w:val="000000"/>
                <w:sz w:val="20"/>
                <w:szCs w:val="20"/>
              </w:rPr>
              <w:t>556</w:t>
            </w:r>
          </w:p>
        </w:tc>
        <w:tc>
          <w:tcPr>
            <w:tcW w:w="0" w:type="auto"/>
            <w:tcBorders>
              <w:top w:val="nil"/>
              <w:left w:val="nil"/>
              <w:bottom w:val="single" w:sz="4" w:space="0" w:color="auto"/>
              <w:right w:val="single" w:sz="4" w:space="0" w:color="auto"/>
            </w:tcBorders>
            <w:shd w:val="clear" w:color="auto" w:fill="auto"/>
            <w:vAlign w:val="center"/>
            <w:hideMark/>
          </w:tcPr>
          <w:p w14:paraId="4705E502" w14:textId="77777777" w:rsidR="00D871C7" w:rsidRPr="00D871C7" w:rsidRDefault="00D871C7" w:rsidP="00D871C7">
            <w:pPr>
              <w:rPr>
                <w:color w:val="000000"/>
                <w:sz w:val="20"/>
                <w:szCs w:val="20"/>
              </w:rPr>
            </w:pPr>
            <w:r w:rsidRPr="00D871C7">
              <w:rPr>
                <w:color w:val="000000"/>
                <w:sz w:val="20"/>
                <w:szCs w:val="20"/>
              </w:rPr>
              <w:t>Многоэтажный гаражный комплекс на 300 м\мест</w:t>
            </w:r>
          </w:p>
        </w:tc>
        <w:tc>
          <w:tcPr>
            <w:tcW w:w="0" w:type="auto"/>
            <w:tcBorders>
              <w:top w:val="nil"/>
              <w:left w:val="nil"/>
              <w:bottom w:val="single" w:sz="4" w:space="0" w:color="auto"/>
              <w:right w:val="single" w:sz="4" w:space="0" w:color="auto"/>
            </w:tcBorders>
            <w:shd w:val="clear" w:color="auto" w:fill="auto"/>
            <w:noWrap/>
            <w:vAlign w:val="center"/>
            <w:hideMark/>
          </w:tcPr>
          <w:p w14:paraId="482F6A3A" w14:textId="77777777" w:rsidR="00D871C7" w:rsidRPr="00D871C7" w:rsidRDefault="00D871C7" w:rsidP="00D871C7">
            <w:pPr>
              <w:jc w:val="center"/>
              <w:rPr>
                <w:color w:val="000000"/>
                <w:sz w:val="20"/>
                <w:szCs w:val="20"/>
              </w:rPr>
            </w:pPr>
            <w:r w:rsidRPr="00D871C7">
              <w:rPr>
                <w:color w:val="000000"/>
                <w:sz w:val="20"/>
                <w:szCs w:val="20"/>
              </w:rPr>
              <w:t>Микрорайон 19.</w:t>
            </w:r>
          </w:p>
        </w:tc>
        <w:tc>
          <w:tcPr>
            <w:tcW w:w="0" w:type="auto"/>
            <w:tcBorders>
              <w:top w:val="nil"/>
              <w:left w:val="nil"/>
              <w:bottom w:val="single" w:sz="4" w:space="0" w:color="auto"/>
              <w:right w:val="single" w:sz="4" w:space="0" w:color="auto"/>
            </w:tcBorders>
            <w:shd w:val="clear" w:color="auto" w:fill="auto"/>
            <w:vAlign w:val="center"/>
            <w:hideMark/>
          </w:tcPr>
          <w:p w14:paraId="5E0AFE2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C4D1C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7B1385B" w14:textId="77777777" w:rsidR="00D871C7" w:rsidRPr="00D871C7" w:rsidRDefault="00D871C7" w:rsidP="00D871C7">
            <w:pPr>
              <w:jc w:val="center"/>
              <w:rPr>
                <w:color w:val="000000"/>
                <w:sz w:val="20"/>
                <w:szCs w:val="20"/>
              </w:rPr>
            </w:pPr>
            <w:r w:rsidRPr="00D871C7">
              <w:rPr>
                <w:color w:val="000000"/>
                <w:sz w:val="20"/>
                <w:szCs w:val="20"/>
              </w:rPr>
              <w:t>0,560</w:t>
            </w:r>
          </w:p>
        </w:tc>
        <w:tc>
          <w:tcPr>
            <w:tcW w:w="0" w:type="auto"/>
            <w:tcBorders>
              <w:top w:val="nil"/>
              <w:left w:val="nil"/>
              <w:bottom w:val="single" w:sz="4" w:space="0" w:color="auto"/>
              <w:right w:val="single" w:sz="4" w:space="0" w:color="auto"/>
            </w:tcBorders>
            <w:shd w:val="clear" w:color="auto" w:fill="auto"/>
            <w:vAlign w:val="center"/>
            <w:hideMark/>
          </w:tcPr>
          <w:p w14:paraId="54CBCC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65DC3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BE882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79BC91" w14:textId="77777777" w:rsidR="00D871C7" w:rsidRPr="00D871C7" w:rsidRDefault="00D871C7" w:rsidP="00D871C7">
            <w:pPr>
              <w:jc w:val="center"/>
              <w:rPr>
                <w:color w:val="000000"/>
                <w:sz w:val="20"/>
                <w:szCs w:val="20"/>
              </w:rPr>
            </w:pPr>
            <w:r w:rsidRPr="00D871C7">
              <w:rPr>
                <w:color w:val="000000"/>
                <w:sz w:val="20"/>
                <w:szCs w:val="20"/>
              </w:rPr>
              <w:t>0,560</w:t>
            </w:r>
          </w:p>
        </w:tc>
        <w:tc>
          <w:tcPr>
            <w:tcW w:w="0" w:type="auto"/>
            <w:tcBorders>
              <w:top w:val="nil"/>
              <w:left w:val="nil"/>
              <w:bottom w:val="single" w:sz="4" w:space="0" w:color="auto"/>
              <w:right w:val="single" w:sz="4" w:space="0" w:color="auto"/>
            </w:tcBorders>
            <w:shd w:val="clear" w:color="auto" w:fill="auto"/>
            <w:vAlign w:val="center"/>
            <w:hideMark/>
          </w:tcPr>
          <w:p w14:paraId="7C4411AA" w14:textId="77777777" w:rsidR="00D871C7" w:rsidRPr="00D871C7" w:rsidRDefault="00D871C7" w:rsidP="00D871C7">
            <w:pPr>
              <w:jc w:val="center"/>
              <w:rPr>
                <w:color w:val="000000"/>
                <w:sz w:val="20"/>
                <w:szCs w:val="20"/>
              </w:rPr>
            </w:pPr>
            <w:r w:rsidRPr="00D871C7">
              <w:rPr>
                <w:color w:val="000000"/>
                <w:sz w:val="20"/>
                <w:szCs w:val="20"/>
              </w:rPr>
              <w:t>0,560</w:t>
            </w:r>
          </w:p>
        </w:tc>
      </w:tr>
      <w:tr w:rsidR="00D871C7" w:rsidRPr="00D871C7" w14:paraId="25BC95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ECF80BD" w14:textId="77777777" w:rsidR="00D871C7" w:rsidRPr="00D871C7" w:rsidRDefault="00D871C7" w:rsidP="00D871C7">
            <w:pPr>
              <w:jc w:val="center"/>
              <w:rPr>
                <w:color w:val="000000"/>
                <w:sz w:val="20"/>
                <w:szCs w:val="20"/>
              </w:rPr>
            </w:pPr>
            <w:r w:rsidRPr="00D871C7">
              <w:rPr>
                <w:color w:val="000000"/>
                <w:sz w:val="20"/>
                <w:szCs w:val="20"/>
              </w:rPr>
              <w:t>557</w:t>
            </w:r>
          </w:p>
        </w:tc>
        <w:tc>
          <w:tcPr>
            <w:tcW w:w="0" w:type="auto"/>
            <w:tcBorders>
              <w:top w:val="nil"/>
              <w:left w:val="nil"/>
              <w:bottom w:val="single" w:sz="4" w:space="0" w:color="auto"/>
              <w:right w:val="single" w:sz="4" w:space="0" w:color="auto"/>
            </w:tcBorders>
            <w:shd w:val="clear" w:color="auto" w:fill="auto"/>
            <w:vAlign w:val="center"/>
            <w:hideMark/>
          </w:tcPr>
          <w:p w14:paraId="698A8CF4" w14:textId="77777777" w:rsidR="00D871C7" w:rsidRPr="00D871C7" w:rsidRDefault="00D871C7" w:rsidP="00D871C7">
            <w:pPr>
              <w:rPr>
                <w:color w:val="000000"/>
                <w:sz w:val="20"/>
                <w:szCs w:val="20"/>
              </w:rPr>
            </w:pPr>
            <w:r w:rsidRPr="00D871C7">
              <w:rPr>
                <w:color w:val="000000"/>
                <w:sz w:val="20"/>
                <w:szCs w:val="20"/>
              </w:rPr>
              <w:t>ООО Специализированный застройщик "СТХ-ИПОТЕКА" Жилой комплекс № 2 со встроенными помещениями административного и общественного назначения, инженерными сетями (поз.2 по ППТ)</w:t>
            </w:r>
          </w:p>
        </w:tc>
        <w:tc>
          <w:tcPr>
            <w:tcW w:w="0" w:type="auto"/>
            <w:tcBorders>
              <w:top w:val="nil"/>
              <w:left w:val="nil"/>
              <w:bottom w:val="single" w:sz="4" w:space="0" w:color="auto"/>
              <w:right w:val="single" w:sz="4" w:space="0" w:color="auto"/>
            </w:tcBorders>
            <w:shd w:val="clear" w:color="auto" w:fill="auto"/>
            <w:noWrap/>
            <w:vAlign w:val="center"/>
            <w:hideMark/>
          </w:tcPr>
          <w:p w14:paraId="034E529F" w14:textId="77777777" w:rsidR="00D871C7" w:rsidRPr="00D871C7" w:rsidRDefault="00D871C7" w:rsidP="00D871C7">
            <w:pPr>
              <w:jc w:val="center"/>
              <w:rPr>
                <w:color w:val="000000"/>
                <w:sz w:val="20"/>
                <w:szCs w:val="20"/>
              </w:rPr>
            </w:pPr>
            <w:r w:rsidRPr="00D871C7">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6EC4596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A6B4BC"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F708BDA" w14:textId="77777777" w:rsidR="00D871C7" w:rsidRPr="00D871C7" w:rsidRDefault="00D871C7" w:rsidP="00D871C7">
            <w:pPr>
              <w:jc w:val="center"/>
              <w:rPr>
                <w:color w:val="000000"/>
                <w:sz w:val="20"/>
                <w:szCs w:val="20"/>
              </w:rPr>
            </w:pPr>
            <w:r w:rsidRPr="00D871C7">
              <w:rPr>
                <w:color w:val="000000"/>
                <w:sz w:val="20"/>
                <w:szCs w:val="20"/>
              </w:rPr>
              <w:t>2,256</w:t>
            </w:r>
          </w:p>
        </w:tc>
        <w:tc>
          <w:tcPr>
            <w:tcW w:w="0" w:type="auto"/>
            <w:tcBorders>
              <w:top w:val="nil"/>
              <w:left w:val="nil"/>
              <w:bottom w:val="single" w:sz="4" w:space="0" w:color="auto"/>
              <w:right w:val="single" w:sz="4" w:space="0" w:color="auto"/>
            </w:tcBorders>
            <w:shd w:val="clear" w:color="auto" w:fill="auto"/>
            <w:vAlign w:val="center"/>
            <w:hideMark/>
          </w:tcPr>
          <w:p w14:paraId="1BB21844" w14:textId="77777777" w:rsidR="00D871C7" w:rsidRPr="00D871C7" w:rsidRDefault="00D871C7" w:rsidP="00D871C7">
            <w:pPr>
              <w:jc w:val="center"/>
              <w:rPr>
                <w:color w:val="000000"/>
                <w:sz w:val="20"/>
                <w:szCs w:val="20"/>
              </w:rPr>
            </w:pPr>
            <w:r w:rsidRPr="00D871C7">
              <w:rPr>
                <w:color w:val="000000"/>
                <w:sz w:val="20"/>
                <w:szCs w:val="20"/>
              </w:rPr>
              <w:t>0,480</w:t>
            </w:r>
          </w:p>
        </w:tc>
        <w:tc>
          <w:tcPr>
            <w:tcW w:w="0" w:type="auto"/>
            <w:tcBorders>
              <w:top w:val="nil"/>
              <w:left w:val="nil"/>
              <w:bottom w:val="single" w:sz="4" w:space="0" w:color="auto"/>
              <w:right w:val="single" w:sz="4" w:space="0" w:color="auto"/>
            </w:tcBorders>
            <w:shd w:val="clear" w:color="auto" w:fill="auto"/>
            <w:vAlign w:val="center"/>
            <w:hideMark/>
          </w:tcPr>
          <w:p w14:paraId="1A59BC1A" w14:textId="77777777" w:rsidR="00D871C7" w:rsidRPr="00D871C7" w:rsidRDefault="00D871C7" w:rsidP="00D871C7">
            <w:pPr>
              <w:jc w:val="center"/>
              <w:rPr>
                <w:color w:val="000000"/>
                <w:sz w:val="20"/>
                <w:szCs w:val="20"/>
              </w:rPr>
            </w:pPr>
            <w:r w:rsidRPr="00D871C7">
              <w:rPr>
                <w:color w:val="000000"/>
                <w:sz w:val="20"/>
                <w:szCs w:val="20"/>
              </w:rPr>
              <w:t>1,152</w:t>
            </w:r>
          </w:p>
        </w:tc>
        <w:tc>
          <w:tcPr>
            <w:tcW w:w="0" w:type="auto"/>
            <w:tcBorders>
              <w:top w:val="nil"/>
              <w:left w:val="nil"/>
              <w:bottom w:val="single" w:sz="4" w:space="0" w:color="auto"/>
              <w:right w:val="single" w:sz="4" w:space="0" w:color="auto"/>
            </w:tcBorders>
            <w:shd w:val="clear" w:color="auto" w:fill="auto"/>
            <w:vAlign w:val="center"/>
            <w:hideMark/>
          </w:tcPr>
          <w:p w14:paraId="7F91EB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FC586B" w14:textId="77777777" w:rsidR="00D871C7" w:rsidRPr="00D871C7" w:rsidRDefault="00D871C7" w:rsidP="00D871C7">
            <w:pPr>
              <w:jc w:val="center"/>
              <w:rPr>
                <w:color w:val="000000"/>
                <w:sz w:val="20"/>
                <w:szCs w:val="20"/>
              </w:rPr>
            </w:pPr>
            <w:r w:rsidRPr="00D871C7">
              <w:rPr>
                <w:color w:val="000000"/>
                <w:sz w:val="20"/>
                <w:szCs w:val="20"/>
              </w:rPr>
              <w:t>2,736</w:t>
            </w:r>
          </w:p>
        </w:tc>
        <w:tc>
          <w:tcPr>
            <w:tcW w:w="0" w:type="auto"/>
            <w:tcBorders>
              <w:top w:val="nil"/>
              <w:left w:val="nil"/>
              <w:bottom w:val="single" w:sz="4" w:space="0" w:color="auto"/>
              <w:right w:val="single" w:sz="4" w:space="0" w:color="auto"/>
            </w:tcBorders>
            <w:shd w:val="clear" w:color="auto" w:fill="auto"/>
            <w:vAlign w:val="center"/>
            <w:hideMark/>
          </w:tcPr>
          <w:p w14:paraId="3AD8AEF4" w14:textId="77777777" w:rsidR="00D871C7" w:rsidRPr="00D871C7" w:rsidRDefault="00D871C7" w:rsidP="00D871C7">
            <w:pPr>
              <w:jc w:val="center"/>
              <w:rPr>
                <w:color w:val="000000"/>
                <w:sz w:val="20"/>
                <w:szCs w:val="20"/>
              </w:rPr>
            </w:pPr>
            <w:r w:rsidRPr="00D871C7">
              <w:rPr>
                <w:color w:val="000000"/>
                <w:sz w:val="20"/>
                <w:szCs w:val="20"/>
              </w:rPr>
              <w:t>3,408</w:t>
            </w:r>
          </w:p>
        </w:tc>
      </w:tr>
      <w:tr w:rsidR="00D871C7" w:rsidRPr="00D871C7" w14:paraId="2BF8642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B913A0" w14:textId="77777777" w:rsidR="00D871C7" w:rsidRPr="00D871C7" w:rsidRDefault="00D871C7" w:rsidP="00D871C7">
            <w:pPr>
              <w:jc w:val="center"/>
              <w:rPr>
                <w:color w:val="000000"/>
                <w:sz w:val="20"/>
                <w:szCs w:val="20"/>
              </w:rPr>
            </w:pPr>
            <w:r w:rsidRPr="00D871C7">
              <w:rPr>
                <w:color w:val="000000"/>
                <w:sz w:val="20"/>
                <w:szCs w:val="20"/>
              </w:rPr>
              <w:t>558</w:t>
            </w:r>
          </w:p>
        </w:tc>
        <w:tc>
          <w:tcPr>
            <w:tcW w:w="0" w:type="auto"/>
            <w:tcBorders>
              <w:top w:val="nil"/>
              <w:left w:val="nil"/>
              <w:bottom w:val="single" w:sz="4" w:space="0" w:color="auto"/>
              <w:right w:val="single" w:sz="4" w:space="0" w:color="auto"/>
            </w:tcBorders>
            <w:shd w:val="clear" w:color="auto" w:fill="auto"/>
            <w:vAlign w:val="center"/>
            <w:hideMark/>
          </w:tcPr>
          <w:p w14:paraId="2D32BABE" w14:textId="77777777" w:rsidR="00D871C7" w:rsidRPr="00D871C7" w:rsidRDefault="00D871C7" w:rsidP="00D871C7">
            <w:pPr>
              <w:rPr>
                <w:color w:val="000000"/>
                <w:sz w:val="20"/>
                <w:szCs w:val="20"/>
              </w:rPr>
            </w:pPr>
            <w:r w:rsidRPr="00D871C7">
              <w:rPr>
                <w:color w:val="000000"/>
                <w:sz w:val="20"/>
                <w:szCs w:val="20"/>
              </w:rPr>
              <w:t>Административно-гостиничный комплекс на 120 номеров (п.8)</w:t>
            </w:r>
          </w:p>
        </w:tc>
        <w:tc>
          <w:tcPr>
            <w:tcW w:w="0" w:type="auto"/>
            <w:tcBorders>
              <w:top w:val="nil"/>
              <w:left w:val="nil"/>
              <w:bottom w:val="single" w:sz="4" w:space="0" w:color="auto"/>
              <w:right w:val="single" w:sz="4" w:space="0" w:color="auto"/>
            </w:tcBorders>
            <w:shd w:val="clear" w:color="auto" w:fill="auto"/>
            <w:noWrap/>
            <w:vAlign w:val="center"/>
            <w:hideMark/>
          </w:tcPr>
          <w:p w14:paraId="0E32C7CB" w14:textId="77777777" w:rsidR="00D871C7" w:rsidRPr="00D871C7" w:rsidRDefault="00D871C7" w:rsidP="00D871C7">
            <w:pPr>
              <w:jc w:val="center"/>
              <w:rPr>
                <w:color w:val="000000"/>
                <w:sz w:val="20"/>
                <w:szCs w:val="20"/>
              </w:rPr>
            </w:pPr>
            <w:r w:rsidRPr="00D871C7">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4D27762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DEBE9D0"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5E75CD3E" w14:textId="77777777" w:rsidR="00D871C7" w:rsidRPr="00D871C7" w:rsidRDefault="00D871C7" w:rsidP="00D871C7">
            <w:pPr>
              <w:jc w:val="center"/>
              <w:rPr>
                <w:color w:val="000000"/>
                <w:sz w:val="20"/>
                <w:szCs w:val="20"/>
              </w:rPr>
            </w:pPr>
            <w:r w:rsidRPr="00D871C7">
              <w:rPr>
                <w:color w:val="000000"/>
                <w:sz w:val="20"/>
                <w:szCs w:val="20"/>
              </w:rPr>
              <w:t>0,721</w:t>
            </w:r>
          </w:p>
        </w:tc>
        <w:tc>
          <w:tcPr>
            <w:tcW w:w="0" w:type="auto"/>
            <w:tcBorders>
              <w:top w:val="nil"/>
              <w:left w:val="nil"/>
              <w:bottom w:val="single" w:sz="4" w:space="0" w:color="auto"/>
              <w:right w:val="single" w:sz="4" w:space="0" w:color="auto"/>
            </w:tcBorders>
            <w:shd w:val="clear" w:color="auto" w:fill="auto"/>
            <w:vAlign w:val="center"/>
            <w:hideMark/>
          </w:tcPr>
          <w:p w14:paraId="684FA6F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2C4B9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01CB5E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7B105F" w14:textId="77777777" w:rsidR="00D871C7" w:rsidRPr="00D871C7" w:rsidRDefault="00D871C7" w:rsidP="00D871C7">
            <w:pPr>
              <w:jc w:val="center"/>
              <w:rPr>
                <w:color w:val="000000"/>
                <w:sz w:val="20"/>
                <w:szCs w:val="20"/>
              </w:rPr>
            </w:pPr>
            <w:r w:rsidRPr="00D871C7">
              <w:rPr>
                <w:color w:val="000000"/>
                <w:sz w:val="20"/>
                <w:szCs w:val="20"/>
              </w:rPr>
              <w:t>0,721</w:t>
            </w:r>
          </w:p>
        </w:tc>
        <w:tc>
          <w:tcPr>
            <w:tcW w:w="0" w:type="auto"/>
            <w:tcBorders>
              <w:top w:val="nil"/>
              <w:left w:val="nil"/>
              <w:bottom w:val="single" w:sz="4" w:space="0" w:color="auto"/>
              <w:right w:val="single" w:sz="4" w:space="0" w:color="auto"/>
            </w:tcBorders>
            <w:shd w:val="clear" w:color="auto" w:fill="auto"/>
            <w:vAlign w:val="center"/>
            <w:hideMark/>
          </w:tcPr>
          <w:p w14:paraId="342FE1DB" w14:textId="77777777" w:rsidR="00D871C7" w:rsidRPr="00D871C7" w:rsidRDefault="00D871C7" w:rsidP="00D871C7">
            <w:pPr>
              <w:jc w:val="center"/>
              <w:rPr>
                <w:color w:val="000000"/>
                <w:sz w:val="20"/>
                <w:szCs w:val="20"/>
              </w:rPr>
            </w:pPr>
            <w:r w:rsidRPr="00D871C7">
              <w:rPr>
                <w:color w:val="000000"/>
                <w:sz w:val="20"/>
                <w:szCs w:val="20"/>
              </w:rPr>
              <w:t>0,721</w:t>
            </w:r>
          </w:p>
        </w:tc>
      </w:tr>
      <w:tr w:rsidR="00D871C7" w:rsidRPr="00D871C7" w14:paraId="035EEB6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260A18" w14:textId="77777777" w:rsidR="00D871C7" w:rsidRPr="00D871C7" w:rsidRDefault="00D871C7" w:rsidP="00D871C7">
            <w:pPr>
              <w:jc w:val="center"/>
              <w:rPr>
                <w:color w:val="000000"/>
                <w:sz w:val="20"/>
                <w:szCs w:val="20"/>
              </w:rPr>
            </w:pPr>
            <w:r w:rsidRPr="00D871C7">
              <w:rPr>
                <w:color w:val="000000"/>
                <w:sz w:val="20"/>
                <w:szCs w:val="20"/>
              </w:rPr>
              <w:t>559</w:t>
            </w:r>
          </w:p>
        </w:tc>
        <w:tc>
          <w:tcPr>
            <w:tcW w:w="0" w:type="auto"/>
            <w:tcBorders>
              <w:top w:val="nil"/>
              <w:left w:val="nil"/>
              <w:bottom w:val="single" w:sz="4" w:space="0" w:color="auto"/>
              <w:right w:val="single" w:sz="4" w:space="0" w:color="auto"/>
            </w:tcBorders>
            <w:shd w:val="clear" w:color="auto" w:fill="auto"/>
            <w:vAlign w:val="center"/>
            <w:hideMark/>
          </w:tcPr>
          <w:p w14:paraId="155E3F32" w14:textId="77777777" w:rsidR="00D871C7" w:rsidRPr="00D871C7" w:rsidRDefault="00D871C7" w:rsidP="00D871C7">
            <w:pPr>
              <w:rPr>
                <w:color w:val="000000"/>
                <w:sz w:val="20"/>
                <w:szCs w:val="20"/>
              </w:rPr>
            </w:pPr>
            <w:r w:rsidRPr="00D871C7">
              <w:rPr>
                <w:color w:val="000000"/>
                <w:sz w:val="20"/>
                <w:szCs w:val="20"/>
              </w:rPr>
              <w:t>Здание общественного назначения (п.11)</w:t>
            </w:r>
          </w:p>
        </w:tc>
        <w:tc>
          <w:tcPr>
            <w:tcW w:w="0" w:type="auto"/>
            <w:tcBorders>
              <w:top w:val="nil"/>
              <w:left w:val="nil"/>
              <w:bottom w:val="single" w:sz="4" w:space="0" w:color="auto"/>
              <w:right w:val="single" w:sz="4" w:space="0" w:color="auto"/>
            </w:tcBorders>
            <w:shd w:val="clear" w:color="auto" w:fill="auto"/>
            <w:noWrap/>
            <w:vAlign w:val="center"/>
            <w:hideMark/>
          </w:tcPr>
          <w:p w14:paraId="5BAB1A09" w14:textId="77777777" w:rsidR="00D871C7" w:rsidRPr="00D871C7" w:rsidRDefault="00D871C7" w:rsidP="00D871C7">
            <w:pPr>
              <w:jc w:val="center"/>
              <w:rPr>
                <w:color w:val="000000"/>
                <w:sz w:val="20"/>
                <w:szCs w:val="20"/>
              </w:rPr>
            </w:pPr>
            <w:r w:rsidRPr="00D871C7">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4E129FF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8E9DC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9475166" w14:textId="77777777" w:rsidR="00D871C7" w:rsidRPr="00D871C7" w:rsidRDefault="00D871C7" w:rsidP="00D871C7">
            <w:pPr>
              <w:jc w:val="center"/>
              <w:rPr>
                <w:color w:val="000000"/>
                <w:sz w:val="20"/>
                <w:szCs w:val="20"/>
              </w:rPr>
            </w:pPr>
            <w:r w:rsidRPr="00D871C7">
              <w:rPr>
                <w:color w:val="000000"/>
                <w:sz w:val="20"/>
                <w:szCs w:val="20"/>
              </w:rPr>
              <w:t>0,168</w:t>
            </w:r>
          </w:p>
        </w:tc>
        <w:tc>
          <w:tcPr>
            <w:tcW w:w="0" w:type="auto"/>
            <w:tcBorders>
              <w:top w:val="nil"/>
              <w:left w:val="nil"/>
              <w:bottom w:val="single" w:sz="4" w:space="0" w:color="auto"/>
              <w:right w:val="single" w:sz="4" w:space="0" w:color="auto"/>
            </w:tcBorders>
            <w:shd w:val="clear" w:color="auto" w:fill="auto"/>
            <w:vAlign w:val="center"/>
            <w:hideMark/>
          </w:tcPr>
          <w:p w14:paraId="700AB727"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66215218" w14:textId="77777777" w:rsidR="00D871C7" w:rsidRPr="00D871C7" w:rsidRDefault="00D871C7" w:rsidP="00D871C7">
            <w:pPr>
              <w:jc w:val="center"/>
              <w:rPr>
                <w:color w:val="000000"/>
                <w:sz w:val="20"/>
                <w:szCs w:val="20"/>
              </w:rPr>
            </w:pPr>
            <w:r w:rsidRPr="00D871C7">
              <w:rPr>
                <w:color w:val="000000"/>
                <w:sz w:val="20"/>
                <w:szCs w:val="20"/>
              </w:rPr>
              <w:t>0,046</w:t>
            </w:r>
          </w:p>
        </w:tc>
        <w:tc>
          <w:tcPr>
            <w:tcW w:w="0" w:type="auto"/>
            <w:tcBorders>
              <w:top w:val="nil"/>
              <w:left w:val="nil"/>
              <w:bottom w:val="single" w:sz="4" w:space="0" w:color="auto"/>
              <w:right w:val="single" w:sz="4" w:space="0" w:color="auto"/>
            </w:tcBorders>
            <w:shd w:val="clear" w:color="auto" w:fill="auto"/>
            <w:vAlign w:val="center"/>
            <w:hideMark/>
          </w:tcPr>
          <w:p w14:paraId="2757578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CC5DD10" w14:textId="77777777" w:rsidR="00D871C7" w:rsidRPr="00D871C7" w:rsidRDefault="00D871C7" w:rsidP="00D871C7">
            <w:pPr>
              <w:jc w:val="center"/>
              <w:rPr>
                <w:color w:val="000000"/>
                <w:sz w:val="20"/>
                <w:szCs w:val="20"/>
              </w:rPr>
            </w:pPr>
            <w:r w:rsidRPr="00D871C7">
              <w:rPr>
                <w:color w:val="000000"/>
                <w:sz w:val="20"/>
                <w:szCs w:val="20"/>
              </w:rPr>
              <w:t>0,187</w:t>
            </w:r>
          </w:p>
        </w:tc>
        <w:tc>
          <w:tcPr>
            <w:tcW w:w="0" w:type="auto"/>
            <w:tcBorders>
              <w:top w:val="nil"/>
              <w:left w:val="nil"/>
              <w:bottom w:val="single" w:sz="4" w:space="0" w:color="auto"/>
              <w:right w:val="single" w:sz="4" w:space="0" w:color="auto"/>
            </w:tcBorders>
            <w:shd w:val="clear" w:color="auto" w:fill="auto"/>
            <w:vAlign w:val="center"/>
            <w:hideMark/>
          </w:tcPr>
          <w:p w14:paraId="2DBE94CB" w14:textId="77777777" w:rsidR="00D871C7" w:rsidRPr="00D871C7" w:rsidRDefault="00D871C7" w:rsidP="00D871C7">
            <w:pPr>
              <w:jc w:val="center"/>
              <w:rPr>
                <w:color w:val="000000"/>
                <w:sz w:val="20"/>
                <w:szCs w:val="20"/>
              </w:rPr>
            </w:pPr>
            <w:r w:rsidRPr="00D871C7">
              <w:rPr>
                <w:color w:val="000000"/>
                <w:sz w:val="20"/>
                <w:szCs w:val="20"/>
              </w:rPr>
              <w:t>0,214</w:t>
            </w:r>
          </w:p>
        </w:tc>
      </w:tr>
      <w:tr w:rsidR="00D871C7" w:rsidRPr="00D871C7" w14:paraId="50EDF06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792548" w14:textId="77777777" w:rsidR="00D871C7" w:rsidRPr="00D871C7" w:rsidRDefault="00D871C7" w:rsidP="00D871C7">
            <w:pPr>
              <w:jc w:val="center"/>
              <w:rPr>
                <w:color w:val="000000"/>
                <w:sz w:val="20"/>
                <w:szCs w:val="20"/>
              </w:rPr>
            </w:pPr>
            <w:r w:rsidRPr="00D871C7">
              <w:rPr>
                <w:color w:val="000000"/>
                <w:sz w:val="20"/>
                <w:szCs w:val="20"/>
              </w:rPr>
              <w:t>560</w:t>
            </w:r>
          </w:p>
        </w:tc>
        <w:tc>
          <w:tcPr>
            <w:tcW w:w="0" w:type="auto"/>
            <w:tcBorders>
              <w:top w:val="nil"/>
              <w:left w:val="nil"/>
              <w:bottom w:val="single" w:sz="4" w:space="0" w:color="auto"/>
              <w:right w:val="single" w:sz="4" w:space="0" w:color="auto"/>
            </w:tcBorders>
            <w:shd w:val="clear" w:color="auto" w:fill="auto"/>
            <w:vAlign w:val="center"/>
            <w:hideMark/>
          </w:tcPr>
          <w:p w14:paraId="21981FB6" w14:textId="77777777" w:rsidR="00D871C7" w:rsidRPr="00D871C7" w:rsidRDefault="00D871C7" w:rsidP="00D871C7">
            <w:pPr>
              <w:rPr>
                <w:color w:val="000000"/>
                <w:sz w:val="20"/>
                <w:szCs w:val="20"/>
              </w:rPr>
            </w:pPr>
            <w:r w:rsidRPr="00D871C7">
              <w:rPr>
                <w:color w:val="000000"/>
                <w:sz w:val="20"/>
                <w:szCs w:val="20"/>
              </w:rPr>
              <w:t xml:space="preserve">Средняя общеобразовательная школа в микрорайоне 20А г. </w:t>
            </w:r>
            <w:proofErr w:type="gramStart"/>
            <w:r w:rsidRPr="00D871C7">
              <w:rPr>
                <w:color w:val="000000"/>
                <w:sz w:val="20"/>
                <w:szCs w:val="20"/>
              </w:rPr>
              <w:t>Сургута</w:t>
            </w:r>
            <w:r w:rsidRPr="00D871C7">
              <w:rPr>
                <w:color w:val="000000"/>
                <w:sz w:val="20"/>
                <w:szCs w:val="20"/>
              </w:rPr>
              <w:br/>
              <w:t>(</w:t>
            </w:r>
            <w:proofErr w:type="gramEnd"/>
            <w:r w:rsidRPr="00D871C7">
              <w:rPr>
                <w:color w:val="000000"/>
                <w:sz w:val="20"/>
                <w:szCs w:val="20"/>
              </w:rPr>
              <w:t>Общеобразовательная организация с универсальной безбарьерной средой)</w:t>
            </w:r>
          </w:p>
        </w:tc>
        <w:tc>
          <w:tcPr>
            <w:tcW w:w="0" w:type="auto"/>
            <w:tcBorders>
              <w:top w:val="nil"/>
              <w:left w:val="nil"/>
              <w:bottom w:val="single" w:sz="4" w:space="0" w:color="auto"/>
              <w:right w:val="single" w:sz="4" w:space="0" w:color="auto"/>
            </w:tcBorders>
            <w:shd w:val="clear" w:color="auto" w:fill="auto"/>
            <w:noWrap/>
            <w:vAlign w:val="center"/>
            <w:hideMark/>
          </w:tcPr>
          <w:p w14:paraId="640559F7" w14:textId="77777777" w:rsidR="00D871C7" w:rsidRPr="00D871C7" w:rsidRDefault="00D871C7" w:rsidP="00D871C7">
            <w:pPr>
              <w:jc w:val="center"/>
              <w:rPr>
                <w:color w:val="000000"/>
                <w:sz w:val="20"/>
                <w:szCs w:val="20"/>
              </w:rPr>
            </w:pPr>
            <w:r w:rsidRPr="00D871C7">
              <w:rPr>
                <w:color w:val="000000"/>
                <w:sz w:val="20"/>
                <w:szCs w:val="20"/>
              </w:rPr>
              <w:t>Микрорайон 20А</w:t>
            </w:r>
          </w:p>
        </w:tc>
        <w:tc>
          <w:tcPr>
            <w:tcW w:w="0" w:type="auto"/>
            <w:tcBorders>
              <w:top w:val="nil"/>
              <w:left w:val="nil"/>
              <w:bottom w:val="single" w:sz="4" w:space="0" w:color="auto"/>
              <w:right w:val="single" w:sz="4" w:space="0" w:color="auto"/>
            </w:tcBorders>
            <w:shd w:val="clear" w:color="auto" w:fill="auto"/>
            <w:vAlign w:val="center"/>
            <w:hideMark/>
          </w:tcPr>
          <w:p w14:paraId="3C59323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E77D5C"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FC0FA0D" w14:textId="77777777" w:rsidR="00D871C7" w:rsidRPr="00D871C7" w:rsidRDefault="00D871C7" w:rsidP="00D871C7">
            <w:pPr>
              <w:jc w:val="center"/>
              <w:rPr>
                <w:color w:val="000000"/>
                <w:sz w:val="20"/>
                <w:szCs w:val="20"/>
              </w:rPr>
            </w:pPr>
            <w:r w:rsidRPr="00D871C7">
              <w:rPr>
                <w:color w:val="000000"/>
                <w:sz w:val="20"/>
                <w:szCs w:val="20"/>
              </w:rPr>
              <w:t>2,358</w:t>
            </w:r>
          </w:p>
        </w:tc>
        <w:tc>
          <w:tcPr>
            <w:tcW w:w="0" w:type="auto"/>
            <w:tcBorders>
              <w:top w:val="nil"/>
              <w:left w:val="nil"/>
              <w:bottom w:val="single" w:sz="4" w:space="0" w:color="auto"/>
              <w:right w:val="single" w:sz="4" w:space="0" w:color="auto"/>
            </w:tcBorders>
            <w:shd w:val="clear" w:color="auto" w:fill="auto"/>
            <w:vAlign w:val="center"/>
            <w:hideMark/>
          </w:tcPr>
          <w:p w14:paraId="2945B771" w14:textId="77777777" w:rsidR="00D871C7" w:rsidRPr="00D871C7" w:rsidRDefault="00D871C7" w:rsidP="00D871C7">
            <w:pPr>
              <w:jc w:val="center"/>
              <w:rPr>
                <w:color w:val="000000"/>
                <w:sz w:val="20"/>
                <w:szCs w:val="20"/>
              </w:rPr>
            </w:pPr>
            <w:r w:rsidRPr="00D871C7">
              <w:rPr>
                <w:color w:val="000000"/>
                <w:sz w:val="20"/>
                <w:szCs w:val="20"/>
              </w:rPr>
              <w:t>0,996</w:t>
            </w:r>
          </w:p>
        </w:tc>
        <w:tc>
          <w:tcPr>
            <w:tcW w:w="0" w:type="auto"/>
            <w:tcBorders>
              <w:top w:val="nil"/>
              <w:left w:val="nil"/>
              <w:bottom w:val="single" w:sz="4" w:space="0" w:color="auto"/>
              <w:right w:val="single" w:sz="4" w:space="0" w:color="auto"/>
            </w:tcBorders>
            <w:shd w:val="clear" w:color="auto" w:fill="auto"/>
            <w:vAlign w:val="center"/>
            <w:hideMark/>
          </w:tcPr>
          <w:p w14:paraId="729B211F" w14:textId="77777777" w:rsidR="00D871C7" w:rsidRPr="00D871C7" w:rsidRDefault="00D871C7" w:rsidP="00D871C7">
            <w:pPr>
              <w:jc w:val="center"/>
              <w:rPr>
                <w:color w:val="000000"/>
                <w:sz w:val="20"/>
                <w:szCs w:val="20"/>
              </w:rPr>
            </w:pPr>
            <w:r w:rsidRPr="00D871C7">
              <w:rPr>
                <w:color w:val="000000"/>
                <w:sz w:val="20"/>
                <w:szCs w:val="20"/>
              </w:rPr>
              <w:t>2,390</w:t>
            </w:r>
          </w:p>
        </w:tc>
        <w:tc>
          <w:tcPr>
            <w:tcW w:w="0" w:type="auto"/>
            <w:tcBorders>
              <w:top w:val="nil"/>
              <w:left w:val="nil"/>
              <w:bottom w:val="single" w:sz="4" w:space="0" w:color="auto"/>
              <w:right w:val="single" w:sz="4" w:space="0" w:color="auto"/>
            </w:tcBorders>
            <w:shd w:val="clear" w:color="auto" w:fill="auto"/>
            <w:vAlign w:val="center"/>
            <w:hideMark/>
          </w:tcPr>
          <w:p w14:paraId="44528F8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5841C6" w14:textId="77777777" w:rsidR="00D871C7" w:rsidRPr="00D871C7" w:rsidRDefault="00D871C7" w:rsidP="00D871C7">
            <w:pPr>
              <w:jc w:val="center"/>
              <w:rPr>
                <w:color w:val="000000"/>
                <w:sz w:val="20"/>
                <w:szCs w:val="20"/>
              </w:rPr>
            </w:pPr>
            <w:r w:rsidRPr="00D871C7">
              <w:rPr>
                <w:color w:val="000000"/>
                <w:sz w:val="20"/>
                <w:szCs w:val="20"/>
              </w:rPr>
              <w:t>3,354</w:t>
            </w:r>
          </w:p>
        </w:tc>
        <w:tc>
          <w:tcPr>
            <w:tcW w:w="0" w:type="auto"/>
            <w:tcBorders>
              <w:top w:val="nil"/>
              <w:left w:val="nil"/>
              <w:bottom w:val="single" w:sz="4" w:space="0" w:color="auto"/>
              <w:right w:val="single" w:sz="4" w:space="0" w:color="auto"/>
            </w:tcBorders>
            <w:shd w:val="clear" w:color="auto" w:fill="auto"/>
            <w:vAlign w:val="center"/>
            <w:hideMark/>
          </w:tcPr>
          <w:p w14:paraId="0AE010B7" w14:textId="77777777" w:rsidR="00D871C7" w:rsidRPr="00D871C7" w:rsidRDefault="00D871C7" w:rsidP="00D871C7">
            <w:pPr>
              <w:jc w:val="center"/>
              <w:rPr>
                <w:color w:val="000000"/>
                <w:sz w:val="20"/>
                <w:szCs w:val="20"/>
              </w:rPr>
            </w:pPr>
            <w:r w:rsidRPr="00D871C7">
              <w:rPr>
                <w:color w:val="000000"/>
                <w:sz w:val="20"/>
                <w:szCs w:val="20"/>
              </w:rPr>
              <w:t>4,748</w:t>
            </w:r>
          </w:p>
        </w:tc>
      </w:tr>
      <w:tr w:rsidR="00D871C7" w:rsidRPr="00D871C7" w14:paraId="3ADA1B2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2C9AE6" w14:textId="77777777" w:rsidR="00D871C7" w:rsidRPr="00D871C7" w:rsidRDefault="00D871C7" w:rsidP="00D871C7">
            <w:pPr>
              <w:jc w:val="center"/>
              <w:rPr>
                <w:color w:val="000000"/>
                <w:sz w:val="20"/>
                <w:szCs w:val="20"/>
              </w:rPr>
            </w:pPr>
            <w:r w:rsidRPr="00D871C7">
              <w:rPr>
                <w:color w:val="000000"/>
                <w:sz w:val="20"/>
                <w:szCs w:val="20"/>
              </w:rPr>
              <w:t>561</w:t>
            </w:r>
          </w:p>
        </w:tc>
        <w:tc>
          <w:tcPr>
            <w:tcW w:w="0" w:type="auto"/>
            <w:tcBorders>
              <w:top w:val="nil"/>
              <w:left w:val="nil"/>
              <w:bottom w:val="single" w:sz="4" w:space="0" w:color="auto"/>
              <w:right w:val="single" w:sz="4" w:space="0" w:color="auto"/>
            </w:tcBorders>
            <w:shd w:val="clear" w:color="auto" w:fill="auto"/>
            <w:vAlign w:val="center"/>
            <w:hideMark/>
          </w:tcPr>
          <w:p w14:paraId="713F5094" w14:textId="77777777" w:rsidR="00D871C7" w:rsidRPr="00D871C7" w:rsidRDefault="00D871C7" w:rsidP="00D871C7">
            <w:pPr>
              <w:rPr>
                <w:color w:val="000000"/>
                <w:sz w:val="20"/>
                <w:szCs w:val="20"/>
              </w:rPr>
            </w:pPr>
            <w:r w:rsidRPr="00D871C7">
              <w:rPr>
                <w:color w:val="000000"/>
                <w:sz w:val="20"/>
                <w:szCs w:val="20"/>
              </w:rPr>
              <w:t>Дмитрищак О.П. Гостиница</w:t>
            </w:r>
          </w:p>
        </w:tc>
        <w:tc>
          <w:tcPr>
            <w:tcW w:w="0" w:type="auto"/>
            <w:tcBorders>
              <w:top w:val="nil"/>
              <w:left w:val="nil"/>
              <w:bottom w:val="single" w:sz="4" w:space="0" w:color="auto"/>
              <w:right w:val="single" w:sz="4" w:space="0" w:color="auto"/>
            </w:tcBorders>
            <w:shd w:val="clear" w:color="auto" w:fill="auto"/>
            <w:noWrap/>
            <w:vAlign w:val="center"/>
            <w:hideMark/>
          </w:tcPr>
          <w:p w14:paraId="2503349B" w14:textId="77777777" w:rsidR="00D871C7" w:rsidRPr="00D871C7" w:rsidRDefault="00D871C7" w:rsidP="00D871C7">
            <w:pPr>
              <w:jc w:val="center"/>
              <w:rPr>
                <w:color w:val="000000"/>
                <w:sz w:val="20"/>
                <w:szCs w:val="20"/>
              </w:rPr>
            </w:pPr>
            <w:r w:rsidRPr="00D871C7">
              <w:rPr>
                <w:color w:val="000000"/>
                <w:sz w:val="20"/>
                <w:szCs w:val="20"/>
              </w:rPr>
              <w:t>Микрорайон 7А</w:t>
            </w:r>
          </w:p>
        </w:tc>
        <w:tc>
          <w:tcPr>
            <w:tcW w:w="0" w:type="auto"/>
            <w:tcBorders>
              <w:top w:val="nil"/>
              <w:left w:val="nil"/>
              <w:bottom w:val="single" w:sz="4" w:space="0" w:color="auto"/>
              <w:right w:val="single" w:sz="4" w:space="0" w:color="auto"/>
            </w:tcBorders>
            <w:shd w:val="clear" w:color="auto" w:fill="auto"/>
            <w:vAlign w:val="center"/>
            <w:hideMark/>
          </w:tcPr>
          <w:p w14:paraId="0705D51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5CC580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B58DBE2" w14:textId="77777777" w:rsidR="00D871C7" w:rsidRPr="00D871C7" w:rsidRDefault="00D871C7" w:rsidP="00D871C7">
            <w:pPr>
              <w:jc w:val="center"/>
              <w:rPr>
                <w:color w:val="000000"/>
                <w:sz w:val="20"/>
                <w:szCs w:val="20"/>
              </w:rPr>
            </w:pPr>
            <w:r w:rsidRPr="00D871C7">
              <w:rPr>
                <w:color w:val="000000"/>
                <w:sz w:val="20"/>
                <w:szCs w:val="20"/>
              </w:rPr>
              <w:t>0,109</w:t>
            </w:r>
          </w:p>
        </w:tc>
        <w:tc>
          <w:tcPr>
            <w:tcW w:w="0" w:type="auto"/>
            <w:tcBorders>
              <w:top w:val="nil"/>
              <w:left w:val="nil"/>
              <w:bottom w:val="single" w:sz="4" w:space="0" w:color="auto"/>
              <w:right w:val="single" w:sz="4" w:space="0" w:color="auto"/>
            </w:tcBorders>
            <w:shd w:val="clear" w:color="auto" w:fill="auto"/>
            <w:vAlign w:val="center"/>
            <w:hideMark/>
          </w:tcPr>
          <w:p w14:paraId="6AF82572"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CC17708"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3500480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D8BB8A" w14:textId="77777777" w:rsidR="00D871C7" w:rsidRPr="00D871C7" w:rsidRDefault="00D871C7" w:rsidP="00D871C7">
            <w:pPr>
              <w:jc w:val="center"/>
              <w:rPr>
                <w:color w:val="000000"/>
                <w:sz w:val="20"/>
                <w:szCs w:val="20"/>
              </w:rPr>
            </w:pPr>
            <w:r w:rsidRPr="00D871C7">
              <w:rPr>
                <w:color w:val="000000"/>
                <w:sz w:val="20"/>
                <w:szCs w:val="20"/>
              </w:rPr>
              <w:t>0,132</w:t>
            </w:r>
          </w:p>
        </w:tc>
        <w:tc>
          <w:tcPr>
            <w:tcW w:w="0" w:type="auto"/>
            <w:tcBorders>
              <w:top w:val="nil"/>
              <w:left w:val="nil"/>
              <w:bottom w:val="single" w:sz="4" w:space="0" w:color="auto"/>
              <w:right w:val="single" w:sz="4" w:space="0" w:color="auto"/>
            </w:tcBorders>
            <w:shd w:val="clear" w:color="auto" w:fill="auto"/>
            <w:vAlign w:val="center"/>
            <w:hideMark/>
          </w:tcPr>
          <w:p w14:paraId="239F8C67"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2FCCCD8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50181B" w14:textId="77777777" w:rsidR="00D871C7" w:rsidRPr="00D871C7" w:rsidRDefault="00D871C7" w:rsidP="00D871C7">
            <w:pPr>
              <w:jc w:val="center"/>
              <w:rPr>
                <w:color w:val="000000"/>
                <w:sz w:val="20"/>
                <w:szCs w:val="20"/>
              </w:rPr>
            </w:pPr>
            <w:r w:rsidRPr="00D871C7">
              <w:rPr>
                <w:color w:val="000000"/>
                <w:sz w:val="20"/>
                <w:szCs w:val="20"/>
              </w:rPr>
              <w:t>562</w:t>
            </w:r>
          </w:p>
        </w:tc>
        <w:tc>
          <w:tcPr>
            <w:tcW w:w="0" w:type="auto"/>
            <w:tcBorders>
              <w:top w:val="nil"/>
              <w:left w:val="nil"/>
              <w:bottom w:val="single" w:sz="4" w:space="0" w:color="auto"/>
              <w:right w:val="single" w:sz="4" w:space="0" w:color="auto"/>
            </w:tcBorders>
            <w:shd w:val="clear" w:color="auto" w:fill="auto"/>
            <w:vAlign w:val="center"/>
            <w:hideMark/>
          </w:tcPr>
          <w:p w14:paraId="07B9B075" w14:textId="77777777" w:rsidR="00D871C7" w:rsidRPr="00D871C7" w:rsidRDefault="00D871C7" w:rsidP="00D871C7">
            <w:pPr>
              <w:rPr>
                <w:color w:val="000000"/>
                <w:sz w:val="20"/>
                <w:szCs w:val="20"/>
              </w:rPr>
            </w:pPr>
            <w:r w:rsidRPr="00D871C7">
              <w:rPr>
                <w:color w:val="000000"/>
                <w:sz w:val="20"/>
                <w:szCs w:val="20"/>
              </w:rPr>
              <w:t>ООО "Максимум" Торгово-офисный центр с котельной по ул.Энгельса</w:t>
            </w:r>
          </w:p>
        </w:tc>
        <w:tc>
          <w:tcPr>
            <w:tcW w:w="0" w:type="auto"/>
            <w:tcBorders>
              <w:top w:val="nil"/>
              <w:left w:val="nil"/>
              <w:bottom w:val="single" w:sz="4" w:space="0" w:color="auto"/>
              <w:right w:val="single" w:sz="4" w:space="0" w:color="auto"/>
            </w:tcBorders>
            <w:shd w:val="clear" w:color="auto" w:fill="auto"/>
            <w:noWrap/>
            <w:vAlign w:val="center"/>
            <w:hideMark/>
          </w:tcPr>
          <w:p w14:paraId="79B33A83" w14:textId="77777777" w:rsidR="00D871C7" w:rsidRPr="00D871C7" w:rsidRDefault="00D871C7" w:rsidP="00D871C7">
            <w:pPr>
              <w:jc w:val="center"/>
              <w:rPr>
                <w:color w:val="000000"/>
                <w:sz w:val="20"/>
                <w:szCs w:val="20"/>
              </w:rPr>
            </w:pPr>
            <w:r w:rsidRPr="00D871C7">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6BD8B4C4"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9BA2BC"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4BEF6EA" w14:textId="77777777" w:rsidR="00D871C7" w:rsidRPr="00D871C7" w:rsidRDefault="00D871C7" w:rsidP="00D871C7">
            <w:pPr>
              <w:jc w:val="center"/>
              <w:rPr>
                <w:color w:val="000000"/>
                <w:sz w:val="20"/>
                <w:szCs w:val="20"/>
              </w:rPr>
            </w:pPr>
            <w:r w:rsidRPr="00D871C7">
              <w:rPr>
                <w:color w:val="000000"/>
                <w:sz w:val="20"/>
                <w:szCs w:val="20"/>
              </w:rPr>
              <w:t>2,051</w:t>
            </w:r>
          </w:p>
        </w:tc>
        <w:tc>
          <w:tcPr>
            <w:tcW w:w="0" w:type="auto"/>
            <w:tcBorders>
              <w:top w:val="nil"/>
              <w:left w:val="nil"/>
              <w:bottom w:val="single" w:sz="4" w:space="0" w:color="auto"/>
              <w:right w:val="single" w:sz="4" w:space="0" w:color="auto"/>
            </w:tcBorders>
            <w:shd w:val="clear" w:color="auto" w:fill="auto"/>
            <w:vAlign w:val="center"/>
            <w:hideMark/>
          </w:tcPr>
          <w:p w14:paraId="1D134926" w14:textId="77777777" w:rsidR="00D871C7" w:rsidRPr="00D871C7" w:rsidRDefault="00D871C7" w:rsidP="00D871C7">
            <w:pPr>
              <w:jc w:val="center"/>
              <w:rPr>
                <w:color w:val="000000"/>
                <w:sz w:val="20"/>
                <w:szCs w:val="20"/>
              </w:rPr>
            </w:pPr>
            <w:r w:rsidRPr="00D871C7">
              <w:rPr>
                <w:color w:val="000000"/>
                <w:sz w:val="20"/>
                <w:szCs w:val="20"/>
              </w:rPr>
              <w:t>0,073</w:t>
            </w:r>
          </w:p>
        </w:tc>
        <w:tc>
          <w:tcPr>
            <w:tcW w:w="0" w:type="auto"/>
            <w:tcBorders>
              <w:top w:val="nil"/>
              <w:left w:val="nil"/>
              <w:bottom w:val="single" w:sz="4" w:space="0" w:color="auto"/>
              <w:right w:val="single" w:sz="4" w:space="0" w:color="auto"/>
            </w:tcBorders>
            <w:shd w:val="clear" w:color="auto" w:fill="auto"/>
            <w:vAlign w:val="center"/>
            <w:hideMark/>
          </w:tcPr>
          <w:p w14:paraId="07E9FDFE" w14:textId="77777777" w:rsidR="00D871C7" w:rsidRPr="00D871C7" w:rsidRDefault="00D871C7" w:rsidP="00D871C7">
            <w:pPr>
              <w:jc w:val="center"/>
              <w:rPr>
                <w:color w:val="000000"/>
                <w:sz w:val="20"/>
                <w:szCs w:val="20"/>
              </w:rPr>
            </w:pPr>
            <w:r w:rsidRPr="00D871C7">
              <w:rPr>
                <w:color w:val="000000"/>
                <w:sz w:val="20"/>
                <w:szCs w:val="20"/>
              </w:rPr>
              <w:t>0,175</w:t>
            </w:r>
          </w:p>
        </w:tc>
        <w:tc>
          <w:tcPr>
            <w:tcW w:w="0" w:type="auto"/>
            <w:tcBorders>
              <w:top w:val="nil"/>
              <w:left w:val="nil"/>
              <w:bottom w:val="single" w:sz="4" w:space="0" w:color="auto"/>
              <w:right w:val="single" w:sz="4" w:space="0" w:color="auto"/>
            </w:tcBorders>
            <w:shd w:val="clear" w:color="auto" w:fill="auto"/>
            <w:vAlign w:val="center"/>
            <w:hideMark/>
          </w:tcPr>
          <w:p w14:paraId="36C19B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C8370A6" w14:textId="77777777" w:rsidR="00D871C7" w:rsidRPr="00D871C7" w:rsidRDefault="00D871C7" w:rsidP="00D871C7">
            <w:pPr>
              <w:jc w:val="center"/>
              <w:rPr>
                <w:color w:val="000000"/>
                <w:sz w:val="20"/>
                <w:szCs w:val="20"/>
              </w:rPr>
            </w:pPr>
            <w:r w:rsidRPr="00D871C7">
              <w:rPr>
                <w:color w:val="000000"/>
                <w:sz w:val="20"/>
                <w:szCs w:val="20"/>
              </w:rPr>
              <w:t>2,124</w:t>
            </w:r>
          </w:p>
        </w:tc>
        <w:tc>
          <w:tcPr>
            <w:tcW w:w="0" w:type="auto"/>
            <w:tcBorders>
              <w:top w:val="nil"/>
              <w:left w:val="nil"/>
              <w:bottom w:val="single" w:sz="4" w:space="0" w:color="auto"/>
              <w:right w:val="single" w:sz="4" w:space="0" w:color="auto"/>
            </w:tcBorders>
            <w:shd w:val="clear" w:color="auto" w:fill="auto"/>
            <w:vAlign w:val="center"/>
            <w:hideMark/>
          </w:tcPr>
          <w:p w14:paraId="19857456" w14:textId="77777777" w:rsidR="00D871C7" w:rsidRPr="00D871C7" w:rsidRDefault="00D871C7" w:rsidP="00D871C7">
            <w:pPr>
              <w:jc w:val="center"/>
              <w:rPr>
                <w:color w:val="000000"/>
                <w:sz w:val="20"/>
                <w:szCs w:val="20"/>
              </w:rPr>
            </w:pPr>
            <w:r w:rsidRPr="00D871C7">
              <w:rPr>
                <w:color w:val="000000"/>
                <w:sz w:val="20"/>
                <w:szCs w:val="20"/>
              </w:rPr>
              <w:t>2,226</w:t>
            </w:r>
          </w:p>
        </w:tc>
      </w:tr>
      <w:tr w:rsidR="00D871C7" w:rsidRPr="00D871C7" w14:paraId="100140D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F5760E" w14:textId="77777777" w:rsidR="00D871C7" w:rsidRPr="00D871C7" w:rsidRDefault="00D871C7" w:rsidP="00D871C7">
            <w:pPr>
              <w:jc w:val="center"/>
              <w:rPr>
                <w:color w:val="000000"/>
                <w:sz w:val="20"/>
                <w:szCs w:val="20"/>
              </w:rPr>
            </w:pPr>
            <w:r w:rsidRPr="00D871C7">
              <w:rPr>
                <w:color w:val="000000"/>
                <w:sz w:val="20"/>
                <w:szCs w:val="20"/>
              </w:rPr>
              <w:t>563</w:t>
            </w:r>
          </w:p>
        </w:tc>
        <w:tc>
          <w:tcPr>
            <w:tcW w:w="0" w:type="auto"/>
            <w:tcBorders>
              <w:top w:val="nil"/>
              <w:left w:val="nil"/>
              <w:bottom w:val="single" w:sz="4" w:space="0" w:color="auto"/>
              <w:right w:val="single" w:sz="4" w:space="0" w:color="auto"/>
            </w:tcBorders>
            <w:shd w:val="clear" w:color="auto" w:fill="auto"/>
            <w:vAlign w:val="center"/>
            <w:hideMark/>
          </w:tcPr>
          <w:p w14:paraId="09BED1E7" w14:textId="77777777" w:rsidR="00D871C7" w:rsidRPr="00D871C7" w:rsidRDefault="00D871C7" w:rsidP="00D871C7">
            <w:pPr>
              <w:rPr>
                <w:color w:val="000000"/>
                <w:sz w:val="20"/>
                <w:szCs w:val="20"/>
              </w:rPr>
            </w:pPr>
            <w:r w:rsidRPr="00D871C7">
              <w:rPr>
                <w:color w:val="000000"/>
                <w:sz w:val="20"/>
                <w:szCs w:val="20"/>
              </w:rPr>
              <w:t>Бюджетное профессиональное образовательное учреждение Ханты-Мансийского автономного</w:t>
            </w:r>
            <w:r w:rsidRPr="00D871C7">
              <w:rPr>
                <w:color w:val="000000"/>
                <w:sz w:val="20"/>
                <w:szCs w:val="20"/>
              </w:rPr>
              <w:br/>
              <w:t>округа-Югры "Сургутский колледж русской</w:t>
            </w:r>
            <w:r w:rsidRPr="00D871C7">
              <w:rPr>
                <w:color w:val="000000"/>
                <w:sz w:val="20"/>
                <w:szCs w:val="20"/>
              </w:rPr>
              <w:br/>
              <w:t>культуры им. А.С.Знаменского" Нежилое здание</w:t>
            </w:r>
          </w:p>
        </w:tc>
        <w:tc>
          <w:tcPr>
            <w:tcW w:w="0" w:type="auto"/>
            <w:tcBorders>
              <w:top w:val="nil"/>
              <w:left w:val="nil"/>
              <w:bottom w:val="single" w:sz="4" w:space="0" w:color="auto"/>
              <w:right w:val="single" w:sz="4" w:space="0" w:color="auto"/>
            </w:tcBorders>
            <w:shd w:val="clear" w:color="auto" w:fill="auto"/>
            <w:noWrap/>
            <w:vAlign w:val="center"/>
            <w:hideMark/>
          </w:tcPr>
          <w:p w14:paraId="78874416" w14:textId="77777777" w:rsidR="00D871C7" w:rsidRPr="00D871C7" w:rsidRDefault="00D871C7" w:rsidP="00D871C7">
            <w:pPr>
              <w:jc w:val="center"/>
              <w:rPr>
                <w:color w:val="000000"/>
                <w:sz w:val="20"/>
                <w:szCs w:val="20"/>
              </w:rPr>
            </w:pPr>
            <w:r w:rsidRPr="00D871C7">
              <w:rPr>
                <w:color w:val="000000"/>
                <w:sz w:val="20"/>
                <w:szCs w:val="20"/>
              </w:rPr>
              <w:t>Микрорайон 8.</w:t>
            </w:r>
          </w:p>
        </w:tc>
        <w:tc>
          <w:tcPr>
            <w:tcW w:w="0" w:type="auto"/>
            <w:tcBorders>
              <w:top w:val="nil"/>
              <w:left w:val="nil"/>
              <w:bottom w:val="single" w:sz="4" w:space="0" w:color="auto"/>
              <w:right w:val="single" w:sz="4" w:space="0" w:color="auto"/>
            </w:tcBorders>
            <w:shd w:val="clear" w:color="auto" w:fill="auto"/>
            <w:vAlign w:val="center"/>
            <w:hideMark/>
          </w:tcPr>
          <w:p w14:paraId="784BF08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578B0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7D7CEACC" w14:textId="77777777" w:rsidR="00D871C7" w:rsidRPr="00D871C7" w:rsidRDefault="00D871C7" w:rsidP="00D871C7">
            <w:pPr>
              <w:jc w:val="center"/>
              <w:rPr>
                <w:color w:val="000000"/>
                <w:sz w:val="20"/>
                <w:szCs w:val="20"/>
              </w:rPr>
            </w:pPr>
            <w:r w:rsidRPr="00D871C7">
              <w:rPr>
                <w:color w:val="000000"/>
                <w:sz w:val="20"/>
                <w:szCs w:val="20"/>
              </w:rPr>
              <w:t>0,255</w:t>
            </w:r>
          </w:p>
        </w:tc>
        <w:tc>
          <w:tcPr>
            <w:tcW w:w="0" w:type="auto"/>
            <w:tcBorders>
              <w:top w:val="nil"/>
              <w:left w:val="nil"/>
              <w:bottom w:val="single" w:sz="4" w:space="0" w:color="auto"/>
              <w:right w:val="single" w:sz="4" w:space="0" w:color="auto"/>
            </w:tcBorders>
            <w:shd w:val="clear" w:color="auto" w:fill="auto"/>
            <w:vAlign w:val="center"/>
            <w:hideMark/>
          </w:tcPr>
          <w:p w14:paraId="3C4885DA"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4543CBD8"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54EFFA8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6AFDD0" w14:textId="77777777" w:rsidR="00D871C7" w:rsidRPr="00D871C7" w:rsidRDefault="00D871C7" w:rsidP="00D871C7">
            <w:pPr>
              <w:jc w:val="center"/>
              <w:rPr>
                <w:color w:val="000000"/>
                <w:sz w:val="20"/>
                <w:szCs w:val="20"/>
              </w:rPr>
            </w:pPr>
            <w:r w:rsidRPr="00D871C7">
              <w:rPr>
                <w:color w:val="000000"/>
                <w:sz w:val="20"/>
                <w:szCs w:val="20"/>
              </w:rPr>
              <w:t>0,263</w:t>
            </w:r>
          </w:p>
        </w:tc>
        <w:tc>
          <w:tcPr>
            <w:tcW w:w="0" w:type="auto"/>
            <w:tcBorders>
              <w:top w:val="nil"/>
              <w:left w:val="nil"/>
              <w:bottom w:val="single" w:sz="4" w:space="0" w:color="auto"/>
              <w:right w:val="single" w:sz="4" w:space="0" w:color="auto"/>
            </w:tcBorders>
            <w:shd w:val="clear" w:color="auto" w:fill="auto"/>
            <w:vAlign w:val="center"/>
            <w:hideMark/>
          </w:tcPr>
          <w:p w14:paraId="4497D633" w14:textId="77777777" w:rsidR="00D871C7" w:rsidRPr="00D871C7" w:rsidRDefault="00D871C7" w:rsidP="00D871C7">
            <w:pPr>
              <w:jc w:val="center"/>
              <w:rPr>
                <w:color w:val="000000"/>
                <w:sz w:val="20"/>
                <w:szCs w:val="20"/>
              </w:rPr>
            </w:pPr>
            <w:r w:rsidRPr="00D871C7">
              <w:rPr>
                <w:color w:val="000000"/>
                <w:sz w:val="20"/>
                <w:szCs w:val="20"/>
              </w:rPr>
              <w:t>0,275</w:t>
            </w:r>
          </w:p>
        </w:tc>
      </w:tr>
      <w:tr w:rsidR="00D871C7" w:rsidRPr="00D871C7" w14:paraId="79632EC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222C10" w14:textId="77777777" w:rsidR="00D871C7" w:rsidRPr="00D871C7" w:rsidRDefault="00D871C7" w:rsidP="00D871C7">
            <w:pPr>
              <w:jc w:val="center"/>
              <w:rPr>
                <w:color w:val="000000"/>
                <w:sz w:val="20"/>
                <w:szCs w:val="20"/>
              </w:rPr>
            </w:pPr>
            <w:r w:rsidRPr="00D871C7">
              <w:rPr>
                <w:color w:val="000000"/>
                <w:sz w:val="20"/>
                <w:szCs w:val="20"/>
              </w:rPr>
              <w:t>564</w:t>
            </w:r>
          </w:p>
        </w:tc>
        <w:tc>
          <w:tcPr>
            <w:tcW w:w="0" w:type="auto"/>
            <w:tcBorders>
              <w:top w:val="nil"/>
              <w:left w:val="nil"/>
              <w:bottom w:val="single" w:sz="4" w:space="0" w:color="auto"/>
              <w:right w:val="single" w:sz="4" w:space="0" w:color="auto"/>
            </w:tcBorders>
            <w:shd w:val="clear" w:color="auto" w:fill="auto"/>
            <w:vAlign w:val="center"/>
            <w:hideMark/>
          </w:tcPr>
          <w:p w14:paraId="09012A1F" w14:textId="77777777" w:rsidR="00D871C7" w:rsidRPr="00D871C7" w:rsidRDefault="00D871C7" w:rsidP="00D871C7">
            <w:pPr>
              <w:rPr>
                <w:color w:val="000000"/>
                <w:sz w:val="20"/>
                <w:szCs w:val="20"/>
              </w:rPr>
            </w:pPr>
            <w:r w:rsidRPr="00D871C7">
              <w:rPr>
                <w:color w:val="000000"/>
                <w:sz w:val="20"/>
                <w:szCs w:val="20"/>
              </w:rPr>
              <w:t>МБОУ "Гимназия №4"</w:t>
            </w:r>
          </w:p>
        </w:tc>
        <w:tc>
          <w:tcPr>
            <w:tcW w:w="0" w:type="auto"/>
            <w:tcBorders>
              <w:top w:val="nil"/>
              <w:left w:val="nil"/>
              <w:bottom w:val="single" w:sz="4" w:space="0" w:color="auto"/>
              <w:right w:val="single" w:sz="4" w:space="0" w:color="auto"/>
            </w:tcBorders>
            <w:shd w:val="clear" w:color="auto" w:fill="auto"/>
            <w:noWrap/>
            <w:vAlign w:val="center"/>
            <w:hideMark/>
          </w:tcPr>
          <w:p w14:paraId="0CB9A59B" w14:textId="77777777" w:rsidR="00D871C7" w:rsidRPr="00D871C7" w:rsidRDefault="00D871C7" w:rsidP="00D871C7">
            <w:pPr>
              <w:jc w:val="center"/>
              <w:rPr>
                <w:color w:val="000000"/>
                <w:sz w:val="20"/>
                <w:szCs w:val="20"/>
              </w:rPr>
            </w:pPr>
            <w:r w:rsidRPr="00D871C7">
              <w:rPr>
                <w:color w:val="000000"/>
                <w:sz w:val="20"/>
                <w:szCs w:val="20"/>
              </w:rPr>
              <w:t>Микрорайон 9, 10.</w:t>
            </w:r>
          </w:p>
        </w:tc>
        <w:tc>
          <w:tcPr>
            <w:tcW w:w="0" w:type="auto"/>
            <w:tcBorders>
              <w:top w:val="nil"/>
              <w:left w:val="nil"/>
              <w:bottom w:val="single" w:sz="4" w:space="0" w:color="auto"/>
              <w:right w:val="single" w:sz="4" w:space="0" w:color="auto"/>
            </w:tcBorders>
            <w:shd w:val="clear" w:color="auto" w:fill="auto"/>
            <w:vAlign w:val="center"/>
            <w:hideMark/>
          </w:tcPr>
          <w:p w14:paraId="4912E394"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B18E69"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AB156B1" w14:textId="77777777" w:rsidR="00D871C7" w:rsidRPr="00D871C7" w:rsidRDefault="00D871C7" w:rsidP="00D871C7">
            <w:pPr>
              <w:jc w:val="center"/>
              <w:rPr>
                <w:color w:val="000000"/>
                <w:sz w:val="20"/>
                <w:szCs w:val="20"/>
              </w:rPr>
            </w:pPr>
            <w:r w:rsidRPr="00D871C7">
              <w:rPr>
                <w:color w:val="000000"/>
                <w:sz w:val="20"/>
                <w:szCs w:val="20"/>
              </w:rPr>
              <w:t>0,258</w:t>
            </w:r>
          </w:p>
        </w:tc>
        <w:tc>
          <w:tcPr>
            <w:tcW w:w="0" w:type="auto"/>
            <w:tcBorders>
              <w:top w:val="nil"/>
              <w:left w:val="nil"/>
              <w:bottom w:val="single" w:sz="4" w:space="0" w:color="auto"/>
              <w:right w:val="single" w:sz="4" w:space="0" w:color="auto"/>
            </w:tcBorders>
            <w:shd w:val="clear" w:color="auto" w:fill="auto"/>
            <w:vAlign w:val="center"/>
            <w:hideMark/>
          </w:tcPr>
          <w:p w14:paraId="6057AA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37C7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CE4F4F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69773F6" w14:textId="77777777" w:rsidR="00D871C7" w:rsidRPr="00D871C7" w:rsidRDefault="00D871C7" w:rsidP="00D871C7">
            <w:pPr>
              <w:jc w:val="center"/>
              <w:rPr>
                <w:color w:val="000000"/>
                <w:sz w:val="20"/>
                <w:szCs w:val="20"/>
              </w:rPr>
            </w:pPr>
            <w:r w:rsidRPr="00D871C7">
              <w:rPr>
                <w:color w:val="000000"/>
                <w:sz w:val="20"/>
                <w:szCs w:val="20"/>
              </w:rPr>
              <w:t>0,258</w:t>
            </w:r>
          </w:p>
        </w:tc>
        <w:tc>
          <w:tcPr>
            <w:tcW w:w="0" w:type="auto"/>
            <w:tcBorders>
              <w:top w:val="nil"/>
              <w:left w:val="nil"/>
              <w:bottom w:val="single" w:sz="4" w:space="0" w:color="auto"/>
              <w:right w:val="single" w:sz="4" w:space="0" w:color="auto"/>
            </w:tcBorders>
            <w:shd w:val="clear" w:color="auto" w:fill="auto"/>
            <w:vAlign w:val="center"/>
            <w:hideMark/>
          </w:tcPr>
          <w:p w14:paraId="0B488D58" w14:textId="77777777" w:rsidR="00D871C7" w:rsidRPr="00D871C7" w:rsidRDefault="00D871C7" w:rsidP="00D871C7">
            <w:pPr>
              <w:jc w:val="center"/>
              <w:rPr>
                <w:color w:val="000000"/>
                <w:sz w:val="20"/>
                <w:szCs w:val="20"/>
              </w:rPr>
            </w:pPr>
            <w:r w:rsidRPr="00D871C7">
              <w:rPr>
                <w:color w:val="000000"/>
                <w:sz w:val="20"/>
                <w:szCs w:val="20"/>
              </w:rPr>
              <w:t>0,258</w:t>
            </w:r>
          </w:p>
        </w:tc>
      </w:tr>
      <w:tr w:rsidR="00D871C7" w:rsidRPr="00D871C7" w14:paraId="37870DA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075366" w14:textId="77777777" w:rsidR="00D871C7" w:rsidRPr="00D871C7" w:rsidRDefault="00D871C7" w:rsidP="00D871C7">
            <w:pPr>
              <w:jc w:val="center"/>
              <w:rPr>
                <w:color w:val="000000"/>
                <w:sz w:val="20"/>
                <w:szCs w:val="20"/>
              </w:rPr>
            </w:pPr>
            <w:r w:rsidRPr="00D871C7">
              <w:rPr>
                <w:color w:val="000000"/>
                <w:sz w:val="20"/>
                <w:szCs w:val="20"/>
              </w:rPr>
              <w:t>565</w:t>
            </w:r>
          </w:p>
        </w:tc>
        <w:tc>
          <w:tcPr>
            <w:tcW w:w="0" w:type="auto"/>
            <w:tcBorders>
              <w:top w:val="nil"/>
              <w:left w:val="nil"/>
              <w:bottom w:val="single" w:sz="4" w:space="0" w:color="auto"/>
              <w:right w:val="single" w:sz="4" w:space="0" w:color="auto"/>
            </w:tcBorders>
            <w:shd w:val="clear" w:color="auto" w:fill="auto"/>
            <w:vAlign w:val="center"/>
            <w:hideMark/>
          </w:tcPr>
          <w:p w14:paraId="4D1763AB" w14:textId="77777777" w:rsidR="00D871C7" w:rsidRPr="00D871C7" w:rsidRDefault="00D871C7" w:rsidP="00D871C7">
            <w:pPr>
              <w:rPr>
                <w:color w:val="000000"/>
                <w:sz w:val="20"/>
                <w:szCs w:val="20"/>
              </w:rPr>
            </w:pPr>
            <w:r w:rsidRPr="00D871C7">
              <w:rPr>
                <w:color w:val="000000"/>
                <w:sz w:val="20"/>
                <w:szCs w:val="20"/>
              </w:rPr>
              <w:t>Полякова Людмила Дмитриевна Нежилое здание</w:t>
            </w:r>
          </w:p>
        </w:tc>
        <w:tc>
          <w:tcPr>
            <w:tcW w:w="0" w:type="auto"/>
            <w:tcBorders>
              <w:top w:val="nil"/>
              <w:left w:val="nil"/>
              <w:bottom w:val="single" w:sz="4" w:space="0" w:color="auto"/>
              <w:right w:val="single" w:sz="4" w:space="0" w:color="auto"/>
            </w:tcBorders>
            <w:shd w:val="clear" w:color="auto" w:fill="auto"/>
            <w:noWrap/>
            <w:vAlign w:val="center"/>
            <w:hideMark/>
          </w:tcPr>
          <w:p w14:paraId="15577B74" w14:textId="77777777" w:rsidR="00D871C7" w:rsidRPr="00D871C7" w:rsidRDefault="00D871C7" w:rsidP="00D871C7">
            <w:pPr>
              <w:jc w:val="center"/>
              <w:rPr>
                <w:color w:val="000000"/>
                <w:sz w:val="20"/>
                <w:szCs w:val="20"/>
              </w:rPr>
            </w:pPr>
            <w:r w:rsidRPr="00D871C7">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5827CCEF"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EDC4B8"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1A07CC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04E049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64C7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4C116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43FAF7"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1BFF986B" w14:textId="77777777" w:rsidR="00D871C7" w:rsidRPr="00D871C7" w:rsidRDefault="00D871C7" w:rsidP="00D871C7">
            <w:pPr>
              <w:jc w:val="center"/>
              <w:rPr>
                <w:color w:val="000000"/>
                <w:sz w:val="20"/>
                <w:szCs w:val="20"/>
              </w:rPr>
            </w:pPr>
            <w:r w:rsidRPr="00D871C7">
              <w:rPr>
                <w:color w:val="000000"/>
                <w:sz w:val="20"/>
                <w:szCs w:val="20"/>
              </w:rPr>
              <w:t>0,013</w:t>
            </w:r>
          </w:p>
        </w:tc>
      </w:tr>
      <w:tr w:rsidR="00D871C7" w:rsidRPr="00D871C7" w14:paraId="5AFB7FD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324604A" w14:textId="77777777" w:rsidR="00D871C7" w:rsidRPr="00D871C7" w:rsidRDefault="00D871C7" w:rsidP="00D871C7">
            <w:pPr>
              <w:jc w:val="center"/>
              <w:rPr>
                <w:color w:val="000000"/>
                <w:sz w:val="20"/>
                <w:szCs w:val="20"/>
              </w:rPr>
            </w:pPr>
            <w:r w:rsidRPr="00D871C7">
              <w:rPr>
                <w:color w:val="000000"/>
                <w:sz w:val="20"/>
                <w:szCs w:val="20"/>
              </w:rPr>
              <w:t>566</w:t>
            </w:r>
          </w:p>
        </w:tc>
        <w:tc>
          <w:tcPr>
            <w:tcW w:w="0" w:type="auto"/>
            <w:tcBorders>
              <w:top w:val="nil"/>
              <w:left w:val="nil"/>
              <w:bottom w:val="single" w:sz="4" w:space="0" w:color="auto"/>
              <w:right w:val="single" w:sz="4" w:space="0" w:color="auto"/>
            </w:tcBorders>
            <w:shd w:val="clear" w:color="auto" w:fill="auto"/>
            <w:vAlign w:val="center"/>
            <w:hideMark/>
          </w:tcPr>
          <w:p w14:paraId="358EEACC" w14:textId="77777777" w:rsidR="00D871C7" w:rsidRPr="00D871C7" w:rsidRDefault="00D871C7" w:rsidP="00D871C7">
            <w:pPr>
              <w:rPr>
                <w:color w:val="000000"/>
                <w:sz w:val="20"/>
                <w:szCs w:val="20"/>
              </w:rPr>
            </w:pPr>
            <w:r w:rsidRPr="00D871C7">
              <w:rPr>
                <w:color w:val="000000"/>
                <w:sz w:val="20"/>
                <w:szCs w:val="20"/>
              </w:rPr>
              <w:t>Районный диспетчерский пункт с узлом связи АО "Транснефть-Сибирь"</w:t>
            </w:r>
          </w:p>
        </w:tc>
        <w:tc>
          <w:tcPr>
            <w:tcW w:w="0" w:type="auto"/>
            <w:tcBorders>
              <w:top w:val="nil"/>
              <w:left w:val="nil"/>
              <w:bottom w:val="single" w:sz="4" w:space="0" w:color="auto"/>
              <w:right w:val="single" w:sz="4" w:space="0" w:color="auto"/>
            </w:tcBorders>
            <w:shd w:val="clear" w:color="auto" w:fill="auto"/>
            <w:noWrap/>
            <w:vAlign w:val="center"/>
            <w:hideMark/>
          </w:tcPr>
          <w:p w14:paraId="46D26DE0" w14:textId="77777777" w:rsidR="00D871C7" w:rsidRPr="00D871C7" w:rsidRDefault="00D871C7" w:rsidP="00D871C7">
            <w:pPr>
              <w:jc w:val="center"/>
              <w:rPr>
                <w:color w:val="000000"/>
                <w:sz w:val="20"/>
                <w:szCs w:val="20"/>
              </w:rPr>
            </w:pPr>
            <w:r w:rsidRPr="00D871C7">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11CDF515"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53FDDC7"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E2BE925"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159BFFB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ADF01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DF74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291826B"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13450C74" w14:textId="77777777" w:rsidR="00D871C7" w:rsidRPr="00D871C7" w:rsidRDefault="00D871C7" w:rsidP="00D871C7">
            <w:pPr>
              <w:jc w:val="center"/>
              <w:rPr>
                <w:color w:val="000000"/>
                <w:sz w:val="20"/>
                <w:szCs w:val="20"/>
              </w:rPr>
            </w:pPr>
            <w:r w:rsidRPr="00D871C7">
              <w:rPr>
                <w:color w:val="000000"/>
                <w:sz w:val="20"/>
                <w:szCs w:val="20"/>
              </w:rPr>
              <w:t>0,040</w:t>
            </w:r>
          </w:p>
        </w:tc>
      </w:tr>
      <w:tr w:rsidR="00D871C7" w:rsidRPr="00D871C7" w14:paraId="5D88DDA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64B37F" w14:textId="77777777" w:rsidR="00D871C7" w:rsidRPr="00D871C7" w:rsidRDefault="00D871C7" w:rsidP="00D871C7">
            <w:pPr>
              <w:jc w:val="center"/>
              <w:rPr>
                <w:color w:val="000000"/>
                <w:sz w:val="20"/>
                <w:szCs w:val="20"/>
              </w:rPr>
            </w:pPr>
            <w:r w:rsidRPr="00D871C7">
              <w:rPr>
                <w:color w:val="000000"/>
                <w:sz w:val="20"/>
                <w:szCs w:val="20"/>
              </w:rPr>
              <w:t>568</w:t>
            </w:r>
          </w:p>
        </w:tc>
        <w:tc>
          <w:tcPr>
            <w:tcW w:w="0" w:type="auto"/>
            <w:tcBorders>
              <w:top w:val="nil"/>
              <w:left w:val="nil"/>
              <w:bottom w:val="single" w:sz="4" w:space="0" w:color="auto"/>
              <w:right w:val="single" w:sz="4" w:space="0" w:color="auto"/>
            </w:tcBorders>
            <w:shd w:val="clear" w:color="auto" w:fill="auto"/>
            <w:vAlign w:val="center"/>
            <w:hideMark/>
          </w:tcPr>
          <w:p w14:paraId="1B46FF28" w14:textId="77777777" w:rsidR="00D871C7" w:rsidRPr="00D871C7" w:rsidRDefault="00D871C7" w:rsidP="00D871C7">
            <w:pPr>
              <w:rPr>
                <w:color w:val="000000"/>
                <w:sz w:val="20"/>
                <w:szCs w:val="20"/>
              </w:rPr>
            </w:pPr>
            <w:r w:rsidRPr="00D871C7">
              <w:rPr>
                <w:color w:val="000000"/>
                <w:sz w:val="20"/>
                <w:szCs w:val="20"/>
              </w:rPr>
              <w:t>ДАиГ. Спортивный комплекс с универсальным</w:t>
            </w:r>
            <w:r w:rsidRPr="00D871C7">
              <w:rPr>
                <w:color w:val="000000"/>
                <w:sz w:val="20"/>
                <w:szCs w:val="20"/>
              </w:rPr>
              <w:br/>
              <w:t>игровым залом №12 МБОУ "СОШ№12" МКУ "УКС"</w:t>
            </w:r>
          </w:p>
        </w:tc>
        <w:tc>
          <w:tcPr>
            <w:tcW w:w="0" w:type="auto"/>
            <w:tcBorders>
              <w:top w:val="nil"/>
              <w:left w:val="nil"/>
              <w:bottom w:val="single" w:sz="4" w:space="0" w:color="auto"/>
              <w:right w:val="single" w:sz="4" w:space="0" w:color="auto"/>
            </w:tcBorders>
            <w:shd w:val="clear" w:color="auto" w:fill="auto"/>
            <w:noWrap/>
            <w:vAlign w:val="center"/>
            <w:hideMark/>
          </w:tcPr>
          <w:p w14:paraId="0DB76A4A" w14:textId="77777777" w:rsidR="00D871C7" w:rsidRPr="00D871C7" w:rsidRDefault="00D871C7" w:rsidP="00D871C7">
            <w:pPr>
              <w:jc w:val="center"/>
              <w:rPr>
                <w:color w:val="000000"/>
                <w:sz w:val="20"/>
                <w:szCs w:val="20"/>
              </w:rPr>
            </w:pPr>
            <w:r w:rsidRPr="00D871C7">
              <w:rPr>
                <w:color w:val="000000"/>
                <w:sz w:val="20"/>
                <w:szCs w:val="20"/>
              </w:rPr>
              <w:t>Микрорайон А</w:t>
            </w:r>
          </w:p>
        </w:tc>
        <w:tc>
          <w:tcPr>
            <w:tcW w:w="0" w:type="auto"/>
            <w:tcBorders>
              <w:top w:val="nil"/>
              <w:left w:val="nil"/>
              <w:bottom w:val="single" w:sz="4" w:space="0" w:color="auto"/>
              <w:right w:val="single" w:sz="4" w:space="0" w:color="auto"/>
            </w:tcBorders>
            <w:shd w:val="clear" w:color="auto" w:fill="auto"/>
            <w:vAlign w:val="center"/>
            <w:hideMark/>
          </w:tcPr>
          <w:p w14:paraId="50755AAB" w14:textId="77777777" w:rsidR="00D871C7" w:rsidRPr="00D871C7" w:rsidRDefault="00D871C7" w:rsidP="00D871C7">
            <w:pPr>
              <w:jc w:val="center"/>
              <w:rPr>
                <w:color w:val="000000"/>
                <w:sz w:val="20"/>
                <w:szCs w:val="20"/>
              </w:rPr>
            </w:pPr>
            <w:r w:rsidRPr="00D871C7">
              <w:rPr>
                <w:color w:val="000000"/>
                <w:sz w:val="20"/>
                <w:szCs w:val="20"/>
              </w:rPr>
              <w:t>Котельная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243E6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67A6E3A" w14:textId="77777777" w:rsidR="00D871C7" w:rsidRPr="00D871C7" w:rsidRDefault="00D871C7" w:rsidP="00D871C7">
            <w:pPr>
              <w:jc w:val="center"/>
              <w:rPr>
                <w:color w:val="000000"/>
                <w:sz w:val="20"/>
                <w:szCs w:val="20"/>
              </w:rPr>
            </w:pPr>
            <w:r w:rsidRPr="00D871C7">
              <w:rPr>
                <w:color w:val="000000"/>
                <w:sz w:val="20"/>
                <w:szCs w:val="20"/>
              </w:rPr>
              <w:t>0,170</w:t>
            </w:r>
          </w:p>
        </w:tc>
        <w:tc>
          <w:tcPr>
            <w:tcW w:w="0" w:type="auto"/>
            <w:tcBorders>
              <w:top w:val="nil"/>
              <w:left w:val="nil"/>
              <w:bottom w:val="single" w:sz="4" w:space="0" w:color="auto"/>
              <w:right w:val="single" w:sz="4" w:space="0" w:color="auto"/>
            </w:tcBorders>
            <w:shd w:val="clear" w:color="auto" w:fill="auto"/>
            <w:vAlign w:val="center"/>
            <w:hideMark/>
          </w:tcPr>
          <w:p w14:paraId="41E37020" w14:textId="77777777" w:rsidR="00D871C7" w:rsidRPr="00D871C7" w:rsidRDefault="00D871C7" w:rsidP="00D871C7">
            <w:pPr>
              <w:jc w:val="center"/>
              <w:rPr>
                <w:color w:val="000000"/>
                <w:sz w:val="20"/>
                <w:szCs w:val="20"/>
              </w:rPr>
            </w:pPr>
            <w:r w:rsidRPr="00D871C7">
              <w:rPr>
                <w:color w:val="000000"/>
                <w:sz w:val="20"/>
                <w:szCs w:val="20"/>
              </w:rPr>
              <w:t>0,097</w:t>
            </w:r>
          </w:p>
        </w:tc>
        <w:tc>
          <w:tcPr>
            <w:tcW w:w="0" w:type="auto"/>
            <w:tcBorders>
              <w:top w:val="nil"/>
              <w:left w:val="nil"/>
              <w:bottom w:val="single" w:sz="4" w:space="0" w:color="auto"/>
              <w:right w:val="single" w:sz="4" w:space="0" w:color="auto"/>
            </w:tcBorders>
            <w:shd w:val="clear" w:color="auto" w:fill="auto"/>
            <w:vAlign w:val="center"/>
            <w:hideMark/>
          </w:tcPr>
          <w:p w14:paraId="4D515949" w14:textId="77777777" w:rsidR="00D871C7" w:rsidRPr="00D871C7" w:rsidRDefault="00D871C7" w:rsidP="00D871C7">
            <w:pPr>
              <w:jc w:val="center"/>
              <w:rPr>
                <w:color w:val="000000"/>
                <w:sz w:val="20"/>
                <w:szCs w:val="20"/>
              </w:rPr>
            </w:pPr>
            <w:r w:rsidRPr="00D871C7">
              <w:rPr>
                <w:color w:val="000000"/>
                <w:sz w:val="20"/>
                <w:szCs w:val="20"/>
              </w:rPr>
              <w:t>0,232</w:t>
            </w:r>
          </w:p>
        </w:tc>
        <w:tc>
          <w:tcPr>
            <w:tcW w:w="0" w:type="auto"/>
            <w:tcBorders>
              <w:top w:val="nil"/>
              <w:left w:val="nil"/>
              <w:bottom w:val="single" w:sz="4" w:space="0" w:color="auto"/>
              <w:right w:val="single" w:sz="4" w:space="0" w:color="auto"/>
            </w:tcBorders>
            <w:shd w:val="clear" w:color="auto" w:fill="auto"/>
            <w:vAlign w:val="center"/>
            <w:hideMark/>
          </w:tcPr>
          <w:p w14:paraId="44DB21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999ABC" w14:textId="77777777" w:rsidR="00D871C7" w:rsidRPr="00D871C7" w:rsidRDefault="00D871C7" w:rsidP="00D871C7">
            <w:pPr>
              <w:jc w:val="center"/>
              <w:rPr>
                <w:color w:val="000000"/>
                <w:sz w:val="20"/>
                <w:szCs w:val="20"/>
              </w:rPr>
            </w:pPr>
            <w:r w:rsidRPr="00D871C7">
              <w:rPr>
                <w:color w:val="000000"/>
                <w:sz w:val="20"/>
                <w:szCs w:val="20"/>
              </w:rPr>
              <w:t>0,267</w:t>
            </w:r>
          </w:p>
        </w:tc>
        <w:tc>
          <w:tcPr>
            <w:tcW w:w="0" w:type="auto"/>
            <w:tcBorders>
              <w:top w:val="nil"/>
              <w:left w:val="nil"/>
              <w:bottom w:val="single" w:sz="4" w:space="0" w:color="auto"/>
              <w:right w:val="single" w:sz="4" w:space="0" w:color="auto"/>
            </w:tcBorders>
            <w:shd w:val="clear" w:color="auto" w:fill="auto"/>
            <w:vAlign w:val="center"/>
            <w:hideMark/>
          </w:tcPr>
          <w:p w14:paraId="10D1D945" w14:textId="77777777" w:rsidR="00D871C7" w:rsidRPr="00D871C7" w:rsidRDefault="00D871C7" w:rsidP="00D871C7">
            <w:pPr>
              <w:jc w:val="center"/>
              <w:rPr>
                <w:color w:val="000000"/>
                <w:sz w:val="20"/>
                <w:szCs w:val="20"/>
              </w:rPr>
            </w:pPr>
            <w:r w:rsidRPr="00D871C7">
              <w:rPr>
                <w:color w:val="000000"/>
                <w:sz w:val="20"/>
                <w:szCs w:val="20"/>
              </w:rPr>
              <w:t>0,402</w:t>
            </w:r>
          </w:p>
        </w:tc>
      </w:tr>
      <w:tr w:rsidR="00D871C7" w:rsidRPr="00D871C7" w14:paraId="2B6E094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6ACCC66" w14:textId="77777777" w:rsidR="00D871C7" w:rsidRPr="00D871C7" w:rsidRDefault="00D871C7" w:rsidP="00D871C7">
            <w:pPr>
              <w:jc w:val="center"/>
              <w:rPr>
                <w:color w:val="000000"/>
                <w:sz w:val="20"/>
                <w:szCs w:val="20"/>
              </w:rPr>
            </w:pPr>
            <w:r w:rsidRPr="00D871C7">
              <w:rPr>
                <w:color w:val="000000"/>
                <w:sz w:val="20"/>
                <w:szCs w:val="20"/>
              </w:rPr>
              <w:t>569</w:t>
            </w:r>
          </w:p>
        </w:tc>
        <w:tc>
          <w:tcPr>
            <w:tcW w:w="0" w:type="auto"/>
            <w:tcBorders>
              <w:top w:val="nil"/>
              <w:left w:val="nil"/>
              <w:bottom w:val="single" w:sz="4" w:space="0" w:color="auto"/>
              <w:right w:val="single" w:sz="4" w:space="0" w:color="auto"/>
            </w:tcBorders>
            <w:shd w:val="clear" w:color="auto" w:fill="auto"/>
            <w:vAlign w:val="center"/>
            <w:hideMark/>
          </w:tcPr>
          <w:p w14:paraId="0E2A58BF" w14:textId="77777777" w:rsidR="00D871C7" w:rsidRPr="00D871C7" w:rsidRDefault="00D871C7" w:rsidP="00D871C7">
            <w:pPr>
              <w:rPr>
                <w:color w:val="000000"/>
                <w:sz w:val="20"/>
                <w:szCs w:val="20"/>
              </w:rPr>
            </w:pPr>
            <w:r w:rsidRPr="00D871C7">
              <w:rPr>
                <w:color w:val="000000"/>
                <w:sz w:val="20"/>
                <w:szCs w:val="20"/>
              </w:rPr>
              <w:t>ООО "Спортмастер" Магазин "Спорттовары"</w:t>
            </w:r>
          </w:p>
        </w:tc>
        <w:tc>
          <w:tcPr>
            <w:tcW w:w="0" w:type="auto"/>
            <w:tcBorders>
              <w:top w:val="nil"/>
              <w:left w:val="nil"/>
              <w:bottom w:val="single" w:sz="4" w:space="0" w:color="auto"/>
              <w:right w:val="single" w:sz="4" w:space="0" w:color="auto"/>
            </w:tcBorders>
            <w:shd w:val="clear" w:color="auto" w:fill="auto"/>
            <w:noWrap/>
            <w:vAlign w:val="center"/>
            <w:hideMark/>
          </w:tcPr>
          <w:p w14:paraId="099B5C40" w14:textId="77777777" w:rsidR="00D871C7" w:rsidRPr="00D871C7" w:rsidRDefault="00D871C7" w:rsidP="00D871C7">
            <w:pPr>
              <w:jc w:val="center"/>
              <w:rPr>
                <w:color w:val="000000"/>
                <w:sz w:val="20"/>
                <w:szCs w:val="20"/>
              </w:rPr>
            </w:pPr>
            <w:r w:rsidRPr="00D871C7">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282EB3F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BA740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60208F5"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771E85B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FD31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700BD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81FA6F"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3A71664A"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7B5C564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671EA5" w14:textId="77777777" w:rsidR="00D871C7" w:rsidRPr="00D871C7" w:rsidRDefault="00D871C7" w:rsidP="00D871C7">
            <w:pPr>
              <w:jc w:val="center"/>
              <w:rPr>
                <w:color w:val="000000"/>
                <w:sz w:val="20"/>
                <w:szCs w:val="20"/>
              </w:rPr>
            </w:pPr>
            <w:r w:rsidRPr="00D871C7">
              <w:rPr>
                <w:color w:val="000000"/>
                <w:sz w:val="20"/>
                <w:szCs w:val="20"/>
              </w:rPr>
              <w:t>570</w:t>
            </w:r>
          </w:p>
        </w:tc>
        <w:tc>
          <w:tcPr>
            <w:tcW w:w="0" w:type="auto"/>
            <w:tcBorders>
              <w:top w:val="nil"/>
              <w:left w:val="nil"/>
              <w:bottom w:val="single" w:sz="4" w:space="0" w:color="auto"/>
              <w:right w:val="single" w:sz="4" w:space="0" w:color="auto"/>
            </w:tcBorders>
            <w:shd w:val="clear" w:color="auto" w:fill="auto"/>
            <w:vAlign w:val="center"/>
            <w:hideMark/>
          </w:tcPr>
          <w:p w14:paraId="0A0F73B7" w14:textId="77777777" w:rsidR="00D871C7" w:rsidRPr="00D871C7" w:rsidRDefault="00D871C7" w:rsidP="00D871C7">
            <w:pPr>
              <w:rPr>
                <w:color w:val="000000"/>
                <w:sz w:val="20"/>
                <w:szCs w:val="20"/>
              </w:rPr>
            </w:pPr>
            <w:r w:rsidRPr="00D871C7">
              <w:rPr>
                <w:color w:val="000000"/>
                <w:sz w:val="20"/>
                <w:szCs w:val="20"/>
              </w:rPr>
              <w:t>Спортивный центр с универсальным игровым залом общей площадью 1452 м2</w:t>
            </w:r>
          </w:p>
        </w:tc>
        <w:tc>
          <w:tcPr>
            <w:tcW w:w="0" w:type="auto"/>
            <w:tcBorders>
              <w:top w:val="nil"/>
              <w:left w:val="nil"/>
              <w:bottom w:val="single" w:sz="4" w:space="0" w:color="auto"/>
              <w:right w:val="single" w:sz="4" w:space="0" w:color="auto"/>
            </w:tcBorders>
            <w:shd w:val="clear" w:color="auto" w:fill="auto"/>
            <w:noWrap/>
            <w:vAlign w:val="center"/>
            <w:hideMark/>
          </w:tcPr>
          <w:p w14:paraId="0DD6E9CF" w14:textId="77777777" w:rsidR="00D871C7" w:rsidRPr="00D871C7" w:rsidRDefault="00D871C7" w:rsidP="00D871C7">
            <w:pPr>
              <w:jc w:val="center"/>
              <w:rPr>
                <w:color w:val="000000"/>
                <w:sz w:val="20"/>
                <w:szCs w:val="20"/>
              </w:rPr>
            </w:pPr>
            <w:r w:rsidRPr="00D871C7">
              <w:rPr>
                <w:color w:val="000000"/>
                <w:sz w:val="20"/>
                <w:szCs w:val="20"/>
              </w:rPr>
              <w:t>Микрорайон Центральный</w:t>
            </w:r>
          </w:p>
        </w:tc>
        <w:tc>
          <w:tcPr>
            <w:tcW w:w="0" w:type="auto"/>
            <w:tcBorders>
              <w:top w:val="nil"/>
              <w:left w:val="nil"/>
              <w:bottom w:val="single" w:sz="4" w:space="0" w:color="auto"/>
              <w:right w:val="single" w:sz="4" w:space="0" w:color="auto"/>
            </w:tcBorders>
            <w:shd w:val="clear" w:color="auto" w:fill="auto"/>
            <w:vAlign w:val="center"/>
            <w:hideMark/>
          </w:tcPr>
          <w:p w14:paraId="08D451C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4517C15"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55120E17"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30B367BE"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6D9FA043" w14:textId="77777777" w:rsidR="00D871C7" w:rsidRPr="00D871C7" w:rsidRDefault="00D871C7" w:rsidP="00D871C7">
            <w:pPr>
              <w:jc w:val="center"/>
              <w:rPr>
                <w:color w:val="000000"/>
                <w:sz w:val="20"/>
                <w:szCs w:val="20"/>
              </w:rPr>
            </w:pPr>
            <w:r w:rsidRPr="00D871C7">
              <w:rPr>
                <w:color w:val="000000"/>
                <w:sz w:val="20"/>
                <w:szCs w:val="20"/>
              </w:rPr>
              <w:t>0,015</w:t>
            </w:r>
          </w:p>
        </w:tc>
        <w:tc>
          <w:tcPr>
            <w:tcW w:w="0" w:type="auto"/>
            <w:tcBorders>
              <w:top w:val="nil"/>
              <w:left w:val="nil"/>
              <w:bottom w:val="single" w:sz="4" w:space="0" w:color="auto"/>
              <w:right w:val="single" w:sz="4" w:space="0" w:color="auto"/>
            </w:tcBorders>
            <w:shd w:val="clear" w:color="auto" w:fill="auto"/>
            <w:vAlign w:val="center"/>
            <w:hideMark/>
          </w:tcPr>
          <w:p w14:paraId="1FD42C0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AA65A8" w14:textId="77777777" w:rsidR="00D871C7" w:rsidRPr="00D871C7" w:rsidRDefault="00D871C7" w:rsidP="00D871C7">
            <w:pPr>
              <w:jc w:val="center"/>
              <w:rPr>
                <w:color w:val="000000"/>
                <w:sz w:val="20"/>
                <w:szCs w:val="20"/>
              </w:rPr>
            </w:pPr>
            <w:r w:rsidRPr="00D871C7">
              <w:rPr>
                <w:color w:val="000000"/>
                <w:sz w:val="20"/>
                <w:szCs w:val="20"/>
              </w:rPr>
              <w:t>0,206</w:t>
            </w:r>
          </w:p>
        </w:tc>
        <w:tc>
          <w:tcPr>
            <w:tcW w:w="0" w:type="auto"/>
            <w:tcBorders>
              <w:top w:val="nil"/>
              <w:left w:val="nil"/>
              <w:bottom w:val="single" w:sz="4" w:space="0" w:color="auto"/>
              <w:right w:val="single" w:sz="4" w:space="0" w:color="auto"/>
            </w:tcBorders>
            <w:shd w:val="clear" w:color="auto" w:fill="auto"/>
            <w:vAlign w:val="center"/>
            <w:hideMark/>
          </w:tcPr>
          <w:p w14:paraId="090AB8B3" w14:textId="77777777" w:rsidR="00D871C7" w:rsidRPr="00D871C7" w:rsidRDefault="00D871C7" w:rsidP="00D871C7">
            <w:pPr>
              <w:jc w:val="center"/>
              <w:rPr>
                <w:color w:val="000000"/>
                <w:sz w:val="20"/>
                <w:szCs w:val="20"/>
              </w:rPr>
            </w:pPr>
            <w:r w:rsidRPr="00D871C7">
              <w:rPr>
                <w:color w:val="000000"/>
                <w:sz w:val="20"/>
                <w:szCs w:val="20"/>
              </w:rPr>
              <w:t>0,215</w:t>
            </w:r>
          </w:p>
        </w:tc>
      </w:tr>
      <w:tr w:rsidR="00D871C7" w:rsidRPr="00D871C7" w14:paraId="484732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661AC3" w14:textId="77777777" w:rsidR="00D871C7" w:rsidRPr="00D871C7" w:rsidRDefault="00D871C7" w:rsidP="00D871C7">
            <w:pPr>
              <w:jc w:val="center"/>
              <w:rPr>
                <w:color w:val="000000"/>
                <w:sz w:val="20"/>
                <w:szCs w:val="20"/>
              </w:rPr>
            </w:pPr>
            <w:r w:rsidRPr="00D871C7">
              <w:rPr>
                <w:color w:val="000000"/>
                <w:sz w:val="20"/>
                <w:szCs w:val="20"/>
              </w:rPr>
              <w:t>571</w:t>
            </w:r>
          </w:p>
        </w:tc>
        <w:tc>
          <w:tcPr>
            <w:tcW w:w="0" w:type="auto"/>
            <w:tcBorders>
              <w:top w:val="nil"/>
              <w:left w:val="nil"/>
              <w:bottom w:val="single" w:sz="4" w:space="0" w:color="auto"/>
              <w:right w:val="single" w:sz="4" w:space="0" w:color="auto"/>
            </w:tcBorders>
            <w:shd w:val="clear" w:color="auto" w:fill="auto"/>
            <w:vAlign w:val="center"/>
            <w:hideMark/>
          </w:tcPr>
          <w:p w14:paraId="081D7D31" w14:textId="77777777" w:rsidR="00D871C7" w:rsidRPr="00D871C7" w:rsidRDefault="00D871C7" w:rsidP="00D871C7">
            <w:pPr>
              <w:rPr>
                <w:color w:val="000000"/>
                <w:sz w:val="20"/>
                <w:szCs w:val="20"/>
              </w:rPr>
            </w:pPr>
            <w:r w:rsidRPr="00D871C7">
              <w:rPr>
                <w:color w:val="000000"/>
                <w:sz w:val="20"/>
                <w:szCs w:val="20"/>
              </w:rPr>
              <w:t>Нежилое здание Заманов О.С. Оглы, Аллабергенов Я.К.</w:t>
            </w:r>
          </w:p>
        </w:tc>
        <w:tc>
          <w:tcPr>
            <w:tcW w:w="0" w:type="auto"/>
            <w:tcBorders>
              <w:top w:val="nil"/>
              <w:left w:val="nil"/>
              <w:bottom w:val="single" w:sz="4" w:space="0" w:color="auto"/>
              <w:right w:val="single" w:sz="4" w:space="0" w:color="auto"/>
            </w:tcBorders>
            <w:shd w:val="clear" w:color="auto" w:fill="auto"/>
            <w:noWrap/>
            <w:vAlign w:val="center"/>
            <w:hideMark/>
          </w:tcPr>
          <w:p w14:paraId="6E5865D0" w14:textId="77777777" w:rsidR="00D871C7" w:rsidRPr="00D871C7" w:rsidRDefault="00D871C7" w:rsidP="00D871C7">
            <w:pPr>
              <w:jc w:val="center"/>
              <w:rPr>
                <w:color w:val="000000"/>
                <w:sz w:val="20"/>
                <w:szCs w:val="20"/>
              </w:rPr>
            </w:pPr>
            <w:r w:rsidRPr="00D871C7">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5046D26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036ECC"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6BE61B9"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0B7D95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199DF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CF0CB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728850D" w14:textId="77777777" w:rsidR="00D871C7" w:rsidRPr="00D871C7" w:rsidRDefault="00D871C7" w:rsidP="00D871C7">
            <w:pPr>
              <w:jc w:val="center"/>
              <w:rPr>
                <w:color w:val="000000"/>
                <w:sz w:val="20"/>
                <w:szCs w:val="20"/>
              </w:rPr>
            </w:pPr>
            <w:r w:rsidRPr="00D871C7">
              <w:rPr>
                <w:color w:val="000000"/>
                <w:sz w:val="20"/>
                <w:szCs w:val="20"/>
              </w:rPr>
              <w:t>0,018</w:t>
            </w:r>
          </w:p>
        </w:tc>
        <w:tc>
          <w:tcPr>
            <w:tcW w:w="0" w:type="auto"/>
            <w:tcBorders>
              <w:top w:val="nil"/>
              <w:left w:val="nil"/>
              <w:bottom w:val="single" w:sz="4" w:space="0" w:color="auto"/>
              <w:right w:val="single" w:sz="4" w:space="0" w:color="auto"/>
            </w:tcBorders>
            <w:shd w:val="clear" w:color="auto" w:fill="auto"/>
            <w:vAlign w:val="center"/>
            <w:hideMark/>
          </w:tcPr>
          <w:p w14:paraId="18852E20" w14:textId="77777777" w:rsidR="00D871C7" w:rsidRPr="00D871C7" w:rsidRDefault="00D871C7" w:rsidP="00D871C7">
            <w:pPr>
              <w:jc w:val="center"/>
              <w:rPr>
                <w:color w:val="000000"/>
                <w:sz w:val="20"/>
                <w:szCs w:val="20"/>
              </w:rPr>
            </w:pPr>
            <w:r w:rsidRPr="00D871C7">
              <w:rPr>
                <w:color w:val="000000"/>
                <w:sz w:val="20"/>
                <w:szCs w:val="20"/>
              </w:rPr>
              <w:t>0,018</w:t>
            </w:r>
          </w:p>
        </w:tc>
      </w:tr>
      <w:tr w:rsidR="00D871C7" w:rsidRPr="00D871C7" w14:paraId="488A360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E657CC5" w14:textId="77777777" w:rsidR="00D871C7" w:rsidRPr="00D871C7" w:rsidRDefault="00D871C7" w:rsidP="00D871C7">
            <w:pPr>
              <w:jc w:val="center"/>
              <w:rPr>
                <w:color w:val="000000"/>
                <w:sz w:val="20"/>
                <w:szCs w:val="20"/>
              </w:rPr>
            </w:pPr>
            <w:r w:rsidRPr="00D871C7">
              <w:rPr>
                <w:color w:val="000000"/>
                <w:sz w:val="20"/>
                <w:szCs w:val="20"/>
              </w:rPr>
              <w:t>572</w:t>
            </w:r>
          </w:p>
        </w:tc>
        <w:tc>
          <w:tcPr>
            <w:tcW w:w="0" w:type="auto"/>
            <w:tcBorders>
              <w:top w:val="nil"/>
              <w:left w:val="nil"/>
              <w:bottom w:val="single" w:sz="4" w:space="0" w:color="auto"/>
              <w:right w:val="single" w:sz="4" w:space="0" w:color="auto"/>
            </w:tcBorders>
            <w:shd w:val="clear" w:color="auto" w:fill="auto"/>
            <w:vAlign w:val="center"/>
            <w:hideMark/>
          </w:tcPr>
          <w:p w14:paraId="46708C39" w14:textId="77777777" w:rsidR="00D871C7" w:rsidRPr="00D871C7" w:rsidRDefault="00D871C7" w:rsidP="00D871C7">
            <w:pPr>
              <w:rPr>
                <w:color w:val="000000"/>
                <w:sz w:val="20"/>
                <w:szCs w:val="20"/>
              </w:rPr>
            </w:pPr>
            <w:r w:rsidRPr="00D871C7">
              <w:rPr>
                <w:color w:val="000000"/>
                <w:sz w:val="20"/>
                <w:szCs w:val="20"/>
              </w:rPr>
              <w:t>ООО "МКМ" Сервисный комплекс по обслуживанию автомобилей</w:t>
            </w:r>
          </w:p>
        </w:tc>
        <w:tc>
          <w:tcPr>
            <w:tcW w:w="0" w:type="auto"/>
            <w:tcBorders>
              <w:top w:val="nil"/>
              <w:left w:val="nil"/>
              <w:bottom w:val="single" w:sz="4" w:space="0" w:color="auto"/>
              <w:right w:val="single" w:sz="4" w:space="0" w:color="auto"/>
            </w:tcBorders>
            <w:shd w:val="clear" w:color="auto" w:fill="auto"/>
            <w:noWrap/>
            <w:vAlign w:val="center"/>
            <w:hideMark/>
          </w:tcPr>
          <w:p w14:paraId="66C04DE2" w14:textId="77777777" w:rsidR="00D871C7" w:rsidRPr="00D871C7" w:rsidRDefault="00D871C7" w:rsidP="00D871C7">
            <w:pPr>
              <w:jc w:val="center"/>
              <w:rPr>
                <w:color w:val="000000"/>
                <w:sz w:val="20"/>
                <w:szCs w:val="20"/>
              </w:rPr>
            </w:pPr>
            <w:r w:rsidRPr="00D871C7">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7A78B58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D83756"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8CFA281" w14:textId="77777777" w:rsidR="00D871C7" w:rsidRPr="00D871C7" w:rsidRDefault="00D871C7" w:rsidP="00D871C7">
            <w:pPr>
              <w:jc w:val="center"/>
              <w:rPr>
                <w:color w:val="000000"/>
                <w:sz w:val="20"/>
                <w:szCs w:val="20"/>
              </w:rPr>
            </w:pPr>
            <w:r w:rsidRPr="00D871C7">
              <w:rPr>
                <w:color w:val="000000"/>
                <w:sz w:val="20"/>
                <w:szCs w:val="20"/>
              </w:rPr>
              <w:t>0,597</w:t>
            </w:r>
          </w:p>
        </w:tc>
        <w:tc>
          <w:tcPr>
            <w:tcW w:w="0" w:type="auto"/>
            <w:tcBorders>
              <w:top w:val="nil"/>
              <w:left w:val="nil"/>
              <w:bottom w:val="single" w:sz="4" w:space="0" w:color="auto"/>
              <w:right w:val="single" w:sz="4" w:space="0" w:color="auto"/>
            </w:tcBorders>
            <w:shd w:val="clear" w:color="auto" w:fill="auto"/>
            <w:vAlign w:val="center"/>
            <w:hideMark/>
          </w:tcPr>
          <w:p w14:paraId="7099F48B"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D4775DA" w14:textId="77777777" w:rsidR="00D871C7" w:rsidRPr="00D871C7" w:rsidRDefault="00D871C7" w:rsidP="00D871C7">
            <w:pPr>
              <w:jc w:val="center"/>
              <w:rPr>
                <w:color w:val="000000"/>
                <w:sz w:val="20"/>
                <w:szCs w:val="20"/>
              </w:rPr>
            </w:pPr>
            <w:r w:rsidRPr="00D871C7">
              <w:rPr>
                <w:color w:val="000000"/>
                <w:sz w:val="20"/>
                <w:szCs w:val="20"/>
              </w:rPr>
              <w:t>0,019</w:t>
            </w:r>
          </w:p>
        </w:tc>
        <w:tc>
          <w:tcPr>
            <w:tcW w:w="0" w:type="auto"/>
            <w:tcBorders>
              <w:top w:val="nil"/>
              <w:left w:val="nil"/>
              <w:bottom w:val="single" w:sz="4" w:space="0" w:color="auto"/>
              <w:right w:val="single" w:sz="4" w:space="0" w:color="auto"/>
            </w:tcBorders>
            <w:shd w:val="clear" w:color="auto" w:fill="auto"/>
            <w:vAlign w:val="center"/>
            <w:hideMark/>
          </w:tcPr>
          <w:p w14:paraId="198101B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2AA072" w14:textId="77777777" w:rsidR="00D871C7" w:rsidRPr="00D871C7" w:rsidRDefault="00D871C7" w:rsidP="00D871C7">
            <w:pPr>
              <w:jc w:val="center"/>
              <w:rPr>
                <w:color w:val="000000"/>
                <w:sz w:val="20"/>
                <w:szCs w:val="20"/>
              </w:rPr>
            </w:pPr>
            <w:r w:rsidRPr="00D871C7">
              <w:rPr>
                <w:color w:val="000000"/>
                <w:sz w:val="20"/>
                <w:szCs w:val="20"/>
              </w:rPr>
              <w:t>0,605</w:t>
            </w:r>
          </w:p>
        </w:tc>
        <w:tc>
          <w:tcPr>
            <w:tcW w:w="0" w:type="auto"/>
            <w:tcBorders>
              <w:top w:val="nil"/>
              <w:left w:val="nil"/>
              <w:bottom w:val="single" w:sz="4" w:space="0" w:color="auto"/>
              <w:right w:val="single" w:sz="4" w:space="0" w:color="auto"/>
            </w:tcBorders>
            <w:shd w:val="clear" w:color="auto" w:fill="auto"/>
            <w:vAlign w:val="center"/>
            <w:hideMark/>
          </w:tcPr>
          <w:p w14:paraId="4F59F148" w14:textId="77777777" w:rsidR="00D871C7" w:rsidRPr="00D871C7" w:rsidRDefault="00D871C7" w:rsidP="00D871C7">
            <w:pPr>
              <w:jc w:val="center"/>
              <w:rPr>
                <w:color w:val="000000"/>
                <w:sz w:val="20"/>
                <w:szCs w:val="20"/>
              </w:rPr>
            </w:pPr>
            <w:r w:rsidRPr="00D871C7">
              <w:rPr>
                <w:color w:val="000000"/>
                <w:sz w:val="20"/>
                <w:szCs w:val="20"/>
              </w:rPr>
              <w:t>0,617</w:t>
            </w:r>
          </w:p>
        </w:tc>
      </w:tr>
      <w:tr w:rsidR="00D871C7" w:rsidRPr="00D871C7" w14:paraId="3690485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470FA4" w14:textId="77777777" w:rsidR="00D871C7" w:rsidRPr="00D871C7" w:rsidRDefault="00D871C7" w:rsidP="00D871C7">
            <w:pPr>
              <w:jc w:val="center"/>
              <w:rPr>
                <w:color w:val="000000"/>
                <w:sz w:val="20"/>
                <w:szCs w:val="20"/>
              </w:rPr>
            </w:pPr>
            <w:r w:rsidRPr="00D871C7">
              <w:rPr>
                <w:color w:val="000000"/>
                <w:sz w:val="20"/>
                <w:szCs w:val="20"/>
              </w:rPr>
              <w:lastRenderedPageBreak/>
              <w:t>573</w:t>
            </w:r>
          </w:p>
        </w:tc>
        <w:tc>
          <w:tcPr>
            <w:tcW w:w="0" w:type="auto"/>
            <w:tcBorders>
              <w:top w:val="nil"/>
              <w:left w:val="nil"/>
              <w:bottom w:val="single" w:sz="4" w:space="0" w:color="auto"/>
              <w:right w:val="single" w:sz="4" w:space="0" w:color="auto"/>
            </w:tcBorders>
            <w:shd w:val="clear" w:color="auto" w:fill="auto"/>
            <w:vAlign w:val="center"/>
            <w:hideMark/>
          </w:tcPr>
          <w:p w14:paraId="362FFEC4" w14:textId="77777777" w:rsidR="00D871C7" w:rsidRPr="00D871C7" w:rsidRDefault="00D871C7" w:rsidP="00D871C7">
            <w:pPr>
              <w:rPr>
                <w:color w:val="000000"/>
                <w:sz w:val="20"/>
                <w:szCs w:val="20"/>
              </w:rPr>
            </w:pPr>
            <w:r w:rsidRPr="00D871C7">
              <w:rPr>
                <w:color w:val="000000"/>
                <w:sz w:val="20"/>
                <w:szCs w:val="20"/>
              </w:rPr>
              <w:t>Крытый ледовый корт с трибунами на 72 посадочных места залом</w:t>
            </w:r>
          </w:p>
        </w:tc>
        <w:tc>
          <w:tcPr>
            <w:tcW w:w="0" w:type="auto"/>
            <w:tcBorders>
              <w:top w:val="nil"/>
              <w:left w:val="nil"/>
              <w:bottom w:val="single" w:sz="4" w:space="0" w:color="auto"/>
              <w:right w:val="single" w:sz="4" w:space="0" w:color="auto"/>
            </w:tcBorders>
            <w:shd w:val="clear" w:color="auto" w:fill="auto"/>
            <w:noWrap/>
            <w:vAlign w:val="center"/>
            <w:hideMark/>
          </w:tcPr>
          <w:p w14:paraId="6A4D662A" w14:textId="77777777" w:rsidR="00D871C7" w:rsidRPr="00D871C7" w:rsidRDefault="00D871C7" w:rsidP="00D871C7">
            <w:pPr>
              <w:jc w:val="center"/>
              <w:rPr>
                <w:color w:val="000000"/>
                <w:sz w:val="20"/>
                <w:szCs w:val="20"/>
              </w:rPr>
            </w:pPr>
            <w:r w:rsidRPr="00D871C7">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3655459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5C17D1"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80A4B7F" w14:textId="77777777" w:rsidR="00D871C7" w:rsidRPr="00D871C7" w:rsidRDefault="00D871C7" w:rsidP="00D871C7">
            <w:pPr>
              <w:jc w:val="center"/>
              <w:rPr>
                <w:color w:val="000000"/>
                <w:sz w:val="20"/>
                <w:szCs w:val="20"/>
              </w:rPr>
            </w:pPr>
            <w:r w:rsidRPr="00D871C7">
              <w:rPr>
                <w:color w:val="000000"/>
                <w:sz w:val="20"/>
                <w:szCs w:val="20"/>
              </w:rPr>
              <w:t>0,540</w:t>
            </w:r>
          </w:p>
        </w:tc>
        <w:tc>
          <w:tcPr>
            <w:tcW w:w="0" w:type="auto"/>
            <w:tcBorders>
              <w:top w:val="nil"/>
              <w:left w:val="nil"/>
              <w:bottom w:val="single" w:sz="4" w:space="0" w:color="auto"/>
              <w:right w:val="single" w:sz="4" w:space="0" w:color="auto"/>
            </w:tcBorders>
            <w:shd w:val="clear" w:color="auto" w:fill="auto"/>
            <w:vAlign w:val="center"/>
            <w:hideMark/>
          </w:tcPr>
          <w:p w14:paraId="6DFF252C"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041EFA2" w14:textId="77777777" w:rsidR="00D871C7" w:rsidRPr="00D871C7" w:rsidRDefault="00D871C7" w:rsidP="00D871C7">
            <w:pPr>
              <w:jc w:val="center"/>
              <w:rPr>
                <w:color w:val="000000"/>
                <w:sz w:val="20"/>
                <w:szCs w:val="20"/>
              </w:rPr>
            </w:pPr>
            <w:r w:rsidRPr="00D871C7">
              <w:rPr>
                <w:color w:val="000000"/>
                <w:sz w:val="20"/>
                <w:szCs w:val="20"/>
              </w:rPr>
              <w:t>0,048</w:t>
            </w:r>
          </w:p>
        </w:tc>
        <w:tc>
          <w:tcPr>
            <w:tcW w:w="0" w:type="auto"/>
            <w:tcBorders>
              <w:top w:val="nil"/>
              <w:left w:val="nil"/>
              <w:bottom w:val="single" w:sz="4" w:space="0" w:color="auto"/>
              <w:right w:val="single" w:sz="4" w:space="0" w:color="auto"/>
            </w:tcBorders>
            <w:shd w:val="clear" w:color="auto" w:fill="auto"/>
            <w:vAlign w:val="center"/>
            <w:hideMark/>
          </w:tcPr>
          <w:p w14:paraId="2C9314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80E6AA" w14:textId="77777777" w:rsidR="00D871C7" w:rsidRPr="00D871C7" w:rsidRDefault="00D871C7" w:rsidP="00D871C7">
            <w:pPr>
              <w:jc w:val="center"/>
              <w:rPr>
                <w:color w:val="000000"/>
                <w:sz w:val="20"/>
                <w:szCs w:val="20"/>
              </w:rPr>
            </w:pPr>
            <w:r w:rsidRPr="00D871C7">
              <w:rPr>
                <w:color w:val="000000"/>
                <w:sz w:val="20"/>
                <w:szCs w:val="20"/>
              </w:rPr>
              <w:t>0,560</w:t>
            </w:r>
          </w:p>
        </w:tc>
        <w:tc>
          <w:tcPr>
            <w:tcW w:w="0" w:type="auto"/>
            <w:tcBorders>
              <w:top w:val="nil"/>
              <w:left w:val="nil"/>
              <w:bottom w:val="single" w:sz="4" w:space="0" w:color="auto"/>
              <w:right w:val="single" w:sz="4" w:space="0" w:color="auto"/>
            </w:tcBorders>
            <w:shd w:val="clear" w:color="auto" w:fill="auto"/>
            <w:vAlign w:val="center"/>
            <w:hideMark/>
          </w:tcPr>
          <w:p w14:paraId="691DC80B" w14:textId="77777777" w:rsidR="00D871C7" w:rsidRPr="00D871C7" w:rsidRDefault="00D871C7" w:rsidP="00D871C7">
            <w:pPr>
              <w:jc w:val="center"/>
              <w:rPr>
                <w:color w:val="000000"/>
                <w:sz w:val="20"/>
                <w:szCs w:val="20"/>
              </w:rPr>
            </w:pPr>
            <w:r w:rsidRPr="00D871C7">
              <w:rPr>
                <w:color w:val="000000"/>
                <w:sz w:val="20"/>
                <w:szCs w:val="20"/>
              </w:rPr>
              <w:t>0,588</w:t>
            </w:r>
          </w:p>
        </w:tc>
      </w:tr>
      <w:tr w:rsidR="00D871C7" w:rsidRPr="00D871C7" w14:paraId="6B673E8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349649" w14:textId="77777777" w:rsidR="00D871C7" w:rsidRPr="00D871C7" w:rsidRDefault="00D871C7" w:rsidP="00D871C7">
            <w:pPr>
              <w:jc w:val="center"/>
              <w:rPr>
                <w:color w:val="000000"/>
                <w:sz w:val="20"/>
                <w:szCs w:val="20"/>
              </w:rPr>
            </w:pPr>
            <w:r w:rsidRPr="00D871C7">
              <w:rPr>
                <w:color w:val="000000"/>
                <w:sz w:val="20"/>
                <w:szCs w:val="20"/>
              </w:rPr>
              <w:t>574</w:t>
            </w:r>
          </w:p>
        </w:tc>
        <w:tc>
          <w:tcPr>
            <w:tcW w:w="0" w:type="auto"/>
            <w:tcBorders>
              <w:top w:val="nil"/>
              <w:left w:val="nil"/>
              <w:bottom w:val="single" w:sz="4" w:space="0" w:color="auto"/>
              <w:right w:val="single" w:sz="4" w:space="0" w:color="auto"/>
            </w:tcBorders>
            <w:shd w:val="clear" w:color="auto" w:fill="auto"/>
            <w:vAlign w:val="center"/>
            <w:hideMark/>
          </w:tcPr>
          <w:p w14:paraId="74765671" w14:textId="77777777" w:rsidR="00D871C7" w:rsidRPr="00D871C7" w:rsidRDefault="00D871C7" w:rsidP="00D871C7">
            <w:pPr>
              <w:rPr>
                <w:color w:val="000000"/>
                <w:sz w:val="20"/>
                <w:szCs w:val="20"/>
              </w:rPr>
            </w:pPr>
            <w:r w:rsidRPr="00D871C7">
              <w:rPr>
                <w:color w:val="000000"/>
                <w:sz w:val="20"/>
                <w:szCs w:val="20"/>
              </w:rPr>
              <w:t>Спортивный центр с универсальным игровым залом</w:t>
            </w:r>
          </w:p>
        </w:tc>
        <w:tc>
          <w:tcPr>
            <w:tcW w:w="0" w:type="auto"/>
            <w:tcBorders>
              <w:top w:val="nil"/>
              <w:left w:val="nil"/>
              <w:bottom w:val="single" w:sz="4" w:space="0" w:color="auto"/>
              <w:right w:val="single" w:sz="4" w:space="0" w:color="auto"/>
            </w:tcBorders>
            <w:shd w:val="clear" w:color="auto" w:fill="auto"/>
            <w:noWrap/>
            <w:vAlign w:val="center"/>
            <w:hideMark/>
          </w:tcPr>
          <w:p w14:paraId="7ADF2AC7" w14:textId="77777777" w:rsidR="00D871C7" w:rsidRPr="00D871C7" w:rsidRDefault="00D871C7" w:rsidP="00D871C7">
            <w:pPr>
              <w:jc w:val="center"/>
              <w:rPr>
                <w:color w:val="000000"/>
                <w:sz w:val="20"/>
                <w:szCs w:val="20"/>
              </w:rPr>
            </w:pPr>
            <w:r w:rsidRPr="00D871C7">
              <w:rPr>
                <w:color w:val="000000"/>
                <w:sz w:val="20"/>
                <w:szCs w:val="20"/>
              </w:rPr>
              <w:t>Хоззона</w:t>
            </w:r>
          </w:p>
        </w:tc>
        <w:tc>
          <w:tcPr>
            <w:tcW w:w="0" w:type="auto"/>
            <w:tcBorders>
              <w:top w:val="nil"/>
              <w:left w:val="nil"/>
              <w:bottom w:val="single" w:sz="4" w:space="0" w:color="auto"/>
              <w:right w:val="single" w:sz="4" w:space="0" w:color="auto"/>
            </w:tcBorders>
            <w:shd w:val="clear" w:color="auto" w:fill="auto"/>
            <w:vAlign w:val="center"/>
            <w:hideMark/>
          </w:tcPr>
          <w:p w14:paraId="5E790CB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E92B55"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603042D4"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3680AEE2"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01C1F536" w14:textId="77777777" w:rsidR="00D871C7" w:rsidRPr="00D871C7" w:rsidRDefault="00D871C7" w:rsidP="00D871C7">
            <w:pPr>
              <w:jc w:val="center"/>
              <w:rPr>
                <w:color w:val="000000"/>
                <w:sz w:val="20"/>
                <w:szCs w:val="20"/>
              </w:rPr>
            </w:pPr>
            <w:r w:rsidRPr="00D871C7">
              <w:rPr>
                <w:color w:val="000000"/>
                <w:sz w:val="20"/>
                <w:szCs w:val="20"/>
              </w:rPr>
              <w:t>0,061</w:t>
            </w:r>
          </w:p>
        </w:tc>
        <w:tc>
          <w:tcPr>
            <w:tcW w:w="0" w:type="auto"/>
            <w:tcBorders>
              <w:top w:val="nil"/>
              <w:left w:val="nil"/>
              <w:bottom w:val="single" w:sz="4" w:space="0" w:color="auto"/>
              <w:right w:val="single" w:sz="4" w:space="0" w:color="auto"/>
            </w:tcBorders>
            <w:shd w:val="clear" w:color="auto" w:fill="auto"/>
            <w:vAlign w:val="center"/>
            <w:hideMark/>
          </w:tcPr>
          <w:p w14:paraId="08E8DB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406B7E" w14:textId="77777777" w:rsidR="00D871C7" w:rsidRPr="00D871C7" w:rsidRDefault="00D871C7" w:rsidP="00D871C7">
            <w:pPr>
              <w:jc w:val="center"/>
              <w:rPr>
                <w:color w:val="000000"/>
                <w:sz w:val="20"/>
                <w:szCs w:val="20"/>
              </w:rPr>
            </w:pPr>
            <w:r w:rsidRPr="00D871C7">
              <w:rPr>
                <w:color w:val="000000"/>
                <w:sz w:val="20"/>
                <w:szCs w:val="20"/>
              </w:rPr>
              <w:t>0,566</w:t>
            </w:r>
          </w:p>
        </w:tc>
        <w:tc>
          <w:tcPr>
            <w:tcW w:w="0" w:type="auto"/>
            <w:tcBorders>
              <w:top w:val="nil"/>
              <w:left w:val="nil"/>
              <w:bottom w:val="single" w:sz="4" w:space="0" w:color="auto"/>
              <w:right w:val="single" w:sz="4" w:space="0" w:color="auto"/>
            </w:tcBorders>
            <w:shd w:val="clear" w:color="auto" w:fill="auto"/>
            <w:vAlign w:val="center"/>
            <w:hideMark/>
          </w:tcPr>
          <w:p w14:paraId="0A68A3F9" w14:textId="77777777" w:rsidR="00D871C7" w:rsidRPr="00D871C7" w:rsidRDefault="00D871C7" w:rsidP="00D871C7">
            <w:pPr>
              <w:jc w:val="center"/>
              <w:rPr>
                <w:color w:val="000000"/>
                <w:sz w:val="20"/>
                <w:szCs w:val="20"/>
              </w:rPr>
            </w:pPr>
            <w:r w:rsidRPr="00D871C7">
              <w:rPr>
                <w:color w:val="000000"/>
                <w:sz w:val="20"/>
                <w:szCs w:val="20"/>
              </w:rPr>
              <w:t>0,602</w:t>
            </w:r>
          </w:p>
        </w:tc>
      </w:tr>
      <w:tr w:rsidR="00D871C7" w:rsidRPr="00D871C7" w14:paraId="55FFB98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D6AE49" w14:textId="77777777" w:rsidR="00D871C7" w:rsidRPr="00D871C7" w:rsidRDefault="00D871C7" w:rsidP="00D871C7">
            <w:pPr>
              <w:jc w:val="center"/>
              <w:rPr>
                <w:color w:val="000000"/>
                <w:sz w:val="20"/>
                <w:szCs w:val="20"/>
              </w:rPr>
            </w:pPr>
            <w:r w:rsidRPr="00D871C7">
              <w:rPr>
                <w:color w:val="000000"/>
                <w:sz w:val="20"/>
                <w:szCs w:val="20"/>
              </w:rPr>
              <w:t>575</w:t>
            </w:r>
          </w:p>
        </w:tc>
        <w:tc>
          <w:tcPr>
            <w:tcW w:w="0" w:type="auto"/>
            <w:tcBorders>
              <w:top w:val="nil"/>
              <w:left w:val="nil"/>
              <w:bottom w:val="single" w:sz="4" w:space="0" w:color="auto"/>
              <w:right w:val="single" w:sz="4" w:space="0" w:color="auto"/>
            </w:tcBorders>
            <w:shd w:val="clear" w:color="auto" w:fill="auto"/>
            <w:vAlign w:val="center"/>
            <w:hideMark/>
          </w:tcPr>
          <w:p w14:paraId="30E9206E" w14:textId="77777777" w:rsidR="00D871C7" w:rsidRPr="00D871C7" w:rsidRDefault="00D871C7" w:rsidP="00D871C7">
            <w:pPr>
              <w:rPr>
                <w:color w:val="000000"/>
                <w:sz w:val="20"/>
                <w:szCs w:val="20"/>
              </w:rPr>
            </w:pPr>
            <w:r w:rsidRPr="00D871C7">
              <w:rPr>
                <w:color w:val="000000"/>
                <w:sz w:val="20"/>
                <w:szCs w:val="20"/>
              </w:rPr>
              <w:t>Корнеев Н.С. Гостиничный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7A8DE3D0" w14:textId="77777777" w:rsidR="00D871C7" w:rsidRPr="00D871C7" w:rsidRDefault="00D871C7" w:rsidP="00D871C7">
            <w:pPr>
              <w:jc w:val="center"/>
              <w:rPr>
                <w:color w:val="000000"/>
                <w:sz w:val="20"/>
                <w:szCs w:val="20"/>
              </w:rPr>
            </w:pPr>
            <w:r w:rsidRPr="00D871C7">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3069AA2F"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B29E3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F6CBFAF" w14:textId="77777777" w:rsidR="00D871C7" w:rsidRPr="00D871C7" w:rsidRDefault="00D871C7" w:rsidP="00D871C7">
            <w:pPr>
              <w:jc w:val="center"/>
              <w:rPr>
                <w:color w:val="000000"/>
                <w:sz w:val="20"/>
                <w:szCs w:val="20"/>
              </w:rPr>
            </w:pPr>
            <w:r w:rsidRPr="00D871C7">
              <w:rPr>
                <w:color w:val="000000"/>
                <w:sz w:val="20"/>
                <w:szCs w:val="20"/>
              </w:rPr>
              <w:t>0,303</w:t>
            </w:r>
          </w:p>
        </w:tc>
        <w:tc>
          <w:tcPr>
            <w:tcW w:w="0" w:type="auto"/>
            <w:tcBorders>
              <w:top w:val="nil"/>
              <w:left w:val="nil"/>
              <w:bottom w:val="single" w:sz="4" w:space="0" w:color="auto"/>
              <w:right w:val="single" w:sz="4" w:space="0" w:color="auto"/>
            </w:tcBorders>
            <w:shd w:val="clear" w:color="auto" w:fill="auto"/>
            <w:vAlign w:val="center"/>
            <w:hideMark/>
          </w:tcPr>
          <w:p w14:paraId="4A026148" w14:textId="77777777" w:rsidR="00D871C7" w:rsidRPr="00D871C7" w:rsidRDefault="00D871C7" w:rsidP="00D871C7">
            <w:pPr>
              <w:jc w:val="center"/>
              <w:rPr>
                <w:color w:val="000000"/>
                <w:sz w:val="20"/>
                <w:szCs w:val="20"/>
              </w:rPr>
            </w:pPr>
            <w:r w:rsidRPr="00D871C7">
              <w:rPr>
                <w:color w:val="000000"/>
                <w:sz w:val="20"/>
                <w:szCs w:val="20"/>
              </w:rPr>
              <w:t>0,041</w:t>
            </w:r>
          </w:p>
        </w:tc>
        <w:tc>
          <w:tcPr>
            <w:tcW w:w="0" w:type="auto"/>
            <w:tcBorders>
              <w:top w:val="nil"/>
              <w:left w:val="nil"/>
              <w:bottom w:val="single" w:sz="4" w:space="0" w:color="auto"/>
              <w:right w:val="single" w:sz="4" w:space="0" w:color="auto"/>
            </w:tcBorders>
            <w:shd w:val="clear" w:color="auto" w:fill="auto"/>
            <w:vAlign w:val="center"/>
            <w:hideMark/>
          </w:tcPr>
          <w:p w14:paraId="585AF6A6"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34B522E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0A027E" w14:textId="77777777" w:rsidR="00D871C7" w:rsidRPr="00D871C7" w:rsidRDefault="00D871C7" w:rsidP="00D871C7">
            <w:pPr>
              <w:jc w:val="center"/>
              <w:rPr>
                <w:color w:val="000000"/>
                <w:sz w:val="20"/>
                <w:szCs w:val="20"/>
              </w:rPr>
            </w:pPr>
            <w:r w:rsidRPr="00D871C7">
              <w:rPr>
                <w:color w:val="000000"/>
                <w:sz w:val="20"/>
                <w:szCs w:val="20"/>
              </w:rPr>
              <w:t>0,344</w:t>
            </w:r>
          </w:p>
        </w:tc>
        <w:tc>
          <w:tcPr>
            <w:tcW w:w="0" w:type="auto"/>
            <w:tcBorders>
              <w:top w:val="nil"/>
              <w:left w:val="nil"/>
              <w:bottom w:val="single" w:sz="4" w:space="0" w:color="auto"/>
              <w:right w:val="single" w:sz="4" w:space="0" w:color="auto"/>
            </w:tcBorders>
            <w:shd w:val="clear" w:color="auto" w:fill="auto"/>
            <w:vAlign w:val="center"/>
            <w:hideMark/>
          </w:tcPr>
          <w:p w14:paraId="2F0E632E" w14:textId="77777777" w:rsidR="00D871C7" w:rsidRPr="00D871C7" w:rsidRDefault="00D871C7" w:rsidP="00D871C7">
            <w:pPr>
              <w:jc w:val="center"/>
              <w:rPr>
                <w:color w:val="000000"/>
                <w:sz w:val="20"/>
                <w:szCs w:val="20"/>
              </w:rPr>
            </w:pPr>
            <w:r w:rsidRPr="00D871C7">
              <w:rPr>
                <w:color w:val="000000"/>
                <w:sz w:val="20"/>
                <w:szCs w:val="20"/>
              </w:rPr>
              <w:t>0,402</w:t>
            </w:r>
          </w:p>
        </w:tc>
      </w:tr>
      <w:tr w:rsidR="00D871C7" w:rsidRPr="00D871C7" w14:paraId="44F5D2B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7D0D0A" w14:textId="77777777" w:rsidR="00D871C7" w:rsidRPr="00D871C7" w:rsidRDefault="00D871C7" w:rsidP="00D871C7">
            <w:pPr>
              <w:jc w:val="center"/>
              <w:rPr>
                <w:color w:val="000000"/>
                <w:sz w:val="20"/>
                <w:szCs w:val="20"/>
              </w:rPr>
            </w:pPr>
            <w:r w:rsidRPr="00D871C7">
              <w:rPr>
                <w:color w:val="000000"/>
                <w:sz w:val="20"/>
                <w:szCs w:val="20"/>
              </w:rPr>
              <w:t>576</w:t>
            </w:r>
          </w:p>
        </w:tc>
        <w:tc>
          <w:tcPr>
            <w:tcW w:w="0" w:type="auto"/>
            <w:tcBorders>
              <w:top w:val="nil"/>
              <w:left w:val="nil"/>
              <w:bottom w:val="single" w:sz="4" w:space="0" w:color="auto"/>
              <w:right w:val="single" w:sz="4" w:space="0" w:color="auto"/>
            </w:tcBorders>
            <w:shd w:val="clear" w:color="auto" w:fill="auto"/>
            <w:vAlign w:val="center"/>
            <w:hideMark/>
          </w:tcPr>
          <w:p w14:paraId="2E6A1DCA" w14:textId="77777777" w:rsidR="00D871C7" w:rsidRPr="00D871C7" w:rsidRDefault="00D871C7" w:rsidP="00D871C7">
            <w:pPr>
              <w:rPr>
                <w:color w:val="000000"/>
                <w:sz w:val="20"/>
                <w:szCs w:val="20"/>
              </w:rPr>
            </w:pPr>
            <w:r w:rsidRPr="00D871C7">
              <w:rPr>
                <w:color w:val="000000"/>
                <w:sz w:val="20"/>
                <w:szCs w:val="20"/>
              </w:rPr>
              <w:t>Бурков Станислав Викторович Деловое управление</w:t>
            </w:r>
          </w:p>
        </w:tc>
        <w:tc>
          <w:tcPr>
            <w:tcW w:w="0" w:type="auto"/>
            <w:tcBorders>
              <w:top w:val="nil"/>
              <w:left w:val="nil"/>
              <w:bottom w:val="single" w:sz="4" w:space="0" w:color="auto"/>
              <w:right w:val="single" w:sz="4" w:space="0" w:color="auto"/>
            </w:tcBorders>
            <w:shd w:val="clear" w:color="auto" w:fill="auto"/>
            <w:noWrap/>
            <w:vAlign w:val="center"/>
            <w:hideMark/>
          </w:tcPr>
          <w:p w14:paraId="38058A1A" w14:textId="77777777" w:rsidR="00D871C7" w:rsidRPr="00D871C7" w:rsidRDefault="00D871C7" w:rsidP="00D871C7">
            <w:pPr>
              <w:jc w:val="center"/>
              <w:rPr>
                <w:color w:val="000000"/>
                <w:sz w:val="20"/>
                <w:szCs w:val="20"/>
              </w:rPr>
            </w:pPr>
            <w:r w:rsidRPr="00D871C7">
              <w:rPr>
                <w:color w:val="000000"/>
                <w:sz w:val="20"/>
                <w:szCs w:val="20"/>
              </w:rPr>
              <w:t>Центральный жилой район</w:t>
            </w:r>
          </w:p>
        </w:tc>
        <w:tc>
          <w:tcPr>
            <w:tcW w:w="0" w:type="auto"/>
            <w:tcBorders>
              <w:top w:val="nil"/>
              <w:left w:val="nil"/>
              <w:bottom w:val="single" w:sz="4" w:space="0" w:color="auto"/>
              <w:right w:val="single" w:sz="4" w:space="0" w:color="auto"/>
            </w:tcBorders>
            <w:shd w:val="clear" w:color="auto" w:fill="auto"/>
            <w:vAlign w:val="center"/>
            <w:hideMark/>
          </w:tcPr>
          <w:p w14:paraId="478FD85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6C6E94"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EDB1B33" w14:textId="77777777" w:rsidR="00D871C7" w:rsidRPr="00D871C7" w:rsidRDefault="00D871C7" w:rsidP="00D871C7">
            <w:pPr>
              <w:jc w:val="center"/>
              <w:rPr>
                <w:color w:val="000000"/>
                <w:sz w:val="20"/>
                <w:szCs w:val="20"/>
              </w:rPr>
            </w:pPr>
            <w:r w:rsidRPr="00D871C7">
              <w:rPr>
                <w:color w:val="000000"/>
                <w:sz w:val="20"/>
                <w:szCs w:val="20"/>
              </w:rPr>
              <w:t>0,291</w:t>
            </w:r>
          </w:p>
        </w:tc>
        <w:tc>
          <w:tcPr>
            <w:tcW w:w="0" w:type="auto"/>
            <w:tcBorders>
              <w:top w:val="nil"/>
              <w:left w:val="nil"/>
              <w:bottom w:val="single" w:sz="4" w:space="0" w:color="auto"/>
              <w:right w:val="single" w:sz="4" w:space="0" w:color="auto"/>
            </w:tcBorders>
            <w:shd w:val="clear" w:color="auto" w:fill="auto"/>
            <w:vAlign w:val="center"/>
            <w:hideMark/>
          </w:tcPr>
          <w:p w14:paraId="36AF620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01513D35"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24A5BB6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12104C" w14:textId="77777777" w:rsidR="00D871C7" w:rsidRPr="00D871C7" w:rsidRDefault="00D871C7" w:rsidP="00D871C7">
            <w:pPr>
              <w:jc w:val="center"/>
              <w:rPr>
                <w:color w:val="000000"/>
                <w:sz w:val="20"/>
                <w:szCs w:val="20"/>
              </w:rPr>
            </w:pPr>
            <w:r w:rsidRPr="00D871C7">
              <w:rPr>
                <w:color w:val="000000"/>
                <w:sz w:val="20"/>
                <w:szCs w:val="20"/>
              </w:rPr>
              <w:t>0,304</w:t>
            </w:r>
          </w:p>
        </w:tc>
        <w:tc>
          <w:tcPr>
            <w:tcW w:w="0" w:type="auto"/>
            <w:tcBorders>
              <w:top w:val="nil"/>
              <w:left w:val="nil"/>
              <w:bottom w:val="single" w:sz="4" w:space="0" w:color="auto"/>
              <w:right w:val="single" w:sz="4" w:space="0" w:color="auto"/>
            </w:tcBorders>
            <w:shd w:val="clear" w:color="auto" w:fill="auto"/>
            <w:vAlign w:val="center"/>
            <w:hideMark/>
          </w:tcPr>
          <w:p w14:paraId="2107D7FD" w14:textId="77777777" w:rsidR="00D871C7" w:rsidRPr="00D871C7" w:rsidRDefault="00D871C7" w:rsidP="00D871C7">
            <w:pPr>
              <w:jc w:val="center"/>
              <w:rPr>
                <w:color w:val="000000"/>
                <w:sz w:val="20"/>
                <w:szCs w:val="20"/>
              </w:rPr>
            </w:pPr>
            <w:r w:rsidRPr="00D871C7">
              <w:rPr>
                <w:color w:val="000000"/>
                <w:sz w:val="20"/>
                <w:szCs w:val="20"/>
              </w:rPr>
              <w:t>0,321</w:t>
            </w:r>
          </w:p>
        </w:tc>
      </w:tr>
      <w:tr w:rsidR="00D871C7" w:rsidRPr="00D871C7" w14:paraId="43C509B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1E22E" w14:textId="77777777" w:rsidR="00D871C7" w:rsidRPr="00D871C7" w:rsidRDefault="00D871C7" w:rsidP="00D871C7">
            <w:pPr>
              <w:jc w:val="center"/>
              <w:rPr>
                <w:color w:val="000000"/>
                <w:sz w:val="20"/>
                <w:szCs w:val="20"/>
              </w:rPr>
            </w:pPr>
            <w:r w:rsidRPr="00D871C7">
              <w:rPr>
                <w:color w:val="000000"/>
                <w:sz w:val="20"/>
                <w:szCs w:val="20"/>
              </w:rPr>
              <w:t>577</w:t>
            </w:r>
          </w:p>
        </w:tc>
        <w:tc>
          <w:tcPr>
            <w:tcW w:w="0" w:type="auto"/>
            <w:tcBorders>
              <w:top w:val="nil"/>
              <w:left w:val="nil"/>
              <w:bottom w:val="single" w:sz="4" w:space="0" w:color="auto"/>
              <w:right w:val="single" w:sz="4" w:space="0" w:color="auto"/>
            </w:tcBorders>
            <w:shd w:val="clear" w:color="auto" w:fill="auto"/>
            <w:vAlign w:val="center"/>
            <w:hideMark/>
          </w:tcPr>
          <w:p w14:paraId="4E6ECE22" w14:textId="77777777" w:rsidR="00D871C7" w:rsidRPr="00D871C7" w:rsidRDefault="00D871C7" w:rsidP="00D871C7">
            <w:pPr>
              <w:rPr>
                <w:color w:val="000000"/>
                <w:sz w:val="20"/>
                <w:szCs w:val="20"/>
              </w:rPr>
            </w:pPr>
            <w:r w:rsidRPr="00D871C7">
              <w:rPr>
                <w:color w:val="000000"/>
                <w:sz w:val="20"/>
                <w:szCs w:val="20"/>
              </w:rPr>
              <w:t>Детский сад на 300 мест</w:t>
            </w:r>
          </w:p>
        </w:tc>
        <w:tc>
          <w:tcPr>
            <w:tcW w:w="0" w:type="auto"/>
            <w:tcBorders>
              <w:top w:val="nil"/>
              <w:left w:val="nil"/>
              <w:bottom w:val="single" w:sz="4" w:space="0" w:color="auto"/>
              <w:right w:val="single" w:sz="4" w:space="0" w:color="auto"/>
            </w:tcBorders>
            <w:shd w:val="clear" w:color="auto" w:fill="auto"/>
            <w:noWrap/>
            <w:vAlign w:val="center"/>
            <w:hideMark/>
          </w:tcPr>
          <w:p w14:paraId="0BE6DCE0" w14:textId="77777777" w:rsidR="00D871C7" w:rsidRPr="00D871C7" w:rsidRDefault="00D871C7" w:rsidP="00D871C7">
            <w:pPr>
              <w:jc w:val="center"/>
              <w:rPr>
                <w:color w:val="000000"/>
                <w:sz w:val="20"/>
                <w:szCs w:val="20"/>
              </w:rPr>
            </w:pPr>
            <w:r w:rsidRPr="00D871C7">
              <w:rPr>
                <w:color w:val="000000"/>
                <w:sz w:val="20"/>
                <w:szCs w:val="20"/>
              </w:rPr>
              <w:t>Центральный жилой</w:t>
            </w:r>
            <w:r w:rsidRPr="00D871C7">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32B42DC8" w14:textId="77777777" w:rsidR="00D871C7" w:rsidRPr="00D871C7" w:rsidRDefault="00D871C7" w:rsidP="00D871C7">
            <w:pPr>
              <w:jc w:val="center"/>
              <w:rPr>
                <w:color w:val="000000"/>
                <w:sz w:val="20"/>
                <w:szCs w:val="20"/>
              </w:rPr>
            </w:pPr>
            <w:r w:rsidRPr="00D871C7">
              <w:rPr>
                <w:color w:val="000000"/>
                <w:sz w:val="20"/>
                <w:szCs w:val="20"/>
              </w:rPr>
              <w:t>Котельная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54D122B"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8BEE485"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0E51A78C"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D95688B"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7D88FA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A0C2746" w14:textId="77777777" w:rsidR="00D871C7" w:rsidRPr="00D871C7" w:rsidRDefault="00D871C7" w:rsidP="00D871C7">
            <w:pPr>
              <w:jc w:val="center"/>
              <w:rPr>
                <w:color w:val="000000"/>
                <w:sz w:val="20"/>
                <w:szCs w:val="20"/>
              </w:rPr>
            </w:pPr>
            <w:r w:rsidRPr="00D871C7">
              <w:rPr>
                <w:color w:val="000000"/>
                <w:sz w:val="20"/>
                <w:szCs w:val="20"/>
              </w:rPr>
              <w:t>0,288</w:t>
            </w:r>
          </w:p>
        </w:tc>
        <w:tc>
          <w:tcPr>
            <w:tcW w:w="0" w:type="auto"/>
            <w:tcBorders>
              <w:top w:val="nil"/>
              <w:left w:val="nil"/>
              <w:bottom w:val="single" w:sz="4" w:space="0" w:color="auto"/>
              <w:right w:val="single" w:sz="4" w:space="0" w:color="auto"/>
            </w:tcBorders>
            <w:shd w:val="clear" w:color="auto" w:fill="auto"/>
            <w:vAlign w:val="center"/>
            <w:hideMark/>
          </w:tcPr>
          <w:p w14:paraId="6F4BA34F"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799DFE1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9122FE7" w14:textId="77777777" w:rsidR="00D871C7" w:rsidRPr="00D871C7" w:rsidRDefault="00D871C7" w:rsidP="00D871C7">
            <w:pPr>
              <w:jc w:val="center"/>
              <w:rPr>
                <w:color w:val="000000"/>
                <w:sz w:val="20"/>
                <w:szCs w:val="20"/>
              </w:rPr>
            </w:pPr>
            <w:r w:rsidRPr="00D871C7">
              <w:rPr>
                <w:color w:val="000000"/>
                <w:sz w:val="20"/>
                <w:szCs w:val="20"/>
              </w:rPr>
              <w:t>578</w:t>
            </w:r>
          </w:p>
        </w:tc>
        <w:tc>
          <w:tcPr>
            <w:tcW w:w="0" w:type="auto"/>
            <w:tcBorders>
              <w:top w:val="nil"/>
              <w:left w:val="nil"/>
              <w:bottom w:val="single" w:sz="4" w:space="0" w:color="auto"/>
              <w:right w:val="single" w:sz="4" w:space="0" w:color="auto"/>
            </w:tcBorders>
            <w:shd w:val="clear" w:color="auto" w:fill="auto"/>
            <w:vAlign w:val="center"/>
            <w:hideMark/>
          </w:tcPr>
          <w:p w14:paraId="49C4B83D" w14:textId="77777777" w:rsidR="00D871C7" w:rsidRPr="00D871C7" w:rsidRDefault="00D871C7" w:rsidP="00D871C7">
            <w:pPr>
              <w:rPr>
                <w:color w:val="000000"/>
                <w:sz w:val="20"/>
                <w:szCs w:val="20"/>
              </w:rPr>
            </w:pPr>
            <w:r w:rsidRPr="00D871C7">
              <w:rPr>
                <w:color w:val="000000"/>
                <w:sz w:val="20"/>
                <w:szCs w:val="20"/>
              </w:rPr>
              <w:t>Центр единоборств общей площадью 936 м2 (360</w:t>
            </w:r>
            <w:r w:rsidRPr="00D871C7">
              <w:rPr>
                <w:color w:val="000000"/>
                <w:sz w:val="20"/>
                <w:szCs w:val="20"/>
              </w:rPr>
              <w:br/>
              <w:t>м2, 360 м2, 216 м2)</w:t>
            </w:r>
          </w:p>
        </w:tc>
        <w:tc>
          <w:tcPr>
            <w:tcW w:w="0" w:type="auto"/>
            <w:tcBorders>
              <w:top w:val="nil"/>
              <w:left w:val="nil"/>
              <w:bottom w:val="single" w:sz="4" w:space="0" w:color="auto"/>
              <w:right w:val="single" w:sz="4" w:space="0" w:color="auto"/>
            </w:tcBorders>
            <w:shd w:val="clear" w:color="auto" w:fill="auto"/>
            <w:noWrap/>
            <w:vAlign w:val="center"/>
            <w:hideMark/>
          </w:tcPr>
          <w:p w14:paraId="1ADCD7CD" w14:textId="77777777" w:rsidR="00D871C7" w:rsidRPr="00D871C7" w:rsidRDefault="00D871C7" w:rsidP="00D871C7">
            <w:pPr>
              <w:jc w:val="center"/>
              <w:rPr>
                <w:color w:val="000000"/>
                <w:sz w:val="20"/>
                <w:szCs w:val="20"/>
              </w:rPr>
            </w:pPr>
            <w:r w:rsidRPr="00D871C7">
              <w:rPr>
                <w:color w:val="000000"/>
                <w:sz w:val="20"/>
                <w:szCs w:val="20"/>
              </w:rPr>
              <w:t>Центральный жилой</w:t>
            </w:r>
            <w:r w:rsidRPr="00D871C7">
              <w:rPr>
                <w:color w:val="000000"/>
                <w:sz w:val="20"/>
                <w:szCs w:val="20"/>
              </w:rPr>
              <w:br/>
              <w:t>район</w:t>
            </w:r>
          </w:p>
        </w:tc>
        <w:tc>
          <w:tcPr>
            <w:tcW w:w="0" w:type="auto"/>
            <w:tcBorders>
              <w:top w:val="nil"/>
              <w:left w:val="nil"/>
              <w:bottom w:val="single" w:sz="4" w:space="0" w:color="auto"/>
              <w:right w:val="single" w:sz="4" w:space="0" w:color="auto"/>
            </w:tcBorders>
            <w:shd w:val="clear" w:color="auto" w:fill="auto"/>
            <w:vAlign w:val="center"/>
            <w:hideMark/>
          </w:tcPr>
          <w:p w14:paraId="254F8C9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D0803F"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4D4EE78" w14:textId="77777777" w:rsidR="00D871C7" w:rsidRPr="00D871C7" w:rsidRDefault="00D871C7" w:rsidP="00D871C7">
            <w:pPr>
              <w:jc w:val="center"/>
              <w:rPr>
                <w:color w:val="000000"/>
                <w:sz w:val="20"/>
                <w:szCs w:val="20"/>
              </w:rPr>
            </w:pPr>
            <w:r w:rsidRPr="00D871C7">
              <w:rPr>
                <w:color w:val="000000"/>
                <w:sz w:val="20"/>
                <w:szCs w:val="20"/>
              </w:rPr>
              <w:t>0,090</w:t>
            </w:r>
          </w:p>
        </w:tc>
        <w:tc>
          <w:tcPr>
            <w:tcW w:w="0" w:type="auto"/>
            <w:tcBorders>
              <w:top w:val="nil"/>
              <w:left w:val="nil"/>
              <w:bottom w:val="single" w:sz="4" w:space="0" w:color="auto"/>
              <w:right w:val="single" w:sz="4" w:space="0" w:color="auto"/>
            </w:tcBorders>
            <w:shd w:val="clear" w:color="auto" w:fill="auto"/>
            <w:vAlign w:val="center"/>
            <w:hideMark/>
          </w:tcPr>
          <w:p w14:paraId="47CD358E"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268C58C3"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7135F1F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8FF190" w14:textId="77777777" w:rsidR="00D871C7" w:rsidRPr="00D871C7" w:rsidRDefault="00D871C7" w:rsidP="00D871C7">
            <w:pPr>
              <w:jc w:val="center"/>
              <w:rPr>
                <w:color w:val="000000"/>
                <w:sz w:val="20"/>
                <w:szCs w:val="20"/>
              </w:rPr>
            </w:pPr>
            <w:r w:rsidRPr="00D871C7">
              <w:rPr>
                <w:color w:val="000000"/>
                <w:sz w:val="20"/>
                <w:szCs w:val="20"/>
              </w:rPr>
              <w:t>0,094</w:t>
            </w:r>
          </w:p>
        </w:tc>
        <w:tc>
          <w:tcPr>
            <w:tcW w:w="0" w:type="auto"/>
            <w:tcBorders>
              <w:top w:val="nil"/>
              <w:left w:val="nil"/>
              <w:bottom w:val="single" w:sz="4" w:space="0" w:color="auto"/>
              <w:right w:val="single" w:sz="4" w:space="0" w:color="auto"/>
            </w:tcBorders>
            <w:shd w:val="clear" w:color="auto" w:fill="auto"/>
            <w:vAlign w:val="center"/>
            <w:hideMark/>
          </w:tcPr>
          <w:p w14:paraId="5632E592" w14:textId="77777777" w:rsidR="00D871C7" w:rsidRPr="00D871C7" w:rsidRDefault="00D871C7" w:rsidP="00D871C7">
            <w:pPr>
              <w:jc w:val="center"/>
              <w:rPr>
                <w:color w:val="000000"/>
                <w:sz w:val="20"/>
                <w:szCs w:val="20"/>
              </w:rPr>
            </w:pPr>
            <w:r w:rsidRPr="00D871C7">
              <w:rPr>
                <w:color w:val="000000"/>
                <w:sz w:val="20"/>
                <w:szCs w:val="20"/>
              </w:rPr>
              <w:t>0,100</w:t>
            </w:r>
          </w:p>
        </w:tc>
      </w:tr>
      <w:tr w:rsidR="00D871C7" w:rsidRPr="00D871C7" w14:paraId="0924AF1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D2968FC" w14:textId="77777777" w:rsidR="00D871C7" w:rsidRPr="00D871C7" w:rsidRDefault="00D871C7" w:rsidP="00D871C7">
            <w:pPr>
              <w:jc w:val="center"/>
              <w:rPr>
                <w:color w:val="000000"/>
                <w:sz w:val="20"/>
                <w:szCs w:val="20"/>
              </w:rPr>
            </w:pPr>
            <w:r w:rsidRPr="00D871C7">
              <w:rPr>
                <w:color w:val="000000"/>
                <w:sz w:val="20"/>
                <w:szCs w:val="20"/>
              </w:rPr>
              <w:t>579</w:t>
            </w:r>
          </w:p>
        </w:tc>
        <w:tc>
          <w:tcPr>
            <w:tcW w:w="0" w:type="auto"/>
            <w:tcBorders>
              <w:top w:val="nil"/>
              <w:left w:val="nil"/>
              <w:bottom w:val="single" w:sz="4" w:space="0" w:color="auto"/>
              <w:right w:val="single" w:sz="4" w:space="0" w:color="auto"/>
            </w:tcBorders>
            <w:shd w:val="clear" w:color="auto" w:fill="auto"/>
            <w:vAlign w:val="center"/>
            <w:hideMark/>
          </w:tcPr>
          <w:p w14:paraId="78AD6109" w14:textId="77777777" w:rsidR="00D871C7" w:rsidRPr="00D871C7" w:rsidRDefault="00D871C7" w:rsidP="00D871C7">
            <w:pPr>
              <w:rPr>
                <w:color w:val="000000"/>
                <w:sz w:val="20"/>
                <w:szCs w:val="20"/>
              </w:rPr>
            </w:pPr>
            <w:r w:rsidRPr="00D871C7">
              <w:rPr>
                <w:color w:val="000000"/>
                <w:sz w:val="20"/>
                <w:szCs w:val="20"/>
              </w:rPr>
              <w:t>Жилая застройка</w:t>
            </w:r>
          </w:p>
        </w:tc>
        <w:tc>
          <w:tcPr>
            <w:tcW w:w="0" w:type="auto"/>
            <w:tcBorders>
              <w:top w:val="nil"/>
              <w:left w:val="nil"/>
              <w:bottom w:val="single" w:sz="4" w:space="0" w:color="auto"/>
              <w:right w:val="single" w:sz="4" w:space="0" w:color="auto"/>
            </w:tcBorders>
            <w:shd w:val="clear" w:color="auto" w:fill="auto"/>
            <w:noWrap/>
            <w:vAlign w:val="center"/>
            <w:hideMark/>
          </w:tcPr>
          <w:p w14:paraId="2E70A024" w14:textId="77777777" w:rsidR="00D871C7" w:rsidRPr="00D871C7" w:rsidRDefault="00D871C7" w:rsidP="00D871C7">
            <w:pPr>
              <w:jc w:val="center"/>
              <w:rPr>
                <w:color w:val="000000"/>
                <w:sz w:val="20"/>
                <w:szCs w:val="20"/>
              </w:rPr>
            </w:pPr>
            <w:r w:rsidRPr="00D871C7">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31BC40F2" w14:textId="77777777" w:rsidR="00D871C7" w:rsidRPr="00D871C7" w:rsidRDefault="00D871C7" w:rsidP="00D871C7">
            <w:pPr>
              <w:jc w:val="center"/>
              <w:rPr>
                <w:color w:val="000000"/>
                <w:sz w:val="20"/>
                <w:szCs w:val="20"/>
              </w:rPr>
            </w:pPr>
            <w:r w:rsidRPr="00D871C7">
              <w:rPr>
                <w:color w:val="000000"/>
                <w:sz w:val="20"/>
                <w:szCs w:val="20"/>
              </w:rPr>
              <w:t>Новая котельная ЦЖ-1,1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E1462C7"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F1E1E20" w14:textId="77777777" w:rsidR="00D871C7" w:rsidRPr="00D871C7" w:rsidRDefault="00D871C7" w:rsidP="00D871C7">
            <w:pPr>
              <w:jc w:val="center"/>
              <w:rPr>
                <w:color w:val="000000"/>
                <w:sz w:val="20"/>
                <w:szCs w:val="20"/>
              </w:rPr>
            </w:pPr>
            <w:r w:rsidRPr="00D871C7">
              <w:rPr>
                <w:color w:val="000000"/>
                <w:sz w:val="20"/>
                <w:szCs w:val="20"/>
              </w:rPr>
              <w:t>8,000</w:t>
            </w:r>
          </w:p>
        </w:tc>
        <w:tc>
          <w:tcPr>
            <w:tcW w:w="0" w:type="auto"/>
            <w:tcBorders>
              <w:top w:val="nil"/>
              <w:left w:val="nil"/>
              <w:bottom w:val="single" w:sz="4" w:space="0" w:color="auto"/>
              <w:right w:val="single" w:sz="4" w:space="0" w:color="auto"/>
            </w:tcBorders>
            <w:shd w:val="clear" w:color="auto" w:fill="auto"/>
            <w:vAlign w:val="center"/>
            <w:hideMark/>
          </w:tcPr>
          <w:p w14:paraId="11765D16" w14:textId="77777777" w:rsidR="00D871C7" w:rsidRPr="00D871C7" w:rsidRDefault="00D871C7" w:rsidP="00D871C7">
            <w:pPr>
              <w:jc w:val="center"/>
              <w:rPr>
                <w:color w:val="000000"/>
                <w:sz w:val="20"/>
                <w:szCs w:val="20"/>
              </w:rPr>
            </w:pPr>
            <w:r w:rsidRPr="00D871C7">
              <w:rPr>
                <w:color w:val="000000"/>
                <w:sz w:val="20"/>
                <w:szCs w:val="20"/>
              </w:rPr>
              <w:t>0,610</w:t>
            </w:r>
          </w:p>
        </w:tc>
        <w:tc>
          <w:tcPr>
            <w:tcW w:w="0" w:type="auto"/>
            <w:tcBorders>
              <w:top w:val="nil"/>
              <w:left w:val="nil"/>
              <w:bottom w:val="single" w:sz="4" w:space="0" w:color="auto"/>
              <w:right w:val="single" w:sz="4" w:space="0" w:color="auto"/>
            </w:tcBorders>
            <w:shd w:val="clear" w:color="auto" w:fill="auto"/>
            <w:vAlign w:val="center"/>
            <w:hideMark/>
          </w:tcPr>
          <w:p w14:paraId="04DDD5F5" w14:textId="77777777" w:rsidR="00D871C7" w:rsidRPr="00D871C7" w:rsidRDefault="00D871C7" w:rsidP="00D871C7">
            <w:pPr>
              <w:jc w:val="center"/>
              <w:rPr>
                <w:color w:val="000000"/>
                <w:sz w:val="20"/>
                <w:szCs w:val="20"/>
              </w:rPr>
            </w:pPr>
            <w:r w:rsidRPr="00D871C7">
              <w:rPr>
                <w:color w:val="000000"/>
                <w:sz w:val="20"/>
                <w:szCs w:val="20"/>
              </w:rPr>
              <w:t>1,465</w:t>
            </w:r>
          </w:p>
        </w:tc>
        <w:tc>
          <w:tcPr>
            <w:tcW w:w="0" w:type="auto"/>
            <w:tcBorders>
              <w:top w:val="nil"/>
              <w:left w:val="nil"/>
              <w:bottom w:val="single" w:sz="4" w:space="0" w:color="auto"/>
              <w:right w:val="single" w:sz="4" w:space="0" w:color="auto"/>
            </w:tcBorders>
            <w:shd w:val="clear" w:color="auto" w:fill="auto"/>
            <w:vAlign w:val="center"/>
            <w:hideMark/>
          </w:tcPr>
          <w:p w14:paraId="4D65DDF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01FF69" w14:textId="77777777" w:rsidR="00D871C7" w:rsidRPr="00D871C7" w:rsidRDefault="00D871C7" w:rsidP="00D871C7">
            <w:pPr>
              <w:jc w:val="center"/>
              <w:rPr>
                <w:color w:val="000000"/>
                <w:sz w:val="20"/>
                <w:szCs w:val="20"/>
              </w:rPr>
            </w:pPr>
            <w:r w:rsidRPr="00D871C7">
              <w:rPr>
                <w:color w:val="000000"/>
                <w:sz w:val="20"/>
                <w:szCs w:val="20"/>
              </w:rPr>
              <w:t>8,610</w:t>
            </w:r>
          </w:p>
        </w:tc>
        <w:tc>
          <w:tcPr>
            <w:tcW w:w="0" w:type="auto"/>
            <w:tcBorders>
              <w:top w:val="nil"/>
              <w:left w:val="nil"/>
              <w:bottom w:val="single" w:sz="4" w:space="0" w:color="auto"/>
              <w:right w:val="single" w:sz="4" w:space="0" w:color="auto"/>
            </w:tcBorders>
            <w:shd w:val="clear" w:color="auto" w:fill="auto"/>
            <w:vAlign w:val="center"/>
            <w:hideMark/>
          </w:tcPr>
          <w:p w14:paraId="5FB04A71" w14:textId="77777777" w:rsidR="00D871C7" w:rsidRPr="00D871C7" w:rsidRDefault="00D871C7" w:rsidP="00D871C7">
            <w:pPr>
              <w:jc w:val="center"/>
              <w:rPr>
                <w:color w:val="000000"/>
                <w:sz w:val="20"/>
                <w:szCs w:val="20"/>
              </w:rPr>
            </w:pPr>
            <w:r w:rsidRPr="00D871C7">
              <w:rPr>
                <w:color w:val="000000"/>
                <w:sz w:val="20"/>
                <w:szCs w:val="20"/>
              </w:rPr>
              <w:t>9,465</w:t>
            </w:r>
          </w:p>
        </w:tc>
      </w:tr>
      <w:tr w:rsidR="00D871C7" w:rsidRPr="00D871C7" w14:paraId="6B428A8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5DB742" w14:textId="77777777" w:rsidR="00D871C7" w:rsidRPr="00D871C7" w:rsidRDefault="00D871C7" w:rsidP="00D871C7">
            <w:pPr>
              <w:jc w:val="center"/>
              <w:rPr>
                <w:color w:val="000000"/>
                <w:sz w:val="20"/>
                <w:szCs w:val="20"/>
              </w:rPr>
            </w:pPr>
            <w:r w:rsidRPr="00D871C7">
              <w:rPr>
                <w:color w:val="000000"/>
                <w:sz w:val="20"/>
                <w:szCs w:val="20"/>
              </w:rPr>
              <w:t>580</w:t>
            </w:r>
          </w:p>
        </w:tc>
        <w:tc>
          <w:tcPr>
            <w:tcW w:w="0" w:type="auto"/>
            <w:tcBorders>
              <w:top w:val="nil"/>
              <w:left w:val="nil"/>
              <w:bottom w:val="single" w:sz="4" w:space="0" w:color="auto"/>
              <w:right w:val="single" w:sz="4" w:space="0" w:color="auto"/>
            </w:tcBorders>
            <w:shd w:val="clear" w:color="auto" w:fill="auto"/>
            <w:vAlign w:val="center"/>
            <w:hideMark/>
          </w:tcPr>
          <w:p w14:paraId="294C37C5" w14:textId="77777777" w:rsidR="00D871C7" w:rsidRPr="00D871C7" w:rsidRDefault="00D871C7" w:rsidP="00D871C7">
            <w:pPr>
              <w:rPr>
                <w:color w:val="000000"/>
                <w:sz w:val="20"/>
                <w:szCs w:val="20"/>
              </w:rPr>
            </w:pPr>
            <w:r w:rsidRPr="00D871C7">
              <w:rPr>
                <w:color w:val="000000"/>
                <w:sz w:val="20"/>
                <w:szCs w:val="20"/>
              </w:rPr>
              <w:t>Детский сад на 140 мест (ЦЖ1)</w:t>
            </w:r>
          </w:p>
        </w:tc>
        <w:tc>
          <w:tcPr>
            <w:tcW w:w="0" w:type="auto"/>
            <w:tcBorders>
              <w:top w:val="nil"/>
              <w:left w:val="nil"/>
              <w:bottom w:val="single" w:sz="4" w:space="0" w:color="auto"/>
              <w:right w:val="single" w:sz="4" w:space="0" w:color="auto"/>
            </w:tcBorders>
            <w:shd w:val="clear" w:color="auto" w:fill="auto"/>
            <w:noWrap/>
            <w:vAlign w:val="center"/>
            <w:hideMark/>
          </w:tcPr>
          <w:p w14:paraId="6C043D68" w14:textId="77777777" w:rsidR="00D871C7" w:rsidRPr="00D871C7" w:rsidRDefault="00D871C7" w:rsidP="00D871C7">
            <w:pPr>
              <w:jc w:val="center"/>
              <w:rPr>
                <w:color w:val="000000"/>
                <w:sz w:val="20"/>
                <w:szCs w:val="20"/>
              </w:rPr>
            </w:pPr>
            <w:r w:rsidRPr="00D871C7">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79B4AB80" w14:textId="77777777" w:rsidR="00D871C7" w:rsidRPr="00D871C7" w:rsidRDefault="00D871C7" w:rsidP="00D871C7">
            <w:pPr>
              <w:jc w:val="center"/>
              <w:rPr>
                <w:color w:val="000000"/>
                <w:sz w:val="20"/>
                <w:szCs w:val="20"/>
              </w:rPr>
            </w:pPr>
            <w:r w:rsidRPr="00D871C7">
              <w:rPr>
                <w:color w:val="000000"/>
                <w:sz w:val="20"/>
                <w:szCs w:val="20"/>
              </w:rPr>
              <w:t>Новая котельная ЦЖ-1,1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243CE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041E11B" w14:textId="77777777" w:rsidR="00D871C7" w:rsidRPr="00D871C7" w:rsidRDefault="00D871C7" w:rsidP="00D871C7">
            <w:pPr>
              <w:jc w:val="center"/>
              <w:rPr>
                <w:color w:val="000000"/>
                <w:sz w:val="20"/>
                <w:szCs w:val="20"/>
              </w:rPr>
            </w:pPr>
            <w:r w:rsidRPr="00D871C7">
              <w:rPr>
                <w:color w:val="000000"/>
                <w:sz w:val="20"/>
                <w:szCs w:val="20"/>
              </w:rPr>
              <w:t>0,800</w:t>
            </w:r>
          </w:p>
        </w:tc>
        <w:tc>
          <w:tcPr>
            <w:tcW w:w="0" w:type="auto"/>
            <w:tcBorders>
              <w:top w:val="nil"/>
              <w:left w:val="nil"/>
              <w:bottom w:val="single" w:sz="4" w:space="0" w:color="auto"/>
              <w:right w:val="single" w:sz="4" w:space="0" w:color="auto"/>
            </w:tcBorders>
            <w:shd w:val="clear" w:color="auto" w:fill="auto"/>
            <w:vAlign w:val="center"/>
            <w:hideMark/>
          </w:tcPr>
          <w:p w14:paraId="3A65AB91"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69739C96"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134B083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8660F9" w14:textId="77777777" w:rsidR="00D871C7" w:rsidRPr="00D871C7" w:rsidRDefault="00D871C7" w:rsidP="00D871C7">
            <w:pPr>
              <w:jc w:val="center"/>
              <w:rPr>
                <w:color w:val="000000"/>
                <w:sz w:val="20"/>
                <w:szCs w:val="20"/>
              </w:rPr>
            </w:pPr>
            <w:r w:rsidRPr="00D871C7">
              <w:rPr>
                <w:color w:val="000000"/>
                <w:sz w:val="20"/>
                <w:szCs w:val="20"/>
              </w:rPr>
              <w:t>0,825</w:t>
            </w:r>
          </w:p>
        </w:tc>
        <w:tc>
          <w:tcPr>
            <w:tcW w:w="0" w:type="auto"/>
            <w:tcBorders>
              <w:top w:val="nil"/>
              <w:left w:val="nil"/>
              <w:bottom w:val="single" w:sz="4" w:space="0" w:color="auto"/>
              <w:right w:val="single" w:sz="4" w:space="0" w:color="auto"/>
            </w:tcBorders>
            <w:shd w:val="clear" w:color="auto" w:fill="auto"/>
            <w:vAlign w:val="center"/>
            <w:hideMark/>
          </w:tcPr>
          <w:p w14:paraId="7E42FF21" w14:textId="77777777" w:rsidR="00D871C7" w:rsidRPr="00D871C7" w:rsidRDefault="00D871C7" w:rsidP="00D871C7">
            <w:pPr>
              <w:jc w:val="center"/>
              <w:rPr>
                <w:color w:val="000000"/>
                <w:sz w:val="20"/>
                <w:szCs w:val="20"/>
              </w:rPr>
            </w:pPr>
            <w:r w:rsidRPr="00D871C7">
              <w:rPr>
                <w:color w:val="000000"/>
                <w:sz w:val="20"/>
                <w:szCs w:val="20"/>
              </w:rPr>
              <w:t>0,859</w:t>
            </w:r>
          </w:p>
        </w:tc>
      </w:tr>
      <w:tr w:rsidR="00D871C7" w:rsidRPr="00D871C7" w14:paraId="1B7C399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CA1CE9" w14:textId="77777777" w:rsidR="00D871C7" w:rsidRPr="00D871C7" w:rsidRDefault="00D871C7" w:rsidP="00D871C7">
            <w:pPr>
              <w:jc w:val="center"/>
              <w:rPr>
                <w:color w:val="000000"/>
                <w:sz w:val="20"/>
                <w:szCs w:val="20"/>
              </w:rPr>
            </w:pPr>
            <w:r w:rsidRPr="00D871C7">
              <w:rPr>
                <w:color w:val="000000"/>
                <w:sz w:val="20"/>
                <w:szCs w:val="20"/>
              </w:rPr>
              <w:t>581</w:t>
            </w:r>
          </w:p>
        </w:tc>
        <w:tc>
          <w:tcPr>
            <w:tcW w:w="0" w:type="auto"/>
            <w:tcBorders>
              <w:top w:val="nil"/>
              <w:left w:val="nil"/>
              <w:bottom w:val="single" w:sz="4" w:space="0" w:color="auto"/>
              <w:right w:val="single" w:sz="4" w:space="0" w:color="auto"/>
            </w:tcBorders>
            <w:shd w:val="clear" w:color="auto" w:fill="auto"/>
            <w:vAlign w:val="center"/>
            <w:hideMark/>
          </w:tcPr>
          <w:p w14:paraId="4EC400D1" w14:textId="77777777" w:rsidR="00D871C7" w:rsidRPr="00D871C7" w:rsidRDefault="00D871C7" w:rsidP="00D871C7">
            <w:pPr>
              <w:rPr>
                <w:color w:val="000000"/>
                <w:sz w:val="20"/>
                <w:szCs w:val="20"/>
              </w:rPr>
            </w:pPr>
            <w:r w:rsidRPr="00D871C7">
              <w:rPr>
                <w:color w:val="000000"/>
                <w:sz w:val="20"/>
                <w:szCs w:val="20"/>
              </w:rPr>
              <w:t>Общеобразовательная организация на 1100 мест</w:t>
            </w:r>
            <w:r w:rsidRPr="00D871C7">
              <w:rPr>
                <w:color w:val="000000"/>
                <w:sz w:val="20"/>
                <w:szCs w:val="20"/>
              </w:rPr>
              <w:br/>
              <w:t>(ЦЖ1)</w:t>
            </w:r>
          </w:p>
        </w:tc>
        <w:tc>
          <w:tcPr>
            <w:tcW w:w="0" w:type="auto"/>
            <w:tcBorders>
              <w:top w:val="nil"/>
              <w:left w:val="nil"/>
              <w:bottom w:val="single" w:sz="4" w:space="0" w:color="auto"/>
              <w:right w:val="single" w:sz="4" w:space="0" w:color="auto"/>
            </w:tcBorders>
            <w:shd w:val="clear" w:color="auto" w:fill="auto"/>
            <w:noWrap/>
            <w:vAlign w:val="center"/>
            <w:hideMark/>
          </w:tcPr>
          <w:p w14:paraId="50603A9A" w14:textId="77777777" w:rsidR="00D871C7" w:rsidRPr="00D871C7" w:rsidRDefault="00D871C7" w:rsidP="00D871C7">
            <w:pPr>
              <w:jc w:val="center"/>
              <w:rPr>
                <w:color w:val="000000"/>
                <w:sz w:val="20"/>
                <w:szCs w:val="20"/>
              </w:rPr>
            </w:pPr>
            <w:r w:rsidRPr="00D871C7">
              <w:rPr>
                <w:color w:val="000000"/>
                <w:sz w:val="20"/>
                <w:szCs w:val="20"/>
              </w:rPr>
              <w:t>ЦЖ1.</w:t>
            </w:r>
          </w:p>
        </w:tc>
        <w:tc>
          <w:tcPr>
            <w:tcW w:w="0" w:type="auto"/>
            <w:tcBorders>
              <w:top w:val="nil"/>
              <w:left w:val="nil"/>
              <w:bottom w:val="single" w:sz="4" w:space="0" w:color="auto"/>
              <w:right w:val="single" w:sz="4" w:space="0" w:color="auto"/>
            </w:tcBorders>
            <w:shd w:val="clear" w:color="auto" w:fill="auto"/>
            <w:vAlign w:val="center"/>
            <w:hideMark/>
          </w:tcPr>
          <w:p w14:paraId="16B4F645" w14:textId="77777777" w:rsidR="00D871C7" w:rsidRPr="00D871C7" w:rsidRDefault="00D871C7" w:rsidP="00D871C7">
            <w:pPr>
              <w:jc w:val="center"/>
              <w:rPr>
                <w:color w:val="000000"/>
                <w:sz w:val="20"/>
                <w:szCs w:val="20"/>
              </w:rPr>
            </w:pPr>
            <w:r w:rsidRPr="00D871C7">
              <w:rPr>
                <w:color w:val="000000"/>
                <w:sz w:val="20"/>
                <w:szCs w:val="20"/>
              </w:rPr>
              <w:t>Новая котельная ЦЖ-1,1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58841E"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9D13E93" w14:textId="77777777" w:rsidR="00D871C7" w:rsidRPr="00D871C7" w:rsidRDefault="00D871C7" w:rsidP="00D871C7">
            <w:pPr>
              <w:jc w:val="center"/>
              <w:rPr>
                <w:color w:val="000000"/>
                <w:sz w:val="20"/>
                <w:szCs w:val="20"/>
              </w:rPr>
            </w:pPr>
            <w:r w:rsidRPr="00D871C7">
              <w:rPr>
                <w:color w:val="000000"/>
                <w:sz w:val="20"/>
                <w:szCs w:val="20"/>
              </w:rPr>
              <w:t>1,010</w:t>
            </w:r>
          </w:p>
        </w:tc>
        <w:tc>
          <w:tcPr>
            <w:tcW w:w="0" w:type="auto"/>
            <w:tcBorders>
              <w:top w:val="nil"/>
              <w:left w:val="nil"/>
              <w:bottom w:val="single" w:sz="4" w:space="0" w:color="auto"/>
              <w:right w:val="single" w:sz="4" w:space="0" w:color="auto"/>
            </w:tcBorders>
            <w:shd w:val="clear" w:color="auto" w:fill="auto"/>
            <w:vAlign w:val="center"/>
            <w:hideMark/>
          </w:tcPr>
          <w:p w14:paraId="4B5A78C6"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68D828EE"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47A72CF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74FF41" w14:textId="77777777" w:rsidR="00D871C7" w:rsidRPr="00D871C7" w:rsidRDefault="00D871C7" w:rsidP="00D871C7">
            <w:pPr>
              <w:jc w:val="center"/>
              <w:rPr>
                <w:color w:val="000000"/>
                <w:sz w:val="20"/>
                <w:szCs w:val="20"/>
              </w:rPr>
            </w:pPr>
            <w:r w:rsidRPr="00D871C7">
              <w:rPr>
                <w:color w:val="000000"/>
                <w:sz w:val="20"/>
                <w:szCs w:val="20"/>
              </w:rPr>
              <w:t>1,041</w:t>
            </w:r>
          </w:p>
        </w:tc>
        <w:tc>
          <w:tcPr>
            <w:tcW w:w="0" w:type="auto"/>
            <w:tcBorders>
              <w:top w:val="nil"/>
              <w:left w:val="nil"/>
              <w:bottom w:val="single" w:sz="4" w:space="0" w:color="auto"/>
              <w:right w:val="single" w:sz="4" w:space="0" w:color="auto"/>
            </w:tcBorders>
            <w:shd w:val="clear" w:color="auto" w:fill="auto"/>
            <w:vAlign w:val="center"/>
            <w:hideMark/>
          </w:tcPr>
          <w:p w14:paraId="6A7166A8" w14:textId="77777777" w:rsidR="00D871C7" w:rsidRPr="00D871C7" w:rsidRDefault="00D871C7" w:rsidP="00D871C7">
            <w:pPr>
              <w:jc w:val="center"/>
              <w:rPr>
                <w:color w:val="000000"/>
                <w:sz w:val="20"/>
                <w:szCs w:val="20"/>
              </w:rPr>
            </w:pPr>
            <w:r w:rsidRPr="00D871C7">
              <w:rPr>
                <w:color w:val="000000"/>
                <w:sz w:val="20"/>
                <w:szCs w:val="20"/>
              </w:rPr>
              <w:t>1,084</w:t>
            </w:r>
          </w:p>
        </w:tc>
      </w:tr>
      <w:tr w:rsidR="00D871C7" w:rsidRPr="00D871C7" w14:paraId="55F86EB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7BA0151" w14:textId="77777777" w:rsidR="00D871C7" w:rsidRPr="00D871C7" w:rsidRDefault="00D871C7" w:rsidP="00D871C7">
            <w:pPr>
              <w:jc w:val="center"/>
              <w:rPr>
                <w:color w:val="000000"/>
                <w:sz w:val="20"/>
                <w:szCs w:val="20"/>
              </w:rPr>
            </w:pPr>
            <w:r w:rsidRPr="00D871C7">
              <w:rPr>
                <w:color w:val="000000"/>
                <w:sz w:val="20"/>
                <w:szCs w:val="20"/>
              </w:rPr>
              <w:t>582</w:t>
            </w:r>
          </w:p>
        </w:tc>
        <w:tc>
          <w:tcPr>
            <w:tcW w:w="0" w:type="auto"/>
            <w:tcBorders>
              <w:top w:val="nil"/>
              <w:left w:val="nil"/>
              <w:bottom w:val="single" w:sz="4" w:space="0" w:color="auto"/>
              <w:right w:val="single" w:sz="4" w:space="0" w:color="auto"/>
            </w:tcBorders>
            <w:shd w:val="clear" w:color="auto" w:fill="auto"/>
            <w:vAlign w:val="center"/>
            <w:hideMark/>
          </w:tcPr>
          <w:p w14:paraId="05D14164" w14:textId="77777777" w:rsidR="00D871C7" w:rsidRPr="00D871C7" w:rsidRDefault="00D871C7" w:rsidP="00D871C7">
            <w:pPr>
              <w:rPr>
                <w:color w:val="000000"/>
                <w:sz w:val="20"/>
                <w:szCs w:val="20"/>
              </w:rPr>
            </w:pPr>
            <w:r w:rsidRPr="00D871C7">
              <w:rPr>
                <w:color w:val="000000"/>
                <w:sz w:val="20"/>
                <w:szCs w:val="20"/>
              </w:rPr>
              <w:t>Жилая застройка</w:t>
            </w:r>
          </w:p>
        </w:tc>
        <w:tc>
          <w:tcPr>
            <w:tcW w:w="0" w:type="auto"/>
            <w:tcBorders>
              <w:top w:val="nil"/>
              <w:left w:val="nil"/>
              <w:bottom w:val="single" w:sz="4" w:space="0" w:color="auto"/>
              <w:right w:val="single" w:sz="4" w:space="0" w:color="auto"/>
            </w:tcBorders>
            <w:shd w:val="clear" w:color="auto" w:fill="auto"/>
            <w:noWrap/>
            <w:vAlign w:val="center"/>
            <w:hideMark/>
          </w:tcPr>
          <w:p w14:paraId="47C65F50" w14:textId="77777777" w:rsidR="00D871C7" w:rsidRPr="00D871C7" w:rsidRDefault="00D871C7" w:rsidP="00D871C7">
            <w:pPr>
              <w:jc w:val="center"/>
              <w:rPr>
                <w:color w:val="000000"/>
                <w:sz w:val="20"/>
                <w:szCs w:val="20"/>
              </w:rPr>
            </w:pPr>
            <w:r w:rsidRPr="00D871C7">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20434C91" w14:textId="77777777" w:rsidR="00D871C7" w:rsidRPr="00D871C7" w:rsidRDefault="00D871C7" w:rsidP="00D871C7">
            <w:pPr>
              <w:jc w:val="center"/>
              <w:rPr>
                <w:color w:val="000000"/>
                <w:sz w:val="20"/>
                <w:szCs w:val="20"/>
              </w:rPr>
            </w:pPr>
            <w:r w:rsidRPr="00D871C7">
              <w:rPr>
                <w:color w:val="000000"/>
                <w:sz w:val="20"/>
                <w:szCs w:val="20"/>
              </w:rPr>
              <w:t>Новая котельная ЦЖ-1,1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DD1B9C"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4D790DB5" w14:textId="77777777" w:rsidR="00D871C7" w:rsidRPr="00D871C7" w:rsidRDefault="00D871C7" w:rsidP="00D871C7">
            <w:pPr>
              <w:jc w:val="center"/>
              <w:rPr>
                <w:color w:val="000000"/>
                <w:sz w:val="20"/>
                <w:szCs w:val="20"/>
              </w:rPr>
            </w:pPr>
            <w:r w:rsidRPr="00D871C7">
              <w:rPr>
                <w:color w:val="000000"/>
                <w:sz w:val="20"/>
                <w:szCs w:val="20"/>
              </w:rPr>
              <w:t>8,000</w:t>
            </w:r>
          </w:p>
        </w:tc>
        <w:tc>
          <w:tcPr>
            <w:tcW w:w="0" w:type="auto"/>
            <w:tcBorders>
              <w:top w:val="nil"/>
              <w:left w:val="nil"/>
              <w:bottom w:val="single" w:sz="4" w:space="0" w:color="auto"/>
              <w:right w:val="single" w:sz="4" w:space="0" w:color="auto"/>
            </w:tcBorders>
            <w:shd w:val="clear" w:color="auto" w:fill="auto"/>
            <w:vAlign w:val="center"/>
            <w:hideMark/>
          </w:tcPr>
          <w:p w14:paraId="380FB105" w14:textId="77777777" w:rsidR="00D871C7" w:rsidRPr="00D871C7" w:rsidRDefault="00D871C7" w:rsidP="00D871C7">
            <w:pPr>
              <w:jc w:val="center"/>
              <w:rPr>
                <w:color w:val="000000"/>
                <w:sz w:val="20"/>
                <w:szCs w:val="20"/>
              </w:rPr>
            </w:pPr>
            <w:r w:rsidRPr="00D871C7">
              <w:rPr>
                <w:color w:val="000000"/>
                <w:sz w:val="20"/>
                <w:szCs w:val="20"/>
              </w:rPr>
              <w:t>0,610</w:t>
            </w:r>
          </w:p>
        </w:tc>
        <w:tc>
          <w:tcPr>
            <w:tcW w:w="0" w:type="auto"/>
            <w:tcBorders>
              <w:top w:val="nil"/>
              <w:left w:val="nil"/>
              <w:bottom w:val="single" w:sz="4" w:space="0" w:color="auto"/>
              <w:right w:val="single" w:sz="4" w:space="0" w:color="auto"/>
            </w:tcBorders>
            <w:shd w:val="clear" w:color="auto" w:fill="auto"/>
            <w:vAlign w:val="center"/>
            <w:hideMark/>
          </w:tcPr>
          <w:p w14:paraId="4D06E59B" w14:textId="77777777" w:rsidR="00D871C7" w:rsidRPr="00D871C7" w:rsidRDefault="00D871C7" w:rsidP="00D871C7">
            <w:pPr>
              <w:jc w:val="center"/>
              <w:rPr>
                <w:color w:val="000000"/>
                <w:sz w:val="20"/>
                <w:szCs w:val="20"/>
              </w:rPr>
            </w:pPr>
            <w:r w:rsidRPr="00D871C7">
              <w:rPr>
                <w:color w:val="000000"/>
                <w:sz w:val="20"/>
                <w:szCs w:val="20"/>
              </w:rPr>
              <w:t>1,465</w:t>
            </w:r>
          </w:p>
        </w:tc>
        <w:tc>
          <w:tcPr>
            <w:tcW w:w="0" w:type="auto"/>
            <w:tcBorders>
              <w:top w:val="nil"/>
              <w:left w:val="nil"/>
              <w:bottom w:val="single" w:sz="4" w:space="0" w:color="auto"/>
              <w:right w:val="single" w:sz="4" w:space="0" w:color="auto"/>
            </w:tcBorders>
            <w:shd w:val="clear" w:color="auto" w:fill="auto"/>
            <w:vAlign w:val="center"/>
            <w:hideMark/>
          </w:tcPr>
          <w:p w14:paraId="1CA34E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07E450" w14:textId="77777777" w:rsidR="00D871C7" w:rsidRPr="00D871C7" w:rsidRDefault="00D871C7" w:rsidP="00D871C7">
            <w:pPr>
              <w:jc w:val="center"/>
              <w:rPr>
                <w:color w:val="000000"/>
                <w:sz w:val="20"/>
                <w:szCs w:val="20"/>
              </w:rPr>
            </w:pPr>
            <w:r w:rsidRPr="00D871C7">
              <w:rPr>
                <w:color w:val="000000"/>
                <w:sz w:val="20"/>
                <w:szCs w:val="20"/>
              </w:rPr>
              <w:t>8,610</w:t>
            </w:r>
          </w:p>
        </w:tc>
        <w:tc>
          <w:tcPr>
            <w:tcW w:w="0" w:type="auto"/>
            <w:tcBorders>
              <w:top w:val="nil"/>
              <w:left w:val="nil"/>
              <w:bottom w:val="single" w:sz="4" w:space="0" w:color="auto"/>
              <w:right w:val="single" w:sz="4" w:space="0" w:color="auto"/>
            </w:tcBorders>
            <w:shd w:val="clear" w:color="auto" w:fill="auto"/>
            <w:vAlign w:val="center"/>
            <w:hideMark/>
          </w:tcPr>
          <w:p w14:paraId="09CE9A0C" w14:textId="77777777" w:rsidR="00D871C7" w:rsidRPr="00D871C7" w:rsidRDefault="00D871C7" w:rsidP="00D871C7">
            <w:pPr>
              <w:jc w:val="center"/>
              <w:rPr>
                <w:color w:val="000000"/>
                <w:sz w:val="20"/>
                <w:szCs w:val="20"/>
              </w:rPr>
            </w:pPr>
            <w:r w:rsidRPr="00D871C7">
              <w:rPr>
                <w:color w:val="000000"/>
                <w:sz w:val="20"/>
                <w:szCs w:val="20"/>
              </w:rPr>
              <w:t>9,465</w:t>
            </w:r>
          </w:p>
        </w:tc>
      </w:tr>
      <w:tr w:rsidR="00D871C7" w:rsidRPr="00D871C7" w14:paraId="49A0B7B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6BB35D9" w14:textId="77777777" w:rsidR="00D871C7" w:rsidRPr="00D871C7" w:rsidRDefault="00D871C7" w:rsidP="00D871C7">
            <w:pPr>
              <w:jc w:val="center"/>
              <w:rPr>
                <w:color w:val="000000"/>
                <w:sz w:val="20"/>
                <w:szCs w:val="20"/>
              </w:rPr>
            </w:pPr>
            <w:r w:rsidRPr="00D871C7">
              <w:rPr>
                <w:color w:val="000000"/>
                <w:sz w:val="20"/>
                <w:szCs w:val="20"/>
              </w:rPr>
              <w:t>583</w:t>
            </w:r>
          </w:p>
        </w:tc>
        <w:tc>
          <w:tcPr>
            <w:tcW w:w="0" w:type="auto"/>
            <w:tcBorders>
              <w:top w:val="nil"/>
              <w:left w:val="nil"/>
              <w:bottom w:val="single" w:sz="4" w:space="0" w:color="auto"/>
              <w:right w:val="single" w:sz="4" w:space="0" w:color="auto"/>
            </w:tcBorders>
            <w:shd w:val="clear" w:color="auto" w:fill="auto"/>
            <w:vAlign w:val="center"/>
            <w:hideMark/>
          </w:tcPr>
          <w:p w14:paraId="470D8C7D" w14:textId="77777777" w:rsidR="00D871C7" w:rsidRPr="00D871C7" w:rsidRDefault="00D871C7" w:rsidP="00D871C7">
            <w:pPr>
              <w:rPr>
                <w:color w:val="000000"/>
                <w:sz w:val="20"/>
                <w:szCs w:val="20"/>
              </w:rPr>
            </w:pPr>
            <w:r w:rsidRPr="00D871C7">
              <w:rPr>
                <w:color w:val="000000"/>
                <w:sz w:val="20"/>
                <w:szCs w:val="20"/>
              </w:rPr>
              <w:t>Детский сад на 300 мест (ЦЖ2)</w:t>
            </w:r>
          </w:p>
        </w:tc>
        <w:tc>
          <w:tcPr>
            <w:tcW w:w="0" w:type="auto"/>
            <w:tcBorders>
              <w:top w:val="nil"/>
              <w:left w:val="nil"/>
              <w:bottom w:val="single" w:sz="4" w:space="0" w:color="auto"/>
              <w:right w:val="single" w:sz="4" w:space="0" w:color="auto"/>
            </w:tcBorders>
            <w:shd w:val="clear" w:color="auto" w:fill="auto"/>
            <w:noWrap/>
            <w:vAlign w:val="center"/>
            <w:hideMark/>
          </w:tcPr>
          <w:p w14:paraId="6DD37C43" w14:textId="77777777" w:rsidR="00D871C7" w:rsidRPr="00D871C7" w:rsidRDefault="00D871C7" w:rsidP="00D871C7">
            <w:pPr>
              <w:jc w:val="center"/>
              <w:rPr>
                <w:color w:val="000000"/>
                <w:sz w:val="20"/>
                <w:szCs w:val="20"/>
              </w:rPr>
            </w:pPr>
            <w:r w:rsidRPr="00D871C7">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655302E9" w14:textId="77777777" w:rsidR="00D871C7" w:rsidRPr="00D871C7" w:rsidRDefault="00D871C7" w:rsidP="00D871C7">
            <w:pPr>
              <w:jc w:val="center"/>
              <w:rPr>
                <w:color w:val="000000"/>
                <w:sz w:val="20"/>
                <w:szCs w:val="20"/>
              </w:rPr>
            </w:pPr>
            <w:r w:rsidRPr="00D871C7">
              <w:rPr>
                <w:color w:val="000000"/>
                <w:sz w:val="20"/>
                <w:szCs w:val="20"/>
              </w:rPr>
              <w:t>Новая котельная ЦЖ-1,1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A38620"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685D5F86" w14:textId="77777777" w:rsidR="00D871C7" w:rsidRPr="00D871C7" w:rsidRDefault="00D871C7" w:rsidP="00D871C7">
            <w:pPr>
              <w:jc w:val="center"/>
              <w:rPr>
                <w:color w:val="000000"/>
                <w:sz w:val="20"/>
                <w:szCs w:val="20"/>
              </w:rPr>
            </w:pPr>
            <w:r w:rsidRPr="00D871C7">
              <w:rPr>
                <w:color w:val="000000"/>
                <w:sz w:val="20"/>
                <w:szCs w:val="20"/>
              </w:rPr>
              <w:t>0,800</w:t>
            </w:r>
          </w:p>
        </w:tc>
        <w:tc>
          <w:tcPr>
            <w:tcW w:w="0" w:type="auto"/>
            <w:tcBorders>
              <w:top w:val="nil"/>
              <w:left w:val="nil"/>
              <w:bottom w:val="single" w:sz="4" w:space="0" w:color="auto"/>
              <w:right w:val="single" w:sz="4" w:space="0" w:color="auto"/>
            </w:tcBorders>
            <w:shd w:val="clear" w:color="auto" w:fill="auto"/>
            <w:vAlign w:val="center"/>
            <w:hideMark/>
          </w:tcPr>
          <w:p w14:paraId="61269914"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20CB88B5"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3B48459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EA1C642" w14:textId="77777777" w:rsidR="00D871C7" w:rsidRPr="00D871C7" w:rsidRDefault="00D871C7" w:rsidP="00D871C7">
            <w:pPr>
              <w:jc w:val="center"/>
              <w:rPr>
                <w:color w:val="000000"/>
                <w:sz w:val="20"/>
                <w:szCs w:val="20"/>
              </w:rPr>
            </w:pPr>
            <w:r w:rsidRPr="00D871C7">
              <w:rPr>
                <w:color w:val="000000"/>
                <w:sz w:val="20"/>
                <w:szCs w:val="20"/>
              </w:rPr>
              <w:t>0,825</w:t>
            </w:r>
          </w:p>
        </w:tc>
        <w:tc>
          <w:tcPr>
            <w:tcW w:w="0" w:type="auto"/>
            <w:tcBorders>
              <w:top w:val="nil"/>
              <w:left w:val="nil"/>
              <w:bottom w:val="single" w:sz="4" w:space="0" w:color="auto"/>
              <w:right w:val="single" w:sz="4" w:space="0" w:color="auto"/>
            </w:tcBorders>
            <w:shd w:val="clear" w:color="auto" w:fill="auto"/>
            <w:vAlign w:val="center"/>
            <w:hideMark/>
          </w:tcPr>
          <w:p w14:paraId="7F3FB21B" w14:textId="77777777" w:rsidR="00D871C7" w:rsidRPr="00D871C7" w:rsidRDefault="00D871C7" w:rsidP="00D871C7">
            <w:pPr>
              <w:jc w:val="center"/>
              <w:rPr>
                <w:color w:val="000000"/>
                <w:sz w:val="20"/>
                <w:szCs w:val="20"/>
              </w:rPr>
            </w:pPr>
            <w:r w:rsidRPr="00D871C7">
              <w:rPr>
                <w:color w:val="000000"/>
                <w:sz w:val="20"/>
                <w:szCs w:val="20"/>
              </w:rPr>
              <w:t>0,859</w:t>
            </w:r>
          </w:p>
        </w:tc>
      </w:tr>
      <w:tr w:rsidR="00D871C7" w:rsidRPr="00D871C7" w14:paraId="51BC911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B57FF0" w14:textId="77777777" w:rsidR="00D871C7" w:rsidRPr="00D871C7" w:rsidRDefault="00D871C7" w:rsidP="00D871C7">
            <w:pPr>
              <w:jc w:val="center"/>
              <w:rPr>
                <w:color w:val="000000"/>
                <w:sz w:val="20"/>
                <w:szCs w:val="20"/>
              </w:rPr>
            </w:pPr>
            <w:r w:rsidRPr="00D871C7">
              <w:rPr>
                <w:color w:val="000000"/>
                <w:sz w:val="20"/>
                <w:szCs w:val="20"/>
              </w:rPr>
              <w:t>584</w:t>
            </w:r>
          </w:p>
        </w:tc>
        <w:tc>
          <w:tcPr>
            <w:tcW w:w="0" w:type="auto"/>
            <w:tcBorders>
              <w:top w:val="nil"/>
              <w:left w:val="nil"/>
              <w:bottom w:val="single" w:sz="4" w:space="0" w:color="auto"/>
              <w:right w:val="single" w:sz="4" w:space="0" w:color="auto"/>
            </w:tcBorders>
            <w:shd w:val="clear" w:color="auto" w:fill="auto"/>
            <w:vAlign w:val="center"/>
            <w:hideMark/>
          </w:tcPr>
          <w:p w14:paraId="0EF9EF76" w14:textId="77777777" w:rsidR="00D871C7" w:rsidRPr="00D871C7" w:rsidRDefault="00D871C7" w:rsidP="00D871C7">
            <w:pPr>
              <w:rPr>
                <w:color w:val="000000"/>
                <w:sz w:val="20"/>
                <w:szCs w:val="20"/>
              </w:rPr>
            </w:pPr>
            <w:r w:rsidRPr="00D871C7">
              <w:rPr>
                <w:color w:val="000000"/>
                <w:sz w:val="20"/>
                <w:szCs w:val="20"/>
              </w:rPr>
              <w:t>Центр единоборств общей площадью 936 м2 (360</w:t>
            </w:r>
            <w:r w:rsidRPr="00D871C7">
              <w:rPr>
                <w:color w:val="000000"/>
                <w:sz w:val="20"/>
                <w:szCs w:val="20"/>
              </w:rPr>
              <w:br/>
              <w:t>м2, 360 м2, 216 м2)</w:t>
            </w:r>
          </w:p>
        </w:tc>
        <w:tc>
          <w:tcPr>
            <w:tcW w:w="0" w:type="auto"/>
            <w:tcBorders>
              <w:top w:val="nil"/>
              <w:left w:val="nil"/>
              <w:bottom w:val="single" w:sz="4" w:space="0" w:color="auto"/>
              <w:right w:val="single" w:sz="4" w:space="0" w:color="auto"/>
            </w:tcBorders>
            <w:shd w:val="clear" w:color="auto" w:fill="auto"/>
            <w:noWrap/>
            <w:vAlign w:val="center"/>
            <w:hideMark/>
          </w:tcPr>
          <w:p w14:paraId="25642A1B" w14:textId="77777777" w:rsidR="00D871C7" w:rsidRPr="00D871C7" w:rsidRDefault="00D871C7" w:rsidP="00D871C7">
            <w:pPr>
              <w:jc w:val="center"/>
              <w:rPr>
                <w:color w:val="000000"/>
                <w:sz w:val="20"/>
                <w:szCs w:val="20"/>
              </w:rPr>
            </w:pPr>
            <w:r w:rsidRPr="00D871C7">
              <w:rPr>
                <w:color w:val="000000"/>
                <w:sz w:val="20"/>
                <w:szCs w:val="20"/>
              </w:rPr>
              <w:t>ЦЖ2.</w:t>
            </w:r>
          </w:p>
        </w:tc>
        <w:tc>
          <w:tcPr>
            <w:tcW w:w="0" w:type="auto"/>
            <w:tcBorders>
              <w:top w:val="nil"/>
              <w:left w:val="nil"/>
              <w:bottom w:val="single" w:sz="4" w:space="0" w:color="auto"/>
              <w:right w:val="single" w:sz="4" w:space="0" w:color="auto"/>
            </w:tcBorders>
            <w:shd w:val="clear" w:color="auto" w:fill="auto"/>
            <w:vAlign w:val="center"/>
            <w:hideMark/>
          </w:tcPr>
          <w:p w14:paraId="0EB0160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4A5B5F"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03A007E8" w14:textId="77777777" w:rsidR="00D871C7" w:rsidRPr="00D871C7" w:rsidRDefault="00D871C7" w:rsidP="00D871C7">
            <w:pPr>
              <w:jc w:val="center"/>
              <w:rPr>
                <w:color w:val="000000"/>
                <w:sz w:val="20"/>
                <w:szCs w:val="20"/>
              </w:rPr>
            </w:pPr>
            <w:r w:rsidRPr="00D871C7">
              <w:rPr>
                <w:color w:val="000000"/>
                <w:sz w:val="20"/>
                <w:szCs w:val="20"/>
              </w:rPr>
              <w:t>0,090</w:t>
            </w:r>
          </w:p>
        </w:tc>
        <w:tc>
          <w:tcPr>
            <w:tcW w:w="0" w:type="auto"/>
            <w:tcBorders>
              <w:top w:val="nil"/>
              <w:left w:val="nil"/>
              <w:bottom w:val="single" w:sz="4" w:space="0" w:color="auto"/>
              <w:right w:val="single" w:sz="4" w:space="0" w:color="auto"/>
            </w:tcBorders>
            <w:shd w:val="clear" w:color="auto" w:fill="auto"/>
            <w:vAlign w:val="center"/>
            <w:hideMark/>
          </w:tcPr>
          <w:p w14:paraId="2D5C1232"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4032C382"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768326A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6F6329" w14:textId="77777777" w:rsidR="00D871C7" w:rsidRPr="00D871C7" w:rsidRDefault="00D871C7" w:rsidP="00D871C7">
            <w:pPr>
              <w:jc w:val="center"/>
              <w:rPr>
                <w:color w:val="000000"/>
                <w:sz w:val="20"/>
                <w:szCs w:val="20"/>
              </w:rPr>
            </w:pPr>
            <w:r w:rsidRPr="00D871C7">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6C3BEB3E" w14:textId="77777777" w:rsidR="00D871C7" w:rsidRPr="00D871C7" w:rsidRDefault="00D871C7" w:rsidP="00D871C7">
            <w:pPr>
              <w:jc w:val="center"/>
              <w:rPr>
                <w:color w:val="000000"/>
                <w:sz w:val="20"/>
                <w:szCs w:val="20"/>
              </w:rPr>
            </w:pPr>
            <w:r w:rsidRPr="00D871C7">
              <w:rPr>
                <w:color w:val="000000"/>
                <w:sz w:val="20"/>
                <w:szCs w:val="20"/>
              </w:rPr>
              <w:t>0,096</w:t>
            </w:r>
          </w:p>
        </w:tc>
      </w:tr>
      <w:tr w:rsidR="00D871C7" w:rsidRPr="00D871C7" w14:paraId="0BCAF8E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A1660F1" w14:textId="77777777" w:rsidR="00D871C7" w:rsidRPr="00D871C7" w:rsidRDefault="00D871C7" w:rsidP="00D871C7">
            <w:pPr>
              <w:jc w:val="center"/>
              <w:rPr>
                <w:color w:val="000000"/>
                <w:sz w:val="20"/>
                <w:szCs w:val="20"/>
              </w:rPr>
            </w:pPr>
            <w:r w:rsidRPr="00D871C7">
              <w:rPr>
                <w:color w:val="000000"/>
                <w:sz w:val="20"/>
                <w:szCs w:val="20"/>
              </w:rPr>
              <w:t>585</w:t>
            </w:r>
          </w:p>
        </w:tc>
        <w:tc>
          <w:tcPr>
            <w:tcW w:w="0" w:type="auto"/>
            <w:tcBorders>
              <w:top w:val="nil"/>
              <w:left w:val="nil"/>
              <w:bottom w:val="single" w:sz="4" w:space="0" w:color="auto"/>
              <w:right w:val="single" w:sz="4" w:space="0" w:color="auto"/>
            </w:tcBorders>
            <w:shd w:val="clear" w:color="auto" w:fill="auto"/>
            <w:vAlign w:val="center"/>
            <w:hideMark/>
          </w:tcPr>
          <w:p w14:paraId="5791CBA0" w14:textId="77777777" w:rsidR="00D871C7" w:rsidRPr="00D871C7" w:rsidRDefault="00D871C7" w:rsidP="00D871C7">
            <w:pPr>
              <w:rPr>
                <w:color w:val="000000"/>
                <w:sz w:val="20"/>
                <w:szCs w:val="20"/>
              </w:rPr>
            </w:pPr>
            <w:r w:rsidRPr="00D871C7">
              <w:rPr>
                <w:color w:val="000000"/>
                <w:sz w:val="20"/>
                <w:szCs w:val="20"/>
              </w:rPr>
              <w:t>Инвестиционная площадка № 54.</w:t>
            </w:r>
            <w:r w:rsidRPr="00D871C7">
              <w:rPr>
                <w:color w:val="000000"/>
                <w:sz w:val="20"/>
                <w:szCs w:val="20"/>
              </w:rPr>
              <w:br/>
              <w:t>Многофункциональный досугово-развлекательный комплекс с торговыми площадями (ЦЖ5)</w:t>
            </w:r>
          </w:p>
        </w:tc>
        <w:tc>
          <w:tcPr>
            <w:tcW w:w="0" w:type="auto"/>
            <w:tcBorders>
              <w:top w:val="nil"/>
              <w:left w:val="nil"/>
              <w:bottom w:val="single" w:sz="4" w:space="0" w:color="auto"/>
              <w:right w:val="single" w:sz="4" w:space="0" w:color="auto"/>
            </w:tcBorders>
            <w:shd w:val="clear" w:color="auto" w:fill="auto"/>
            <w:noWrap/>
            <w:vAlign w:val="center"/>
            <w:hideMark/>
          </w:tcPr>
          <w:p w14:paraId="0F3D9D4F" w14:textId="77777777" w:rsidR="00D871C7" w:rsidRPr="00D871C7" w:rsidRDefault="00D871C7" w:rsidP="00D871C7">
            <w:pPr>
              <w:jc w:val="center"/>
              <w:rPr>
                <w:color w:val="000000"/>
                <w:sz w:val="20"/>
                <w:szCs w:val="20"/>
              </w:rPr>
            </w:pPr>
            <w:r w:rsidRPr="00D871C7">
              <w:rPr>
                <w:color w:val="000000"/>
                <w:sz w:val="20"/>
                <w:szCs w:val="20"/>
              </w:rPr>
              <w:t>ЦЖ5.</w:t>
            </w:r>
          </w:p>
        </w:tc>
        <w:tc>
          <w:tcPr>
            <w:tcW w:w="0" w:type="auto"/>
            <w:tcBorders>
              <w:top w:val="nil"/>
              <w:left w:val="nil"/>
              <w:bottom w:val="single" w:sz="4" w:space="0" w:color="auto"/>
              <w:right w:val="single" w:sz="4" w:space="0" w:color="auto"/>
            </w:tcBorders>
            <w:shd w:val="clear" w:color="auto" w:fill="auto"/>
            <w:vAlign w:val="center"/>
            <w:hideMark/>
          </w:tcPr>
          <w:p w14:paraId="49C88D8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EB60B8"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39EA4E68" w14:textId="77777777" w:rsidR="00D871C7" w:rsidRPr="00D871C7" w:rsidRDefault="00D871C7" w:rsidP="00D871C7">
            <w:pPr>
              <w:jc w:val="center"/>
              <w:rPr>
                <w:color w:val="000000"/>
                <w:sz w:val="20"/>
                <w:szCs w:val="20"/>
              </w:rPr>
            </w:pPr>
            <w:r w:rsidRPr="00D871C7">
              <w:rPr>
                <w:color w:val="000000"/>
                <w:sz w:val="20"/>
                <w:szCs w:val="20"/>
              </w:rPr>
              <w:t>1,020</w:t>
            </w:r>
          </w:p>
        </w:tc>
        <w:tc>
          <w:tcPr>
            <w:tcW w:w="0" w:type="auto"/>
            <w:tcBorders>
              <w:top w:val="nil"/>
              <w:left w:val="nil"/>
              <w:bottom w:val="single" w:sz="4" w:space="0" w:color="auto"/>
              <w:right w:val="single" w:sz="4" w:space="0" w:color="auto"/>
            </w:tcBorders>
            <w:shd w:val="clear" w:color="auto" w:fill="auto"/>
            <w:vAlign w:val="center"/>
            <w:hideMark/>
          </w:tcPr>
          <w:p w14:paraId="6CCEC44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34C78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C1A7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4AAC0F" w14:textId="77777777" w:rsidR="00D871C7" w:rsidRPr="00D871C7" w:rsidRDefault="00D871C7" w:rsidP="00D871C7">
            <w:pPr>
              <w:jc w:val="center"/>
              <w:rPr>
                <w:color w:val="000000"/>
                <w:sz w:val="20"/>
                <w:szCs w:val="20"/>
              </w:rPr>
            </w:pPr>
            <w:r w:rsidRPr="00D871C7">
              <w:rPr>
                <w:color w:val="000000"/>
                <w:sz w:val="20"/>
                <w:szCs w:val="20"/>
              </w:rPr>
              <w:t>1,020</w:t>
            </w:r>
          </w:p>
        </w:tc>
        <w:tc>
          <w:tcPr>
            <w:tcW w:w="0" w:type="auto"/>
            <w:tcBorders>
              <w:top w:val="nil"/>
              <w:left w:val="nil"/>
              <w:bottom w:val="single" w:sz="4" w:space="0" w:color="auto"/>
              <w:right w:val="single" w:sz="4" w:space="0" w:color="auto"/>
            </w:tcBorders>
            <w:shd w:val="clear" w:color="auto" w:fill="auto"/>
            <w:vAlign w:val="center"/>
            <w:hideMark/>
          </w:tcPr>
          <w:p w14:paraId="1AB779DE" w14:textId="77777777" w:rsidR="00D871C7" w:rsidRPr="00D871C7" w:rsidRDefault="00D871C7" w:rsidP="00D871C7">
            <w:pPr>
              <w:jc w:val="center"/>
              <w:rPr>
                <w:color w:val="000000"/>
                <w:sz w:val="20"/>
                <w:szCs w:val="20"/>
              </w:rPr>
            </w:pPr>
            <w:r w:rsidRPr="00D871C7">
              <w:rPr>
                <w:color w:val="000000"/>
                <w:sz w:val="20"/>
                <w:szCs w:val="20"/>
              </w:rPr>
              <w:t>1,020</w:t>
            </w:r>
          </w:p>
        </w:tc>
      </w:tr>
      <w:tr w:rsidR="00D871C7" w:rsidRPr="00D871C7" w14:paraId="42C49BB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BB01FF" w14:textId="77777777" w:rsidR="00D871C7" w:rsidRPr="00D871C7" w:rsidRDefault="00D871C7" w:rsidP="00D871C7">
            <w:pPr>
              <w:jc w:val="center"/>
              <w:rPr>
                <w:color w:val="000000"/>
                <w:sz w:val="20"/>
                <w:szCs w:val="20"/>
              </w:rPr>
            </w:pPr>
            <w:r w:rsidRPr="00D871C7">
              <w:rPr>
                <w:color w:val="000000"/>
                <w:sz w:val="20"/>
                <w:szCs w:val="20"/>
              </w:rPr>
              <w:t>586</w:t>
            </w:r>
          </w:p>
        </w:tc>
        <w:tc>
          <w:tcPr>
            <w:tcW w:w="0" w:type="auto"/>
            <w:tcBorders>
              <w:top w:val="nil"/>
              <w:left w:val="nil"/>
              <w:bottom w:val="single" w:sz="4" w:space="0" w:color="auto"/>
              <w:right w:val="single" w:sz="4" w:space="0" w:color="auto"/>
            </w:tcBorders>
            <w:shd w:val="clear" w:color="auto" w:fill="auto"/>
            <w:vAlign w:val="center"/>
            <w:hideMark/>
          </w:tcPr>
          <w:p w14:paraId="15484BD6" w14:textId="77777777" w:rsidR="00D871C7" w:rsidRPr="00D871C7" w:rsidRDefault="00D871C7" w:rsidP="00D871C7">
            <w:pPr>
              <w:rPr>
                <w:color w:val="000000"/>
                <w:sz w:val="20"/>
                <w:szCs w:val="20"/>
              </w:rPr>
            </w:pPr>
            <w:r w:rsidRPr="00D871C7">
              <w:rPr>
                <w:color w:val="000000"/>
                <w:sz w:val="20"/>
                <w:szCs w:val="20"/>
              </w:rPr>
              <w:t>Офисное здание с учреждениями 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11920D10"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2B0BDAC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D403F2"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60A8089E" w14:textId="77777777" w:rsidR="00D871C7" w:rsidRPr="00D871C7" w:rsidRDefault="00D871C7" w:rsidP="00D871C7">
            <w:pPr>
              <w:jc w:val="center"/>
              <w:rPr>
                <w:color w:val="000000"/>
                <w:sz w:val="20"/>
                <w:szCs w:val="20"/>
              </w:rPr>
            </w:pPr>
            <w:r w:rsidRPr="00D871C7">
              <w:rPr>
                <w:color w:val="000000"/>
                <w:sz w:val="20"/>
                <w:szCs w:val="20"/>
              </w:rPr>
              <w:t>1,238</w:t>
            </w:r>
          </w:p>
        </w:tc>
        <w:tc>
          <w:tcPr>
            <w:tcW w:w="0" w:type="auto"/>
            <w:tcBorders>
              <w:top w:val="nil"/>
              <w:left w:val="nil"/>
              <w:bottom w:val="single" w:sz="4" w:space="0" w:color="auto"/>
              <w:right w:val="single" w:sz="4" w:space="0" w:color="auto"/>
            </w:tcBorders>
            <w:shd w:val="clear" w:color="auto" w:fill="auto"/>
            <w:vAlign w:val="center"/>
            <w:hideMark/>
          </w:tcPr>
          <w:p w14:paraId="295F8DF6" w14:textId="77777777" w:rsidR="00D871C7" w:rsidRPr="00D871C7" w:rsidRDefault="00D871C7" w:rsidP="00D871C7">
            <w:pPr>
              <w:jc w:val="center"/>
              <w:rPr>
                <w:color w:val="000000"/>
                <w:sz w:val="20"/>
                <w:szCs w:val="20"/>
              </w:rPr>
            </w:pPr>
            <w:r w:rsidRPr="00D871C7">
              <w:rPr>
                <w:color w:val="000000"/>
                <w:sz w:val="20"/>
                <w:szCs w:val="20"/>
              </w:rPr>
              <w:t>0,154</w:t>
            </w:r>
          </w:p>
        </w:tc>
        <w:tc>
          <w:tcPr>
            <w:tcW w:w="0" w:type="auto"/>
            <w:tcBorders>
              <w:top w:val="nil"/>
              <w:left w:val="nil"/>
              <w:bottom w:val="single" w:sz="4" w:space="0" w:color="auto"/>
              <w:right w:val="single" w:sz="4" w:space="0" w:color="auto"/>
            </w:tcBorders>
            <w:shd w:val="clear" w:color="auto" w:fill="auto"/>
            <w:vAlign w:val="center"/>
            <w:hideMark/>
          </w:tcPr>
          <w:p w14:paraId="51D5DF46"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14E350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86CC32" w14:textId="77777777" w:rsidR="00D871C7" w:rsidRPr="00D871C7" w:rsidRDefault="00D871C7" w:rsidP="00D871C7">
            <w:pPr>
              <w:jc w:val="center"/>
              <w:rPr>
                <w:color w:val="000000"/>
                <w:sz w:val="20"/>
                <w:szCs w:val="20"/>
              </w:rPr>
            </w:pPr>
            <w:r w:rsidRPr="00D871C7">
              <w:rPr>
                <w:color w:val="000000"/>
                <w:sz w:val="20"/>
                <w:szCs w:val="20"/>
              </w:rPr>
              <w:t>1,392</w:t>
            </w:r>
          </w:p>
        </w:tc>
        <w:tc>
          <w:tcPr>
            <w:tcW w:w="0" w:type="auto"/>
            <w:tcBorders>
              <w:top w:val="nil"/>
              <w:left w:val="nil"/>
              <w:bottom w:val="single" w:sz="4" w:space="0" w:color="auto"/>
              <w:right w:val="single" w:sz="4" w:space="0" w:color="auto"/>
            </w:tcBorders>
            <w:shd w:val="clear" w:color="auto" w:fill="auto"/>
            <w:vAlign w:val="center"/>
            <w:hideMark/>
          </w:tcPr>
          <w:p w14:paraId="215486D0" w14:textId="77777777" w:rsidR="00D871C7" w:rsidRPr="00D871C7" w:rsidRDefault="00D871C7" w:rsidP="00D871C7">
            <w:pPr>
              <w:jc w:val="center"/>
              <w:rPr>
                <w:color w:val="000000"/>
                <w:sz w:val="20"/>
                <w:szCs w:val="20"/>
              </w:rPr>
            </w:pPr>
            <w:r w:rsidRPr="00D871C7">
              <w:rPr>
                <w:color w:val="000000"/>
                <w:sz w:val="20"/>
                <w:szCs w:val="20"/>
              </w:rPr>
              <w:t>1,608</w:t>
            </w:r>
          </w:p>
        </w:tc>
      </w:tr>
      <w:tr w:rsidR="00D871C7" w:rsidRPr="00D871C7" w14:paraId="7FCBC4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B96F0F6" w14:textId="77777777" w:rsidR="00D871C7" w:rsidRPr="00D871C7" w:rsidRDefault="00D871C7" w:rsidP="00D871C7">
            <w:pPr>
              <w:jc w:val="center"/>
              <w:rPr>
                <w:color w:val="000000"/>
                <w:sz w:val="20"/>
                <w:szCs w:val="20"/>
              </w:rPr>
            </w:pPr>
            <w:r w:rsidRPr="00D871C7">
              <w:rPr>
                <w:color w:val="000000"/>
                <w:sz w:val="20"/>
                <w:szCs w:val="20"/>
              </w:rPr>
              <w:t>587</w:t>
            </w:r>
          </w:p>
        </w:tc>
        <w:tc>
          <w:tcPr>
            <w:tcW w:w="0" w:type="auto"/>
            <w:tcBorders>
              <w:top w:val="nil"/>
              <w:left w:val="nil"/>
              <w:bottom w:val="single" w:sz="4" w:space="0" w:color="auto"/>
              <w:right w:val="single" w:sz="4" w:space="0" w:color="auto"/>
            </w:tcBorders>
            <w:shd w:val="clear" w:color="auto" w:fill="auto"/>
            <w:vAlign w:val="center"/>
            <w:hideMark/>
          </w:tcPr>
          <w:p w14:paraId="38A6BE4C" w14:textId="77777777" w:rsidR="00D871C7" w:rsidRPr="00D871C7" w:rsidRDefault="00D871C7" w:rsidP="00D871C7">
            <w:pPr>
              <w:rPr>
                <w:color w:val="000000"/>
                <w:sz w:val="20"/>
                <w:szCs w:val="20"/>
              </w:rPr>
            </w:pPr>
            <w:r w:rsidRPr="00D871C7">
              <w:rPr>
                <w:color w:val="000000"/>
                <w:sz w:val="20"/>
                <w:szCs w:val="20"/>
              </w:rPr>
              <w:t>Офисное здание с учреждениями 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6FDF3489"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60EF5E2F"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FD1900"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5DB4EC5D" w14:textId="77777777" w:rsidR="00D871C7" w:rsidRPr="00D871C7" w:rsidRDefault="00D871C7" w:rsidP="00D871C7">
            <w:pPr>
              <w:jc w:val="center"/>
              <w:rPr>
                <w:color w:val="000000"/>
                <w:sz w:val="20"/>
                <w:szCs w:val="20"/>
              </w:rPr>
            </w:pPr>
            <w:r w:rsidRPr="00D871C7">
              <w:rPr>
                <w:color w:val="000000"/>
                <w:sz w:val="20"/>
                <w:szCs w:val="20"/>
              </w:rPr>
              <w:t>2,133</w:t>
            </w:r>
          </w:p>
        </w:tc>
        <w:tc>
          <w:tcPr>
            <w:tcW w:w="0" w:type="auto"/>
            <w:tcBorders>
              <w:top w:val="nil"/>
              <w:left w:val="nil"/>
              <w:bottom w:val="single" w:sz="4" w:space="0" w:color="auto"/>
              <w:right w:val="single" w:sz="4" w:space="0" w:color="auto"/>
            </w:tcBorders>
            <w:shd w:val="clear" w:color="auto" w:fill="auto"/>
            <w:vAlign w:val="center"/>
            <w:hideMark/>
          </w:tcPr>
          <w:p w14:paraId="00DCA40D" w14:textId="77777777" w:rsidR="00D871C7" w:rsidRPr="00D871C7" w:rsidRDefault="00D871C7" w:rsidP="00D871C7">
            <w:pPr>
              <w:jc w:val="center"/>
              <w:rPr>
                <w:color w:val="000000"/>
                <w:sz w:val="20"/>
                <w:szCs w:val="20"/>
              </w:rPr>
            </w:pPr>
            <w:r w:rsidRPr="00D871C7">
              <w:rPr>
                <w:color w:val="000000"/>
                <w:sz w:val="20"/>
                <w:szCs w:val="20"/>
              </w:rPr>
              <w:t>0,175</w:t>
            </w:r>
          </w:p>
        </w:tc>
        <w:tc>
          <w:tcPr>
            <w:tcW w:w="0" w:type="auto"/>
            <w:tcBorders>
              <w:top w:val="nil"/>
              <w:left w:val="nil"/>
              <w:bottom w:val="single" w:sz="4" w:space="0" w:color="auto"/>
              <w:right w:val="single" w:sz="4" w:space="0" w:color="auto"/>
            </w:tcBorders>
            <w:shd w:val="clear" w:color="auto" w:fill="auto"/>
            <w:vAlign w:val="center"/>
            <w:hideMark/>
          </w:tcPr>
          <w:p w14:paraId="2B8E284B" w14:textId="77777777" w:rsidR="00D871C7" w:rsidRPr="00D871C7" w:rsidRDefault="00D871C7" w:rsidP="00D871C7">
            <w:pPr>
              <w:jc w:val="center"/>
              <w:rPr>
                <w:color w:val="000000"/>
                <w:sz w:val="20"/>
                <w:szCs w:val="20"/>
              </w:rPr>
            </w:pPr>
            <w:r w:rsidRPr="00D871C7">
              <w:rPr>
                <w:color w:val="000000"/>
                <w:sz w:val="20"/>
                <w:szCs w:val="20"/>
              </w:rPr>
              <w:t>0,420</w:t>
            </w:r>
          </w:p>
        </w:tc>
        <w:tc>
          <w:tcPr>
            <w:tcW w:w="0" w:type="auto"/>
            <w:tcBorders>
              <w:top w:val="nil"/>
              <w:left w:val="nil"/>
              <w:bottom w:val="single" w:sz="4" w:space="0" w:color="auto"/>
              <w:right w:val="single" w:sz="4" w:space="0" w:color="auto"/>
            </w:tcBorders>
            <w:shd w:val="clear" w:color="auto" w:fill="auto"/>
            <w:vAlign w:val="center"/>
            <w:hideMark/>
          </w:tcPr>
          <w:p w14:paraId="07AC871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0C8158E" w14:textId="77777777" w:rsidR="00D871C7" w:rsidRPr="00D871C7" w:rsidRDefault="00D871C7" w:rsidP="00D871C7">
            <w:pPr>
              <w:jc w:val="center"/>
              <w:rPr>
                <w:color w:val="000000"/>
                <w:sz w:val="20"/>
                <w:szCs w:val="20"/>
              </w:rPr>
            </w:pPr>
            <w:r w:rsidRPr="00D871C7">
              <w:rPr>
                <w:color w:val="000000"/>
                <w:sz w:val="20"/>
                <w:szCs w:val="20"/>
              </w:rPr>
              <w:t>2,308</w:t>
            </w:r>
          </w:p>
        </w:tc>
        <w:tc>
          <w:tcPr>
            <w:tcW w:w="0" w:type="auto"/>
            <w:tcBorders>
              <w:top w:val="nil"/>
              <w:left w:val="nil"/>
              <w:bottom w:val="single" w:sz="4" w:space="0" w:color="auto"/>
              <w:right w:val="single" w:sz="4" w:space="0" w:color="auto"/>
            </w:tcBorders>
            <w:shd w:val="clear" w:color="auto" w:fill="auto"/>
            <w:vAlign w:val="center"/>
            <w:hideMark/>
          </w:tcPr>
          <w:p w14:paraId="16EF9249" w14:textId="77777777" w:rsidR="00D871C7" w:rsidRPr="00D871C7" w:rsidRDefault="00D871C7" w:rsidP="00D871C7">
            <w:pPr>
              <w:jc w:val="center"/>
              <w:rPr>
                <w:color w:val="000000"/>
                <w:sz w:val="20"/>
                <w:szCs w:val="20"/>
              </w:rPr>
            </w:pPr>
            <w:r w:rsidRPr="00D871C7">
              <w:rPr>
                <w:color w:val="000000"/>
                <w:sz w:val="20"/>
                <w:szCs w:val="20"/>
              </w:rPr>
              <w:t>2,553</w:t>
            </w:r>
          </w:p>
        </w:tc>
      </w:tr>
      <w:tr w:rsidR="00D871C7" w:rsidRPr="00D871C7" w14:paraId="55FB030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38F635" w14:textId="77777777" w:rsidR="00D871C7" w:rsidRPr="00D871C7" w:rsidRDefault="00D871C7" w:rsidP="00D871C7">
            <w:pPr>
              <w:jc w:val="center"/>
              <w:rPr>
                <w:color w:val="000000"/>
                <w:sz w:val="20"/>
                <w:szCs w:val="20"/>
              </w:rPr>
            </w:pPr>
            <w:r w:rsidRPr="00D871C7">
              <w:rPr>
                <w:color w:val="000000"/>
                <w:sz w:val="20"/>
                <w:szCs w:val="20"/>
              </w:rPr>
              <w:t>588</w:t>
            </w:r>
          </w:p>
        </w:tc>
        <w:tc>
          <w:tcPr>
            <w:tcW w:w="0" w:type="auto"/>
            <w:tcBorders>
              <w:top w:val="nil"/>
              <w:left w:val="nil"/>
              <w:bottom w:val="single" w:sz="4" w:space="0" w:color="auto"/>
              <w:right w:val="single" w:sz="4" w:space="0" w:color="auto"/>
            </w:tcBorders>
            <w:shd w:val="clear" w:color="auto" w:fill="auto"/>
            <w:vAlign w:val="center"/>
            <w:hideMark/>
          </w:tcPr>
          <w:p w14:paraId="6F4A2199" w14:textId="77777777" w:rsidR="00D871C7" w:rsidRPr="00D871C7" w:rsidRDefault="00D871C7" w:rsidP="00D871C7">
            <w:pPr>
              <w:rPr>
                <w:color w:val="000000"/>
                <w:sz w:val="20"/>
                <w:szCs w:val="20"/>
              </w:rPr>
            </w:pPr>
            <w:r w:rsidRPr="00D871C7">
              <w:rPr>
                <w:color w:val="000000"/>
                <w:sz w:val="20"/>
                <w:szCs w:val="20"/>
              </w:rPr>
              <w:t>Офисное здание с учреждениями обслуживания</w:t>
            </w:r>
          </w:p>
        </w:tc>
        <w:tc>
          <w:tcPr>
            <w:tcW w:w="0" w:type="auto"/>
            <w:tcBorders>
              <w:top w:val="nil"/>
              <w:left w:val="nil"/>
              <w:bottom w:val="single" w:sz="4" w:space="0" w:color="auto"/>
              <w:right w:val="single" w:sz="4" w:space="0" w:color="auto"/>
            </w:tcBorders>
            <w:shd w:val="clear" w:color="auto" w:fill="auto"/>
            <w:noWrap/>
            <w:vAlign w:val="center"/>
            <w:hideMark/>
          </w:tcPr>
          <w:p w14:paraId="09F7DC54"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04CC2BC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B93489"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721362D" w14:textId="77777777" w:rsidR="00D871C7" w:rsidRPr="00D871C7" w:rsidRDefault="00D871C7" w:rsidP="00D871C7">
            <w:pPr>
              <w:jc w:val="center"/>
              <w:rPr>
                <w:color w:val="000000"/>
                <w:sz w:val="20"/>
                <w:szCs w:val="20"/>
              </w:rPr>
            </w:pPr>
            <w:r w:rsidRPr="00D871C7">
              <w:rPr>
                <w:color w:val="000000"/>
                <w:sz w:val="20"/>
                <w:szCs w:val="20"/>
              </w:rPr>
              <w:t>1,017</w:t>
            </w:r>
          </w:p>
        </w:tc>
        <w:tc>
          <w:tcPr>
            <w:tcW w:w="0" w:type="auto"/>
            <w:tcBorders>
              <w:top w:val="nil"/>
              <w:left w:val="nil"/>
              <w:bottom w:val="single" w:sz="4" w:space="0" w:color="auto"/>
              <w:right w:val="single" w:sz="4" w:space="0" w:color="auto"/>
            </w:tcBorders>
            <w:shd w:val="clear" w:color="auto" w:fill="auto"/>
            <w:vAlign w:val="center"/>
            <w:hideMark/>
          </w:tcPr>
          <w:p w14:paraId="20281DFD" w14:textId="77777777" w:rsidR="00D871C7" w:rsidRPr="00D871C7" w:rsidRDefault="00D871C7" w:rsidP="00D871C7">
            <w:pPr>
              <w:jc w:val="center"/>
              <w:rPr>
                <w:color w:val="000000"/>
                <w:sz w:val="20"/>
                <w:szCs w:val="20"/>
              </w:rPr>
            </w:pPr>
            <w:r w:rsidRPr="00D871C7">
              <w:rPr>
                <w:color w:val="000000"/>
                <w:sz w:val="20"/>
                <w:szCs w:val="20"/>
              </w:rPr>
              <w:t>0,154</w:t>
            </w:r>
          </w:p>
        </w:tc>
        <w:tc>
          <w:tcPr>
            <w:tcW w:w="0" w:type="auto"/>
            <w:tcBorders>
              <w:top w:val="nil"/>
              <w:left w:val="nil"/>
              <w:bottom w:val="single" w:sz="4" w:space="0" w:color="auto"/>
              <w:right w:val="single" w:sz="4" w:space="0" w:color="auto"/>
            </w:tcBorders>
            <w:shd w:val="clear" w:color="auto" w:fill="auto"/>
            <w:vAlign w:val="center"/>
            <w:hideMark/>
          </w:tcPr>
          <w:p w14:paraId="3E132AE2"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0060EDE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92990C" w14:textId="77777777" w:rsidR="00D871C7" w:rsidRPr="00D871C7" w:rsidRDefault="00D871C7" w:rsidP="00D871C7">
            <w:pPr>
              <w:jc w:val="center"/>
              <w:rPr>
                <w:color w:val="000000"/>
                <w:sz w:val="20"/>
                <w:szCs w:val="20"/>
              </w:rPr>
            </w:pPr>
            <w:r w:rsidRPr="00D871C7">
              <w:rPr>
                <w:color w:val="000000"/>
                <w:sz w:val="20"/>
                <w:szCs w:val="20"/>
              </w:rPr>
              <w:t>1,171</w:t>
            </w:r>
          </w:p>
        </w:tc>
        <w:tc>
          <w:tcPr>
            <w:tcW w:w="0" w:type="auto"/>
            <w:tcBorders>
              <w:top w:val="nil"/>
              <w:left w:val="nil"/>
              <w:bottom w:val="single" w:sz="4" w:space="0" w:color="auto"/>
              <w:right w:val="single" w:sz="4" w:space="0" w:color="auto"/>
            </w:tcBorders>
            <w:shd w:val="clear" w:color="auto" w:fill="auto"/>
            <w:vAlign w:val="center"/>
            <w:hideMark/>
          </w:tcPr>
          <w:p w14:paraId="10061FB4" w14:textId="77777777" w:rsidR="00D871C7" w:rsidRPr="00D871C7" w:rsidRDefault="00D871C7" w:rsidP="00D871C7">
            <w:pPr>
              <w:jc w:val="center"/>
              <w:rPr>
                <w:color w:val="000000"/>
                <w:sz w:val="20"/>
                <w:szCs w:val="20"/>
              </w:rPr>
            </w:pPr>
            <w:r w:rsidRPr="00D871C7">
              <w:rPr>
                <w:color w:val="000000"/>
                <w:sz w:val="20"/>
                <w:szCs w:val="20"/>
              </w:rPr>
              <w:t>1,387</w:t>
            </w:r>
          </w:p>
        </w:tc>
      </w:tr>
      <w:tr w:rsidR="00D871C7" w:rsidRPr="00D871C7" w14:paraId="45FDE3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0C837" w14:textId="77777777" w:rsidR="00D871C7" w:rsidRPr="00D871C7" w:rsidRDefault="00D871C7" w:rsidP="00D871C7">
            <w:pPr>
              <w:jc w:val="center"/>
              <w:rPr>
                <w:color w:val="000000"/>
                <w:sz w:val="20"/>
                <w:szCs w:val="20"/>
              </w:rPr>
            </w:pPr>
            <w:r w:rsidRPr="00D871C7">
              <w:rPr>
                <w:color w:val="000000"/>
                <w:sz w:val="20"/>
                <w:szCs w:val="20"/>
              </w:rPr>
              <w:t>589</w:t>
            </w:r>
          </w:p>
        </w:tc>
        <w:tc>
          <w:tcPr>
            <w:tcW w:w="0" w:type="auto"/>
            <w:tcBorders>
              <w:top w:val="nil"/>
              <w:left w:val="nil"/>
              <w:bottom w:val="single" w:sz="4" w:space="0" w:color="auto"/>
              <w:right w:val="single" w:sz="4" w:space="0" w:color="auto"/>
            </w:tcBorders>
            <w:shd w:val="clear" w:color="auto" w:fill="auto"/>
            <w:vAlign w:val="center"/>
            <w:hideMark/>
          </w:tcPr>
          <w:p w14:paraId="2DFDAC31" w14:textId="77777777" w:rsidR="00D871C7" w:rsidRPr="00D871C7" w:rsidRDefault="00D871C7" w:rsidP="00D871C7">
            <w:pPr>
              <w:rPr>
                <w:color w:val="000000"/>
                <w:sz w:val="20"/>
                <w:szCs w:val="20"/>
              </w:rPr>
            </w:pPr>
            <w:r w:rsidRPr="00D871C7">
              <w:rPr>
                <w:color w:val="000000"/>
                <w:sz w:val="20"/>
                <w:szCs w:val="20"/>
              </w:rPr>
              <w:t>ООО "Газпромпереработка"</w:t>
            </w:r>
          </w:p>
        </w:tc>
        <w:tc>
          <w:tcPr>
            <w:tcW w:w="0" w:type="auto"/>
            <w:tcBorders>
              <w:top w:val="nil"/>
              <w:left w:val="nil"/>
              <w:bottom w:val="single" w:sz="4" w:space="0" w:color="auto"/>
              <w:right w:val="single" w:sz="4" w:space="0" w:color="auto"/>
            </w:tcBorders>
            <w:shd w:val="clear" w:color="auto" w:fill="auto"/>
            <w:noWrap/>
            <w:vAlign w:val="center"/>
            <w:hideMark/>
          </w:tcPr>
          <w:p w14:paraId="77C38ED7"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244BD36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F9F5A8"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0F51DC57" w14:textId="77777777" w:rsidR="00D871C7" w:rsidRPr="00D871C7" w:rsidRDefault="00D871C7" w:rsidP="00D871C7">
            <w:pPr>
              <w:jc w:val="center"/>
              <w:rPr>
                <w:color w:val="000000"/>
                <w:sz w:val="20"/>
                <w:szCs w:val="20"/>
              </w:rPr>
            </w:pPr>
            <w:r w:rsidRPr="00D871C7">
              <w:rPr>
                <w:color w:val="000000"/>
                <w:sz w:val="20"/>
                <w:szCs w:val="20"/>
              </w:rPr>
              <w:t>3,500</w:t>
            </w:r>
          </w:p>
        </w:tc>
        <w:tc>
          <w:tcPr>
            <w:tcW w:w="0" w:type="auto"/>
            <w:tcBorders>
              <w:top w:val="nil"/>
              <w:left w:val="nil"/>
              <w:bottom w:val="single" w:sz="4" w:space="0" w:color="auto"/>
              <w:right w:val="single" w:sz="4" w:space="0" w:color="auto"/>
            </w:tcBorders>
            <w:shd w:val="clear" w:color="auto" w:fill="auto"/>
            <w:vAlign w:val="center"/>
            <w:hideMark/>
          </w:tcPr>
          <w:p w14:paraId="527EB2D2" w14:textId="77777777" w:rsidR="00D871C7" w:rsidRPr="00D871C7" w:rsidRDefault="00D871C7" w:rsidP="00D871C7">
            <w:pPr>
              <w:jc w:val="center"/>
              <w:rPr>
                <w:color w:val="000000"/>
                <w:sz w:val="20"/>
                <w:szCs w:val="20"/>
              </w:rPr>
            </w:pPr>
            <w:r w:rsidRPr="00D871C7">
              <w:rPr>
                <w:color w:val="000000"/>
                <w:sz w:val="20"/>
                <w:szCs w:val="20"/>
              </w:rPr>
              <w:t>0,293</w:t>
            </w:r>
          </w:p>
        </w:tc>
        <w:tc>
          <w:tcPr>
            <w:tcW w:w="0" w:type="auto"/>
            <w:tcBorders>
              <w:top w:val="nil"/>
              <w:left w:val="nil"/>
              <w:bottom w:val="single" w:sz="4" w:space="0" w:color="auto"/>
              <w:right w:val="single" w:sz="4" w:space="0" w:color="auto"/>
            </w:tcBorders>
            <w:shd w:val="clear" w:color="auto" w:fill="auto"/>
            <w:vAlign w:val="center"/>
            <w:hideMark/>
          </w:tcPr>
          <w:p w14:paraId="619F0B7D" w14:textId="77777777" w:rsidR="00D871C7" w:rsidRPr="00D871C7" w:rsidRDefault="00D871C7" w:rsidP="00D871C7">
            <w:pPr>
              <w:jc w:val="center"/>
              <w:rPr>
                <w:color w:val="000000"/>
                <w:sz w:val="20"/>
                <w:szCs w:val="20"/>
              </w:rPr>
            </w:pPr>
            <w:r w:rsidRPr="00D871C7">
              <w:rPr>
                <w:color w:val="000000"/>
                <w:sz w:val="20"/>
                <w:szCs w:val="20"/>
              </w:rPr>
              <w:t>0,702</w:t>
            </w:r>
          </w:p>
        </w:tc>
        <w:tc>
          <w:tcPr>
            <w:tcW w:w="0" w:type="auto"/>
            <w:tcBorders>
              <w:top w:val="nil"/>
              <w:left w:val="nil"/>
              <w:bottom w:val="single" w:sz="4" w:space="0" w:color="auto"/>
              <w:right w:val="single" w:sz="4" w:space="0" w:color="auto"/>
            </w:tcBorders>
            <w:shd w:val="clear" w:color="auto" w:fill="auto"/>
            <w:vAlign w:val="center"/>
            <w:hideMark/>
          </w:tcPr>
          <w:p w14:paraId="2D8895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BCEAB5E" w14:textId="77777777" w:rsidR="00D871C7" w:rsidRPr="00D871C7" w:rsidRDefault="00D871C7" w:rsidP="00D871C7">
            <w:pPr>
              <w:jc w:val="center"/>
              <w:rPr>
                <w:color w:val="000000"/>
                <w:sz w:val="20"/>
                <w:szCs w:val="20"/>
              </w:rPr>
            </w:pPr>
            <w:r w:rsidRPr="00D871C7">
              <w:rPr>
                <w:color w:val="000000"/>
                <w:sz w:val="20"/>
                <w:szCs w:val="20"/>
              </w:rPr>
              <w:t>3,793</w:t>
            </w:r>
          </w:p>
        </w:tc>
        <w:tc>
          <w:tcPr>
            <w:tcW w:w="0" w:type="auto"/>
            <w:tcBorders>
              <w:top w:val="nil"/>
              <w:left w:val="nil"/>
              <w:bottom w:val="single" w:sz="4" w:space="0" w:color="auto"/>
              <w:right w:val="single" w:sz="4" w:space="0" w:color="auto"/>
            </w:tcBorders>
            <w:shd w:val="clear" w:color="auto" w:fill="auto"/>
            <w:vAlign w:val="center"/>
            <w:hideMark/>
          </w:tcPr>
          <w:p w14:paraId="729129CF" w14:textId="77777777" w:rsidR="00D871C7" w:rsidRPr="00D871C7" w:rsidRDefault="00D871C7" w:rsidP="00D871C7">
            <w:pPr>
              <w:jc w:val="center"/>
              <w:rPr>
                <w:color w:val="000000"/>
                <w:sz w:val="20"/>
                <w:szCs w:val="20"/>
              </w:rPr>
            </w:pPr>
            <w:r w:rsidRPr="00D871C7">
              <w:rPr>
                <w:color w:val="000000"/>
                <w:sz w:val="20"/>
                <w:szCs w:val="20"/>
              </w:rPr>
              <w:t>4,202</w:t>
            </w:r>
          </w:p>
        </w:tc>
      </w:tr>
      <w:tr w:rsidR="00D871C7" w:rsidRPr="00D871C7" w14:paraId="31566EE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080F52" w14:textId="77777777" w:rsidR="00D871C7" w:rsidRPr="00D871C7" w:rsidRDefault="00D871C7" w:rsidP="00D871C7">
            <w:pPr>
              <w:jc w:val="center"/>
              <w:rPr>
                <w:color w:val="000000"/>
                <w:sz w:val="20"/>
                <w:szCs w:val="20"/>
              </w:rPr>
            </w:pPr>
            <w:r w:rsidRPr="00D871C7">
              <w:rPr>
                <w:color w:val="000000"/>
                <w:sz w:val="20"/>
                <w:szCs w:val="20"/>
              </w:rPr>
              <w:t>590</w:t>
            </w:r>
          </w:p>
        </w:tc>
        <w:tc>
          <w:tcPr>
            <w:tcW w:w="0" w:type="auto"/>
            <w:tcBorders>
              <w:top w:val="nil"/>
              <w:left w:val="nil"/>
              <w:bottom w:val="single" w:sz="4" w:space="0" w:color="auto"/>
              <w:right w:val="single" w:sz="4" w:space="0" w:color="auto"/>
            </w:tcBorders>
            <w:shd w:val="clear" w:color="auto" w:fill="auto"/>
            <w:vAlign w:val="center"/>
            <w:hideMark/>
          </w:tcPr>
          <w:p w14:paraId="2840A0E5" w14:textId="77777777" w:rsidR="00D871C7" w:rsidRPr="00D871C7" w:rsidRDefault="00D871C7" w:rsidP="00D871C7">
            <w:pPr>
              <w:rPr>
                <w:color w:val="000000"/>
                <w:sz w:val="20"/>
                <w:szCs w:val="20"/>
              </w:rPr>
            </w:pPr>
            <w:r w:rsidRPr="00D871C7">
              <w:rPr>
                <w:color w:val="000000"/>
                <w:sz w:val="20"/>
                <w:szCs w:val="20"/>
              </w:rPr>
              <w:t>Многофункциональный концертный комплекс</w:t>
            </w:r>
          </w:p>
        </w:tc>
        <w:tc>
          <w:tcPr>
            <w:tcW w:w="0" w:type="auto"/>
            <w:tcBorders>
              <w:top w:val="nil"/>
              <w:left w:val="nil"/>
              <w:bottom w:val="single" w:sz="4" w:space="0" w:color="auto"/>
              <w:right w:val="single" w:sz="4" w:space="0" w:color="auto"/>
            </w:tcBorders>
            <w:shd w:val="clear" w:color="auto" w:fill="auto"/>
            <w:noWrap/>
            <w:vAlign w:val="center"/>
            <w:hideMark/>
          </w:tcPr>
          <w:p w14:paraId="52693E71"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2A8D594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BA7E087"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425D50B1" w14:textId="77777777" w:rsidR="00D871C7" w:rsidRPr="00D871C7" w:rsidRDefault="00D871C7" w:rsidP="00D871C7">
            <w:pPr>
              <w:jc w:val="center"/>
              <w:rPr>
                <w:color w:val="000000"/>
                <w:sz w:val="20"/>
                <w:szCs w:val="20"/>
              </w:rPr>
            </w:pPr>
            <w:r w:rsidRPr="00D871C7">
              <w:rPr>
                <w:color w:val="000000"/>
                <w:sz w:val="20"/>
                <w:szCs w:val="20"/>
              </w:rPr>
              <w:t>0,623</w:t>
            </w:r>
          </w:p>
        </w:tc>
        <w:tc>
          <w:tcPr>
            <w:tcW w:w="0" w:type="auto"/>
            <w:tcBorders>
              <w:top w:val="nil"/>
              <w:left w:val="nil"/>
              <w:bottom w:val="single" w:sz="4" w:space="0" w:color="auto"/>
              <w:right w:val="single" w:sz="4" w:space="0" w:color="auto"/>
            </w:tcBorders>
            <w:shd w:val="clear" w:color="auto" w:fill="auto"/>
            <w:vAlign w:val="center"/>
            <w:hideMark/>
          </w:tcPr>
          <w:p w14:paraId="10ED723E" w14:textId="77777777" w:rsidR="00D871C7" w:rsidRPr="00D871C7" w:rsidRDefault="00D871C7" w:rsidP="00D871C7">
            <w:pPr>
              <w:jc w:val="center"/>
              <w:rPr>
                <w:color w:val="000000"/>
                <w:sz w:val="20"/>
                <w:szCs w:val="20"/>
              </w:rPr>
            </w:pPr>
            <w:r w:rsidRPr="00D871C7">
              <w:rPr>
                <w:color w:val="000000"/>
                <w:sz w:val="20"/>
                <w:szCs w:val="20"/>
              </w:rPr>
              <w:t>0,075</w:t>
            </w:r>
          </w:p>
        </w:tc>
        <w:tc>
          <w:tcPr>
            <w:tcW w:w="0" w:type="auto"/>
            <w:tcBorders>
              <w:top w:val="nil"/>
              <w:left w:val="nil"/>
              <w:bottom w:val="single" w:sz="4" w:space="0" w:color="auto"/>
              <w:right w:val="single" w:sz="4" w:space="0" w:color="auto"/>
            </w:tcBorders>
            <w:shd w:val="clear" w:color="auto" w:fill="auto"/>
            <w:vAlign w:val="center"/>
            <w:hideMark/>
          </w:tcPr>
          <w:p w14:paraId="00446322" w14:textId="77777777" w:rsidR="00D871C7" w:rsidRPr="00D871C7" w:rsidRDefault="00D871C7" w:rsidP="00D871C7">
            <w:pPr>
              <w:jc w:val="center"/>
              <w:rPr>
                <w:color w:val="000000"/>
                <w:sz w:val="20"/>
                <w:szCs w:val="20"/>
              </w:rPr>
            </w:pPr>
            <w:r w:rsidRPr="00D871C7">
              <w:rPr>
                <w:color w:val="000000"/>
                <w:sz w:val="20"/>
                <w:szCs w:val="20"/>
              </w:rPr>
              <w:t>0,180</w:t>
            </w:r>
          </w:p>
        </w:tc>
        <w:tc>
          <w:tcPr>
            <w:tcW w:w="0" w:type="auto"/>
            <w:tcBorders>
              <w:top w:val="nil"/>
              <w:left w:val="nil"/>
              <w:bottom w:val="single" w:sz="4" w:space="0" w:color="auto"/>
              <w:right w:val="single" w:sz="4" w:space="0" w:color="auto"/>
            </w:tcBorders>
            <w:shd w:val="clear" w:color="auto" w:fill="auto"/>
            <w:vAlign w:val="center"/>
            <w:hideMark/>
          </w:tcPr>
          <w:p w14:paraId="5A9BC21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47151FC" w14:textId="77777777" w:rsidR="00D871C7" w:rsidRPr="00D871C7" w:rsidRDefault="00D871C7" w:rsidP="00D871C7">
            <w:pPr>
              <w:jc w:val="center"/>
              <w:rPr>
                <w:color w:val="000000"/>
                <w:sz w:val="20"/>
                <w:szCs w:val="20"/>
              </w:rPr>
            </w:pPr>
            <w:r w:rsidRPr="00D871C7">
              <w:rPr>
                <w:color w:val="000000"/>
                <w:sz w:val="20"/>
                <w:szCs w:val="20"/>
              </w:rPr>
              <w:t>0,698</w:t>
            </w:r>
          </w:p>
        </w:tc>
        <w:tc>
          <w:tcPr>
            <w:tcW w:w="0" w:type="auto"/>
            <w:tcBorders>
              <w:top w:val="nil"/>
              <w:left w:val="nil"/>
              <w:bottom w:val="single" w:sz="4" w:space="0" w:color="auto"/>
              <w:right w:val="single" w:sz="4" w:space="0" w:color="auto"/>
            </w:tcBorders>
            <w:shd w:val="clear" w:color="auto" w:fill="auto"/>
            <w:vAlign w:val="center"/>
            <w:hideMark/>
          </w:tcPr>
          <w:p w14:paraId="2A62F4CF" w14:textId="77777777" w:rsidR="00D871C7" w:rsidRPr="00D871C7" w:rsidRDefault="00D871C7" w:rsidP="00D871C7">
            <w:pPr>
              <w:jc w:val="center"/>
              <w:rPr>
                <w:color w:val="000000"/>
                <w:sz w:val="20"/>
                <w:szCs w:val="20"/>
              </w:rPr>
            </w:pPr>
            <w:r w:rsidRPr="00D871C7">
              <w:rPr>
                <w:color w:val="000000"/>
                <w:sz w:val="20"/>
                <w:szCs w:val="20"/>
              </w:rPr>
              <w:t>0,803</w:t>
            </w:r>
          </w:p>
        </w:tc>
      </w:tr>
      <w:tr w:rsidR="00D871C7" w:rsidRPr="00D871C7" w14:paraId="37750F7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E8AB18" w14:textId="77777777" w:rsidR="00D871C7" w:rsidRPr="00D871C7" w:rsidRDefault="00D871C7" w:rsidP="00D871C7">
            <w:pPr>
              <w:jc w:val="center"/>
              <w:rPr>
                <w:color w:val="000000"/>
                <w:sz w:val="20"/>
                <w:szCs w:val="20"/>
              </w:rPr>
            </w:pPr>
            <w:r w:rsidRPr="00D871C7">
              <w:rPr>
                <w:color w:val="000000"/>
                <w:sz w:val="20"/>
                <w:szCs w:val="20"/>
              </w:rPr>
              <w:t>591</w:t>
            </w:r>
          </w:p>
        </w:tc>
        <w:tc>
          <w:tcPr>
            <w:tcW w:w="0" w:type="auto"/>
            <w:tcBorders>
              <w:top w:val="nil"/>
              <w:left w:val="nil"/>
              <w:bottom w:val="single" w:sz="4" w:space="0" w:color="auto"/>
              <w:right w:val="single" w:sz="4" w:space="0" w:color="auto"/>
            </w:tcBorders>
            <w:shd w:val="clear" w:color="auto" w:fill="auto"/>
            <w:vAlign w:val="center"/>
            <w:hideMark/>
          </w:tcPr>
          <w:p w14:paraId="07F88D24" w14:textId="77777777" w:rsidR="00D871C7" w:rsidRPr="00D871C7" w:rsidRDefault="00D871C7" w:rsidP="00D871C7">
            <w:pPr>
              <w:rPr>
                <w:color w:val="000000"/>
                <w:sz w:val="20"/>
                <w:szCs w:val="20"/>
              </w:rPr>
            </w:pPr>
            <w:r w:rsidRPr="00D871C7">
              <w:rPr>
                <w:color w:val="000000"/>
                <w:sz w:val="20"/>
                <w:szCs w:val="20"/>
              </w:rPr>
              <w:t>Многофункциональный досугово-развлекательный комплекс с торговыми площадями</w:t>
            </w:r>
          </w:p>
        </w:tc>
        <w:tc>
          <w:tcPr>
            <w:tcW w:w="0" w:type="auto"/>
            <w:tcBorders>
              <w:top w:val="nil"/>
              <w:left w:val="nil"/>
              <w:bottom w:val="single" w:sz="4" w:space="0" w:color="auto"/>
              <w:right w:val="single" w:sz="4" w:space="0" w:color="auto"/>
            </w:tcBorders>
            <w:shd w:val="clear" w:color="auto" w:fill="auto"/>
            <w:noWrap/>
            <w:vAlign w:val="center"/>
            <w:hideMark/>
          </w:tcPr>
          <w:p w14:paraId="654B5440"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5EC019B"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064F6F"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7F220AAB" w14:textId="77777777" w:rsidR="00D871C7" w:rsidRPr="00D871C7" w:rsidRDefault="00D871C7" w:rsidP="00D871C7">
            <w:pPr>
              <w:jc w:val="center"/>
              <w:rPr>
                <w:color w:val="000000"/>
                <w:sz w:val="20"/>
                <w:szCs w:val="20"/>
              </w:rPr>
            </w:pPr>
            <w:r w:rsidRPr="00D871C7">
              <w:rPr>
                <w:color w:val="000000"/>
                <w:sz w:val="20"/>
                <w:szCs w:val="20"/>
              </w:rPr>
              <w:t>1,424</w:t>
            </w:r>
          </w:p>
        </w:tc>
        <w:tc>
          <w:tcPr>
            <w:tcW w:w="0" w:type="auto"/>
            <w:tcBorders>
              <w:top w:val="nil"/>
              <w:left w:val="nil"/>
              <w:bottom w:val="single" w:sz="4" w:space="0" w:color="auto"/>
              <w:right w:val="single" w:sz="4" w:space="0" w:color="auto"/>
            </w:tcBorders>
            <w:shd w:val="clear" w:color="auto" w:fill="auto"/>
            <w:vAlign w:val="center"/>
            <w:hideMark/>
          </w:tcPr>
          <w:p w14:paraId="58004EE9" w14:textId="77777777" w:rsidR="00D871C7" w:rsidRPr="00D871C7" w:rsidRDefault="00D871C7" w:rsidP="00D871C7">
            <w:pPr>
              <w:jc w:val="center"/>
              <w:rPr>
                <w:color w:val="000000"/>
                <w:sz w:val="20"/>
                <w:szCs w:val="20"/>
              </w:rPr>
            </w:pPr>
            <w:r w:rsidRPr="00D871C7">
              <w:rPr>
                <w:color w:val="000000"/>
                <w:sz w:val="20"/>
                <w:szCs w:val="20"/>
              </w:rPr>
              <w:t>0,104</w:t>
            </w:r>
          </w:p>
        </w:tc>
        <w:tc>
          <w:tcPr>
            <w:tcW w:w="0" w:type="auto"/>
            <w:tcBorders>
              <w:top w:val="nil"/>
              <w:left w:val="nil"/>
              <w:bottom w:val="single" w:sz="4" w:space="0" w:color="auto"/>
              <w:right w:val="single" w:sz="4" w:space="0" w:color="auto"/>
            </w:tcBorders>
            <w:shd w:val="clear" w:color="auto" w:fill="auto"/>
            <w:vAlign w:val="center"/>
            <w:hideMark/>
          </w:tcPr>
          <w:p w14:paraId="1EE0262D"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182544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C36B2D" w14:textId="77777777" w:rsidR="00D871C7" w:rsidRPr="00D871C7" w:rsidRDefault="00D871C7" w:rsidP="00D871C7">
            <w:pPr>
              <w:jc w:val="center"/>
              <w:rPr>
                <w:color w:val="000000"/>
                <w:sz w:val="20"/>
                <w:szCs w:val="20"/>
              </w:rPr>
            </w:pPr>
            <w:r w:rsidRPr="00D871C7">
              <w:rPr>
                <w:color w:val="000000"/>
                <w:sz w:val="20"/>
                <w:szCs w:val="20"/>
              </w:rPr>
              <w:t>1,528</w:t>
            </w:r>
          </w:p>
        </w:tc>
        <w:tc>
          <w:tcPr>
            <w:tcW w:w="0" w:type="auto"/>
            <w:tcBorders>
              <w:top w:val="nil"/>
              <w:left w:val="nil"/>
              <w:bottom w:val="single" w:sz="4" w:space="0" w:color="auto"/>
              <w:right w:val="single" w:sz="4" w:space="0" w:color="auto"/>
            </w:tcBorders>
            <w:shd w:val="clear" w:color="auto" w:fill="auto"/>
            <w:vAlign w:val="center"/>
            <w:hideMark/>
          </w:tcPr>
          <w:p w14:paraId="2BF37FA8" w14:textId="77777777" w:rsidR="00D871C7" w:rsidRPr="00D871C7" w:rsidRDefault="00D871C7" w:rsidP="00D871C7">
            <w:pPr>
              <w:jc w:val="center"/>
              <w:rPr>
                <w:color w:val="000000"/>
                <w:sz w:val="20"/>
                <w:szCs w:val="20"/>
              </w:rPr>
            </w:pPr>
            <w:r w:rsidRPr="00D871C7">
              <w:rPr>
                <w:color w:val="000000"/>
                <w:sz w:val="20"/>
                <w:szCs w:val="20"/>
              </w:rPr>
              <w:t>1,674</w:t>
            </w:r>
          </w:p>
        </w:tc>
      </w:tr>
      <w:tr w:rsidR="00D871C7" w:rsidRPr="00D871C7" w14:paraId="651B8FF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E04F35" w14:textId="77777777" w:rsidR="00D871C7" w:rsidRPr="00D871C7" w:rsidRDefault="00D871C7" w:rsidP="00D871C7">
            <w:pPr>
              <w:jc w:val="center"/>
              <w:rPr>
                <w:color w:val="000000"/>
                <w:sz w:val="20"/>
                <w:szCs w:val="20"/>
              </w:rPr>
            </w:pPr>
            <w:r w:rsidRPr="00D871C7">
              <w:rPr>
                <w:color w:val="000000"/>
                <w:sz w:val="20"/>
                <w:szCs w:val="20"/>
              </w:rPr>
              <w:t>592</w:t>
            </w:r>
          </w:p>
        </w:tc>
        <w:tc>
          <w:tcPr>
            <w:tcW w:w="0" w:type="auto"/>
            <w:tcBorders>
              <w:top w:val="nil"/>
              <w:left w:val="nil"/>
              <w:bottom w:val="single" w:sz="4" w:space="0" w:color="auto"/>
              <w:right w:val="single" w:sz="4" w:space="0" w:color="auto"/>
            </w:tcBorders>
            <w:shd w:val="clear" w:color="auto" w:fill="auto"/>
            <w:vAlign w:val="center"/>
            <w:hideMark/>
          </w:tcPr>
          <w:p w14:paraId="584B7673" w14:textId="77777777" w:rsidR="00D871C7" w:rsidRPr="00D871C7" w:rsidRDefault="00D871C7" w:rsidP="00D871C7">
            <w:pPr>
              <w:rPr>
                <w:color w:val="000000"/>
                <w:sz w:val="20"/>
                <w:szCs w:val="20"/>
              </w:rPr>
            </w:pPr>
            <w:r w:rsidRPr="00D871C7">
              <w:rPr>
                <w:color w:val="000000"/>
                <w:sz w:val="20"/>
                <w:szCs w:val="20"/>
              </w:rPr>
              <w:t>Многофункциональный досугово-развлекательный комплекс с торговыми площадями</w:t>
            </w:r>
          </w:p>
        </w:tc>
        <w:tc>
          <w:tcPr>
            <w:tcW w:w="0" w:type="auto"/>
            <w:tcBorders>
              <w:top w:val="nil"/>
              <w:left w:val="nil"/>
              <w:bottom w:val="single" w:sz="4" w:space="0" w:color="auto"/>
              <w:right w:val="single" w:sz="4" w:space="0" w:color="auto"/>
            </w:tcBorders>
            <w:shd w:val="clear" w:color="auto" w:fill="auto"/>
            <w:noWrap/>
            <w:vAlign w:val="center"/>
            <w:hideMark/>
          </w:tcPr>
          <w:p w14:paraId="620BFD94"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010C14E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897D63"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09C18A9" w14:textId="77777777" w:rsidR="00D871C7" w:rsidRPr="00D871C7" w:rsidRDefault="00D871C7" w:rsidP="00D871C7">
            <w:pPr>
              <w:jc w:val="center"/>
              <w:rPr>
                <w:color w:val="000000"/>
                <w:sz w:val="20"/>
                <w:szCs w:val="20"/>
              </w:rPr>
            </w:pPr>
            <w:r w:rsidRPr="00D871C7">
              <w:rPr>
                <w:color w:val="000000"/>
                <w:sz w:val="20"/>
                <w:szCs w:val="20"/>
              </w:rPr>
              <w:t>0,732</w:t>
            </w:r>
          </w:p>
        </w:tc>
        <w:tc>
          <w:tcPr>
            <w:tcW w:w="0" w:type="auto"/>
            <w:tcBorders>
              <w:top w:val="nil"/>
              <w:left w:val="nil"/>
              <w:bottom w:val="single" w:sz="4" w:space="0" w:color="auto"/>
              <w:right w:val="single" w:sz="4" w:space="0" w:color="auto"/>
            </w:tcBorders>
            <w:shd w:val="clear" w:color="auto" w:fill="auto"/>
            <w:vAlign w:val="center"/>
            <w:hideMark/>
          </w:tcPr>
          <w:p w14:paraId="7F6AB43A" w14:textId="77777777" w:rsidR="00D871C7" w:rsidRPr="00D871C7" w:rsidRDefault="00D871C7" w:rsidP="00D871C7">
            <w:pPr>
              <w:jc w:val="center"/>
              <w:rPr>
                <w:color w:val="000000"/>
                <w:sz w:val="20"/>
                <w:szCs w:val="20"/>
              </w:rPr>
            </w:pPr>
            <w:r w:rsidRPr="00D871C7">
              <w:rPr>
                <w:color w:val="000000"/>
                <w:sz w:val="20"/>
                <w:szCs w:val="20"/>
              </w:rPr>
              <w:t>0,104</w:t>
            </w:r>
          </w:p>
        </w:tc>
        <w:tc>
          <w:tcPr>
            <w:tcW w:w="0" w:type="auto"/>
            <w:tcBorders>
              <w:top w:val="nil"/>
              <w:left w:val="nil"/>
              <w:bottom w:val="single" w:sz="4" w:space="0" w:color="auto"/>
              <w:right w:val="single" w:sz="4" w:space="0" w:color="auto"/>
            </w:tcBorders>
            <w:shd w:val="clear" w:color="auto" w:fill="auto"/>
            <w:vAlign w:val="center"/>
            <w:hideMark/>
          </w:tcPr>
          <w:p w14:paraId="3B91150D" w14:textId="77777777" w:rsidR="00D871C7" w:rsidRPr="00D871C7" w:rsidRDefault="00D871C7" w:rsidP="00D871C7">
            <w:pPr>
              <w:jc w:val="center"/>
              <w:rPr>
                <w:color w:val="000000"/>
                <w:sz w:val="20"/>
                <w:szCs w:val="20"/>
              </w:rPr>
            </w:pPr>
            <w:r w:rsidRPr="00D871C7">
              <w:rPr>
                <w:color w:val="000000"/>
                <w:sz w:val="20"/>
                <w:szCs w:val="20"/>
              </w:rPr>
              <w:t>0,250</w:t>
            </w:r>
          </w:p>
        </w:tc>
        <w:tc>
          <w:tcPr>
            <w:tcW w:w="0" w:type="auto"/>
            <w:tcBorders>
              <w:top w:val="nil"/>
              <w:left w:val="nil"/>
              <w:bottom w:val="single" w:sz="4" w:space="0" w:color="auto"/>
              <w:right w:val="single" w:sz="4" w:space="0" w:color="auto"/>
            </w:tcBorders>
            <w:shd w:val="clear" w:color="auto" w:fill="auto"/>
            <w:vAlign w:val="center"/>
            <w:hideMark/>
          </w:tcPr>
          <w:p w14:paraId="47E15C0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B945D40" w14:textId="77777777" w:rsidR="00D871C7" w:rsidRPr="00D871C7" w:rsidRDefault="00D871C7" w:rsidP="00D871C7">
            <w:pPr>
              <w:jc w:val="center"/>
              <w:rPr>
                <w:color w:val="000000"/>
                <w:sz w:val="20"/>
                <w:szCs w:val="20"/>
              </w:rPr>
            </w:pPr>
            <w:r w:rsidRPr="00D871C7">
              <w:rPr>
                <w:color w:val="000000"/>
                <w:sz w:val="20"/>
                <w:szCs w:val="20"/>
              </w:rPr>
              <w:t>0,836</w:t>
            </w:r>
          </w:p>
        </w:tc>
        <w:tc>
          <w:tcPr>
            <w:tcW w:w="0" w:type="auto"/>
            <w:tcBorders>
              <w:top w:val="nil"/>
              <w:left w:val="nil"/>
              <w:bottom w:val="single" w:sz="4" w:space="0" w:color="auto"/>
              <w:right w:val="single" w:sz="4" w:space="0" w:color="auto"/>
            </w:tcBorders>
            <w:shd w:val="clear" w:color="auto" w:fill="auto"/>
            <w:vAlign w:val="center"/>
            <w:hideMark/>
          </w:tcPr>
          <w:p w14:paraId="75CA1885" w14:textId="77777777" w:rsidR="00D871C7" w:rsidRPr="00D871C7" w:rsidRDefault="00D871C7" w:rsidP="00D871C7">
            <w:pPr>
              <w:jc w:val="center"/>
              <w:rPr>
                <w:color w:val="000000"/>
                <w:sz w:val="20"/>
                <w:szCs w:val="20"/>
              </w:rPr>
            </w:pPr>
            <w:r w:rsidRPr="00D871C7">
              <w:rPr>
                <w:color w:val="000000"/>
                <w:sz w:val="20"/>
                <w:szCs w:val="20"/>
              </w:rPr>
              <w:t>0,982</w:t>
            </w:r>
          </w:p>
        </w:tc>
      </w:tr>
      <w:tr w:rsidR="00D871C7" w:rsidRPr="00D871C7" w14:paraId="5048ECE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D6ED510" w14:textId="77777777" w:rsidR="00D871C7" w:rsidRPr="00D871C7" w:rsidRDefault="00D871C7" w:rsidP="00D871C7">
            <w:pPr>
              <w:jc w:val="center"/>
              <w:rPr>
                <w:color w:val="000000"/>
                <w:sz w:val="20"/>
                <w:szCs w:val="20"/>
              </w:rPr>
            </w:pPr>
            <w:r w:rsidRPr="00D871C7">
              <w:rPr>
                <w:color w:val="000000"/>
                <w:sz w:val="20"/>
                <w:szCs w:val="20"/>
              </w:rPr>
              <w:t>593</w:t>
            </w:r>
          </w:p>
        </w:tc>
        <w:tc>
          <w:tcPr>
            <w:tcW w:w="0" w:type="auto"/>
            <w:tcBorders>
              <w:top w:val="nil"/>
              <w:left w:val="nil"/>
              <w:bottom w:val="single" w:sz="4" w:space="0" w:color="auto"/>
              <w:right w:val="single" w:sz="4" w:space="0" w:color="auto"/>
            </w:tcBorders>
            <w:shd w:val="clear" w:color="auto" w:fill="auto"/>
            <w:vAlign w:val="center"/>
            <w:hideMark/>
          </w:tcPr>
          <w:p w14:paraId="4FF0BAF3" w14:textId="77777777" w:rsidR="00D871C7" w:rsidRPr="00D871C7" w:rsidRDefault="00D871C7" w:rsidP="00D871C7">
            <w:pPr>
              <w:rPr>
                <w:color w:val="000000"/>
                <w:sz w:val="20"/>
                <w:szCs w:val="20"/>
              </w:rPr>
            </w:pPr>
            <w:r w:rsidRPr="00D871C7">
              <w:rPr>
                <w:color w:val="000000"/>
                <w:sz w:val="20"/>
                <w:szCs w:val="20"/>
              </w:rPr>
              <w:t>Многоуровневая автостоянка на 426 м\м</w:t>
            </w:r>
          </w:p>
        </w:tc>
        <w:tc>
          <w:tcPr>
            <w:tcW w:w="0" w:type="auto"/>
            <w:tcBorders>
              <w:top w:val="nil"/>
              <w:left w:val="nil"/>
              <w:bottom w:val="single" w:sz="4" w:space="0" w:color="auto"/>
              <w:right w:val="single" w:sz="4" w:space="0" w:color="auto"/>
            </w:tcBorders>
            <w:shd w:val="clear" w:color="auto" w:fill="auto"/>
            <w:noWrap/>
            <w:vAlign w:val="center"/>
            <w:hideMark/>
          </w:tcPr>
          <w:p w14:paraId="6140EB18"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287EA5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36A1D1"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61EA92F5" w14:textId="77777777" w:rsidR="00D871C7" w:rsidRPr="00D871C7" w:rsidRDefault="00D871C7" w:rsidP="00D871C7">
            <w:pPr>
              <w:jc w:val="center"/>
              <w:rPr>
                <w:color w:val="000000"/>
                <w:sz w:val="20"/>
                <w:szCs w:val="20"/>
              </w:rPr>
            </w:pPr>
            <w:r w:rsidRPr="00D871C7">
              <w:rPr>
                <w:color w:val="000000"/>
                <w:sz w:val="20"/>
                <w:szCs w:val="20"/>
              </w:rPr>
              <w:t>1,536</w:t>
            </w:r>
          </w:p>
        </w:tc>
        <w:tc>
          <w:tcPr>
            <w:tcW w:w="0" w:type="auto"/>
            <w:tcBorders>
              <w:top w:val="nil"/>
              <w:left w:val="nil"/>
              <w:bottom w:val="single" w:sz="4" w:space="0" w:color="auto"/>
              <w:right w:val="single" w:sz="4" w:space="0" w:color="auto"/>
            </w:tcBorders>
            <w:shd w:val="clear" w:color="auto" w:fill="auto"/>
            <w:vAlign w:val="center"/>
            <w:hideMark/>
          </w:tcPr>
          <w:p w14:paraId="7F14BE8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DD7B9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DAF4C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EDFEA5" w14:textId="77777777" w:rsidR="00D871C7" w:rsidRPr="00D871C7" w:rsidRDefault="00D871C7" w:rsidP="00D871C7">
            <w:pPr>
              <w:jc w:val="center"/>
              <w:rPr>
                <w:color w:val="000000"/>
                <w:sz w:val="20"/>
                <w:szCs w:val="20"/>
              </w:rPr>
            </w:pPr>
            <w:r w:rsidRPr="00D871C7">
              <w:rPr>
                <w:color w:val="000000"/>
                <w:sz w:val="20"/>
                <w:szCs w:val="20"/>
              </w:rPr>
              <w:t>1,536</w:t>
            </w:r>
          </w:p>
        </w:tc>
        <w:tc>
          <w:tcPr>
            <w:tcW w:w="0" w:type="auto"/>
            <w:tcBorders>
              <w:top w:val="nil"/>
              <w:left w:val="nil"/>
              <w:bottom w:val="single" w:sz="4" w:space="0" w:color="auto"/>
              <w:right w:val="single" w:sz="4" w:space="0" w:color="auto"/>
            </w:tcBorders>
            <w:shd w:val="clear" w:color="auto" w:fill="auto"/>
            <w:vAlign w:val="center"/>
            <w:hideMark/>
          </w:tcPr>
          <w:p w14:paraId="674EACD2" w14:textId="77777777" w:rsidR="00D871C7" w:rsidRPr="00D871C7" w:rsidRDefault="00D871C7" w:rsidP="00D871C7">
            <w:pPr>
              <w:jc w:val="center"/>
              <w:rPr>
                <w:color w:val="000000"/>
                <w:sz w:val="20"/>
                <w:szCs w:val="20"/>
              </w:rPr>
            </w:pPr>
            <w:r w:rsidRPr="00D871C7">
              <w:rPr>
                <w:color w:val="000000"/>
                <w:sz w:val="20"/>
                <w:szCs w:val="20"/>
              </w:rPr>
              <w:t>1,536</w:t>
            </w:r>
          </w:p>
        </w:tc>
      </w:tr>
      <w:tr w:rsidR="00D871C7" w:rsidRPr="00D871C7" w14:paraId="1D720A4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B60483" w14:textId="77777777" w:rsidR="00D871C7" w:rsidRPr="00D871C7" w:rsidRDefault="00D871C7" w:rsidP="00D871C7">
            <w:pPr>
              <w:jc w:val="center"/>
              <w:rPr>
                <w:color w:val="000000"/>
                <w:sz w:val="20"/>
                <w:szCs w:val="20"/>
              </w:rPr>
            </w:pPr>
            <w:r w:rsidRPr="00D871C7">
              <w:rPr>
                <w:color w:val="000000"/>
                <w:sz w:val="20"/>
                <w:szCs w:val="20"/>
              </w:rPr>
              <w:t>594</w:t>
            </w:r>
          </w:p>
        </w:tc>
        <w:tc>
          <w:tcPr>
            <w:tcW w:w="0" w:type="auto"/>
            <w:tcBorders>
              <w:top w:val="nil"/>
              <w:left w:val="nil"/>
              <w:bottom w:val="single" w:sz="4" w:space="0" w:color="auto"/>
              <w:right w:val="single" w:sz="4" w:space="0" w:color="auto"/>
            </w:tcBorders>
            <w:shd w:val="clear" w:color="auto" w:fill="auto"/>
            <w:vAlign w:val="center"/>
            <w:hideMark/>
          </w:tcPr>
          <w:p w14:paraId="19D7C2D9" w14:textId="77777777" w:rsidR="00D871C7" w:rsidRPr="00D871C7" w:rsidRDefault="00D871C7" w:rsidP="00D871C7">
            <w:pPr>
              <w:rPr>
                <w:color w:val="000000"/>
                <w:sz w:val="20"/>
                <w:szCs w:val="20"/>
              </w:rPr>
            </w:pPr>
            <w:r w:rsidRPr="00D871C7">
              <w:rPr>
                <w:color w:val="000000"/>
                <w:sz w:val="20"/>
                <w:szCs w:val="20"/>
              </w:rPr>
              <w:t>Гостиница высшего разряда</w:t>
            </w:r>
          </w:p>
        </w:tc>
        <w:tc>
          <w:tcPr>
            <w:tcW w:w="0" w:type="auto"/>
            <w:tcBorders>
              <w:top w:val="nil"/>
              <w:left w:val="nil"/>
              <w:bottom w:val="single" w:sz="4" w:space="0" w:color="auto"/>
              <w:right w:val="single" w:sz="4" w:space="0" w:color="auto"/>
            </w:tcBorders>
            <w:shd w:val="clear" w:color="auto" w:fill="auto"/>
            <w:noWrap/>
            <w:vAlign w:val="center"/>
            <w:hideMark/>
          </w:tcPr>
          <w:p w14:paraId="055ACD96"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078DA34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BE701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7DF78F4" w14:textId="77777777" w:rsidR="00D871C7" w:rsidRPr="00D871C7" w:rsidRDefault="00D871C7" w:rsidP="00D871C7">
            <w:pPr>
              <w:jc w:val="center"/>
              <w:rPr>
                <w:color w:val="000000"/>
                <w:sz w:val="20"/>
                <w:szCs w:val="20"/>
              </w:rPr>
            </w:pPr>
            <w:r w:rsidRPr="00D871C7">
              <w:rPr>
                <w:color w:val="000000"/>
                <w:sz w:val="20"/>
                <w:szCs w:val="20"/>
              </w:rPr>
              <w:t>2,088</w:t>
            </w:r>
          </w:p>
        </w:tc>
        <w:tc>
          <w:tcPr>
            <w:tcW w:w="0" w:type="auto"/>
            <w:tcBorders>
              <w:top w:val="nil"/>
              <w:left w:val="nil"/>
              <w:bottom w:val="single" w:sz="4" w:space="0" w:color="auto"/>
              <w:right w:val="single" w:sz="4" w:space="0" w:color="auto"/>
            </w:tcBorders>
            <w:shd w:val="clear" w:color="auto" w:fill="auto"/>
            <w:vAlign w:val="center"/>
            <w:hideMark/>
          </w:tcPr>
          <w:p w14:paraId="432FE482" w14:textId="77777777" w:rsidR="00D871C7" w:rsidRPr="00D871C7" w:rsidRDefault="00D871C7" w:rsidP="00D871C7">
            <w:pPr>
              <w:jc w:val="center"/>
              <w:rPr>
                <w:color w:val="000000"/>
                <w:sz w:val="20"/>
                <w:szCs w:val="20"/>
              </w:rPr>
            </w:pPr>
            <w:r w:rsidRPr="00D871C7">
              <w:rPr>
                <w:color w:val="000000"/>
                <w:sz w:val="20"/>
                <w:szCs w:val="20"/>
              </w:rPr>
              <w:t>0,442</w:t>
            </w:r>
          </w:p>
        </w:tc>
        <w:tc>
          <w:tcPr>
            <w:tcW w:w="0" w:type="auto"/>
            <w:tcBorders>
              <w:top w:val="nil"/>
              <w:left w:val="nil"/>
              <w:bottom w:val="single" w:sz="4" w:space="0" w:color="auto"/>
              <w:right w:val="single" w:sz="4" w:space="0" w:color="auto"/>
            </w:tcBorders>
            <w:shd w:val="clear" w:color="auto" w:fill="auto"/>
            <w:vAlign w:val="center"/>
            <w:hideMark/>
          </w:tcPr>
          <w:p w14:paraId="1F5E2E17" w14:textId="77777777" w:rsidR="00D871C7" w:rsidRPr="00D871C7" w:rsidRDefault="00D871C7" w:rsidP="00D871C7">
            <w:pPr>
              <w:jc w:val="center"/>
              <w:rPr>
                <w:color w:val="000000"/>
                <w:sz w:val="20"/>
                <w:szCs w:val="20"/>
              </w:rPr>
            </w:pPr>
            <w:r w:rsidRPr="00D871C7">
              <w:rPr>
                <w:color w:val="000000"/>
                <w:sz w:val="20"/>
                <w:szCs w:val="20"/>
              </w:rPr>
              <w:t>1,060</w:t>
            </w:r>
          </w:p>
        </w:tc>
        <w:tc>
          <w:tcPr>
            <w:tcW w:w="0" w:type="auto"/>
            <w:tcBorders>
              <w:top w:val="nil"/>
              <w:left w:val="nil"/>
              <w:bottom w:val="single" w:sz="4" w:space="0" w:color="auto"/>
              <w:right w:val="single" w:sz="4" w:space="0" w:color="auto"/>
            </w:tcBorders>
            <w:shd w:val="clear" w:color="auto" w:fill="auto"/>
            <w:vAlign w:val="center"/>
            <w:hideMark/>
          </w:tcPr>
          <w:p w14:paraId="7B1ADA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0310EE5" w14:textId="77777777" w:rsidR="00D871C7" w:rsidRPr="00D871C7" w:rsidRDefault="00D871C7" w:rsidP="00D871C7">
            <w:pPr>
              <w:jc w:val="center"/>
              <w:rPr>
                <w:color w:val="000000"/>
                <w:sz w:val="20"/>
                <w:szCs w:val="20"/>
              </w:rPr>
            </w:pPr>
            <w:r w:rsidRPr="00D871C7">
              <w:rPr>
                <w:color w:val="000000"/>
                <w:sz w:val="20"/>
                <w:szCs w:val="20"/>
              </w:rPr>
              <w:t>2,530</w:t>
            </w:r>
          </w:p>
        </w:tc>
        <w:tc>
          <w:tcPr>
            <w:tcW w:w="0" w:type="auto"/>
            <w:tcBorders>
              <w:top w:val="nil"/>
              <w:left w:val="nil"/>
              <w:bottom w:val="single" w:sz="4" w:space="0" w:color="auto"/>
              <w:right w:val="single" w:sz="4" w:space="0" w:color="auto"/>
            </w:tcBorders>
            <w:shd w:val="clear" w:color="auto" w:fill="auto"/>
            <w:vAlign w:val="center"/>
            <w:hideMark/>
          </w:tcPr>
          <w:p w14:paraId="05154E85" w14:textId="77777777" w:rsidR="00D871C7" w:rsidRPr="00D871C7" w:rsidRDefault="00D871C7" w:rsidP="00D871C7">
            <w:pPr>
              <w:jc w:val="center"/>
              <w:rPr>
                <w:color w:val="000000"/>
                <w:sz w:val="20"/>
                <w:szCs w:val="20"/>
              </w:rPr>
            </w:pPr>
            <w:r w:rsidRPr="00D871C7">
              <w:rPr>
                <w:color w:val="000000"/>
                <w:sz w:val="20"/>
                <w:szCs w:val="20"/>
              </w:rPr>
              <w:t>3,148</w:t>
            </w:r>
          </w:p>
        </w:tc>
      </w:tr>
      <w:tr w:rsidR="00D871C7" w:rsidRPr="00D871C7" w14:paraId="65680F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01F87A" w14:textId="77777777" w:rsidR="00D871C7" w:rsidRPr="00D871C7" w:rsidRDefault="00D871C7" w:rsidP="00D871C7">
            <w:pPr>
              <w:jc w:val="center"/>
              <w:rPr>
                <w:color w:val="000000"/>
                <w:sz w:val="20"/>
                <w:szCs w:val="20"/>
              </w:rPr>
            </w:pPr>
            <w:r w:rsidRPr="00D871C7">
              <w:rPr>
                <w:color w:val="000000"/>
                <w:sz w:val="20"/>
                <w:szCs w:val="20"/>
              </w:rPr>
              <w:t>595</w:t>
            </w:r>
          </w:p>
        </w:tc>
        <w:tc>
          <w:tcPr>
            <w:tcW w:w="0" w:type="auto"/>
            <w:tcBorders>
              <w:top w:val="nil"/>
              <w:left w:val="nil"/>
              <w:bottom w:val="single" w:sz="4" w:space="0" w:color="auto"/>
              <w:right w:val="single" w:sz="4" w:space="0" w:color="auto"/>
            </w:tcBorders>
            <w:shd w:val="clear" w:color="auto" w:fill="auto"/>
            <w:vAlign w:val="center"/>
            <w:hideMark/>
          </w:tcPr>
          <w:p w14:paraId="55A62541" w14:textId="77777777" w:rsidR="00D871C7" w:rsidRPr="00D871C7" w:rsidRDefault="00D871C7" w:rsidP="00D871C7">
            <w:pPr>
              <w:rPr>
                <w:color w:val="000000"/>
                <w:sz w:val="20"/>
                <w:szCs w:val="20"/>
              </w:rPr>
            </w:pPr>
            <w:r w:rsidRPr="00D871C7">
              <w:rPr>
                <w:color w:val="000000"/>
                <w:sz w:val="20"/>
                <w:szCs w:val="20"/>
              </w:rPr>
              <w:t>Конференц-центр</w:t>
            </w:r>
          </w:p>
        </w:tc>
        <w:tc>
          <w:tcPr>
            <w:tcW w:w="0" w:type="auto"/>
            <w:tcBorders>
              <w:top w:val="nil"/>
              <w:left w:val="nil"/>
              <w:bottom w:val="single" w:sz="4" w:space="0" w:color="auto"/>
              <w:right w:val="single" w:sz="4" w:space="0" w:color="auto"/>
            </w:tcBorders>
            <w:shd w:val="clear" w:color="auto" w:fill="auto"/>
            <w:noWrap/>
            <w:vAlign w:val="center"/>
            <w:hideMark/>
          </w:tcPr>
          <w:p w14:paraId="61F00CA6"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5122149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37BFDD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6C59138" w14:textId="77777777" w:rsidR="00D871C7" w:rsidRPr="00D871C7" w:rsidRDefault="00D871C7" w:rsidP="00D871C7">
            <w:pPr>
              <w:jc w:val="center"/>
              <w:rPr>
                <w:color w:val="000000"/>
                <w:sz w:val="20"/>
                <w:szCs w:val="20"/>
              </w:rPr>
            </w:pPr>
            <w:r w:rsidRPr="00D871C7">
              <w:rPr>
                <w:color w:val="000000"/>
                <w:sz w:val="20"/>
                <w:szCs w:val="20"/>
              </w:rPr>
              <w:t>0,907</w:t>
            </w:r>
          </w:p>
        </w:tc>
        <w:tc>
          <w:tcPr>
            <w:tcW w:w="0" w:type="auto"/>
            <w:tcBorders>
              <w:top w:val="nil"/>
              <w:left w:val="nil"/>
              <w:bottom w:val="single" w:sz="4" w:space="0" w:color="auto"/>
              <w:right w:val="single" w:sz="4" w:space="0" w:color="auto"/>
            </w:tcBorders>
            <w:shd w:val="clear" w:color="auto" w:fill="auto"/>
            <w:vAlign w:val="center"/>
            <w:hideMark/>
          </w:tcPr>
          <w:p w14:paraId="4460FE11" w14:textId="77777777" w:rsidR="00D871C7" w:rsidRPr="00D871C7" w:rsidRDefault="00D871C7" w:rsidP="00D871C7">
            <w:pPr>
              <w:jc w:val="center"/>
              <w:rPr>
                <w:color w:val="000000"/>
                <w:sz w:val="20"/>
                <w:szCs w:val="20"/>
              </w:rPr>
            </w:pPr>
            <w:r w:rsidRPr="00D871C7">
              <w:rPr>
                <w:color w:val="000000"/>
                <w:sz w:val="20"/>
                <w:szCs w:val="20"/>
              </w:rPr>
              <w:t>0,146</w:t>
            </w:r>
          </w:p>
        </w:tc>
        <w:tc>
          <w:tcPr>
            <w:tcW w:w="0" w:type="auto"/>
            <w:tcBorders>
              <w:top w:val="nil"/>
              <w:left w:val="nil"/>
              <w:bottom w:val="single" w:sz="4" w:space="0" w:color="auto"/>
              <w:right w:val="single" w:sz="4" w:space="0" w:color="auto"/>
            </w:tcBorders>
            <w:shd w:val="clear" w:color="auto" w:fill="auto"/>
            <w:vAlign w:val="center"/>
            <w:hideMark/>
          </w:tcPr>
          <w:p w14:paraId="57FF9B28"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03F0243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EAA7E9E" w14:textId="77777777" w:rsidR="00D871C7" w:rsidRPr="00D871C7" w:rsidRDefault="00D871C7" w:rsidP="00D871C7">
            <w:pPr>
              <w:jc w:val="center"/>
              <w:rPr>
                <w:color w:val="000000"/>
                <w:sz w:val="20"/>
                <w:szCs w:val="20"/>
              </w:rPr>
            </w:pPr>
            <w:r w:rsidRPr="00D871C7">
              <w:rPr>
                <w:color w:val="000000"/>
                <w:sz w:val="20"/>
                <w:szCs w:val="20"/>
              </w:rPr>
              <w:t>1,053</w:t>
            </w:r>
          </w:p>
        </w:tc>
        <w:tc>
          <w:tcPr>
            <w:tcW w:w="0" w:type="auto"/>
            <w:tcBorders>
              <w:top w:val="nil"/>
              <w:left w:val="nil"/>
              <w:bottom w:val="single" w:sz="4" w:space="0" w:color="auto"/>
              <w:right w:val="single" w:sz="4" w:space="0" w:color="auto"/>
            </w:tcBorders>
            <w:shd w:val="clear" w:color="auto" w:fill="auto"/>
            <w:vAlign w:val="center"/>
            <w:hideMark/>
          </w:tcPr>
          <w:p w14:paraId="5DC83A0E" w14:textId="77777777" w:rsidR="00D871C7" w:rsidRPr="00D871C7" w:rsidRDefault="00D871C7" w:rsidP="00D871C7">
            <w:pPr>
              <w:jc w:val="center"/>
              <w:rPr>
                <w:color w:val="000000"/>
                <w:sz w:val="20"/>
                <w:szCs w:val="20"/>
              </w:rPr>
            </w:pPr>
            <w:r w:rsidRPr="00D871C7">
              <w:rPr>
                <w:color w:val="000000"/>
                <w:sz w:val="20"/>
                <w:szCs w:val="20"/>
              </w:rPr>
              <w:t>1,257</w:t>
            </w:r>
          </w:p>
        </w:tc>
      </w:tr>
      <w:tr w:rsidR="00D871C7" w:rsidRPr="00D871C7" w14:paraId="6BA6A6A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43856C2" w14:textId="77777777" w:rsidR="00D871C7" w:rsidRPr="00D871C7" w:rsidRDefault="00D871C7" w:rsidP="00D871C7">
            <w:pPr>
              <w:jc w:val="center"/>
              <w:rPr>
                <w:color w:val="000000"/>
                <w:sz w:val="20"/>
                <w:szCs w:val="20"/>
              </w:rPr>
            </w:pPr>
            <w:r w:rsidRPr="00D871C7">
              <w:rPr>
                <w:color w:val="000000"/>
                <w:sz w:val="20"/>
                <w:szCs w:val="20"/>
              </w:rPr>
              <w:t>596</w:t>
            </w:r>
          </w:p>
        </w:tc>
        <w:tc>
          <w:tcPr>
            <w:tcW w:w="0" w:type="auto"/>
            <w:tcBorders>
              <w:top w:val="nil"/>
              <w:left w:val="nil"/>
              <w:bottom w:val="single" w:sz="4" w:space="0" w:color="auto"/>
              <w:right w:val="single" w:sz="4" w:space="0" w:color="auto"/>
            </w:tcBorders>
            <w:shd w:val="clear" w:color="auto" w:fill="auto"/>
            <w:vAlign w:val="center"/>
            <w:hideMark/>
          </w:tcPr>
          <w:p w14:paraId="606531E2" w14:textId="77777777" w:rsidR="00D871C7" w:rsidRPr="00D871C7" w:rsidRDefault="00D871C7" w:rsidP="00D871C7">
            <w:pPr>
              <w:rPr>
                <w:color w:val="000000"/>
                <w:sz w:val="20"/>
                <w:szCs w:val="20"/>
              </w:rPr>
            </w:pPr>
            <w:r w:rsidRPr="00D871C7">
              <w:rPr>
                <w:color w:val="000000"/>
                <w:sz w:val="20"/>
                <w:szCs w:val="20"/>
              </w:rPr>
              <w:t>Центр перспективного развития СУРГУ</w:t>
            </w:r>
          </w:p>
        </w:tc>
        <w:tc>
          <w:tcPr>
            <w:tcW w:w="0" w:type="auto"/>
            <w:tcBorders>
              <w:top w:val="nil"/>
              <w:left w:val="nil"/>
              <w:bottom w:val="single" w:sz="4" w:space="0" w:color="auto"/>
              <w:right w:val="single" w:sz="4" w:space="0" w:color="auto"/>
            </w:tcBorders>
            <w:shd w:val="clear" w:color="auto" w:fill="auto"/>
            <w:noWrap/>
            <w:vAlign w:val="center"/>
            <w:hideMark/>
          </w:tcPr>
          <w:p w14:paraId="25378A0A"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5EB75A6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B14FBAA"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F076A19" w14:textId="77777777" w:rsidR="00D871C7" w:rsidRPr="00D871C7" w:rsidRDefault="00D871C7" w:rsidP="00D871C7">
            <w:pPr>
              <w:jc w:val="center"/>
              <w:rPr>
                <w:color w:val="000000"/>
                <w:sz w:val="20"/>
                <w:szCs w:val="20"/>
              </w:rPr>
            </w:pPr>
            <w:r w:rsidRPr="00D871C7">
              <w:rPr>
                <w:color w:val="000000"/>
                <w:sz w:val="20"/>
                <w:szCs w:val="20"/>
              </w:rPr>
              <w:t>1,337</w:t>
            </w:r>
          </w:p>
        </w:tc>
        <w:tc>
          <w:tcPr>
            <w:tcW w:w="0" w:type="auto"/>
            <w:tcBorders>
              <w:top w:val="nil"/>
              <w:left w:val="nil"/>
              <w:bottom w:val="single" w:sz="4" w:space="0" w:color="auto"/>
              <w:right w:val="single" w:sz="4" w:space="0" w:color="auto"/>
            </w:tcBorders>
            <w:shd w:val="clear" w:color="auto" w:fill="auto"/>
            <w:vAlign w:val="center"/>
            <w:hideMark/>
          </w:tcPr>
          <w:p w14:paraId="4A7E038B" w14:textId="77777777" w:rsidR="00D871C7" w:rsidRPr="00D871C7" w:rsidRDefault="00D871C7" w:rsidP="00D871C7">
            <w:pPr>
              <w:jc w:val="center"/>
              <w:rPr>
                <w:color w:val="000000"/>
                <w:sz w:val="20"/>
                <w:szCs w:val="20"/>
              </w:rPr>
            </w:pPr>
            <w:r w:rsidRPr="00D871C7">
              <w:rPr>
                <w:color w:val="000000"/>
                <w:sz w:val="20"/>
                <w:szCs w:val="20"/>
              </w:rPr>
              <w:t>0,275</w:t>
            </w:r>
          </w:p>
        </w:tc>
        <w:tc>
          <w:tcPr>
            <w:tcW w:w="0" w:type="auto"/>
            <w:tcBorders>
              <w:top w:val="nil"/>
              <w:left w:val="nil"/>
              <w:bottom w:val="single" w:sz="4" w:space="0" w:color="auto"/>
              <w:right w:val="single" w:sz="4" w:space="0" w:color="auto"/>
            </w:tcBorders>
            <w:shd w:val="clear" w:color="auto" w:fill="auto"/>
            <w:vAlign w:val="center"/>
            <w:hideMark/>
          </w:tcPr>
          <w:p w14:paraId="5F5AC9C1" w14:textId="77777777" w:rsidR="00D871C7" w:rsidRPr="00D871C7" w:rsidRDefault="00D871C7" w:rsidP="00D871C7">
            <w:pPr>
              <w:jc w:val="center"/>
              <w:rPr>
                <w:color w:val="000000"/>
                <w:sz w:val="20"/>
                <w:szCs w:val="20"/>
              </w:rPr>
            </w:pPr>
            <w:r w:rsidRPr="00D871C7">
              <w:rPr>
                <w:color w:val="000000"/>
                <w:sz w:val="20"/>
                <w:szCs w:val="20"/>
              </w:rPr>
              <w:t>0,660</w:t>
            </w:r>
          </w:p>
        </w:tc>
        <w:tc>
          <w:tcPr>
            <w:tcW w:w="0" w:type="auto"/>
            <w:tcBorders>
              <w:top w:val="nil"/>
              <w:left w:val="nil"/>
              <w:bottom w:val="single" w:sz="4" w:space="0" w:color="auto"/>
              <w:right w:val="single" w:sz="4" w:space="0" w:color="auto"/>
            </w:tcBorders>
            <w:shd w:val="clear" w:color="auto" w:fill="auto"/>
            <w:vAlign w:val="center"/>
            <w:hideMark/>
          </w:tcPr>
          <w:p w14:paraId="38FADE4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B2E62F3" w14:textId="77777777" w:rsidR="00D871C7" w:rsidRPr="00D871C7" w:rsidRDefault="00D871C7" w:rsidP="00D871C7">
            <w:pPr>
              <w:jc w:val="center"/>
              <w:rPr>
                <w:color w:val="000000"/>
                <w:sz w:val="20"/>
                <w:szCs w:val="20"/>
              </w:rPr>
            </w:pPr>
            <w:r w:rsidRPr="00D871C7">
              <w:rPr>
                <w:color w:val="000000"/>
                <w:sz w:val="20"/>
                <w:szCs w:val="20"/>
              </w:rPr>
              <w:t>1,612</w:t>
            </w:r>
          </w:p>
        </w:tc>
        <w:tc>
          <w:tcPr>
            <w:tcW w:w="0" w:type="auto"/>
            <w:tcBorders>
              <w:top w:val="nil"/>
              <w:left w:val="nil"/>
              <w:bottom w:val="single" w:sz="4" w:space="0" w:color="auto"/>
              <w:right w:val="single" w:sz="4" w:space="0" w:color="auto"/>
            </w:tcBorders>
            <w:shd w:val="clear" w:color="auto" w:fill="auto"/>
            <w:vAlign w:val="center"/>
            <w:hideMark/>
          </w:tcPr>
          <w:p w14:paraId="0D96C23F" w14:textId="77777777" w:rsidR="00D871C7" w:rsidRPr="00D871C7" w:rsidRDefault="00D871C7" w:rsidP="00D871C7">
            <w:pPr>
              <w:jc w:val="center"/>
              <w:rPr>
                <w:color w:val="000000"/>
                <w:sz w:val="20"/>
                <w:szCs w:val="20"/>
              </w:rPr>
            </w:pPr>
            <w:r w:rsidRPr="00D871C7">
              <w:rPr>
                <w:color w:val="000000"/>
                <w:sz w:val="20"/>
                <w:szCs w:val="20"/>
              </w:rPr>
              <w:t>1,997</w:t>
            </w:r>
          </w:p>
        </w:tc>
      </w:tr>
      <w:tr w:rsidR="00D871C7" w:rsidRPr="00D871C7" w14:paraId="54E26C4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553919" w14:textId="77777777" w:rsidR="00D871C7" w:rsidRPr="00D871C7" w:rsidRDefault="00D871C7" w:rsidP="00D871C7">
            <w:pPr>
              <w:jc w:val="center"/>
              <w:rPr>
                <w:color w:val="000000"/>
                <w:sz w:val="20"/>
                <w:szCs w:val="20"/>
              </w:rPr>
            </w:pPr>
            <w:r w:rsidRPr="00D871C7">
              <w:rPr>
                <w:color w:val="000000"/>
                <w:sz w:val="20"/>
                <w:szCs w:val="20"/>
              </w:rPr>
              <w:t>597</w:t>
            </w:r>
          </w:p>
        </w:tc>
        <w:tc>
          <w:tcPr>
            <w:tcW w:w="0" w:type="auto"/>
            <w:tcBorders>
              <w:top w:val="nil"/>
              <w:left w:val="nil"/>
              <w:bottom w:val="single" w:sz="4" w:space="0" w:color="auto"/>
              <w:right w:val="single" w:sz="4" w:space="0" w:color="auto"/>
            </w:tcBorders>
            <w:shd w:val="clear" w:color="auto" w:fill="auto"/>
            <w:vAlign w:val="center"/>
            <w:hideMark/>
          </w:tcPr>
          <w:p w14:paraId="277C76D5" w14:textId="77777777" w:rsidR="00D871C7" w:rsidRPr="00D871C7" w:rsidRDefault="00D871C7" w:rsidP="00D871C7">
            <w:pPr>
              <w:rPr>
                <w:color w:val="000000"/>
                <w:sz w:val="20"/>
                <w:szCs w:val="20"/>
              </w:rPr>
            </w:pPr>
            <w:r w:rsidRPr="00D871C7">
              <w:rPr>
                <w:color w:val="000000"/>
                <w:sz w:val="20"/>
                <w:szCs w:val="20"/>
              </w:rPr>
              <w:t>Музейно-выставочный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6CE7A1DE"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0D39AF59"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0899CF"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5A01880B" w14:textId="77777777" w:rsidR="00D871C7" w:rsidRPr="00D871C7" w:rsidRDefault="00D871C7" w:rsidP="00D871C7">
            <w:pPr>
              <w:jc w:val="center"/>
              <w:rPr>
                <w:color w:val="000000"/>
                <w:sz w:val="20"/>
                <w:szCs w:val="20"/>
              </w:rPr>
            </w:pPr>
            <w:r w:rsidRPr="00D871C7">
              <w:rPr>
                <w:color w:val="000000"/>
                <w:sz w:val="20"/>
                <w:szCs w:val="20"/>
              </w:rPr>
              <w:t>0,830</w:t>
            </w:r>
          </w:p>
        </w:tc>
        <w:tc>
          <w:tcPr>
            <w:tcW w:w="0" w:type="auto"/>
            <w:tcBorders>
              <w:top w:val="nil"/>
              <w:left w:val="nil"/>
              <w:bottom w:val="single" w:sz="4" w:space="0" w:color="auto"/>
              <w:right w:val="single" w:sz="4" w:space="0" w:color="auto"/>
            </w:tcBorders>
            <w:shd w:val="clear" w:color="auto" w:fill="auto"/>
            <w:vAlign w:val="center"/>
            <w:hideMark/>
          </w:tcPr>
          <w:p w14:paraId="07CCF2EE"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5C903B46" w14:textId="77777777" w:rsidR="00D871C7" w:rsidRPr="00D871C7" w:rsidRDefault="00D871C7" w:rsidP="00D871C7">
            <w:pPr>
              <w:jc w:val="center"/>
              <w:rPr>
                <w:color w:val="000000"/>
                <w:sz w:val="20"/>
                <w:szCs w:val="20"/>
              </w:rPr>
            </w:pPr>
            <w:r w:rsidRPr="00D871C7">
              <w:rPr>
                <w:color w:val="000000"/>
                <w:sz w:val="20"/>
                <w:szCs w:val="20"/>
              </w:rPr>
              <w:t>0,270</w:t>
            </w:r>
          </w:p>
        </w:tc>
        <w:tc>
          <w:tcPr>
            <w:tcW w:w="0" w:type="auto"/>
            <w:tcBorders>
              <w:top w:val="nil"/>
              <w:left w:val="nil"/>
              <w:bottom w:val="single" w:sz="4" w:space="0" w:color="auto"/>
              <w:right w:val="single" w:sz="4" w:space="0" w:color="auto"/>
            </w:tcBorders>
            <w:shd w:val="clear" w:color="auto" w:fill="auto"/>
            <w:vAlign w:val="center"/>
            <w:hideMark/>
          </w:tcPr>
          <w:p w14:paraId="243EC9B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CD50CB" w14:textId="77777777" w:rsidR="00D871C7" w:rsidRPr="00D871C7" w:rsidRDefault="00D871C7" w:rsidP="00D871C7">
            <w:pPr>
              <w:jc w:val="center"/>
              <w:rPr>
                <w:color w:val="000000"/>
                <w:sz w:val="20"/>
                <w:szCs w:val="20"/>
              </w:rPr>
            </w:pPr>
            <w:r w:rsidRPr="00D871C7">
              <w:rPr>
                <w:color w:val="000000"/>
                <w:sz w:val="20"/>
                <w:szCs w:val="20"/>
              </w:rPr>
              <w:t>0,943</w:t>
            </w:r>
          </w:p>
        </w:tc>
        <w:tc>
          <w:tcPr>
            <w:tcW w:w="0" w:type="auto"/>
            <w:tcBorders>
              <w:top w:val="nil"/>
              <w:left w:val="nil"/>
              <w:bottom w:val="single" w:sz="4" w:space="0" w:color="auto"/>
              <w:right w:val="single" w:sz="4" w:space="0" w:color="auto"/>
            </w:tcBorders>
            <w:shd w:val="clear" w:color="auto" w:fill="auto"/>
            <w:vAlign w:val="center"/>
            <w:hideMark/>
          </w:tcPr>
          <w:p w14:paraId="3AA13105" w14:textId="77777777" w:rsidR="00D871C7" w:rsidRPr="00D871C7" w:rsidRDefault="00D871C7" w:rsidP="00D871C7">
            <w:pPr>
              <w:jc w:val="center"/>
              <w:rPr>
                <w:color w:val="000000"/>
                <w:sz w:val="20"/>
                <w:szCs w:val="20"/>
              </w:rPr>
            </w:pPr>
            <w:r w:rsidRPr="00D871C7">
              <w:rPr>
                <w:color w:val="000000"/>
                <w:sz w:val="20"/>
                <w:szCs w:val="20"/>
              </w:rPr>
              <w:t>1,100</w:t>
            </w:r>
          </w:p>
        </w:tc>
      </w:tr>
      <w:tr w:rsidR="00D871C7" w:rsidRPr="00D871C7" w14:paraId="2557984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60A302" w14:textId="77777777" w:rsidR="00D871C7" w:rsidRPr="00D871C7" w:rsidRDefault="00D871C7" w:rsidP="00D871C7">
            <w:pPr>
              <w:jc w:val="center"/>
              <w:rPr>
                <w:color w:val="000000"/>
                <w:sz w:val="20"/>
                <w:szCs w:val="20"/>
              </w:rPr>
            </w:pPr>
            <w:r w:rsidRPr="00D871C7">
              <w:rPr>
                <w:color w:val="000000"/>
                <w:sz w:val="20"/>
                <w:szCs w:val="20"/>
              </w:rPr>
              <w:t>598</w:t>
            </w:r>
          </w:p>
        </w:tc>
        <w:tc>
          <w:tcPr>
            <w:tcW w:w="0" w:type="auto"/>
            <w:tcBorders>
              <w:top w:val="nil"/>
              <w:left w:val="nil"/>
              <w:bottom w:val="single" w:sz="4" w:space="0" w:color="auto"/>
              <w:right w:val="single" w:sz="4" w:space="0" w:color="auto"/>
            </w:tcBorders>
            <w:shd w:val="clear" w:color="auto" w:fill="auto"/>
            <w:vAlign w:val="center"/>
            <w:hideMark/>
          </w:tcPr>
          <w:p w14:paraId="4F5A3494" w14:textId="77777777" w:rsidR="00D871C7" w:rsidRPr="00D871C7" w:rsidRDefault="00D871C7" w:rsidP="00D871C7">
            <w:pPr>
              <w:rPr>
                <w:color w:val="000000"/>
                <w:sz w:val="20"/>
                <w:szCs w:val="20"/>
              </w:rPr>
            </w:pPr>
            <w:r w:rsidRPr="00D871C7">
              <w:rPr>
                <w:color w:val="000000"/>
                <w:sz w:val="20"/>
                <w:szCs w:val="20"/>
              </w:rPr>
              <w:t>Центр социально-культурного назначения</w:t>
            </w:r>
          </w:p>
        </w:tc>
        <w:tc>
          <w:tcPr>
            <w:tcW w:w="0" w:type="auto"/>
            <w:tcBorders>
              <w:top w:val="nil"/>
              <w:left w:val="nil"/>
              <w:bottom w:val="single" w:sz="4" w:space="0" w:color="auto"/>
              <w:right w:val="single" w:sz="4" w:space="0" w:color="auto"/>
            </w:tcBorders>
            <w:shd w:val="clear" w:color="auto" w:fill="auto"/>
            <w:noWrap/>
            <w:vAlign w:val="center"/>
            <w:hideMark/>
          </w:tcPr>
          <w:p w14:paraId="529FFC17"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5E96CE87"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7DF88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2DB3DA3D" w14:textId="77777777" w:rsidR="00D871C7" w:rsidRPr="00D871C7" w:rsidRDefault="00D871C7" w:rsidP="00D871C7">
            <w:pPr>
              <w:jc w:val="center"/>
              <w:rPr>
                <w:color w:val="000000"/>
                <w:sz w:val="20"/>
                <w:szCs w:val="20"/>
              </w:rPr>
            </w:pPr>
            <w:r w:rsidRPr="00D871C7">
              <w:rPr>
                <w:color w:val="000000"/>
                <w:sz w:val="20"/>
                <w:szCs w:val="20"/>
              </w:rPr>
              <w:t>0,738</w:t>
            </w:r>
          </w:p>
        </w:tc>
        <w:tc>
          <w:tcPr>
            <w:tcW w:w="0" w:type="auto"/>
            <w:tcBorders>
              <w:top w:val="nil"/>
              <w:left w:val="nil"/>
              <w:bottom w:val="single" w:sz="4" w:space="0" w:color="auto"/>
              <w:right w:val="single" w:sz="4" w:space="0" w:color="auto"/>
            </w:tcBorders>
            <w:shd w:val="clear" w:color="auto" w:fill="auto"/>
            <w:vAlign w:val="center"/>
            <w:hideMark/>
          </w:tcPr>
          <w:p w14:paraId="67C81A6B" w14:textId="77777777" w:rsidR="00D871C7" w:rsidRPr="00D871C7" w:rsidRDefault="00D871C7" w:rsidP="00D871C7">
            <w:pPr>
              <w:jc w:val="center"/>
              <w:rPr>
                <w:color w:val="000000"/>
                <w:sz w:val="20"/>
                <w:szCs w:val="20"/>
              </w:rPr>
            </w:pPr>
            <w:r w:rsidRPr="00D871C7">
              <w:rPr>
                <w:color w:val="000000"/>
                <w:sz w:val="20"/>
                <w:szCs w:val="20"/>
              </w:rPr>
              <w:t>0,146</w:t>
            </w:r>
          </w:p>
        </w:tc>
        <w:tc>
          <w:tcPr>
            <w:tcW w:w="0" w:type="auto"/>
            <w:tcBorders>
              <w:top w:val="nil"/>
              <w:left w:val="nil"/>
              <w:bottom w:val="single" w:sz="4" w:space="0" w:color="auto"/>
              <w:right w:val="single" w:sz="4" w:space="0" w:color="auto"/>
            </w:tcBorders>
            <w:shd w:val="clear" w:color="auto" w:fill="auto"/>
            <w:vAlign w:val="center"/>
            <w:hideMark/>
          </w:tcPr>
          <w:p w14:paraId="02AA66EC"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5E3B1C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BBF135" w14:textId="77777777" w:rsidR="00D871C7" w:rsidRPr="00D871C7" w:rsidRDefault="00D871C7" w:rsidP="00D871C7">
            <w:pPr>
              <w:jc w:val="center"/>
              <w:rPr>
                <w:color w:val="000000"/>
                <w:sz w:val="20"/>
                <w:szCs w:val="20"/>
              </w:rPr>
            </w:pPr>
            <w:r w:rsidRPr="00D871C7">
              <w:rPr>
                <w:color w:val="000000"/>
                <w:sz w:val="20"/>
                <w:szCs w:val="20"/>
              </w:rPr>
              <w:t>0,884</w:t>
            </w:r>
          </w:p>
        </w:tc>
        <w:tc>
          <w:tcPr>
            <w:tcW w:w="0" w:type="auto"/>
            <w:tcBorders>
              <w:top w:val="nil"/>
              <w:left w:val="nil"/>
              <w:bottom w:val="single" w:sz="4" w:space="0" w:color="auto"/>
              <w:right w:val="single" w:sz="4" w:space="0" w:color="auto"/>
            </w:tcBorders>
            <w:shd w:val="clear" w:color="auto" w:fill="auto"/>
            <w:vAlign w:val="center"/>
            <w:hideMark/>
          </w:tcPr>
          <w:p w14:paraId="71214B6D" w14:textId="77777777" w:rsidR="00D871C7" w:rsidRPr="00D871C7" w:rsidRDefault="00D871C7" w:rsidP="00D871C7">
            <w:pPr>
              <w:jc w:val="center"/>
              <w:rPr>
                <w:color w:val="000000"/>
                <w:sz w:val="20"/>
                <w:szCs w:val="20"/>
              </w:rPr>
            </w:pPr>
            <w:r w:rsidRPr="00D871C7">
              <w:rPr>
                <w:color w:val="000000"/>
                <w:sz w:val="20"/>
                <w:szCs w:val="20"/>
              </w:rPr>
              <w:t>1,088</w:t>
            </w:r>
          </w:p>
        </w:tc>
      </w:tr>
      <w:tr w:rsidR="00D871C7" w:rsidRPr="00D871C7" w14:paraId="2FCDE7B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C788846" w14:textId="77777777" w:rsidR="00D871C7" w:rsidRPr="00D871C7" w:rsidRDefault="00D871C7" w:rsidP="00D871C7">
            <w:pPr>
              <w:jc w:val="center"/>
              <w:rPr>
                <w:color w:val="000000"/>
                <w:sz w:val="20"/>
                <w:szCs w:val="20"/>
              </w:rPr>
            </w:pPr>
            <w:r w:rsidRPr="00D871C7">
              <w:rPr>
                <w:color w:val="000000"/>
                <w:sz w:val="20"/>
                <w:szCs w:val="20"/>
              </w:rPr>
              <w:t>599</w:t>
            </w:r>
          </w:p>
        </w:tc>
        <w:tc>
          <w:tcPr>
            <w:tcW w:w="0" w:type="auto"/>
            <w:tcBorders>
              <w:top w:val="nil"/>
              <w:left w:val="nil"/>
              <w:bottom w:val="single" w:sz="4" w:space="0" w:color="auto"/>
              <w:right w:val="single" w:sz="4" w:space="0" w:color="auto"/>
            </w:tcBorders>
            <w:shd w:val="clear" w:color="auto" w:fill="auto"/>
            <w:vAlign w:val="center"/>
            <w:hideMark/>
          </w:tcPr>
          <w:p w14:paraId="2710A1AD" w14:textId="77777777" w:rsidR="00D871C7" w:rsidRPr="00D871C7" w:rsidRDefault="00D871C7" w:rsidP="00D871C7">
            <w:pPr>
              <w:rPr>
                <w:color w:val="000000"/>
                <w:sz w:val="20"/>
                <w:szCs w:val="20"/>
              </w:rPr>
            </w:pPr>
            <w:r w:rsidRPr="00D871C7">
              <w:rPr>
                <w:color w:val="000000"/>
                <w:sz w:val="20"/>
                <w:szCs w:val="20"/>
              </w:rPr>
              <w:t>Инвестиционная площадка № 23. Подземная автостоянка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44171ED2"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4606483D"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0E1FD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0AE8EA48"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47077D7"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09B248FA"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17A6587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39BB4AD"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676F3194" w14:textId="77777777" w:rsidR="00D871C7" w:rsidRPr="00D871C7" w:rsidRDefault="00D871C7" w:rsidP="00D871C7">
            <w:pPr>
              <w:jc w:val="center"/>
              <w:rPr>
                <w:color w:val="000000"/>
                <w:sz w:val="20"/>
                <w:szCs w:val="20"/>
              </w:rPr>
            </w:pPr>
            <w:r w:rsidRPr="00D871C7">
              <w:rPr>
                <w:color w:val="000000"/>
                <w:sz w:val="20"/>
                <w:szCs w:val="20"/>
              </w:rPr>
              <w:t>0,049</w:t>
            </w:r>
          </w:p>
        </w:tc>
      </w:tr>
      <w:tr w:rsidR="00D871C7" w:rsidRPr="00D871C7" w14:paraId="60E3AF0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3F0F02" w14:textId="77777777" w:rsidR="00D871C7" w:rsidRPr="00D871C7" w:rsidRDefault="00D871C7" w:rsidP="00D871C7">
            <w:pPr>
              <w:jc w:val="center"/>
              <w:rPr>
                <w:color w:val="000000"/>
                <w:sz w:val="20"/>
                <w:szCs w:val="20"/>
              </w:rPr>
            </w:pPr>
            <w:r w:rsidRPr="00D871C7">
              <w:rPr>
                <w:color w:val="000000"/>
                <w:sz w:val="20"/>
                <w:szCs w:val="20"/>
              </w:rPr>
              <w:t>600</w:t>
            </w:r>
          </w:p>
        </w:tc>
        <w:tc>
          <w:tcPr>
            <w:tcW w:w="0" w:type="auto"/>
            <w:tcBorders>
              <w:top w:val="nil"/>
              <w:left w:val="nil"/>
              <w:bottom w:val="single" w:sz="4" w:space="0" w:color="auto"/>
              <w:right w:val="single" w:sz="4" w:space="0" w:color="auto"/>
            </w:tcBorders>
            <w:shd w:val="clear" w:color="auto" w:fill="auto"/>
            <w:vAlign w:val="center"/>
            <w:hideMark/>
          </w:tcPr>
          <w:p w14:paraId="532F63B1" w14:textId="77777777" w:rsidR="00D871C7" w:rsidRPr="00D871C7" w:rsidRDefault="00D871C7" w:rsidP="00D871C7">
            <w:pPr>
              <w:rPr>
                <w:color w:val="000000"/>
                <w:sz w:val="20"/>
                <w:szCs w:val="20"/>
              </w:rPr>
            </w:pPr>
            <w:r w:rsidRPr="00D871C7">
              <w:rPr>
                <w:color w:val="000000"/>
                <w:sz w:val="20"/>
                <w:szCs w:val="20"/>
              </w:rPr>
              <w:t>Инвестиционная площадка № 24. Подземная</w:t>
            </w:r>
            <w:r w:rsidRPr="00D871C7">
              <w:rPr>
                <w:color w:val="000000"/>
                <w:sz w:val="20"/>
                <w:szCs w:val="20"/>
              </w:rPr>
              <w:br/>
              <w:t>автостоянка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5C105E55"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7AFFC555"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14241A5"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5DD22D8"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F8E9262"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0B92923F"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110129C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AD1F58"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0986190" w14:textId="77777777" w:rsidR="00D871C7" w:rsidRPr="00D871C7" w:rsidRDefault="00D871C7" w:rsidP="00D871C7">
            <w:pPr>
              <w:jc w:val="center"/>
              <w:rPr>
                <w:color w:val="000000"/>
                <w:sz w:val="20"/>
                <w:szCs w:val="20"/>
              </w:rPr>
            </w:pPr>
            <w:r w:rsidRPr="00D871C7">
              <w:rPr>
                <w:color w:val="000000"/>
                <w:sz w:val="20"/>
                <w:szCs w:val="20"/>
              </w:rPr>
              <w:t>0,049</w:t>
            </w:r>
          </w:p>
        </w:tc>
      </w:tr>
      <w:tr w:rsidR="00D871C7" w:rsidRPr="00D871C7" w14:paraId="383E3D7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F421E" w14:textId="77777777" w:rsidR="00D871C7" w:rsidRPr="00D871C7" w:rsidRDefault="00D871C7" w:rsidP="00D871C7">
            <w:pPr>
              <w:jc w:val="center"/>
              <w:rPr>
                <w:color w:val="000000"/>
                <w:sz w:val="20"/>
                <w:szCs w:val="20"/>
              </w:rPr>
            </w:pPr>
            <w:r w:rsidRPr="00D871C7">
              <w:rPr>
                <w:color w:val="000000"/>
                <w:sz w:val="20"/>
                <w:szCs w:val="20"/>
              </w:rPr>
              <w:t>601</w:t>
            </w:r>
          </w:p>
        </w:tc>
        <w:tc>
          <w:tcPr>
            <w:tcW w:w="0" w:type="auto"/>
            <w:tcBorders>
              <w:top w:val="nil"/>
              <w:left w:val="nil"/>
              <w:bottom w:val="single" w:sz="4" w:space="0" w:color="auto"/>
              <w:right w:val="single" w:sz="4" w:space="0" w:color="auto"/>
            </w:tcBorders>
            <w:shd w:val="clear" w:color="auto" w:fill="auto"/>
            <w:vAlign w:val="center"/>
            <w:hideMark/>
          </w:tcPr>
          <w:p w14:paraId="59583BCF" w14:textId="77777777" w:rsidR="00D871C7" w:rsidRPr="00D871C7" w:rsidRDefault="00D871C7" w:rsidP="00D871C7">
            <w:pPr>
              <w:rPr>
                <w:color w:val="000000"/>
                <w:sz w:val="20"/>
                <w:szCs w:val="20"/>
              </w:rPr>
            </w:pPr>
            <w:r w:rsidRPr="00D871C7">
              <w:rPr>
                <w:color w:val="000000"/>
                <w:sz w:val="20"/>
                <w:szCs w:val="20"/>
              </w:rPr>
              <w:t>Инвестиционная площадка № 25. Подземная</w:t>
            </w:r>
            <w:r w:rsidRPr="00D871C7">
              <w:rPr>
                <w:color w:val="000000"/>
                <w:sz w:val="20"/>
                <w:szCs w:val="20"/>
              </w:rPr>
              <w:br/>
              <w:t>автостоянка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28FB55E8"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4D1B79B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219A33F"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1C987717"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201D609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220FFD71"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5A7A97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109727"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1383897D" w14:textId="77777777" w:rsidR="00D871C7" w:rsidRPr="00D871C7" w:rsidRDefault="00D871C7" w:rsidP="00D871C7">
            <w:pPr>
              <w:jc w:val="center"/>
              <w:rPr>
                <w:color w:val="000000"/>
                <w:sz w:val="20"/>
                <w:szCs w:val="20"/>
              </w:rPr>
            </w:pPr>
            <w:r w:rsidRPr="00D871C7">
              <w:rPr>
                <w:color w:val="000000"/>
                <w:sz w:val="20"/>
                <w:szCs w:val="20"/>
              </w:rPr>
              <w:t>0,049</w:t>
            </w:r>
          </w:p>
        </w:tc>
      </w:tr>
      <w:tr w:rsidR="00D871C7" w:rsidRPr="00D871C7" w14:paraId="04FAAE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C94C95" w14:textId="77777777" w:rsidR="00D871C7" w:rsidRPr="00D871C7" w:rsidRDefault="00D871C7" w:rsidP="00D871C7">
            <w:pPr>
              <w:jc w:val="center"/>
              <w:rPr>
                <w:color w:val="000000"/>
                <w:sz w:val="20"/>
                <w:szCs w:val="20"/>
              </w:rPr>
            </w:pPr>
            <w:r w:rsidRPr="00D871C7">
              <w:rPr>
                <w:color w:val="000000"/>
                <w:sz w:val="20"/>
                <w:szCs w:val="20"/>
              </w:rPr>
              <w:t>602</w:t>
            </w:r>
          </w:p>
        </w:tc>
        <w:tc>
          <w:tcPr>
            <w:tcW w:w="0" w:type="auto"/>
            <w:tcBorders>
              <w:top w:val="nil"/>
              <w:left w:val="nil"/>
              <w:bottom w:val="single" w:sz="4" w:space="0" w:color="auto"/>
              <w:right w:val="single" w:sz="4" w:space="0" w:color="auto"/>
            </w:tcBorders>
            <w:shd w:val="clear" w:color="auto" w:fill="auto"/>
            <w:vAlign w:val="center"/>
            <w:hideMark/>
          </w:tcPr>
          <w:p w14:paraId="338BD31C" w14:textId="77777777" w:rsidR="00D871C7" w:rsidRPr="00D871C7" w:rsidRDefault="00D871C7" w:rsidP="00D871C7">
            <w:pPr>
              <w:rPr>
                <w:color w:val="000000"/>
                <w:sz w:val="20"/>
                <w:szCs w:val="20"/>
              </w:rPr>
            </w:pPr>
            <w:r w:rsidRPr="00D871C7">
              <w:rPr>
                <w:color w:val="000000"/>
                <w:sz w:val="20"/>
                <w:szCs w:val="20"/>
              </w:rPr>
              <w:t>Инвестиционная площадка № 26. Подземная</w:t>
            </w:r>
            <w:r w:rsidRPr="00D871C7">
              <w:rPr>
                <w:color w:val="000000"/>
                <w:sz w:val="20"/>
                <w:szCs w:val="20"/>
              </w:rPr>
              <w:br/>
              <w:t>автостоянка</w:t>
            </w:r>
          </w:p>
        </w:tc>
        <w:tc>
          <w:tcPr>
            <w:tcW w:w="0" w:type="auto"/>
            <w:tcBorders>
              <w:top w:val="nil"/>
              <w:left w:val="nil"/>
              <w:bottom w:val="single" w:sz="4" w:space="0" w:color="auto"/>
              <w:right w:val="single" w:sz="4" w:space="0" w:color="auto"/>
            </w:tcBorders>
            <w:shd w:val="clear" w:color="auto" w:fill="auto"/>
            <w:noWrap/>
            <w:vAlign w:val="center"/>
            <w:hideMark/>
          </w:tcPr>
          <w:p w14:paraId="162EB0FE" w14:textId="77777777" w:rsidR="00D871C7" w:rsidRPr="00D871C7" w:rsidRDefault="00D871C7" w:rsidP="00D871C7">
            <w:pPr>
              <w:jc w:val="center"/>
              <w:rPr>
                <w:color w:val="000000"/>
                <w:sz w:val="20"/>
                <w:szCs w:val="20"/>
              </w:rPr>
            </w:pPr>
            <w:r w:rsidRPr="00D871C7">
              <w:rPr>
                <w:color w:val="000000"/>
                <w:sz w:val="20"/>
                <w:szCs w:val="20"/>
              </w:rPr>
              <w:t>Ядро центра</w:t>
            </w:r>
          </w:p>
        </w:tc>
        <w:tc>
          <w:tcPr>
            <w:tcW w:w="0" w:type="auto"/>
            <w:tcBorders>
              <w:top w:val="nil"/>
              <w:left w:val="nil"/>
              <w:bottom w:val="single" w:sz="4" w:space="0" w:color="auto"/>
              <w:right w:val="single" w:sz="4" w:space="0" w:color="auto"/>
            </w:tcBorders>
            <w:shd w:val="clear" w:color="auto" w:fill="auto"/>
            <w:vAlign w:val="center"/>
            <w:hideMark/>
          </w:tcPr>
          <w:p w14:paraId="1848AF4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778262F"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175D9D30"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7D63F22E"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7E4ED44E" w14:textId="77777777" w:rsidR="00D871C7" w:rsidRPr="00D871C7" w:rsidRDefault="00D871C7" w:rsidP="00D871C7">
            <w:pPr>
              <w:jc w:val="center"/>
              <w:rPr>
                <w:color w:val="000000"/>
                <w:sz w:val="20"/>
                <w:szCs w:val="20"/>
              </w:rPr>
            </w:pPr>
            <w:r w:rsidRPr="00D871C7">
              <w:rPr>
                <w:color w:val="000000"/>
                <w:sz w:val="20"/>
                <w:szCs w:val="20"/>
              </w:rPr>
              <w:t>0,032</w:t>
            </w:r>
          </w:p>
        </w:tc>
        <w:tc>
          <w:tcPr>
            <w:tcW w:w="0" w:type="auto"/>
            <w:tcBorders>
              <w:top w:val="nil"/>
              <w:left w:val="nil"/>
              <w:bottom w:val="single" w:sz="4" w:space="0" w:color="auto"/>
              <w:right w:val="single" w:sz="4" w:space="0" w:color="auto"/>
            </w:tcBorders>
            <w:shd w:val="clear" w:color="auto" w:fill="auto"/>
            <w:vAlign w:val="center"/>
            <w:hideMark/>
          </w:tcPr>
          <w:p w14:paraId="3133AF7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6DE6CAD"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3DFBEE88" w14:textId="77777777" w:rsidR="00D871C7" w:rsidRPr="00D871C7" w:rsidRDefault="00D871C7" w:rsidP="00D871C7">
            <w:pPr>
              <w:jc w:val="center"/>
              <w:rPr>
                <w:color w:val="000000"/>
                <w:sz w:val="20"/>
                <w:szCs w:val="20"/>
              </w:rPr>
            </w:pPr>
            <w:r w:rsidRPr="00D871C7">
              <w:rPr>
                <w:color w:val="000000"/>
                <w:sz w:val="20"/>
                <w:szCs w:val="20"/>
              </w:rPr>
              <w:t>0,049</w:t>
            </w:r>
          </w:p>
        </w:tc>
      </w:tr>
      <w:tr w:rsidR="00D871C7" w:rsidRPr="00D871C7" w14:paraId="7A9AA95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01547A" w14:textId="77777777" w:rsidR="00D871C7" w:rsidRPr="00D871C7" w:rsidRDefault="00D871C7" w:rsidP="00D871C7">
            <w:pPr>
              <w:jc w:val="center"/>
              <w:rPr>
                <w:color w:val="000000"/>
                <w:sz w:val="20"/>
                <w:szCs w:val="20"/>
              </w:rPr>
            </w:pPr>
            <w:r w:rsidRPr="00D871C7">
              <w:rPr>
                <w:color w:val="000000"/>
                <w:sz w:val="20"/>
                <w:szCs w:val="20"/>
              </w:rPr>
              <w:t>603</w:t>
            </w:r>
          </w:p>
        </w:tc>
        <w:tc>
          <w:tcPr>
            <w:tcW w:w="0" w:type="auto"/>
            <w:tcBorders>
              <w:top w:val="nil"/>
              <w:left w:val="nil"/>
              <w:bottom w:val="single" w:sz="4" w:space="0" w:color="auto"/>
              <w:right w:val="single" w:sz="4" w:space="0" w:color="auto"/>
            </w:tcBorders>
            <w:shd w:val="clear" w:color="auto" w:fill="auto"/>
            <w:vAlign w:val="center"/>
            <w:hideMark/>
          </w:tcPr>
          <w:p w14:paraId="6E12827E" w14:textId="77777777" w:rsidR="00D871C7" w:rsidRPr="00D871C7" w:rsidRDefault="00D871C7" w:rsidP="00D871C7">
            <w:pPr>
              <w:rPr>
                <w:color w:val="000000"/>
                <w:sz w:val="20"/>
                <w:szCs w:val="20"/>
              </w:rPr>
            </w:pPr>
            <w:r w:rsidRPr="00D871C7">
              <w:rPr>
                <w:color w:val="000000"/>
                <w:sz w:val="20"/>
                <w:szCs w:val="20"/>
              </w:rPr>
              <w:t>БУ ХМАО-Югры "Сургутская окружная клиническая больница Терапевтический корпус (Энергетиков 20)</w:t>
            </w:r>
          </w:p>
        </w:tc>
        <w:tc>
          <w:tcPr>
            <w:tcW w:w="0" w:type="auto"/>
            <w:tcBorders>
              <w:top w:val="nil"/>
              <w:left w:val="nil"/>
              <w:bottom w:val="single" w:sz="4" w:space="0" w:color="auto"/>
              <w:right w:val="single" w:sz="4" w:space="0" w:color="auto"/>
            </w:tcBorders>
            <w:shd w:val="clear" w:color="auto" w:fill="auto"/>
            <w:noWrap/>
            <w:vAlign w:val="center"/>
            <w:hideMark/>
          </w:tcPr>
          <w:p w14:paraId="57250220" w14:textId="77777777" w:rsidR="00D871C7" w:rsidRPr="00D871C7" w:rsidRDefault="00D871C7" w:rsidP="00D871C7">
            <w:pPr>
              <w:jc w:val="center"/>
              <w:rPr>
                <w:color w:val="000000"/>
                <w:sz w:val="20"/>
                <w:szCs w:val="20"/>
              </w:rPr>
            </w:pPr>
            <w:r w:rsidRPr="00D871C7">
              <w:rPr>
                <w:color w:val="000000"/>
                <w:sz w:val="20"/>
                <w:szCs w:val="20"/>
              </w:rPr>
              <w:t>Ядро центра, Квартал 6.</w:t>
            </w:r>
          </w:p>
        </w:tc>
        <w:tc>
          <w:tcPr>
            <w:tcW w:w="0" w:type="auto"/>
            <w:tcBorders>
              <w:top w:val="nil"/>
              <w:left w:val="nil"/>
              <w:bottom w:val="single" w:sz="4" w:space="0" w:color="auto"/>
              <w:right w:val="single" w:sz="4" w:space="0" w:color="auto"/>
            </w:tcBorders>
            <w:shd w:val="clear" w:color="auto" w:fill="auto"/>
            <w:vAlign w:val="center"/>
            <w:hideMark/>
          </w:tcPr>
          <w:p w14:paraId="41CF6442"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C4621A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984D550" w14:textId="77777777" w:rsidR="00D871C7" w:rsidRPr="00D871C7" w:rsidRDefault="00D871C7" w:rsidP="00D871C7">
            <w:pPr>
              <w:jc w:val="center"/>
              <w:rPr>
                <w:color w:val="000000"/>
                <w:sz w:val="20"/>
                <w:szCs w:val="20"/>
              </w:rPr>
            </w:pPr>
            <w:r w:rsidRPr="00D871C7">
              <w:rPr>
                <w:color w:val="000000"/>
                <w:sz w:val="20"/>
                <w:szCs w:val="20"/>
              </w:rPr>
              <w:t>0,839</w:t>
            </w:r>
          </w:p>
        </w:tc>
        <w:tc>
          <w:tcPr>
            <w:tcW w:w="0" w:type="auto"/>
            <w:tcBorders>
              <w:top w:val="nil"/>
              <w:left w:val="nil"/>
              <w:bottom w:val="single" w:sz="4" w:space="0" w:color="auto"/>
              <w:right w:val="single" w:sz="4" w:space="0" w:color="auto"/>
            </w:tcBorders>
            <w:shd w:val="clear" w:color="auto" w:fill="auto"/>
            <w:vAlign w:val="center"/>
            <w:hideMark/>
          </w:tcPr>
          <w:p w14:paraId="37F81D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49FF77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E5742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A714C0" w14:textId="77777777" w:rsidR="00D871C7" w:rsidRPr="00D871C7" w:rsidRDefault="00D871C7" w:rsidP="00D871C7">
            <w:pPr>
              <w:jc w:val="center"/>
              <w:rPr>
                <w:color w:val="000000"/>
                <w:sz w:val="20"/>
                <w:szCs w:val="20"/>
              </w:rPr>
            </w:pPr>
            <w:r w:rsidRPr="00D871C7">
              <w:rPr>
                <w:color w:val="000000"/>
                <w:sz w:val="20"/>
                <w:szCs w:val="20"/>
              </w:rPr>
              <w:t>0,839</w:t>
            </w:r>
          </w:p>
        </w:tc>
        <w:tc>
          <w:tcPr>
            <w:tcW w:w="0" w:type="auto"/>
            <w:tcBorders>
              <w:top w:val="nil"/>
              <w:left w:val="nil"/>
              <w:bottom w:val="single" w:sz="4" w:space="0" w:color="auto"/>
              <w:right w:val="single" w:sz="4" w:space="0" w:color="auto"/>
            </w:tcBorders>
            <w:shd w:val="clear" w:color="auto" w:fill="auto"/>
            <w:vAlign w:val="center"/>
            <w:hideMark/>
          </w:tcPr>
          <w:p w14:paraId="4CD3F63F" w14:textId="77777777" w:rsidR="00D871C7" w:rsidRPr="00D871C7" w:rsidRDefault="00D871C7" w:rsidP="00D871C7">
            <w:pPr>
              <w:jc w:val="center"/>
              <w:rPr>
                <w:color w:val="000000"/>
                <w:sz w:val="20"/>
                <w:szCs w:val="20"/>
              </w:rPr>
            </w:pPr>
            <w:r w:rsidRPr="00D871C7">
              <w:rPr>
                <w:color w:val="000000"/>
                <w:sz w:val="20"/>
                <w:szCs w:val="20"/>
              </w:rPr>
              <w:t>0,839</w:t>
            </w:r>
          </w:p>
        </w:tc>
      </w:tr>
      <w:tr w:rsidR="00D871C7" w:rsidRPr="00D871C7" w14:paraId="7204B2E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5EB836" w14:textId="77777777" w:rsidR="00D871C7" w:rsidRPr="00D871C7" w:rsidRDefault="00D871C7" w:rsidP="00D871C7">
            <w:pPr>
              <w:jc w:val="center"/>
              <w:rPr>
                <w:color w:val="000000"/>
                <w:sz w:val="20"/>
                <w:szCs w:val="20"/>
              </w:rPr>
            </w:pPr>
            <w:r w:rsidRPr="00D871C7">
              <w:rPr>
                <w:color w:val="000000"/>
                <w:sz w:val="20"/>
                <w:szCs w:val="20"/>
              </w:rPr>
              <w:t>604</w:t>
            </w:r>
          </w:p>
        </w:tc>
        <w:tc>
          <w:tcPr>
            <w:tcW w:w="0" w:type="auto"/>
            <w:tcBorders>
              <w:top w:val="nil"/>
              <w:left w:val="nil"/>
              <w:bottom w:val="single" w:sz="4" w:space="0" w:color="auto"/>
              <w:right w:val="single" w:sz="4" w:space="0" w:color="auto"/>
            </w:tcBorders>
            <w:shd w:val="clear" w:color="auto" w:fill="auto"/>
            <w:vAlign w:val="center"/>
            <w:hideMark/>
          </w:tcPr>
          <w:p w14:paraId="3ECDA830" w14:textId="77777777" w:rsidR="00D871C7" w:rsidRPr="00D871C7" w:rsidRDefault="00D871C7" w:rsidP="00D871C7">
            <w:pPr>
              <w:rPr>
                <w:color w:val="000000"/>
                <w:sz w:val="20"/>
                <w:szCs w:val="20"/>
              </w:rPr>
            </w:pPr>
            <w:r w:rsidRPr="00D871C7">
              <w:rPr>
                <w:color w:val="000000"/>
                <w:sz w:val="20"/>
                <w:szCs w:val="20"/>
              </w:rPr>
              <w:t>ООО "Газпром трансгаз Сургут" Учебно- производственный центр по ул. Энергетиков, 16/1</w:t>
            </w:r>
          </w:p>
        </w:tc>
        <w:tc>
          <w:tcPr>
            <w:tcW w:w="0" w:type="auto"/>
            <w:tcBorders>
              <w:top w:val="nil"/>
              <w:left w:val="nil"/>
              <w:bottom w:val="single" w:sz="4" w:space="0" w:color="auto"/>
              <w:right w:val="single" w:sz="4" w:space="0" w:color="auto"/>
            </w:tcBorders>
            <w:shd w:val="clear" w:color="auto" w:fill="auto"/>
            <w:noWrap/>
            <w:vAlign w:val="center"/>
            <w:hideMark/>
          </w:tcPr>
          <w:p w14:paraId="72BA1898" w14:textId="77777777" w:rsidR="00D871C7" w:rsidRPr="00D871C7" w:rsidRDefault="00D871C7" w:rsidP="00D871C7">
            <w:pPr>
              <w:jc w:val="center"/>
              <w:rPr>
                <w:color w:val="000000"/>
                <w:sz w:val="20"/>
                <w:szCs w:val="20"/>
              </w:rPr>
            </w:pPr>
            <w:r w:rsidRPr="00D871C7">
              <w:rPr>
                <w:color w:val="000000"/>
                <w:sz w:val="20"/>
                <w:szCs w:val="20"/>
              </w:rPr>
              <w:t>Ядро центра, Квартал 7.</w:t>
            </w:r>
          </w:p>
        </w:tc>
        <w:tc>
          <w:tcPr>
            <w:tcW w:w="0" w:type="auto"/>
            <w:tcBorders>
              <w:top w:val="nil"/>
              <w:left w:val="nil"/>
              <w:bottom w:val="single" w:sz="4" w:space="0" w:color="auto"/>
              <w:right w:val="single" w:sz="4" w:space="0" w:color="auto"/>
            </w:tcBorders>
            <w:shd w:val="clear" w:color="auto" w:fill="auto"/>
            <w:vAlign w:val="center"/>
            <w:hideMark/>
          </w:tcPr>
          <w:p w14:paraId="684E7348"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A978EF"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4913242" w14:textId="77777777" w:rsidR="00D871C7" w:rsidRPr="00D871C7" w:rsidRDefault="00D871C7" w:rsidP="00D871C7">
            <w:pPr>
              <w:jc w:val="center"/>
              <w:rPr>
                <w:color w:val="000000"/>
                <w:sz w:val="20"/>
                <w:szCs w:val="20"/>
              </w:rPr>
            </w:pPr>
            <w:r w:rsidRPr="00D871C7">
              <w:rPr>
                <w:color w:val="000000"/>
                <w:sz w:val="20"/>
                <w:szCs w:val="20"/>
              </w:rPr>
              <w:t>0,224</w:t>
            </w:r>
          </w:p>
        </w:tc>
        <w:tc>
          <w:tcPr>
            <w:tcW w:w="0" w:type="auto"/>
            <w:tcBorders>
              <w:top w:val="nil"/>
              <w:left w:val="nil"/>
              <w:bottom w:val="single" w:sz="4" w:space="0" w:color="auto"/>
              <w:right w:val="single" w:sz="4" w:space="0" w:color="auto"/>
            </w:tcBorders>
            <w:shd w:val="clear" w:color="auto" w:fill="auto"/>
            <w:vAlign w:val="center"/>
            <w:hideMark/>
          </w:tcPr>
          <w:p w14:paraId="2141C1C1" w14:textId="77777777" w:rsidR="00D871C7" w:rsidRPr="00D871C7" w:rsidRDefault="00D871C7" w:rsidP="00D871C7">
            <w:pPr>
              <w:jc w:val="center"/>
              <w:rPr>
                <w:color w:val="000000"/>
                <w:sz w:val="20"/>
                <w:szCs w:val="20"/>
              </w:rPr>
            </w:pPr>
            <w:r w:rsidRPr="00D871C7">
              <w:rPr>
                <w:color w:val="000000"/>
                <w:sz w:val="20"/>
                <w:szCs w:val="20"/>
              </w:rPr>
              <w:t>-0,025</w:t>
            </w:r>
          </w:p>
        </w:tc>
        <w:tc>
          <w:tcPr>
            <w:tcW w:w="0" w:type="auto"/>
            <w:tcBorders>
              <w:top w:val="nil"/>
              <w:left w:val="nil"/>
              <w:bottom w:val="single" w:sz="4" w:space="0" w:color="auto"/>
              <w:right w:val="single" w:sz="4" w:space="0" w:color="auto"/>
            </w:tcBorders>
            <w:shd w:val="clear" w:color="auto" w:fill="auto"/>
            <w:vAlign w:val="center"/>
            <w:hideMark/>
          </w:tcPr>
          <w:p w14:paraId="72B2D04B"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50EDBC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65E3C0" w14:textId="77777777" w:rsidR="00D871C7" w:rsidRPr="00D871C7" w:rsidRDefault="00D871C7" w:rsidP="00D871C7">
            <w:pPr>
              <w:jc w:val="center"/>
              <w:rPr>
                <w:color w:val="000000"/>
                <w:sz w:val="20"/>
                <w:szCs w:val="20"/>
              </w:rPr>
            </w:pPr>
            <w:r w:rsidRPr="00D871C7">
              <w:rPr>
                <w:color w:val="000000"/>
                <w:sz w:val="20"/>
                <w:szCs w:val="20"/>
              </w:rPr>
              <w:t>0,199</w:t>
            </w:r>
          </w:p>
        </w:tc>
        <w:tc>
          <w:tcPr>
            <w:tcW w:w="0" w:type="auto"/>
            <w:tcBorders>
              <w:top w:val="nil"/>
              <w:left w:val="nil"/>
              <w:bottom w:val="single" w:sz="4" w:space="0" w:color="auto"/>
              <w:right w:val="single" w:sz="4" w:space="0" w:color="auto"/>
            </w:tcBorders>
            <w:shd w:val="clear" w:color="auto" w:fill="auto"/>
            <w:vAlign w:val="center"/>
            <w:hideMark/>
          </w:tcPr>
          <w:p w14:paraId="1EDF27C0"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7240E76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9507D65" w14:textId="77777777" w:rsidR="00D871C7" w:rsidRPr="00D871C7" w:rsidRDefault="00D871C7" w:rsidP="00D871C7">
            <w:pPr>
              <w:jc w:val="center"/>
              <w:rPr>
                <w:color w:val="000000"/>
                <w:sz w:val="20"/>
                <w:szCs w:val="20"/>
              </w:rPr>
            </w:pPr>
            <w:r w:rsidRPr="00D871C7">
              <w:rPr>
                <w:color w:val="000000"/>
                <w:sz w:val="20"/>
                <w:szCs w:val="20"/>
              </w:rPr>
              <w:t>605</w:t>
            </w:r>
          </w:p>
        </w:tc>
        <w:tc>
          <w:tcPr>
            <w:tcW w:w="0" w:type="auto"/>
            <w:tcBorders>
              <w:top w:val="nil"/>
              <w:left w:val="nil"/>
              <w:bottom w:val="single" w:sz="4" w:space="0" w:color="auto"/>
              <w:right w:val="single" w:sz="4" w:space="0" w:color="auto"/>
            </w:tcBorders>
            <w:shd w:val="clear" w:color="auto" w:fill="auto"/>
            <w:vAlign w:val="center"/>
            <w:hideMark/>
          </w:tcPr>
          <w:p w14:paraId="5FE76322" w14:textId="77777777" w:rsidR="00D871C7" w:rsidRPr="00D871C7" w:rsidRDefault="00D871C7" w:rsidP="00D871C7">
            <w:pPr>
              <w:rPr>
                <w:color w:val="000000"/>
                <w:sz w:val="20"/>
                <w:szCs w:val="20"/>
              </w:rPr>
            </w:pPr>
            <w:r w:rsidRPr="00D871C7">
              <w:rPr>
                <w:color w:val="000000"/>
                <w:sz w:val="20"/>
                <w:szCs w:val="20"/>
              </w:rPr>
              <w:t>Социально-оздоровительный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4AD2E837" w14:textId="77777777" w:rsidR="00D871C7" w:rsidRPr="00D871C7" w:rsidRDefault="00D871C7" w:rsidP="00D871C7">
            <w:pPr>
              <w:jc w:val="center"/>
              <w:rPr>
                <w:color w:val="000000"/>
                <w:sz w:val="20"/>
                <w:szCs w:val="20"/>
              </w:rPr>
            </w:pPr>
            <w:r w:rsidRPr="00D871C7">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18237028" w14:textId="77777777" w:rsidR="00D871C7" w:rsidRPr="00D871C7" w:rsidRDefault="00D871C7" w:rsidP="00D871C7">
            <w:pPr>
              <w:jc w:val="center"/>
              <w:rPr>
                <w:color w:val="000000"/>
                <w:sz w:val="20"/>
                <w:szCs w:val="20"/>
              </w:rPr>
            </w:pPr>
            <w:r w:rsidRPr="00D871C7">
              <w:rPr>
                <w:color w:val="000000"/>
                <w:sz w:val="20"/>
                <w:szCs w:val="20"/>
              </w:rPr>
              <w:t>Котельная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29270C5"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66FCFEEB"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2CC76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8FA6D9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A4ADC0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E7A56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5C218DF"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35FC35C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EFAEDDB" w14:textId="77777777" w:rsidR="00D871C7" w:rsidRPr="00D871C7" w:rsidRDefault="00D871C7" w:rsidP="00D871C7">
            <w:pPr>
              <w:jc w:val="center"/>
              <w:rPr>
                <w:color w:val="000000"/>
                <w:sz w:val="20"/>
                <w:szCs w:val="20"/>
              </w:rPr>
            </w:pPr>
            <w:r w:rsidRPr="00D871C7">
              <w:rPr>
                <w:color w:val="000000"/>
                <w:sz w:val="20"/>
                <w:szCs w:val="20"/>
              </w:rPr>
              <w:t>606</w:t>
            </w:r>
          </w:p>
        </w:tc>
        <w:tc>
          <w:tcPr>
            <w:tcW w:w="0" w:type="auto"/>
            <w:tcBorders>
              <w:top w:val="nil"/>
              <w:left w:val="nil"/>
              <w:bottom w:val="single" w:sz="4" w:space="0" w:color="auto"/>
              <w:right w:val="single" w:sz="4" w:space="0" w:color="auto"/>
            </w:tcBorders>
            <w:shd w:val="clear" w:color="auto" w:fill="auto"/>
            <w:vAlign w:val="center"/>
            <w:hideMark/>
          </w:tcPr>
          <w:p w14:paraId="3B83B94F" w14:textId="77777777" w:rsidR="00D871C7" w:rsidRPr="00D871C7" w:rsidRDefault="00D871C7" w:rsidP="00D871C7">
            <w:pPr>
              <w:rPr>
                <w:color w:val="000000"/>
                <w:sz w:val="20"/>
                <w:szCs w:val="20"/>
              </w:rPr>
            </w:pPr>
            <w:r w:rsidRPr="00D871C7">
              <w:rPr>
                <w:color w:val="000000"/>
                <w:sz w:val="20"/>
                <w:szCs w:val="20"/>
              </w:rPr>
              <w:t>Социально-реабилитационный центр для</w:t>
            </w:r>
            <w:r w:rsidRPr="00D871C7">
              <w:rPr>
                <w:color w:val="000000"/>
                <w:sz w:val="20"/>
                <w:szCs w:val="20"/>
              </w:rPr>
              <w:br/>
              <w:t>несовершеннолетних</w:t>
            </w:r>
          </w:p>
        </w:tc>
        <w:tc>
          <w:tcPr>
            <w:tcW w:w="0" w:type="auto"/>
            <w:tcBorders>
              <w:top w:val="nil"/>
              <w:left w:val="nil"/>
              <w:bottom w:val="single" w:sz="4" w:space="0" w:color="auto"/>
              <w:right w:val="single" w:sz="4" w:space="0" w:color="auto"/>
            </w:tcBorders>
            <w:shd w:val="clear" w:color="auto" w:fill="auto"/>
            <w:noWrap/>
            <w:vAlign w:val="center"/>
            <w:hideMark/>
          </w:tcPr>
          <w:p w14:paraId="4768E1DE" w14:textId="77777777" w:rsidR="00D871C7" w:rsidRPr="00D871C7" w:rsidRDefault="00D871C7" w:rsidP="00D871C7">
            <w:pPr>
              <w:jc w:val="center"/>
              <w:rPr>
                <w:color w:val="000000"/>
                <w:sz w:val="20"/>
                <w:szCs w:val="20"/>
              </w:rPr>
            </w:pPr>
            <w:r w:rsidRPr="00D871C7">
              <w:rPr>
                <w:color w:val="000000"/>
                <w:sz w:val="20"/>
                <w:szCs w:val="20"/>
              </w:rPr>
              <w:t>ЦПЛ1.</w:t>
            </w:r>
          </w:p>
        </w:tc>
        <w:tc>
          <w:tcPr>
            <w:tcW w:w="0" w:type="auto"/>
            <w:tcBorders>
              <w:top w:val="nil"/>
              <w:left w:val="nil"/>
              <w:bottom w:val="single" w:sz="4" w:space="0" w:color="auto"/>
              <w:right w:val="single" w:sz="4" w:space="0" w:color="auto"/>
            </w:tcBorders>
            <w:shd w:val="clear" w:color="auto" w:fill="auto"/>
            <w:vAlign w:val="center"/>
            <w:hideMark/>
          </w:tcPr>
          <w:p w14:paraId="1DADD725" w14:textId="77777777" w:rsidR="00D871C7" w:rsidRPr="00D871C7" w:rsidRDefault="00D871C7" w:rsidP="00D871C7">
            <w:pPr>
              <w:jc w:val="center"/>
              <w:rPr>
                <w:color w:val="000000"/>
                <w:sz w:val="20"/>
                <w:szCs w:val="20"/>
              </w:rPr>
            </w:pPr>
            <w:r w:rsidRPr="00D871C7">
              <w:rPr>
                <w:color w:val="000000"/>
                <w:sz w:val="20"/>
                <w:szCs w:val="20"/>
              </w:rPr>
              <w:t>Котельная №5</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1236396"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35B02D5C"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42C9014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42FF5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4ACB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607E7F"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1E1941F" w14:textId="77777777" w:rsidR="00D871C7" w:rsidRPr="00D871C7" w:rsidRDefault="00D871C7" w:rsidP="00D871C7">
            <w:pPr>
              <w:jc w:val="center"/>
              <w:rPr>
                <w:color w:val="000000"/>
                <w:sz w:val="20"/>
                <w:szCs w:val="20"/>
              </w:rPr>
            </w:pPr>
            <w:r w:rsidRPr="00D871C7">
              <w:rPr>
                <w:color w:val="000000"/>
                <w:sz w:val="20"/>
                <w:szCs w:val="20"/>
              </w:rPr>
              <w:t>0,050</w:t>
            </w:r>
          </w:p>
        </w:tc>
      </w:tr>
      <w:tr w:rsidR="00D871C7" w:rsidRPr="00D871C7" w14:paraId="01B07B5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7A76524" w14:textId="77777777" w:rsidR="00D871C7" w:rsidRPr="00D871C7" w:rsidRDefault="00D871C7" w:rsidP="00D871C7">
            <w:pPr>
              <w:jc w:val="center"/>
              <w:rPr>
                <w:color w:val="000000"/>
                <w:sz w:val="20"/>
                <w:szCs w:val="20"/>
              </w:rPr>
            </w:pPr>
            <w:r w:rsidRPr="00D871C7">
              <w:rPr>
                <w:color w:val="000000"/>
                <w:sz w:val="20"/>
                <w:szCs w:val="20"/>
              </w:rPr>
              <w:t>607</w:t>
            </w:r>
          </w:p>
        </w:tc>
        <w:tc>
          <w:tcPr>
            <w:tcW w:w="0" w:type="auto"/>
            <w:tcBorders>
              <w:top w:val="nil"/>
              <w:left w:val="nil"/>
              <w:bottom w:val="single" w:sz="4" w:space="0" w:color="auto"/>
              <w:right w:val="single" w:sz="4" w:space="0" w:color="auto"/>
            </w:tcBorders>
            <w:shd w:val="clear" w:color="auto" w:fill="auto"/>
            <w:vAlign w:val="center"/>
            <w:hideMark/>
          </w:tcPr>
          <w:p w14:paraId="5BDFCDC0" w14:textId="77777777" w:rsidR="00D871C7" w:rsidRPr="00D871C7" w:rsidRDefault="00D871C7" w:rsidP="00D871C7">
            <w:pPr>
              <w:rPr>
                <w:color w:val="000000"/>
                <w:sz w:val="20"/>
                <w:szCs w:val="20"/>
              </w:rPr>
            </w:pPr>
            <w:r w:rsidRPr="00D871C7">
              <w:rPr>
                <w:color w:val="000000"/>
                <w:sz w:val="20"/>
                <w:szCs w:val="20"/>
              </w:rPr>
              <w:t>Здание комплексного назначения поз. 4.</w:t>
            </w:r>
          </w:p>
        </w:tc>
        <w:tc>
          <w:tcPr>
            <w:tcW w:w="0" w:type="auto"/>
            <w:tcBorders>
              <w:top w:val="nil"/>
              <w:left w:val="nil"/>
              <w:bottom w:val="single" w:sz="4" w:space="0" w:color="auto"/>
              <w:right w:val="single" w:sz="4" w:space="0" w:color="auto"/>
            </w:tcBorders>
            <w:shd w:val="clear" w:color="auto" w:fill="auto"/>
            <w:noWrap/>
            <w:vAlign w:val="center"/>
            <w:hideMark/>
          </w:tcPr>
          <w:p w14:paraId="33E51704"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76B0CD3D" w14:textId="77777777" w:rsidR="00D871C7" w:rsidRPr="00D871C7" w:rsidRDefault="00D871C7" w:rsidP="00D871C7">
            <w:pPr>
              <w:jc w:val="center"/>
              <w:rPr>
                <w:color w:val="000000"/>
                <w:sz w:val="20"/>
                <w:szCs w:val="20"/>
              </w:rPr>
            </w:pPr>
            <w:r w:rsidRPr="00D871C7">
              <w:rPr>
                <w:color w:val="000000"/>
                <w:sz w:val="20"/>
                <w:szCs w:val="20"/>
              </w:rPr>
              <w:t>Новая котельная производственно-торгового комплекса в кв. П-10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BEA6BA"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80F1A4A" w14:textId="77777777" w:rsidR="00D871C7" w:rsidRPr="00D871C7" w:rsidRDefault="00D871C7" w:rsidP="00D871C7">
            <w:pPr>
              <w:jc w:val="center"/>
              <w:rPr>
                <w:color w:val="000000"/>
                <w:sz w:val="20"/>
                <w:szCs w:val="20"/>
              </w:rPr>
            </w:pPr>
            <w:r w:rsidRPr="00D871C7">
              <w:rPr>
                <w:color w:val="000000"/>
                <w:sz w:val="20"/>
                <w:szCs w:val="20"/>
              </w:rPr>
              <w:t>0,082</w:t>
            </w:r>
          </w:p>
        </w:tc>
        <w:tc>
          <w:tcPr>
            <w:tcW w:w="0" w:type="auto"/>
            <w:tcBorders>
              <w:top w:val="nil"/>
              <w:left w:val="nil"/>
              <w:bottom w:val="single" w:sz="4" w:space="0" w:color="auto"/>
              <w:right w:val="single" w:sz="4" w:space="0" w:color="auto"/>
            </w:tcBorders>
            <w:shd w:val="clear" w:color="auto" w:fill="auto"/>
            <w:vAlign w:val="center"/>
            <w:hideMark/>
          </w:tcPr>
          <w:p w14:paraId="2670784E"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43C3FFA2" w14:textId="77777777" w:rsidR="00D871C7" w:rsidRPr="00D871C7" w:rsidRDefault="00D871C7" w:rsidP="00D871C7">
            <w:pPr>
              <w:jc w:val="center"/>
              <w:rPr>
                <w:color w:val="000000"/>
                <w:sz w:val="20"/>
                <w:szCs w:val="20"/>
              </w:rPr>
            </w:pPr>
            <w:r w:rsidRPr="00D871C7">
              <w:rPr>
                <w:color w:val="000000"/>
                <w:sz w:val="20"/>
                <w:szCs w:val="20"/>
              </w:rPr>
              <w:t>0,006</w:t>
            </w:r>
          </w:p>
        </w:tc>
        <w:tc>
          <w:tcPr>
            <w:tcW w:w="0" w:type="auto"/>
            <w:tcBorders>
              <w:top w:val="nil"/>
              <w:left w:val="nil"/>
              <w:bottom w:val="single" w:sz="4" w:space="0" w:color="auto"/>
              <w:right w:val="single" w:sz="4" w:space="0" w:color="auto"/>
            </w:tcBorders>
            <w:shd w:val="clear" w:color="auto" w:fill="auto"/>
            <w:vAlign w:val="center"/>
            <w:hideMark/>
          </w:tcPr>
          <w:p w14:paraId="5132C5A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3D4EB9D" w14:textId="77777777" w:rsidR="00D871C7" w:rsidRPr="00D871C7" w:rsidRDefault="00D871C7" w:rsidP="00D871C7">
            <w:pPr>
              <w:jc w:val="center"/>
              <w:rPr>
                <w:color w:val="000000"/>
                <w:sz w:val="20"/>
                <w:szCs w:val="20"/>
              </w:rPr>
            </w:pPr>
            <w:r w:rsidRPr="00D871C7">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3A5FA101" w14:textId="77777777" w:rsidR="00D871C7" w:rsidRPr="00D871C7" w:rsidRDefault="00D871C7" w:rsidP="00D871C7">
            <w:pPr>
              <w:jc w:val="center"/>
              <w:rPr>
                <w:color w:val="000000"/>
                <w:sz w:val="20"/>
                <w:szCs w:val="20"/>
              </w:rPr>
            </w:pPr>
            <w:r w:rsidRPr="00D871C7">
              <w:rPr>
                <w:color w:val="000000"/>
                <w:sz w:val="20"/>
                <w:szCs w:val="20"/>
              </w:rPr>
              <w:t>0,088</w:t>
            </w:r>
          </w:p>
        </w:tc>
      </w:tr>
      <w:tr w:rsidR="00D871C7" w:rsidRPr="00D871C7" w14:paraId="4F5C722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7828CB" w14:textId="77777777" w:rsidR="00D871C7" w:rsidRPr="00D871C7" w:rsidRDefault="00D871C7" w:rsidP="00D871C7">
            <w:pPr>
              <w:jc w:val="center"/>
              <w:rPr>
                <w:color w:val="000000"/>
                <w:sz w:val="20"/>
                <w:szCs w:val="20"/>
              </w:rPr>
            </w:pPr>
            <w:r w:rsidRPr="00D871C7">
              <w:rPr>
                <w:color w:val="000000"/>
                <w:sz w:val="20"/>
                <w:szCs w:val="20"/>
              </w:rPr>
              <w:lastRenderedPageBreak/>
              <w:t>608</w:t>
            </w:r>
          </w:p>
        </w:tc>
        <w:tc>
          <w:tcPr>
            <w:tcW w:w="0" w:type="auto"/>
            <w:tcBorders>
              <w:top w:val="nil"/>
              <w:left w:val="nil"/>
              <w:bottom w:val="single" w:sz="4" w:space="0" w:color="auto"/>
              <w:right w:val="single" w:sz="4" w:space="0" w:color="auto"/>
            </w:tcBorders>
            <w:shd w:val="clear" w:color="auto" w:fill="auto"/>
            <w:vAlign w:val="center"/>
            <w:hideMark/>
          </w:tcPr>
          <w:p w14:paraId="1EC1E771" w14:textId="77777777" w:rsidR="00D871C7" w:rsidRPr="00D871C7" w:rsidRDefault="00D871C7" w:rsidP="00D871C7">
            <w:pPr>
              <w:rPr>
                <w:color w:val="000000"/>
                <w:sz w:val="20"/>
                <w:szCs w:val="20"/>
              </w:rPr>
            </w:pPr>
            <w:r w:rsidRPr="00D871C7">
              <w:rPr>
                <w:color w:val="000000"/>
                <w:sz w:val="20"/>
                <w:szCs w:val="20"/>
              </w:rPr>
              <w:t>Кафе-мороженое на 25 посадочных мест поз. 5.</w:t>
            </w:r>
          </w:p>
        </w:tc>
        <w:tc>
          <w:tcPr>
            <w:tcW w:w="0" w:type="auto"/>
            <w:tcBorders>
              <w:top w:val="nil"/>
              <w:left w:val="nil"/>
              <w:bottom w:val="single" w:sz="4" w:space="0" w:color="auto"/>
              <w:right w:val="single" w:sz="4" w:space="0" w:color="auto"/>
            </w:tcBorders>
            <w:shd w:val="clear" w:color="auto" w:fill="auto"/>
            <w:noWrap/>
            <w:vAlign w:val="center"/>
            <w:hideMark/>
          </w:tcPr>
          <w:p w14:paraId="0FD88F8E"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0207E23A" w14:textId="77777777" w:rsidR="00D871C7" w:rsidRPr="00D871C7" w:rsidRDefault="00D871C7" w:rsidP="00D871C7">
            <w:pPr>
              <w:jc w:val="center"/>
              <w:rPr>
                <w:color w:val="000000"/>
                <w:sz w:val="20"/>
                <w:szCs w:val="20"/>
              </w:rPr>
            </w:pPr>
            <w:r w:rsidRPr="00D871C7">
              <w:rPr>
                <w:color w:val="000000"/>
                <w:sz w:val="20"/>
                <w:szCs w:val="20"/>
              </w:rPr>
              <w:t>Новая котельная производственно-торгового комплекса в кв. П-10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37E81EC"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74AECB7" w14:textId="77777777" w:rsidR="00D871C7" w:rsidRPr="00D871C7" w:rsidRDefault="00D871C7" w:rsidP="00D871C7">
            <w:pPr>
              <w:jc w:val="center"/>
              <w:rPr>
                <w:color w:val="000000"/>
                <w:sz w:val="20"/>
                <w:szCs w:val="20"/>
              </w:rPr>
            </w:pPr>
            <w:r w:rsidRPr="00D871C7">
              <w:rPr>
                <w:color w:val="000000"/>
                <w:sz w:val="20"/>
                <w:szCs w:val="20"/>
              </w:rPr>
              <w:t>0,128</w:t>
            </w:r>
          </w:p>
        </w:tc>
        <w:tc>
          <w:tcPr>
            <w:tcW w:w="0" w:type="auto"/>
            <w:tcBorders>
              <w:top w:val="nil"/>
              <w:left w:val="nil"/>
              <w:bottom w:val="single" w:sz="4" w:space="0" w:color="auto"/>
              <w:right w:val="single" w:sz="4" w:space="0" w:color="auto"/>
            </w:tcBorders>
            <w:shd w:val="clear" w:color="auto" w:fill="auto"/>
            <w:vAlign w:val="center"/>
            <w:hideMark/>
          </w:tcPr>
          <w:p w14:paraId="0067F8E0"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2FC349C8"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71F259C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6B2F3F" w14:textId="77777777" w:rsidR="00D871C7" w:rsidRPr="00D871C7" w:rsidRDefault="00D871C7" w:rsidP="00D871C7">
            <w:pPr>
              <w:jc w:val="center"/>
              <w:rPr>
                <w:color w:val="000000"/>
                <w:sz w:val="20"/>
                <w:szCs w:val="20"/>
              </w:rPr>
            </w:pPr>
            <w:r w:rsidRPr="00D871C7">
              <w:rPr>
                <w:color w:val="000000"/>
                <w:sz w:val="20"/>
                <w:szCs w:val="20"/>
              </w:rPr>
              <w:t>0,132</w:t>
            </w:r>
          </w:p>
        </w:tc>
        <w:tc>
          <w:tcPr>
            <w:tcW w:w="0" w:type="auto"/>
            <w:tcBorders>
              <w:top w:val="nil"/>
              <w:left w:val="nil"/>
              <w:bottom w:val="single" w:sz="4" w:space="0" w:color="auto"/>
              <w:right w:val="single" w:sz="4" w:space="0" w:color="auto"/>
            </w:tcBorders>
            <w:shd w:val="clear" w:color="auto" w:fill="auto"/>
            <w:vAlign w:val="center"/>
            <w:hideMark/>
          </w:tcPr>
          <w:p w14:paraId="2000878A" w14:textId="77777777" w:rsidR="00D871C7" w:rsidRPr="00D871C7" w:rsidRDefault="00D871C7" w:rsidP="00D871C7">
            <w:pPr>
              <w:jc w:val="center"/>
              <w:rPr>
                <w:color w:val="000000"/>
                <w:sz w:val="20"/>
                <w:szCs w:val="20"/>
              </w:rPr>
            </w:pPr>
            <w:r w:rsidRPr="00D871C7">
              <w:rPr>
                <w:color w:val="000000"/>
                <w:sz w:val="20"/>
                <w:szCs w:val="20"/>
              </w:rPr>
              <w:t>0,137</w:t>
            </w:r>
          </w:p>
        </w:tc>
      </w:tr>
      <w:tr w:rsidR="00D871C7" w:rsidRPr="00D871C7" w14:paraId="4FDE4FE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9424C6" w14:textId="77777777" w:rsidR="00D871C7" w:rsidRPr="00D871C7" w:rsidRDefault="00D871C7" w:rsidP="00D871C7">
            <w:pPr>
              <w:jc w:val="center"/>
              <w:rPr>
                <w:color w:val="000000"/>
                <w:sz w:val="20"/>
                <w:szCs w:val="20"/>
              </w:rPr>
            </w:pPr>
            <w:r w:rsidRPr="00D871C7">
              <w:rPr>
                <w:color w:val="000000"/>
                <w:sz w:val="20"/>
                <w:szCs w:val="20"/>
              </w:rPr>
              <w:t>609</w:t>
            </w:r>
          </w:p>
        </w:tc>
        <w:tc>
          <w:tcPr>
            <w:tcW w:w="0" w:type="auto"/>
            <w:tcBorders>
              <w:top w:val="nil"/>
              <w:left w:val="nil"/>
              <w:bottom w:val="single" w:sz="4" w:space="0" w:color="auto"/>
              <w:right w:val="single" w:sz="4" w:space="0" w:color="auto"/>
            </w:tcBorders>
            <w:shd w:val="clear" w:color="auto" w:fill="auto"/>
            <w:vAlign w:val="center"/>
            <w:hideMark/>
          </w:tcPr>
          <w:p w14:paraId="56539B44" w14:textId="77777777" w:rsidR="00D871C7" w:rsidRPr="00D871C7" w:rsidRDefault="00D871C7" w:rsidP="00D871C7">
            <w:pPr>
              <w:rPr>
                <w:color w:val="000000"/>
                <w:sz w:val="20"/>
                <w:szCs w:val="20"/>
              </w:rPr>
            </w:pPr>
            <w:r w:rsidRPr="00D871C7">
              <w:rPr>
                <w:color w:val="000000"/>
                <w:sz w:val="20"/>
                <w:szCs w:val="20"/>
              </w:rPr>
              <w:t>Картинг-центр поз. 6.</w:t>
            </w:r>
          </w:p>
        </w:tc>
        <w:tc>
          <w:tcPr>
            <w:tcW w:w="0" w:type="auto"/>
            <w:tcBorders>
              <w:top w:val="nil"/>
              <w:left w:val="nil"/>
              <w:bottom w:val="single" w:sz="4" w:space="0" w:color="auto"/>
              <w:right w:val="single" w:sz="4" w:space="0" w:color="auto"/>
            </w:tcBorders>
            <w:shd w:val="clear" w:color="auto" w:fill="auto"/>
            <w:noWrap/>
            <w:vAlign w:val="center"/>
            <w:hideMark/>
          </w:tcPr>
          <w:p w14:paraId="607869A6"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0679FF5E" w14:textId="77777777" w:rsidR="00D871C7" w:rsidRPr="00D871C7" w:rsidRDefault="00D871C7" w:rsidP="00D871C7">
            <w:pPr>
              <w:jc w:val="center"/>
              <w:rPr>
                <w:color w:val="000000"/>
                <w:sz w:val="20"/>
                <w:szCs w:val="20"/>
              </w:rPr>
            </w:pPr>
            <w:r w:rsidRPr="00D871C7">
              <w:rPr>
                <w:color w:val="000000"/>
                <w:sz w:val="20"/>
                <w:szCs w:val="20"/>
              </w:rPr>
              <w:t>Новая котельная производственно-торгового комплекса в кв. П-10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146688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523EEE9" w14:textId="77777777" w:rsidR="00D871C7" w:rsidRPr="00D871C7" w:rsidRDefault="00D871C7" w:rsidP="00D871C7">
            <w:pPr>
              <w:jc w:val="center"/>
              <w:rPr>
                <w:color w:val="000000"/>
                <w:sz w:val="20"/>
                <w:szCs w:val="20"/>
              </w:rPr>
            </w:pPr>
            <w:r w:rsidRPr="00D871C7">
              <w:rPr>
                <w:color w:val="000000"/>
                <w:sz w:val="20"/>
                <w:szCs w:val="20"/>
              </w:rPr>
              <w:t>0,067</w:t>
            </w:r>
          </w:p>
        </w:tc>
        <w:tc>
          <w:tcPr>
            <w:tcW w:w="0" w:type="auto"/>
            <w:tcBorders>
              <w:top w:val="nil"/>
              <w:left w:val="nil"/>
              <w:bottom w:val="single" w:sz="4" w:space="0" w:color="auto"/>
              <w:right w:val="single" w:sz="4" w:space="0" w:color="auto"/>
            </w:tcBorders>
            <w:shd w:val="clear" w:color="auto" w:fill="auto"/>
            <w:vAlign w:val="center"/>
            <w:hideMark/>
          </w:tcPr>
          <w:p w14:paraId="5E913683"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03E51F94"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07F9180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A1BA546" w14:textId="77777777" w:rsidR="00D871C7" w:rsidRPr="00D871C7" w:rsidRDefault="00D871C7" w:rsidP="00D871C7">
            <w:pPr>
              <w:jc w:val="center"/>
              <w:rPr>
                <w:color w:val="000000"/>
                <w:sz w:val="20"/>
                <w:szCs w:val="20"/>
              </w:rPr>
            </w:pPr>
            <w:r w:rsidRPr="00D871C7">
              <w:rPr>
                <w:color w:val="000000"/>
                <w:sz w:val="20"/>
                <w:szCs w:val="20"/>
              </w:rPr>
              <w:t>0,069</w:t>
            </w:r>
          </w:p>
        </w:tc>
        <w:tc>
          <w:tcPr>
            <w:tcW w:w="0" w:type="auto"/>
            <w:tcBorders>
              <w:top w:val="nil"/>
              <w:left w:val="nil"/>
              <w:bottom w:val="single" w:sz="4" w:space="0" w:color="auto"/>
              <w:right w:val="single" w:sz="4" w:space="0" w:color="auto"/>
            </w:tcBorders>
            <w:shd w:val="clear" w:color="auto" w:fill="auto"/>
            <w:vAlign w:val="center"/>
            <w:hideMark/>
          </w:tcPr>
          <w:p w14:paraId="11A05B61" w14:textId="77777777" w:rsidR="00D871C7" w:rsidRPr="00D871C7" w:rsidRDefault="00D871C7" w:rsidP="00D871C7">
            <w:pPr>
              <w:jc w:val="center"/>
              <w:rPr>
                <w:color w:val="000000"/>
                <w:sz w:val="20"/>
                <w:szCs w:val="20"/>
              </w:rPr>
            </w:pPr>
            <w:r w:rsidRPr="00D871C7">
              <w:rPr>
                <w:color w:val="000000"/>
                <w:sz w:val="20"/>
                <w:szCs w:val="20"/>
              </w:rPr>
              <w:t>0,072</w:t>
            </w:r>
          </w:p>
        </w:tc>
      </w:tr>
      <w:tr w:rsidR="00D871C7" w:rsidRPr="00D871C7" w14:paraId="51D9A09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EAC75EA" w14:textId="77777777" w:rsidR="00D871C7" w:rsidRPr="00D871C7" w:rsidRDefault="00D871C7" w:rsidP="00D871C7">
            <w:pPr>
              <w:jc w:val="center"/>
              <w:rPr>
                <w:color w:val="000000"/>
                <w:sz w:val="20"/>
                <w:szCs w:val="20"/>
              </w:rPr>
            </w:pPr>
            <w:r w:rsidRPr="00D871C7">
              <w:rPr>
                <w:color w:val="000000"/>
                <w:sz w:val="20"/>
                <w:szCs w:val="20"/>
              </w:rPr>
              <w:t>610</w:t>
            </w:r>
          </w:p>
        </w:tc>
        <w:tc>
          <w:tcPr>
            <w:tcW w:w="0" w:type="auto"/>
            <w:tcBorders>
              <w:top w:val="nil"/>
              <w:left w:val="nil"/>
              <w:bottom w:val="single" w:sz="4" w:space="0" w:color="auto"/>
              <w:right w:val="single" w:sz="4" w:space="0" w:color="auto"/>
            </w:tcBorders>
            <w:shd w:val="clear" w:color="auto" w:fill="auto"/>
            <w:vAlign w:val="center"/>
            <w:hideMark/>
          </w:tcPr>
          <w:p w14:paraId="5934446F" w14:textId="77777777" w:rsidR="00D871C7" w:rsidRPr="00D871C7" w:rsidRDefault="00D871C7" w:rsidP="00D871C7">
            <w:pPr>
              <w:rPr>
                <w:color w:val="000000"/>
                <w:sz w:val="20"/>
                <w:szCs w:val="20"/>
              </w:rPr>
            </w:pPr>
            <w:r w:rsidRPr="00D871C7">
              <w:rPr>
                <w:color w:val="000000"/>
                <w:sz w:val="20"/>
                <w:szCs w:val="20"/>
              </w:rPr>
              <w:t>Производственно-торговый комплекс поз. 2.</w:t>
            </w:r>
          </w:p>
        </w:tc>
        <w:tc>
          <w:tcPr>
            <w:tcW w:w="0" w:type="auto"/>
            <w:tcBorders>
              <w:top w:val="nil"/>
              <w:left w:val="nil"/>
              <w:bottom w:val="single" w:sz="4" w:space="0" w:color="auto"/>
              <w:right w:val="single" w:sz="4" w:space="0" w:color="auto"/>
            </w:tcBorders>
            <w:shd w:val="clear" w:color="auto" w:fill="auto"/>
            <w:noWrap/>
            <w:vAlign w:val="center"/>
            <w:hideMark/>
          </w:tcPr>
          <w:p w14:paraId="45323987"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32D5DCC4" w14:textId="77777777" w:rsidR="00D871C7" w:rsidRPr="00D871C7" w:rsidRDefault="00D871C7" w:rsidP="00D871C7">
            <w:pPr>
              <w:jc w:val="center"/>
              <w:rPr>
                <w:color w:val="000000"/>
                <w:sz w:val="20"/>
                <w:szCs w:val="20"/>
              </w:rPr>
            </w:pPr>
            <w:r w:rsidRPr="00D871C7">
              <w:rPr>
                <w:color w:val="000000"/>
                <w:sz w:val="20"/>
                <w:szCs w:val="20"/>
              </w:rPr>
              <w:t>Новая котельная производственно-торгового комплекса в кв. П-10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183142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CAA25C5" w14:textId="77777777" w:rsidR="00D871C7" w:rsidRPr="00D871C7" w:rsidRDefault="00D871C7" w:rsidP="00D871C7">
            <w:pPr>
              <w:jc w:val="center"/>
              <w:rPr>
                <w:color w:val="000000"/>
                <w:sz w:val="20"/>
                <w:szCs w:val="20"/>
              </w:rPr>
            </w:pPr>
            <w:r w:rsidRPr="00D871C7">
              <w:rPr>
                <w:color w:val="000000"/>
                <w:sz w:val="20"/>
                <w:szCs w:val="20"/>
              </w:rPr>
              <w:t>1,620</w:t>
            </w:r>
          </w:p>
        </w:tc>
        <w:tc>
          <w:tcPr>
            <w:tcW w:w="0" w:type="auto"/>
            <w:tcBorders>
              <w:top w:val="nil"/>
              <w:left w:val="nil"/>
              <w:bottom w:val="single" w:sz="4" w:space="0" w:color="auto"/>
              <w:right w:val="single" w:sz="4" w:space="0" w:color="auto"/>
            </w:tcBorders>
            <w:shd w:val="clear" w:color="auto" w:fill="auto"/>
            <w:vAlign w:val="center"/>
            <w:hideMark/>
          </w:tcPr>
          <w:p w14:paraId="1677B01D"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08AC0F32" w14:textId="77777777" w:rsidR="00D871C7" w:rsidRPr="00D871C7" w:rsidRDefault="00D871C7" w:rsidP="00D871C7">
            <w:pPr>
              <w:jc w:val="center"/>
              <w:rPr>
                <w:color w:val="000000"/>
                <w:sz w:val="20"/>
                <w:szCs w:val="20"/>
              </w:rPr>
            </w:pPr>
            <w:r w:rsidRPr="00D871C7">
              <w:rPr>
                <w:color w:val="000000"/>
                <w:sz w:val="20"/>
                <w:szCs w:val="20"/>
              </w:rPr>
              <w:t>0,119</w:t>
            </w:r>
          </w:p>
        </w:tc>
        <w:tc>
          <w:tcPr>
            <w:tcW w:w="0" w:type="auto"/>
            <w:tcBorders>
              <w:top w:val="nil"/>
              <w:left w:val="nil"/>
              <w:bottom w:val="single" w:sz="4" w:space="0" w:color="auto"/>
              <w:right w:val="single" w:sz="4" w:space="0" w:color="auto"/>
            </w:tcBorders>
            <w:shd w:val="clear" w:color="auto" w:fill="auto"/>
            <w:vAlign w:val="center"/>
            <w:hideMark/>
          </w:tcPr>
          <w:p w14:paraId="4BCFAF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92863C" w14:textId="77777777" w:rsidR="00D871C7" w:rsidRPr="00D871C7" w:rsidRDefault="00D871C7" w:rsidP="00D871C7">
            <w:pPr>
              <w:jc w:val="center"/>
              <w:rPr>
                <w:color w:val="000000"/>
                <w:sz w:val="20"/>
                <w:szCs w:val="20"/>
              </w:rPr>
            </w:pPr>
            <w:r w:rsidRPr="00D871C7">
              <w:rPr>
                <w:color w:val="000000"/>
                <w:sz w:val="20"/>
                <w:szCs w:val="20"/>
              </w:rPr>
              <w:t>1,670</w:t>
            </w:r>
          </w:p>
        </w:tc>
        <w:tc>
          <w:tcPr>
            <w:tcW w:w="0" w:type="auto"/>
            <w:tcBorders>
              <w:top w:val="nil"/>
              <w:left w:val="nil"/>
              <w:bottom w:val="single" w:sz="4" w:space="0" w:color="auto"/>
              <w:right w:val="single" w:sz="4" w:space="0" w:color="auto"/>
            </w:tcBorders>
            <w:shd w:val="clear" w:color="auto" w:fill="auto"/>
            <w:vAlign w:val="center"/>
            <w:hideMark/>
          </w:tcPr>
          <w:p w14:paraId="0534B392" w14:textId="77777777" w:rsidR="00D871C7" w:rsidRPr="00D871C7" w:rsidRDefault="00D871C7" w:rsidP="00D871C7">
            <w:pPr>
              <w:jc w:val="center"/>
              <w:rPr>
                <w:color w:val="000000"/>
                <w:sz w:val="20"/>
                <w:szCs w:val="20"/>
              </w:rPr>
            </w:pPr>
            <w:r w:rsidRPr="00D871C7">
              <w:rPr>
                <w:color w:val="000000"/>
                <w:sz w:val="20"/>
                <w:szCs w:val="20"/>
              </w:rPr>
              <w:t>1,739</w:t>
            </w:r>
          </w:p>
        </w:tc>
      </w:tr>
      <w:tr w:rsidR="00D871C7" w:rsidRPr="00D871C7" w14:paraId="133FBED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F35FD5" w14:textId="77777777" w:rsidR="00D871C7" w:rsidRPr="00D871C7" w:rsidRDefault="00D871C7" w:rsidP="00D871C7">
            <w:pPr>
              <w:jc w:val="center"/>
              <w:rPr>
                <w:color w:val="000000"/>
                <w:sz w:val="20"/>
                <w:szCs w:val="20"/>
              </w:rPr>
            </w:pPr>
            <w:r w:rsidRPr="00D871C7">
              <w:rPr>
                <w:color w:val="000000"/>
                <w:sz w:val="20"/>
                <w:szCs w:val="20"/>
              </w:rPr>
              <w:t>611</w:t>
            </w:r>
          </w:p>
        </w:tc>
        <w:tc>
          <w:tcPr>
            <w:tcW w:w="0" w:type="auto"/>
            <w:tcBorders>
              <w:top w:val="nil"/>
              <w:left w:val="nil"/>
              <w:bottom w:val="single" w:sz="4" w:space="0" w:color="auto"/>
              <w:right w:val="single" w:sz="4" w:space="0" w:color="auto"/>
            </w:tcBorders>
            <w:shd w:val="clear" w:color="auto" w:fill="auto"/>
            <w:vAlign w:val="center"/>
            <w:hideMark/>
          </w:tcPr>
          <w:p w14:paraId="27B03C15" w14:textId="77777777" w:rsidR="00D871C7" w:rsidRPr="00D871C7" w:rsidRDefault="00D871C7" w:rsidP="00D871C7">
            <w:pPr>
              <w:rPr>
                <w:color w:val="000000"/>
                <w:sz w:val="20"/>
                <w:szCs w:val="20"/>
              </w:rPr>
            </w:pPr>
            <w:r w:rsidRPr="00D871C7">
              <w:rPr>
                <w:color w:val="000000"/>
                <w:sz w:val="20"/>
                <w:szCs w:val="20"/>
              </w:rPr>
              <w:t>Подземная стоянка на 400 м/м поз. 3.</w:t>
            </w:r>
          </w:p>
        </w:tc>
        <w:tc>
          <w:tcPr>
            <w:tcW w:w="0" w:type="auto"/>
            <w:tcBorders>
              <w:top w:val="nil"/>
              <w:left w:val="nil"/>
              <w:bottom w:val="single" w:sz="4" w:space="0" w:color="auto"/>
              <w:right w:val="single" w:sz="4" w:space="0" w:color="auto"/>
            </w:tcBorders>
            <w:shd w:val="clear" w:color="auto" w:fill="auto"/>
            <w:noWrap/>
            <w:vAlign w:val="center"/>
            <w:hideMark/>
          </w:tcPr>
          <w:p w14:paraId="2EFDB2F8"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П-10.</w:t>
            </w:r>
          </w:p>
        </w:tc>
        <w:tc>
          <w:tcPr>
            <w:tcW w:w="0" w:type="auto"/>
            <w:tcBorders>
              <w:top w:val="nil"/>
              <w:left w:val="nil"/>
              <w:bottom w:val="single" w:sz="4" w:space="0" w:color="auto"/>
              <w:right w:val="single" w:sz="4" w:space="0" w:color="auto"/>
            </w:tcBorders>
            <w:shd w:val="clear" w:color="auto" w:fill="auto"/>
            <w:vAlign w:val="center"/>
            <w:hideMark/>
          </w:tcPr>
          <w:p w14:paraId="55C7968E" w14:textId="77777777" w:rsidR="00D871C7" w:rsidRPr="00D871C7" w:rsidRDefault="00D871C7" w:rsidP="00D871C7">
            <w:pPr>
              <w:jc w:val="center"/>
              <w:rPr>
                <w:color w:val="000000"/>
                <w:sz w:val="20"/>
                <w:szCs w:val="20"/>
              </w:rPr>
            </w:pPr>
            <w:r w:rsidRPr="00D871C7">
              <w:rPr>
                <w:color w:val="000000"/>
                <w:sz w:val="20"/>
                <w:szCs w:val="20"/>
              </w:rPr>
              <w:t>Новая котельная производственно-торгового комплекса в кв. П-10</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E7A3D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58582A4" w14:textId="77777777" w:rsidR="00D871C7" w:rsidRPr="00D871C7" w:rsidRDefault="00D871C7" w:rsidP="00D871C7">
            <w:pPr>
              <w:jc w:val="center"/>
              <w:rPr>
                <w:color w:val="000000"/>
                <w:sz w:val="20"/>
                <w:szCs w:val="20"/>
              </w:rPr>
            </w:pPr>
            <w:r w:rsidRPr="00D871C7">
              <w:rPr>
                <w:color w:val="000000"/>
                <w:sz w:val="20"/>
                <w:szCs w:val="20"/>
              </w:rPr>
              <w:t>0,204</w:t>
            </w:r>
          </w:p>
        </w:tc>
        <w:tc>
          <w:tcPr>
            <w:tcW w:w="0" w:type="auto"/>
            <w:tcBorders>
              <w:top w:val="nil"/>
              <w:left w:val="nil"/>
              <w:bottom w:val="single" w:sz="4" w:space="0" w:color="auto"/>
              <w:right w:val="single" w:sz="4" w:space="0" w:color="auto"/>
            </w:tcBorders>
            <w:shd w:val="clear" w:color="auto" w:fill="auto"/>
            <w:vAlign w:val="center"/>
            <w:hideMark/>
          </w:tcPr>
          <w:p w14:paraId="0DF19A0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ADFCB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C3F4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9860466" w14:textId="77777777" w:rsidR="00D871C7" w:rsidRPr="00D871C7" w:rsidRDefault="00D871C7" w:rsidP="00D871C7">
            <w:pPr>
              <w:jc w:val="center"/>
              <w:rPr>
                <w:color w:val="000000"/>
                <w:sz w:val="20"/>
                <w:szCs w:val="20"/>
              </w:rPr>
            </w:pPr>
            <w:r w:rsidRPr="00D871C7">
              <w:rPr>
                <w:color w:val="000000"/>
                <w:sz w:val="20"/>
                <w:szCs w:val="20"/>
              </w:rPr>
              <w:t>0,204</w:t>
            </w:r>
          </w:p>
        </w:tc>
        <w:tc>
          <w:tcPr>
            <w:tcW w:w="0" w:type="auto"/>
            <w:tcBorders>
              <w:top w:val="nil"/>
              <w:left w:val="nil"/>
              <w:bottom w:val="single" w:sz="4" w:space="0" w:color="auto"/>
              <w:right w:val="single" w:sz="4" w:space="0" w:color="auto"/>
            </w:tcBorders>
            <w:shd w:val="clear" w:color="auto" w:fill="auto"/>
            <w:vAlign w:val="center"/>
            <w:hideMark/>
          </w:tcPr>
          <w:p w14:paraId="45637301" w14:textId="77777777" w:rsidR="00D871C7" w:rsidRPr="00D871C7" w:rsidRDefault="00D871C7" w:rsidP="00D871C7">
            <w:pPr>
              <w:jc w:val="center"/>
              <w:rPr>
                <w:color w:val="000000"/>
                <w:sz w:val="20"/>
                <w:szCs w:val="20"/>
              </w:rPr>
            </w:pPr>
            <w:r w:rsidRPr="00D871C7">
              <w:rPr>
                <w:color w:val="000000"/>
                <w:sz w:val="20"/>
                <w:szCs w:val="20"/>
              </w:rPr>
              <w:t>0,204</w:t>
            </w:r>
          </w:p>
        </w:tc>
      </w:tr>
      <w:tr w:rsidR="00D871C7" w:rsidRPr="00D871C7" w14:paraId="306A816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87F60D" w14:textId="77777777" w:rsidR="00D871C7" w:rsidRPr="00D871C7" w:rsidRDefault="00D871C7" w:rsidP="00D871C7">
            <w:pPr>
              <w:jc w:val="center"/>
              <w:rPr>
                <w:color w:val="000000"/>
                <w:sz w:val="20"/>
                <w:szCs w:val="20"/>
              </w:rPr>
            </w:pPr>
            <w:r w:rsidRPr="00D871C7">
              <w:rPr>
                <w:color w:val="000000"/>
                <w:sz w:val="20"/>
                <w:szCs w:val="20"/>
              </w:rPr>
              <w:t>612</w:t>
            </w:r>
          </w:p>
        </w:tc>
        <w:tc>
          <w:tcPr>
            <w:tcW w:w="0" w:type="auto"/>
            <w:tcBorders>
              <w:top w:val="nil"/>
              <w:left w:val="nil"/>
              <w:bottom w:val="single" w:sz="4" w:space="0" w:color="auto"/>
              <w:right w:val="single" w:sz="4" w:space="0" w:color="auto"/>
            </w:tcBorders>
            <w:shd w:val="clear" w:color="auto" w:fill="auto"/>
            <w:vAlign w:val="center"/>
            <w:hideMark/>
          </w:tcPr>
          <w:p w14:paraId="6DF704F2"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w:t>
            </w:r>
            <w:r w:rsidRPr="00D871C7">
              <w:rPr>
                <w:color w:val="000000"/>
                <w:sz w:val="20"/>
                <w:szCs w:val="20"/>
              </w:rPr>
              <w:br/>
              <w:t>1000 мест</w:t>
            </w:r>
          </w:p>
        </w:tc>
        <w:tc>
          <w:tcPr>
            <w:tcW w:w="0" w:type="auto"/>
            <w:tcBorders>
              <w:top w:val="nil"/>
              <w:left w:val="nil"/>
              <w:bottom w:val="single" w:sz="4" w:space="0" w:color="auto"/>
              <w:right w:val="single" w:sz="4" w:space="0" w:color="auto"/>
            </w:tcBorders>
            <w:shd w:val="clear" w:color="auto" w:fill="auto"/>
            <w:noWrap/>
            <w:vAlign w:val="center"/>
            <w:hideMark/>
          </w:tcPr>
          <w:p w14:paraId="3885A8E8"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П-4.</w:t>
            </w:r>
          </w:p>
        </w:tc>
        <w:tc>
          <w:tcPr>
            <w:tcW w:w="0" w:type="auto"/>
            <w:tcBorders>
              <w:top w:val="nil"/>
              <w:left w:val="nil"/>
              <w:bottom w:val="single" w:sz="4" w:space="0" w:color="auto"/>
              <w:right w:val="single" w:sz="4" w:space="0" w:color="auto"/>
            </w:tcBorders>
            <w:shd w:val="clear" w:color="auto" w:fill="auto"/>
            <w:vAlign w:val="center"/>
            <w:hideMark/>
          </w:tcPr>
          <w:p w14:paraId="7AADA2D2"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4C4A9F"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3D7AB2C" w14:textId="77777777" w:rsidR="00D871C7" w:rsidRPr="00D871C7" w:rsidRDefault="00D871C7" w:rsidP="00D871C7">
            <w:pPr>
              <w:jc w:val="center"/>
              <w:rPr>
                <w:color w:val="000000"/>
                <w:sz w:val="20"/>
                <w:szCs w:val="20"/>
              </w:rPr>
            </w:pPr>
            <w:r w:rsidRPr="00D871C7">
              <w:rPr>
                <w:color w:val="000000"/>
                <w:sz w:val="20"/>
                <w:szCs w:val="20"/>
              </w:rPr>
              <w:t>0,920</w:t>
            </w:r>
          </w:p>
        </w:tc>
        <w:tc>
          <w:tcPr>
            <w:tcW w:w="0" w:type="auto"/>
            <w:tcBorders>
              <w:top w:val="nil"/>
              <w:left w:val="nil"/>
              <w:bottom w:val="single" w:sz="4" w:space="0" w:color="auto"/>
              <w:right w:val="single" w:sz="4" w:space="0" w:color="auto"/>
            </w:tcBorders>
            <w:shd w:val="clear" w:color="auto" w:fill="auto"/>
            <w:vAlign w:val="center"/>
            <w:hideMark/>
          </w:tcPr>
          <w:p w14:paraId="33CEA91A"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1A3A1680" w14:textId="77777777" w:rsidR="00D871C7" w:rsidRPr="00D871C7" w:rsidRDefault="00D871C7" w:rsidP="00D871C7">
            <w:pPr>
              <w:jc w:val="center"/>
              <w:rPr>
                <w:color w:val="000000"/>
                <w:sz w:val="20"/>
                <w:szCs w:val="20"/>
              </w:rPr>
            </w:pPr>
            <w:r w:rsidRPr="00D871C7">
              <w:rPr>
                <w:color w:val="000000"/>
                <w:sz w:val="20"/>
                <w:szCs w:val="20"/>
              </w:rPr>
              <w:t>0,068</w:t>
            </w:r>
          </w:p>
        </w:tc>
        <w:tc>
          <w:tcPr>
            <w:tcW w:w="0" w:type="auto"/>
            <w:tcBorders>
              <w:top w:val="nil"/>
              <w:left w:val="nil"/>
              <w:bottom w:val="single" w:sz="4" w:space="0" w:color="auto"/>
              <w:right w:val="single" w:sz="4" w:space="0" w:color="auto"/>
            </w:tcBorders>
            <w:shd w:val="clear" w:color="auto" w:fill="auto"/>
            <w:vAlign w:val="center"/>
            <w:hideMark/>
          </w:tcPr>
          <w:p w14:paraId="417DEDF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1FD350" w14:textId="77777777" w:rsidR="00D871C7" w:rsidRPr="00D871C7" w:rsidRDefault="00D871C7" w:rsidP="00D871C7">
            <w:pPr>
              <w:jc w:val="center"/>
              <w:rPr>
                <w:color w:val="000000"/>
                <w:sz w:val="20"/>
                <w:szCs w:val="20"/>
              </w:rPr>
            </w:pPr>
            <w:r w:rsidRPr="00D871C7">
              <w:rPr>
                <w:color w:val="000000"/>
                <w:sz w:val="20"/>
                <w:szCs w:val="20"/>
              </w:rPr>
              <w:t>0,948</w:t>
            </w:r>
          </w:p>
        </w:tc>
        <w:tc>
          <w:tcPr>
            <w:tcW w:w="0" w:type="auto"/>
            <w:tcBorders>
              <w:top w:val="nil"/>
              <w:left w:val="nil"/>
              <w:bottom w:val="single" w:sz="4" w:space="0" w:color="auto"/>
              <w:right w:val="single" w:sz="4" w:space="0" w:color="auto"/>
            </w:tcBorders>
            <w:shd w:val="clear" w:color="auto" w:fill="auto"/>
            <w:vAlign w:val="center"/>
            <w:hideMark/>
          </w:tcPr>
          <w:p w14:paraId="3AFA53B8" w14:textId="77777777" w:rsidR="00D871C7" w:rsidRPr="00D871C7" w:rsidRDefault="00D871C7" w:rsidP="00D871C7">
            <w:pPr>
              <w:jc w:val="center"/>
              <w:rPr>
                <w:color w:val="000000"/>
                <w:sz w:val="20"/>
                <w:szCs w:val="20"/>
              </w:rPr>
            </w:pPr>
            <w:r w:rsidRPr="00D871C7">
              <w:rPr>
                <w:color w:val="000000"/>
                <w:sz w:val="20"/>
                <w:szCs w:val="20"/>
              </w:rPr>
              <w:t>0,988</w:t>
            </w:r>
          </w:p>
        </w:tc>
      </w:tr>
      <w:tr w:rsidR="00D871C7" w:rsidRPr="00D871C7" w14:paraId="61A708B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F311CE" w14:textId="77777777" w:rsidR="00D871C7" w:rsidRPr="00D871C7" w:rsidRDefault="00D871C7" w:rsidP="00D871C7">
            <w:pPr>
              <w:jc w:val="center"/>
              <w:rPr>
                <w:color w:val="000000"/>
                <w:sz w:val="20"/>
                <w:szCs w:val="20"/>
              </w:rPr>
            </w:pPr>
            <w:r w:rsidRPr="00D871C7">
              <w:rPr>
                <w:color w:val="000000"/>
                <w:sz w:val="20"/>
                <w:szCs w:val="20"/>
              </w:rPr>
              <w:t>613</w:t>
            </w:r>
          </w:p>
        </w:tc>
        <w:tc>
          <w:tcPr>
            <w:tcW w:w="0" w:type="auto"/>
            <w:tcBorders>
              <w:top w:val="nil"/>
              <w:left w:val="nil"/>
              <w:bottom w:val="single" w:sz="4" w:space="0" w:color="auto"/>
              <w:right w:val="single" w:sz="4" w:space="0" w:color="auto"/>
            </w:tcBorders>
            <w:shd w:val="clear" w:color="auto" w:fill="auto"/>
            <w:vAlign w:val="center"/>
            <w:hideMark/>
          </w:tcPr>
          <w:p w14:paraId="07FEC6F5" w14:textId="77777777" w:rsidR="00D871C7" w:rsidRPr="00D871C7" w:rsidRDefault="00D871C7" w:rsidP="00D871C7">
            <w:pPr>
              <w:rPr>
                <w:color w:val="000000"/>
                <w:sz w:val="20"/>
                <w:szCs w:val="20"/>
              </w:rPr>
            </w:pPr>
            <w:r w:rsidRPr="00D871C7">
              <w:rPr>
                <w:color w:val="000000"/>
                <w:sz w:val="20"/>
                <w:szCs w:val="20"/>
              </w:rPr>
              <w:t>УВД</w:t>
            </w:r>
          </w:p>
        </w:tc>
        <w:tc>
          <w:tcPr>
            <w:tcW w:w="0" w:type="auto"/>
            <w:tcBorders>
              <w:top w:val="nil"/>
              <w:left w:val="nil"/>
              <w:bottom w:val="single" w:sz="4" w:space="0" w:color="auto"/>
              <w:right w:val="single" w:sz="4" w:space="0" w:color="auto"/>
            </w:tcBorders>
            <w:shd w:val="clear" w:color="auto" w:fill="auto"/>
            <w:noWrap/>
            <w:vAlign w:val="center"/>
            <w:hideMark/>
          </w:tcPr>
          <w:p w14:paraId="5423648B" w14:textId="77777777" w:rsidR="00D871C7" w:rsidRPr="00D871C7" w:rsidRDefault="00D871C7" w:rsidP="00D871C7">
            <w:pPr>
              <w:jc w:val="center"/>
              <w:rPr>
                <w:color w:val="000000"/>
                <w:sz w:val="20"/>
                <w:szCs w:val="20"/>
              </w:rPr>
            </w:pPr>
            <w:r w:rsidRPr="00D871C7">
              <w:rPr>
                <w:color w:val="000000"/>
                <w:sz w:val="20"/>
                <w:szCs w:val="20"/>
              </w:rPr>
              <w:t>Коммунальный квартал П-4.</w:t>
            </w:r>
          </w:p>
        </w:tc>
        <w:tc>
          <w:tcPr>
            <w:tcW w:w="0" w:type="auto"/>
            <w:tcBorders>
              <w:top w:val="nil"/>
              <w:left w:val="nil"/>
              <w:bottom w:val="single" w:sz="4" w:space="0" w:color="auto"/>
              <w:right w:val="single" w:sz="4" w:space="0" w:color="auto"/>
            </w:tcBorders>
            <w:shd w:val="clear" w:color="auto" w:fill="auto"/>
            <w:vAlign w:val="center"/>
            <w:hideMark/>
          </w:tcPr>
          <w:p w14:paraId="6CD50F08"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4AEA908"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B976CF2" w14:textId="77777777" w:rsidR="00D871C7" w:rsidRPr="00D871C7" w:rsidRDefault="00D871C7" w:rsidP="00D871C7">
            <w:pPr>
              <w:jc w:val="center"/>
              <w:rPr>
                <w:color w:val="000000"/>
                <w:sz w:val="20"/>
                <w:szCs w:val="20"/>
              </w:rPr>
            </w:pPr>
            <w:r w:rsidRPr="00D871C7">
              <w:rPr>
                <w:color w:val="000000"/>
                <w:sz w:val="20"/>
                <w:szCs w:val="20"/>
              </w:rPr>
              <w:t>3,340</w:t>
            </w:r>
          </w:p>
        </w:tc>
        <w:tc>
          <w:tcPr>
            <w:tcW w:w="0" w:type="auto"/>
            <w:tcBorders>
              <w:top w:val="nil"/>
              <w:left w:val="nil"/>
              <w:bottom w:val="single" w:sz="4" w:space="0" w:color="auto"/>
              <w:right w:val="single" w:sz="4" w:space="0" w:color="auto"/>
            </w:tcBorders>
            <w:shd w:val="clear" w:color="auto" w:fill="auto"/>
            <w:vAlign w:val="center"/>
            <w:hideMark/>
          </w:tcPr>
          <w:p w14:paraId="7B3B8655" w14:textId="77777777" w:rsidR="00D871C7" w:rsidRPr="00D871C7" w:rsidRDefault="00D871C7" w:rsidP="00D871C7">
            <w:pPr>
              <w:jc w:val="center"/>
              <w:rPr>
                <w:color w:val="000000"/>
                <w:sz w:val="20"/>
                <w:szCs w:val="20"/>
              </w:rPr>
            </w:pPr>
            <w:r w:rsidRPr="00D871C7">
              <w:rPr>
                <w:color w:val="000000"/>
                <w:sz w:val="20"/>
                <w:szCs w:val="20"/>
              </w:rPr>
              <w:t>0,138</w:t>
            </w:r>
          </w:p>
        </w:tc>
        <w:tc>
          <w:tcPr>
            <w:tcW w:w="0" w:type="auto"/>
            <w:tcBorders>
              <w:top w:val="nil"/>
              <w:left w:val="nil"/>
              <w:bottom w:val="single" w:sz="4" w:space="0" w:color="auto"/>
              <w:right w:val="single" w:sz="4" w:space="0" w:color="auto"/>
            </w:tcBorders>
            <w:shd w:val="clear" w:color="auto" w:fill="auto"/>
            <w:vAlign w:val="center"/>
            <w:hideMark/>
          </w:tcPr>
          <w:p w14:paraId="359D65FD"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725E5F2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975E0AB" w14:textId="77777777" w:rsidR="00D871C7" w:rsidRPr="00D871C7" w:rsidRDefault="00D871C7" w:rsidP="00D871C7">
            <w:pPr>
              <w:jc w:val="center"/>
              <w:rPr>
                <w:color w:val="000000"/>
                <w:sz w:val="20"/>
                <w:szCs w:val="20"/>
              </w:rPr>
            </w:pPr>
            <w:r w:rsidRPr="00D871C7">
              <w:rPr>
                <w:color w:val="000000"/>
                <w:sz w:val="20"/>
                <w:szCs w:val="20"/>
              </w:rPr>
              <w:t>3,478</w:t>
            </w:r>
          </w:p>
        </w:tc>
        <w:tc>
          <w:tcPr>
            <w:tcW w:w="0" w:type="auto"/>
            <w:tcBorders>
              <w:top w:val="nil"/>
              <w:left w:val="nil"/>
              <w:bottom w:val="single" w:sz="4" w:space="0" w:color="auto"/>
              <w:right w:val="single" w:sz="4" w:space="0" w:color="auto"/>
            </w:tcBorders>
            <w:shd w:val="clear" w:color="auto" w:fill="auto"/>
            <w:vAlign w:val="center"/>
            <w:hideMark/>
          </w:tcPr>
          <w:p w14:paraId="2A38D744" w14:textId="77777777" w:rsidR="00D871C7" w:rsidRPr="00D871C7" w:rsidRDefault="00D871C7" w:rsidP="00D871C7">
            <w:pPr>
              <w:jc w:val="center"/>
              <w:rPr>
                <w:color w:val="000000"/>
                <w:sz w:val="20"/>
                <w:szCs w:val="20"/>
              </w:rPr>
            </w:pPr>
            <w:r w:rsidRPr="00D871C7">
              <w:rPr>
                <w:color w:val="000000"/>
                <w:sz w:val="20"/>
                <w:szCs w:val="20"/>
              </w:rPr>
              <w:t>3,670</w:t>
            </w:r>
          </w:p>
        </w:tc>
      </w:tr>
      <w:tr w:rsidR="00D871C7" w:rsidRPr="00D871C7" w14:paraId="54354D8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0568F5" w14:textId="77777777" w:rsidR="00D871C7" w:rsidRPr="00D871C7" w:rsidRDefault="00D871C7" w:rsidP="00D871C7">
            <w:pPr>
              <w:jc w:val="center"/>
              <w:rPr>
                <w:color w:val="000000"/>
                <w:sz w:val="20"/>
                <w:szCs w:val="20"/>
              </w:rPr>
            </w:pPr>
            <w:r w:rsidRPr="00D871C7">
              <w:rPr>
                <w:color w:val="000000"/>
                <w:sz w:val="20"/>
                <w:szCs w:val="20"/>
              </w:rPr>
              <w:t>614</w:t>
            </w:r>
          </w:p>
        </w:tc>
        <w:tc>
          <w:tcPr>
            <w:tcW w:w="0" w:type="auto"/>
            <w:tcBorders>
              <w:top w:val="nil"/>
              <w:left w:val="nil"/>
              <w:bottom w:val="single" w:sz="4" w:space="0" w:color="auto"/>
              <w:right w:val="single" w:sz="4" w:space="0" w:color="auto"/>
            </w:tcBorders>
            <w:shd w:val="clear" w:color="auto" w:fill="auto"/>
            <w:vAlign w:val="center"/>
            <w:hideMark/>
          </w:tcPr>
          <w:p w14:paraId="4A98661B" w14:textId="77777777" w:rsidR="00D871C7" w:rsidRPr="00D871C7" w:rsidRDefault="00D871C7" w:rsidP="00D871C7">
            <w:pPr>
              <w:rPr>
                <w:color w:val="000000"/>
                <w:sz w:val="20"/>
                <w:szCs w:val="20"/>
              </w:rPr>
            </w:pPr>
            <w:r w:rsidRPr="00D871C7">
              <w:rPr>
                <w:color w:val="000000"/>
                <w:sz w:val="20"/>
                <w:szCs w:val="20"/>
              </w:rPr>
              <w:t>Коммерческое жилье</w:t>
            </w:r>
          </w:p>
        </w:tc>
        <w:tc>
          <w:tcPr>
            <w:tcW w:w="0" w:type="auto"/>
            <w:tcBorders>
              <w:top w:val="nil"/>
              <w:left w:val="nil"/>
              <w:bottom w:val="single" w:sz="4" w:space="0" w:color="auto"/>
              <w:right w:val="single" w:sz="4" w:space="0" w:color="auto"/>
            </w:tcBorders>
            <w:shd w:val="clear" w:color="auto" w:fill="auto"/>
            <w:noWrap/>
            <w:vAlign w:val="center"/>
            <w:hideMark/>
          </w:tcPr>
          <w:p w14:paraId="5391F140"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20E0FD1E"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5B2BB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EA8A75B" w14:textId="77777777" w:rsidR="00D871C7" w:rsidRPr="00D871C7" w:rsidRDefault="00D871C7" w:rsidP="00D871C7">
            <w:pPr>
              <w:jc w:val="center"/>
              <w:rPr>
                <w:color w:val="000000"/>
                <w:sz w:val="20"/>
                <w:szCs w:val="20"/>
              </w:rPr>
            </w:pPr>
            <w:r w:rsidRPr="00D871C7">
              <w:rPr>
                <w:color w:val="000000"/>
                <w:sz w:val="20"/>
                <w:szCs w:val="20"/>
              </w:rPr>
              <w:t>7,200</w:t>
            </w:r>
          </w:p>
        </w:tc>
        <w:tc>
          <w:tcPr>
            <w:tcW w:w="0" w:type="auto"/>
            <w:tcBorders>
              <w:top w:val="nil"/>
              <w:left w:val="nil"/>
              <w:bottom w:val="single" w:sz="4" w:space="0" w:color="auto"/>
              <w:right w:val="single" w:sz="4" w:space="0" w:color="auto"/>
            </w:tcBorders>
            <w:shd w:val="clear" w:color="auto" w:fill="auto"/>
            <w:vAlign w:val="center"/>
            <w:hideMark/>
          </w:tcPr>
          <w:p w14:paraId="1729176B" w14:textId="77777777" w:rsidR="00D871C7" w:rsidRPr="00D871C7" w:rsidRDefault="00D871C7" w:rsidP="00D871C7">
            <w:pPr>
              <w:jc w:val="center"/>
              <w:rPr>
                <w:color w:val="000000"/>
                <w:sz w:val="20"/>
                <w:szCs w:val="20"/>
              </w:rPr>
            </w:pPr>
            <w:r w:rsidRPr="00D871C7">
              <w:rPr>
                <w:color w:val="000000"/>
                <w:sz w:val="20"/>
                <w:szCs w:val="20"/>
              </w:rPr>
              <w:t>1,208</w:t>
            </w:r>
          </w:p>
        </w:tc>
        <w:tc>
          <w:tcPr>
            <w:tcW w:w="0" w:type="auto"/>
            <w:tcBorders>
              <w:top w:val="nil"/>
              <w:left w:val="nil"/>
              <w:bottom w:val="single" w:sz="4" w:space="0" w:color="auto"/>
              <w:right w:val="single" w:sz="4" w:space="0" w:color="auto"/>
            </w:tcBorders>
            <w:shd w:val="clear" w:color="auto" w:fill="auto"/>
            <w:vAlign w:val="center"/>
            <w:hideMark/>
          </w:tcPr>
          <w:p w14:paraId="1E7410AE" w14:textId="77777777" w:rsidR="00D871C7" w:rsidRPr="00D871C7" w:rsidRDefault="00D871C7" w:rsidP="00D871C7">
            <w:pPr>
              <w:jc w:val="center"/>
              <w:rPr>
                <w:color w:val="000000"/>
                <w:sz w:val="20"/>
                <w:szCs w:val="20"/>
              </w:rPr>
            </w:pPr>
            <w:r w:rsidRPr="00D871C7">
              <w:rPr>
                <w:color w:val="000000"/>
                <w:sz w:val="20"/>
                <w:szCs w:val="20"/>
              </w:rPr>
              <w:t>2,900</w:t>
            </w:r>
          </w:p>
        </w:tc>
        <w:tc>
          <w:tcPr>
            <w:tcW w:w="0" w:type="auto"/>
            <w:tcBorders>
              <w:top w:val="nil"/>
              <w:left w:val="nil"/>
              <w:bottom w:val="single" w:sz="4" w:space="0" w:color="auto"/>
              <w:right w:val="single" w:sz="4" w:space="0" w:color="auto"/>
            </w:tcBorders>
            <w:shd w:val="clear" w:color="auto" w:fill="auto"/>
            <w:vAlign w:val="center"/>
            <w:hideMark/>
          </w:tcPr>
          <w:p w14:paraId="65B0AE8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23C67C" w14:textId="77777777" w:rsidR="00D871C7" w:rsidRPr="00D871C7" w:rsidRDefault="00D871C7" w:rsidP="00D871C7">
            <w:pPr>
              <w:jc w:val="center"/>
              <w:rPr>
                <w:color w:val="000000"/>
                <w:sz w:val="20"/>
                <w:szCs w:val="20"/>
              </w:rPr>
            </w:pPr>
            <w:r w:rsidRPr="00D871C7">
              <w:rPr>
                <w:color w:val="000000"/>
                <w:sz w:val="20"/>
                <w:szCs w:val="20"/>
              </w:rPr>
              <w:t>8,408</w:t>
            </w:r>
          </w:p>
        </w:tc>
        <w:tc>
          <w:tcPr>
            <w:tcW w:w="0" w:type="auto"/>
            <w:tcBorders>
              <w:top w:val="nil"/>
              <w:left w:val="nil"/>
              <w:bottom w:val="single" w:sz="4" w:space="0" w:color="auto"/>
              <w:right w:val="single" w:sz="4" w:space="0" w:color="auto"/>
            </w:tcBorders>
            <w:shd w:val="clear" w:color="auto" w:fill="auto"/>
            <w:vAlign w:val="center"/>
            <w:hideMark/>
          </w:tcPr>
          <w:p w14:paraId="6582564A" w14:textId="77777777" w:rsidR="00D871C7" w:rsidRPr="00D871C7" w:rsidRDefault="00D871C7" w:rsidP="00D871C7">
            <w:pPr>
              <w:jc w:val="center"/>
              <w:rPr>
                <w:color w:val="000000"/>
                <w:sz w:val="20"/>
                <w:szCs w:val="20"/>
              </w:rPr>
            </w:pPr>
            <w:r w:rsidRPr="00D871C7">
              <w:rPr>
                <w:color w:val="000000"/>
                <w:sz w:val="20"/>
                <w:szCs w:val="20"/>
              </w:rPr>
              <w:t>10,100</w:t>
            </w:r>
          </w:p>
        </w:tc>
      </w:tr>
      <w:tr w:rsidR="00D871C7" w:rsidRPr="00D871C7" w14:paraId="63FB4CC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BEBABBA" w14:textId="77777777" w:rsidR="00D871C7" w:rsidRPr="00D871C7" w:rsidRDefault="00D871C7" w:rsidP="00D871C7">
            <w:pPr>
              <w:jc w:val="center"/>
              <w:rPr>
                <w:color w:val="000000"/>
                <w:sz w:val="20"/>
                <w:szCs w:val="20"/>
              </w:rPr>
            </w:pPr>
            <w:r w:rsidRPr="00D871C7">
              <w:rPr>
                <w:color w:val="000000"/>
                <w:sz w:val="20"/>
                <w:szCs w:val="20"/>
              </w:rPr>
              <w:t>615</w:t>
            </w:r>
          </w:p>
        </w:tc>
        <w:tc>
          <w:tcPr>
            <w:tcW w:w="0" w:type="auto"/>
            <w:tcBorders>
              <w:top w:val="nil"/>
              <w:left w:val="nil"/>
              <w:bottom w:val="single" w:sz="4" w:space="0" w:color="auto"/>
              <w:right w:val="single" w:sz="4" w:space="0" w:color="auto"/>
            </w:tcBorders>
            <w:shd w:val="clear" w:color="auto" w:fill="auto"/>
            <w:vAlign w:val="center"/>
            <w:hideMark/>
          </w:tcPr>
          <w:p w14:paraId="3B27D231" w14:textId="77777777" w:rsidR="00D871C7" w:rsidRPr="00D871C7" w:rsidRDefault="00D871C7" w:rsidP="00D871C7">
            <w:pPr>
              <w:rPr>
                <w:color w:val="000000"/>
                <w:sz w:val="20"/>
                <w:szCs w:val="20"/>
              </w:rPr>
            </w:pPr>
            <w:r w:rsidRPr="00D871C7">
              <w:rPr>
                <w:color w:val="000000"/>
                <w:sz w:val="20"/>
                <w:szCs w:val="20"/>
              </w:rPr>
              <w:t>Университет</w:t>
            </w:r>
          </w:p>
        </w:tc>
        <w:tc>
          <w:tcPr>
            <w:tcW w:w="0" w:type="auto"/>
            <w:tcBorders>
              <w:top w:val="nil"/>
              <w:left w:val="nil"/>
              <w:bottom w:val="single" w:sz="4" w:space="0" w:color="auto"/>
              <w:right w:val="single" w:sz="4" w:space="0" w:color="auto"/>
            </w:tcBorders>
            <w:shd w:val="clear" w:color="auto" w:fill="auto"/>
            <w:noWrap/>
            <w:vAlign w:val="center"/>
            <w:hideMark/>
          </w:tcPr>
          <w:p w14:paraId="01B7708E"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7565A763"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7D37CD3"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7687ECB" w14:textId="77777777" w:rsidR="00D871C7" w:rsidRPr="00D871C7" w:rsidRDefault="00D871C7" w:rsidP="00D871C7">
            <w:pPr>
              <w:jc w:val="center"/>
              <w:rPr>
                <w:color w:val="000000"/>
                <w:sz w:val="20"/>
                <w:szCs w:val="20"/>
              </w:rPr>
            </w:pPr>
            <w:r w:rsidRPr="00D871C7">
              <w:rPr>
                <w:color w:val="000000"/>
                <w:sz w:val="20"/>
                <w:szCs w:val="20"/>
              </w:rPr>
              <w:t>12,900</w:t>
            </w:r>
          </w:p>
        </w:tc>
        <w:tc>
          <w:tcPr>
            <w:tcW w:w="0" w:type="auto"/>
            <w:tcBorders>
              <w:top w:val="nil"/>
              <w:left w:val="nil"/>
              <w:bottom w:val="single" w:sz="4" w:space="0" w:color="auto"/>
              <w:right w:val="single" w:sz="4" w:space="0" w:color="auto"/>
            </w:tcBorders>
            <w:shd w:val="clear" w:color="auto" w:fill="auto"/>
            <w:vAlign w:val="center"/>
            <w:hideMark/>
          </w:tcPr>
          <w:p w14:paraId="2ED53147"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43D02A1D"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23EC72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0F73B86" w14:textId="77777777" w:rsidR="00D871C7" w:rsidRPr="00D871C7" w:rsidRDefault="00D871C7" w:rsidP="00D871C7">
            <w:pPr>
              <w:jc w:val="center"/>
              <w:rPr>
                <w:color w:val="000000"/>
                <w:sz w:val="20"/>
                <w:szCs w:val="20"/>
              </w:rPr>
            </w:pPr>
            <w:r w:rsidRPr="00D871C7">
              <w:rPr>
                <w:color w:val="000000"/>
                <w:sz w:val="20"/>
                <w:szCs w:val="20"/>
              </w:rPr>
              <w:t>12,983</w:t>
            </w:r>
          </w:p>
        </w:tc>
        <w:tc>
          <w:tcPr>
            <w:tcW w:w="0" w:type="auto"/>
            <w:tcBorders>
              <w:top w:val="nil"/>
              <w:left w:val="nil"/>
              <w:bottom w:val="single" w:sz="4" w:space="0" w:color="auto"/>
              <w:right w:val="single" w:sz="4" w:space="0" w:color="auto"/>
            </w:tcBorders>
            <w:shd w:val="clear" w:color="auto" w:fill="auto"/>
            <w:vAlign w:val="center"/>
            <w:hideMark/>
          </w:tcPr>
          <w:p w14:paraId="67B348C3" w14:textId="77777777" w:rsidR="00D871C7" w:rsidRPr="00D871C7" w:rsidRDefault="00D871C7" w:rsidP="00D871C7">
            <w:pPr>
              <w:jc w:val="center"/>
              <w:rPr>
                <w:color w:val="000000"/>
                <w:sz w:val="20"/>
                <w:szCs w:val="20"/>
              </w:rPr>
            </w:pPr>
            <w:r w:rsidRPr="00D871C7">
              <w:rPr>
                <w:color w:val="000000"/>
                <w:sz w:val="20"/>
                <w:szCs w:val="20"/>
              </w:rPr>
              <w:t>13,100</w:t>
            </w:r>
          </w:p>
        </w:tc>
      </w:tr>
      <w:tr w:rsidR="00D871C7" w:rsidRPr="00D871C7" w14:paraId="3F8F429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ABE9796" w14:textId="77777777" w:rsidR="00D871C7" w:rsidRPr="00D871C7" w:rsidRDefault="00D871C7" w:rsidP="00D871C7">
            <w:pPr>
              <w:jc w:val="center"/>
              <w:rPr>
                <w:color w:val="000000"/>
                <w:sz w:val="20"/>
                <w:szCs w:val="20"/>
              </w:rPr>
            </w:pPr>
            <w:r w:rsidRPr="00D871C7">
              <w:rPr>
                <w:color w:val="000000"/>
                <w:sz w:val="20"/>
                <w:szCs w:val="20"/>
              </w:rPr>
              <w:t>616</w:t>
            </w:r>
          </w:p>
        </w:tc>
        <w:tc>
          <w:tcPr>
            <w:tcW w:w="0" w:type="auto"/>
            <w:tcBorders>
              <w:top w:val="nil"/>
              <w:left w:val="nil"/>
              <w:bottom w:val="single" w:sz="4" w:space="0" w:color="auto"/>
              <w:right w:val="single" w:sz="4" w:space="0" w:color="auto"/>
            </w:tcBorders>
            <w:shd w:val="clear" w:color="auto" w:fill="auto"/>
            <w:vAlign w:val="center"/>
            <w:hideMark/>
          </w:tcPr>
          <w:p w14:paraId="3CCA2F08" w14:textId="77777777" w:rsidR="00D871C7" w:rsidRPr="00D871C7" w:rsidRDefault="00D871C7" w:rsidP="00D871C7">
            <w:pPr>
              <w:rPr>
                <w:color w:val="000000"/>
                <w:sz w:val="20"/>
                <w:szCs w:val="20"/>
              </w:rPr>
            </w:pPr>
            <w:r w:rsidRPr="00D871C7">
              <w:rPr>
                <w:color w:val="000000"/>
                <w:sz w:val="20"/>
                <w:szCs w:val="20"/>
              </w:rPr>
              <w:t>Студенческие общежития</w:t>
            </w:r>
          </w:p>
        </w:tc>
        <w:tc>
          <w:tcPr>
            <w:tcW w:w="0" w:type="auto"/>
            <w:tcBorders>
              <w:top w:val="nil"/>
              <w:left w:val="nil"/>
              <w:bottom w:val="single" w:sz="4" w:space="0" w:color="auto"/>
              <w:right w:val="single" w:sz="4" w:space="0" w:color="auto"/>
            </w:tcBorders>
            <w:shd w:val="clear" w:color="auto" w:fill="auto"/>
            <w:noWrap/>
            <w:vAlign w:val="center"/>
            <w:hideMark/>
          </w:tcPr>
          <w:p w14:paraId="337B2212"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15D6D00D"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F84F72"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D0CC89F" w14:textId="77777777" w:rsidR="00D871C7" w:rsidRPr="00D871C7" w:rsidRDefault="00D871C7" w:rsidP="00D871C7">
            <w:pPr>
              <w:jc w:val="center"/>
              <w:rPr>
                <w:color w:val="000000"/>
                <w:sz w:val="20"/>
                <w:szCs w:val="20"/>
              </w:rPr>
            </w:pPr>
            <w:r w:rsidRPr="00D871C7">
              <w:rPr>
                <w:color w:val="000000"/>
                <w:sz w:val="20"/>
                <w:szCs w:val="20"/>
              </w:rPr>
              <w:t>2,000</w:t>
            </w:r>
          </w:p>
        </w:tc>
        <w:tc>
          <w:tcPr>
            <w:tcW w:w="0" w:type="auto"/>
            <w:tcBorders>
              <w:top w:val="nil"/>
              <w:left w:val="nil"/>
              <w:bottom w:val="single" w:sz="4" w:space="0" w:color="auto"/>
              <w:right w:val="single" w:sz="4" w:space="0" w:color="auto"/>
            </w:tcBorders>
            <w:shd w:val="clear" w:color="auto" w:fill="auto"/>
            <w:vAlign w:val="center"/>
            <w:hideMark/>
          </w:tcPr>
          <w:p w14:paraId="3E792725" w14:textId="77777777" w:rsidR="00D871C7" w:rsidRPr="00D871C7" w:rsidRDefault="00D871C7" w:rsidP="00D871C7">
            <w:pPr>
              <w:jc w:val="center"/>
              <w:rPr>
                <w:color w:val="000000"/>
                <w:sz w:val="20"/>
                <w:szCs w:val="20"/>
              </w:rPr>
            </w:pPr>
            <w:r w:rsidRPr="00D871C7">
              <w:rPr>
                <w:color w:val="000000"/>
                <w:sz w:val="20"/>
                <w:szCs w:val="20"/>
              </w:rPr>
              <w:t>0,208</w:t>
            </w:r>
          </w:p>
        </w:tc>
        <w:tc>
          <w:tcPr>
            <w:tcW w:w="0" w:type="auto"/>
            <w:tcBorders>
              <w:top w:val="nil"/>
              <w:left w:val="nil"/>
              <w:bottom w:val="single" w:sz="4" w:space="0" w:color="auto"/>
              <w:right w:val="single" w:sz="4" w:space="0" w:color="auto"/>
            </w:tcBorders>
            <w:shd w:val="clear" w:color="auto" w:fill="auto"/>
            <w:vAlign w:val="center"/>
            <w:hideMark/>
          </w:tcPr>
          <w:p w14:paraId="48DF96CD" w14:textId="77777777" w:rsidR="00D871C7" w:rsidRPr="00D871C7" w:rsidRDefault="00D871C7" w:rsidP="00D871C7">
            <w:pPr>
              <w:jc w:val="center"/>
              <w:rPr>
                <w:color w:val="000000"/>
                <w:sz w:val="20"/>
                <w:szCs w:val="20"/>
              </w:rPr>
            </w:pPr>
            <w:r w:rsidRPr="00D871C7">
              <w:rPr>
                <w:color w:val="000000"/>
                <w:sz w:val="20"/>
                <w:szCs w:val="20"/>
              </w:rPr>
              <w:t>0,500</w:t>
            </w:r>
          </w:p>
        </w:tc>
        <w:tc>
          <w:tcPr>
            <w:tcW w:w="0" w:type="auto"/>
            <w:tcBorders>
              <w:top w:val="nil"/>
              <w:left w:val="nil"/>
              <w:bottom w:val="single" w:sz="4" w:space="0" w:color="auto"/>
              <w:right w:val="single" w:sz="4" w:space="0" w:color="auto"/>
            </w:tcBorders>
            <w:shd w:val="clear" w:color="auto" w:fill="auto"/>
            <w:vAlign w:val="center"/>
            <w:hideMark/>
          </w:tcPr>
          <w:p w14:paraId="44A9009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87F9E5" w14:textId="77777777" w:rsidR="00D871C7" w:rsidRPr="00D871C7" w:rsidRDefault="00D871C7" w:rsidP="00D871C7">
            <w:pPr>
              <w:jc w:val="center"/>
              <w:rPr>
                <w:color w:val="000000"/>
                <w:sz w:val="20"/>
                <w:szCs w:val="20"/>
              </w:rPr>
            </w:pPr>
            <w:r w:rsidRPr="00D871C7">
              <w:rPr>
                <w:color w:val="000000"/>
                <w:sz w:val="20"/>
                <w:szCs w:val="20"/>
              </w:rPr>
              <w:t>2,208</w:t>
            </w:r>
          </w:p>
        </w:tc>
        <w:tc>
          <w:tcPr>
            <w:tcW w:w="0" w:type="auto"/>
            <w:tcBorders>
              <w:top w:val="nil"/>
              <w:left w:val="nil"/>
              <w:bottom w:val="single" w:sz="4" w:space="0" w:color="auto"/>
              <w:right w:val="single" w:sz="4" w:space="0" w:color="auto"/>
            </w:tcBorders>
            <w:shd w:val="clear" w:color="auto" w:fill="auto"/>
            <w:vAlign w:val="center"/>
            <w:hideMark/>
          </w:tcPr>
          <w:p w14:paraId="558A8EA5" w14:textId="77777777" w:rsidR="00D871C7" w:rsidRPr="00D871C7" w:rsidRDefault="00D871C7" w:rsidP="00D871C7">
            <w:pPr>
              <w:jc w:val="center"/>
              <w:rPr>
                <w:color w:val="000000"/>
                <w:sz w:val="20"/>
                <w:szCs w:val="20"/>
              </w:rPr>
            </w:pPr>
            <w:r w:rsidRPr="00D871C7">
              <w:rPr>
                <w:color w:val="000000"/>
                <w:sz w:val="20"/>
                <w:szCs w:val="20"/>
              </w:rPr>
              <w:t>2,500</w:t>
            </w:r>
          </w:p>
        </w:tc>
      </w:tr>
      <w:tr w:rsidR="00D871C7" w:rsidRPr="00D871C7" w14:paraId="1247FF2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A2485" w14:textId="77777777" w:rsidR="00D871C7" w:rsidRPr="00D871C7" w:rsidRDefault="00D871C7" w:rsidP="00D871C7">
            <w:pPr>
              <w:jc w:val="center"/>
              <w:rPr>
                <w:color w:val="000000"/>
                <w:sz w:val="20"/>
                <w:szCs w:val="20"/>
              </w:rPr>
            </w:pPr>
            <w:r w:rsidRPr="00D871C7">
              <w:rPr>
                <w:color w:val="000000"/>
                <w:sz w:val="20"/>
                <w:szCs w:val="20"/>
              </w:rPr>
              <w:t>617</w:t>
            </w:r>
          </w:p>
        </w:tc>
        <w:tc>
          <w:tcPr>
            <w:tcW w:w="0" w:type="auto"/>
            <w:tcBorders>
              <w:top w:val="nil"/>
              <w:left w:val="nil"/>
              <w:bottom w:val="single" w:sz="4" w:space="0" w:color="auto"/>
              <w:right w:val="single" w:sz="4" w:space="0" w:color="auto"/>
            </w:tcBorders>
            <w:shd w:val="clear" w:color="auto" w:fill="auto"/>
            <w:vAlign w:val="center"/>
            <w:hideMark/>
          </w:tcPr>
          <w:p w14:paraId="1857ECB8" w14:textId="77777777" w:rsidR="00D871C7" w:rsidRPr="00D871C7" w:rsidRDefault="00D871C7" w:rsidP="00D871C7">
            <w:pPr>
              <w:rPr>
                <w:color w:val="000000"/>
                <w:sz w:val="20"/>
                <w:szCs w:val="20"/>
              </w:rPr>
            </w:pPr>
            <w:r w:rsidRPr="00D871C7">
              <w:rPr>
                <w:color w:val="000000"/>
                <w:sz w:val="20"/>
                <w:szCs w:val="20"/>
              </w:rPr>
              <w:t>Технопарк</w:t>
            </w:r>
          </w:p>
        </w:tc>
        <w:tc>
          <w:tcPr>
            <w:tcW w:w="0" w:type="auto"/>
            <w:tcBorders>
              <w:top w:val="nil"/>
              <w:left w:val="nil"/>
              <w:bottom w:val="single" w:sz="4" w:space="0" w:color="auto"/>
              <w:right w:val="single" w:sz="4" w:space="0" w:color="auto"/>
            </w:tcBorders>
            <w:shd w:val="clear" w:color="auto" w:fill="auto"/>
            <w:noWrap/>
            <w:vAlign w:val="center"/>
            <w:hideMark/>
          </w:tcPr>
          <w:p w14:paraId="0020FFA0"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0CFB5A1F"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1BD053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B7D1E47" w14:textId="77777777" w:rsidR="00D871C7" w:rsidRPr="00D871C7" w:rsidRDefault="00D871C7" w:rsidP="00D871C7">
            <w:pPr>
              <w:jc w:val="center"/>
              <w:rPr>
                <w:color w:val="000000"/>
                <w:sz w:val="20"/>
                <w:szCs w:val="20"/>
              </w:rPr>
            </w:pPr>
            <w:r w:rsidRPr="00D871C7">
              <w:rPr>
                <w:color w:val="000000"/>
                <w:sz w:val="20"/>
                <w:szCs w:val="20"/>
              </w:rPr>
              <w:t>1,900</w:t>
            </w:r>
          </w:p>
        </w:tc>
        <w:tc>
          <w:tcPr>
            <w:tcW w:w="0" w:type="auto"/>
            <w:tcBorders>
              <w:top w:val="nil"/>
              <w:left w:val="nil"/>
              <w:bottom w:val="single" w:sz="4" w:space="0" w:color="auto"/>
              <w:right w:val="single" w:sz="4" w:space="0" w:color="auto"/>
            </w:tcBorders>
            <w:shd w:val="clear" w:color="auto" w:fill="auto"/>
            <w:vAlign w:val="center"/>
            <w:hideMark/>
          </w:tcPr>
          <w:p w14:paraId="39FF738E"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1800E415"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753AB6C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8285CC" w14:textId="77777777" w:rsidR="00D871C7" w:rsidRPr="00D871C7" w:rsidRDefault="00D871C7" w:rsidP="00D871C7">
            <w:pPr>
              <w:jc w:val="center"/>
              <w:rPr>
                <w:color w:val="000000"/>
                <w:sz w:val="20"/>
                <w:szCs w:val="20"/>
              </w:rPr>
            </w:pPr>
            <w:r w:rsidRPr="00D871C7">
              <w:rPr>
                <w:color w:val="000000"/>
                <w:sz w:val="20"/>
                <w:szCs w:val="20"/>
              </w:rPr>
              <w:t>1,983</w:t>
            </w:r>
          </w:p>
        </w:tc>
        <w:tc>
          <w:tcPr>
            <w:tcW w:w="0" w:type="auto"/>
            <w:tcBorders>
              <w:top w:val="nil"/>
              <w:left w:val="nil"/>
              <w:bottom w:val="single" w:sz="4" w:space="0" w:color="auto"/>
              <w:right w:val="single" w:sz="4" w:space="0" w:color="auto"/>
            </w:tcBorders>
            <w:shd w:val="clear" w:color="auto" w:fill="auto"/>
            <w:vAlign w:val="center"/>
            <w:hideMark/>
          </w:tcPr>
          <w:p w14:paraId="7253C20A" w14:textId="77777777" w:rsidR="00D871C7" w:rsidRPr="00D871C7" w:rsidRDefault="00D871C7" w:rsidP="00D871C7">
            <w:pPr>
              <w:jc w:val="center"/>
              <w:rPr>
                <w:color w:val="000000"/>
                <w:sz w:val="20"/>
                <w:szCs w:val="20"/>
              </w:rPr>
            </w:pPr>
            <w:r w:rsidRPr="00D871C7">
              <w:rPr>
                <w:color w:val="000000"/>
                <w:sz w:val="20"/>
                <w:szCs w:val="20"/>
              </w:rPr>
              <w:t>2,100</w:t>
            </w:r>
          </w:p>
        </w:tc>
      </w:tr>
      <w:tr w:rsidR="00D871C7" w:rsidRPr="00D871C7" w14:paraId="428D50F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146F61" w14:textId="77777777" w:rsidR="00D871C7" w:rsidRPr="00D871C7" w:rsidRDefault="00D871C7" w:rsidP="00D871C7">
            <w:pPr>
              <w:jc w:val="center"/>
              <w:rPr>
                <w:color w:val="000000"/>
                <w:sz w:val="20"/>
                <w:szCs w:val="20"/>
              </w:rPr>
            </w:pPr>
            <w:r w:rsidRPr="00D871C7">
              <w:rPr>
                <w:color w:val="000000"/>
                <w:sz w:val="20"/>
                <w:szCs w:val="20"/>
              </w:rPr>
              <w:t>618</w:t>
            </w:r>
          </w:p>
        </w:tc>
        <w:tc>
          <w:tcPr>
            <w:tcW w:w="0" w:type="auto"/>
            <w:tcBorders>
              <w:top w:val="nil"/>
              <w:left w:val="nil"/>
              <w:bottom w:val="single" w:sz="4" w:space="0" w:color="auto"/>
              <w:right w:val="single" w:sz="4" w:space="0" w:color="auto"/>
            </w:tcBorders>
            <w:shd w:val="clear" w:color="auto" w:fill="auto"/>
            <w:vAlign w:val="center"/>
            <w:hideMark/>
          </w:tcPr>
          <w:p w14:paraId="7E01D1DF" w14:textId="77777777" w:rsidR="00D871C7" w:rsidRPr="00D871C7" w:rsidRDefault="00D871C7" w:rsidP="00D871C7">
            <w:pPr>
              <w:rPr>
                <w:color w:val="000000"/>
                <w:sz w:val="20"/>
                <w:szCs w:val="20"/>
              </w:rPr>
            </w:pPr>
            <w:r w:rsidRPr="00D871C7">
              <w:rPr>
                <w:color w:val="000000"/>
                <w:sz w:val="20"/>
                <w:szCs w:val="20"/>
              </w:rPr>
              <w:t>Компании НТЦ в здании Технопарка</w:t>
            </w:r>
          </w:p>
        </w:tc>
        <w:tc>
          <w:tcPr>
            <w:tcW w:w="0" w:type="auto"/>
            <w:tcBorders>
              <w:top w:val="nil"/>
              <w:left w:val="nil"/>
              <w:bottom w:val="single" w:sz="4" w:space="0" w:color="auto"/>
              <w:right w:val="single" w:sz="4" w:space="0" w:color="auto"/>
            </w:tcBorders>
            <w:shd w:val="clear" w:color="auto" w:fill="auto"/>
            <w:noWrap/>
            <w:vAlign w:val="center"/>
            <w:hideMark/>
          </w:tcPr>
          <w:p w14:paraId="26DD5F1C"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15967BD5"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1958DE"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C732938" w14:textId="77777777" w:rsidR="00D871C7" w:rsidRPr="00D871C7" w:rsidRDefault="00D871C7" w:rsidP="00D871C7">
            <w:pPr>
              <w:jc w:val="center"/>
              <w:rPr>
                <w:color w:val="000000"/>
                <w:sz w:val="20"/>
                <w:szCs w:val="20"/>
              </w:rPr>
            </w:pPr>
            <w:r w:rsidRPr="00D871C7">
              <w:rPr>
                <w:color w:val="000000"/>
                <w:sz w:val="20"/>
                <w:szCs w:val="20"/>
              </w:rPr>
              <w:t>0,500</w:t>
            </w:r>
          </w:p>
        </w:tc>
        <w:tc>
          <w:tcPr>
            <w:tcW w:w="0" w:type="auto"/>
            <w:tcBorders>
              <w:top w:val="nil"/>
              <w:left w:val="nil"/>
              <w:bottom w:val="single" w:sz="4" w:space="0" w:color="auto"/>
              <w:right w:val="single" w:sz="4" w:space="0" w:color="auto"/>
            </w:tcBorders>
            <w:shd w:val="clear" w:color="auto" w:fill="auto"/>
            <w:vAlign w:val="center"/>
            <w:hideMark/>
          </w:tcPr>
          <w:p w14:paraId="19012AC1"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5CD1E6AF"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7B8BA6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7884800" w14:textId="77777777" w:rsidR="00D871C7" w:rsidRPr="00D871C7" w:rsidRDefault="00D871C7" w:rsidP="00D871C7">
            <w:pPr>
              <w:jc w:val="center"/>
              <w:rPr>
                <w:color w:val="000000"/>
                <w:sz w:val="20"/>
                <w:szCs w:val="20"/>
              </w:rPr>
            </w:pPr>
            <w:r w:rsidRPr="00D871C7">
              <w:rPr>
                <w:color w:val="000000"/>
                <w:sz w:val="20"/>
                <w:szCs w:val="20"/>
              </w:rPr>
              <w:t>0,542</w:t>
            </w:r>
          </w:p>
        </w:tc>
        <w:tc>
          <w:tcPr>
            <w:tcW w:w="0" w:type="auto"/>
            <w:tcBorders>
              <w:top w:val="nil"/>
              <w:left w:val="nil"/>
              <w:bottom w:val="single" w:sz="4" w:space="0" w:color="auto"/>
              <w:right w:val="single" w:sz="4" w:space="0" w:color="auto"/>
            </w:tcBorders>
            <w:shd w:val="clear" w:color="auto" w:fill="auto"/>
            <w:vAlign w:val="center"/>
            <w:hideMark/>
          </w:tcPr>
          <w:p w14:paraId="023EE96B" w14:textId="77777777" w:rsidR="00D871C7" w:rsidRPr="00D871C7" w:rsidRDefault="00D871C7" w:rsidP="00D871C7">
            <w:pPr>
              <w:jc w:val="center"/>
              <w:rPr>
                <w:color w:val="000000"/>
                <w:sz w:val="20"/>
                <w:szCs w:val="20"/>
              </w:rPr>
            </w:pPr>
            <w:r w:rsidRPr="00D871C7">
              <w:rPr>
                <w:color w:val="000000"/>
                <w:sz w:val="20"/>
                <w:szCs w:val="20"/>
              </w:rPr>
              <w:t>0,600</w:t>
            </w:r>
          </w:p>
        </w:tc>
      </w:tr>
      <w:tr w:rsidR="00D871C7" w:rsidRPr="00D871C7" w14:paraId="757A0A8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266E154" w14:textId="77777777" w:rsidR="00D871C7" w:rsidRPr="00D871C7" w:rsidRDefault="00D871C7" w:rsidP="00D871C7">
            <w:pPr>
              <w:jc w:val="center"/>
              <w:rPr>
                <w:color w:val="000000"/>
                <w:sz w:val="20"/>
                <w:szCs w:val="20"/>
              </w:rPr>
            </w:pPr>
            <w:r w:rsidRPr="00D871C7">
              <w:rPr>
                <w:color w:val="000000"/>
                <w:sz w:val="20"/>
                <w:szCs w:val="20"/>
              </w:rPr>
              <w:t>619</w:t>
            </w:r>
          </w:p>
        </w:tc>
        <w:tc>
          <w:tcPr>
            <w:tcW w:w="0" w:type="auto"/>
            <w:tcBorders>
              <w:top w:val="nil"/>
              <w:left w:val="nil"/>
              <w:bottom w:val="single" w:sz="4" w:space="0" w:color="auto"/>
              <w:right w:val="single" w:sz="4" w:space="0" w:color="auto"/>
            </w:tcBorders>
            <w:shd w:val="clear" w:color="auto" w:fill="auto"/>
            <w:vAlign w:val="center"/>
            <w:hideMark/>
          </w:tcPr>
          <w:p w14:paraId="7FDF31B2" w14:textId="77777777" w:rsidR="00D871C7" w:rsidRPr="00D871C7" w:rsidRDefault="00D871C7" w:rsidP="00D871C7">
            <w:pPr>
              <w:rPr>
                <w:color w:val="000000"/>
                <w:sz w:val="20"/>
                <w:szCs w:val="20"/>
              </w:rPr>
            </w:pPr>
            <w:r w:rsidRPr="00D871C7">
              <w:rPr>
                <w:color w:val="000000"/>
                <w:sz w:val="20"/>
                <w:szCs w:val="20"/>
              </w:rPr>
              <w:t>Центр высоких биомедицинских технологий</w:t>
            </w:r>
          </w:p>
        </w:tc>
        <w:tc>
          <w:tcPr>
            <w:tcW w:w="0" w:type="auto"/>
            <w:tcBorders>
              <w:top w:val="nil"/>
              <w:left w:val="nil"/>
              <w:bottom w:val="single" w:sz="4" w:space="0" w:color="auto"/>
              <w:right w:val="single" w:sz="4" w:space="0" w:color="auto"/>
            </w:tcBorders>
            <w:shd w:val="clear" w:color="auto" w:fill="auto"/>
            <w:noWrap/>
            <w:vAlign w:val="center"/>
            <w:hideMark/>
          </w:tcPr>
          <w:p w14:paraId="3082863B"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1A6455FC"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43622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3218BE65" w14:textId="77777777" w:rsidR="00D871C7" w:rsidRPr="00D871C7" w:rsidRDefault="00D871C7" w:rsidP="00D871C7">
            <w:pPr>
              <w:jc w:val="center"/>
              <w:rPr>
                <w:color w:val="000000"/>
                <w:sz w:val="20"/>
                <w:szCs w:val="20"/>
              </w:rPr>
            </w:pPr>
            <w:r w:rsidRPr="00D871C7">
              <w:rPr>
                <w:color w:val="000000"/>
                <w:sz w:val="20"/>
                <w:szCs w:val="20"/>
              </w:rPr>
              <w:t>1,700</w:t>
            </w:r>
          </w:p>
        </w:tc>
        <w:tc>
          <w:tcPr>
            <w:tcW w:w="0" w:type="auto"/>
            <w:tcBorders>
              <w:top w:val="nil"/>
              <w:left w:val="nil"/>
              <w:bottom w:val="single" w:sz="4" w:space="0" w:color="auto"/>
              <w:right w:val="single" w:sz="4" w:space="0" w:color="auto"/>
            </w:tcBorders>
            <w:shd w:val="clear" w:color="auto" w:fill="auto"/>
            <w:vAlign w:val="center"/>
            <w:hideMark/>
          </w:tcPr>
          <w:p w14:paraId="7A4CEED2"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7472EF17"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784B287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5D02DF" w14:textId="77777777" w:rsidR="00D871C7" w:rsidRPr="00D871C7" w:rsidRDefault="00D871C7" w:rsidP="00D871C7">
            <w:pPr>
              <w:jc w:val="center"/>
              <w:rPr>
                <w:color w:val="000000"/>
                <w:sz w:val="20"/>
                <w:szCs w:val="20"/>
              </w:rPr>
            </w:pPr>
            <w:r w:rsidRPr="00D871C7">
              <w:rPr>
                <w:color w:val="000000"/>
                <w:sz w:val="20"/>
                <w:szCs w:val="20"/>
              </w:rPr>
              <w:t>1,783</w:t>
            </w:r>
          </w:p>
        </w:tc>
        <w:tc>
          <w:tcPr>
            <w:tcW w:w="0" w:type="auto"/>
            <w:tcBorders>
              <w:top w:val="nil"/>
              <w:left w:val="nil"/>
              <w:bottom w:val="single" w:sz="4" w:space="0" w:color="auto"/>
              <w:right w:val="single" w:sz="4" w:space="0" w:color="auto"/>
            </w:tcBorders>
            <w:shd w:val="clear" w:color="auto" w:fill="auto"/>
            <w:vAlign w:val="center"/>
            <w:hideMark/>
          </w:tcPr>
          <w:p w14:paraId="69441F84" w14:textId="77777777" w:rsidR="00D871C7" w:rsidRPr="00D871C7" w:rsidRDefault="00D871C7" w:rsidP="00D871C7">
            <w:pPr>
              <w:jc w:val="center"/>
              <w:rPr>
                <w:color w:val="000000"/>
                <w:sz w:val="20"/>
                <w:szCs w:val="20"/>
              </w:rPr>
            </w:pPr>
            <w:r w:rsidRPr="00D871C7">
              <w:rPr>
                <w:color w:val="000000"/>
                <w:sz w:val="20"/>
                <w:szCs w:val="20"/>
              </w:rPr>
              <w:t>1,900</w:t>
            </w:r>
          </w:p>
        </w:tc>
      </w:tr>
      <w:tr w:rsidR="00D871C7" w:rsidRPr="00D871C7" w14:paraId="0840C94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F3D03C" w14:textId="77777777" w:rsidR="00D871C7" w:rsidRPr="00D871C7" w:rsidRDefault="00D871C7" w:rsidP="00D871C7">
            <w:pPr>
              <w:jc w:val="center"/>
              <w:rPr>
                <w:color w:val="000000"/>
                <w:sz w:val="20"/>
                <w:szCs w:val="20"/>
              </w:rPr>
            </w:pPr>
            <w:r w:rsidRPr="00D871C7">
              <w:rPr>
                <w:color w:val="000000"/>
                <w:sz w:val="20"/>
                <w:szCs w:val="20"/>
              </w:rPr>
              <w:t>620</w:t>
            </w:r>
          </w:p>
        </w:tc>
        <w:tc>
          <w:tcPr>
            <w:tcW w:w="0" w:type="auto"/>
            <w:tcBorders>
              <w:top w:val="nil"/>
              <w:left w:val="nil"/>
              <w:bottom w:val="single" w:sz="4" w:space="0" w:color="auto"/>
              <w:right w:val="single" w:sz="4" w:space="0" w:color="auto"/>
            </w:tcBorders>
            <w:shd w:val="clear" w:color="auto" w:fill="auto"/>
            <w:vAlign w:val="center"/>
            <w:hideMark/>
          </w:tcPr>
          <w:p w14:paraId="5588884E" w14:textId="77777777" w:rsidR="00D871C7" w:rsidRPr="00D871C7" w:rsidRDefault="00D871C7" w:rsidP="00D871C7">
            <w:pPr>
              <w:rPr>
                <w:color w:val="000000"/>
                <w:sz w:val="20"/>
                <w:szCs w:val="20"/>
              </w:rPr>
            </w:pPr>
            <w:r w:rsidRPr="00D871C7">
              <w:rPr>
                <w:color w:val="000000"/>
                <w:sz w:val="20"/>
                <w:szCs w:val="20"/>
              </w:rPr>
              <w:t>Школа</w:t>
            </w:r>
          </w:p>
        </w:tc>
        <w:tc>
          <w:tcPr>
            <w:tcW w:w="0" w:type="auto"/>
            <w:tcBorders>
              <w:top w:val="nil"/>
              <w:left w:val="nil"/>
              <w:bottom w:val="single" w:sz="4" w:space="0" w:color="auto"/>
              <w:right w:val="single" w:sz="4" w:space="0" w:color="auto"/>
            </w:tcBorders>
            <w:shd w:val="clear" w:color="auto" w:fill="auto"/>
            <w:noWrap/>
            <w:vAlign w:val="center"/>
            <w:hideMark/>
          </w:tcPr>
          <w:p w14:paraId="71E1F17F"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03FA9B30"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203244"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2E352C87" w14:textId="77777777" w:rsidR="00D871C7" w:rsidRPr="00D871C7" w:rsidRDefault="00D871C7" w:rsidP="00D871C7">
            <w:pPr>
              <w:jc w:val="center"/>
              <w:rPr>
                <w:color w:val="000000"/>
                <w:sz w:val="20"/>
                <w:szCs w:val="20"/>
              </w:rPr>
            </w:pPr>
            <w:r w:rsidRPr="00D871C7">
              <w:rPr>
                <w:color w:val="000000"/>
                <w:sz w:val="20"/>
                <w:szCs w:val="20"/>
              </w:rPr>
              <w:t>2,300</w:t>
            </w:r>
          </w:p>
        </w:tc>
        <w:tc>
          <w:tcPr>
            <w:tcW w:w="0" w:type="auto"/>
            <w:tcBorders>
              <w:top w:val="nil"/>
              <w:left w:val="nil"/>
              <w:bottom w:val="single" w:sz="4" w:space="0" w:color="auto"/>
              <w:right w:val="single" w:sz="4" w:space="0" w:color="auto"/>
            </w:tcBorders>
            <w:shd w:val="clear" w:color="auto" w:fill="auto"/>
            <w:vAlign w:val="center"/>
            <w:hideMark/>
          </w:tcPr>
          <w:p w14:paraId="48F9F801"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38AC2AB6"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3FEF549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8E1CB2" w14:textId="77777777" w:rsidR="00D871C7" w:rsidRPr="00D871C7" w:rsidRDefault="00D871C7" w:rsidP="00D871C7">
            <w:pPr>
              <w:jc w:val="center"/>
              <w:rPr>
                <w:color w:val="000000"/>
                <w:sz w:val="20"/>
                <w:szCs w:val="20"/>
              </w:rPr>
            </w:pPr>
            <w:r w:rsidRPr="00D871C7">
              <w:rPr>
                <w:color w:val="000000"/>
                <w:sz w:val="20"/>
                <w:szCs w:val="20"/>
              </w:rPr>
              <w:t>2,342</w:t>
            </w:r>
          </w:p>
        </w:tc>
        <w:tc>
          <w:tcPr>
            <w:tcW w:w="0" w:type="auto"/>
            <w:tcBorders>
              <w:top w:val="nil"/>
              <w:left w:val="nil"/>
              <w:bottom w:val="single" w:sz="4" w:space="0" w:color="auto"/>
              <w:right w:val="single" w:sz="4" w:space="0" w:color="auto"/>
            </w:tcBorders>
            <w:shd w:val="clear" w:color="auto" w:fill="auto"/>
            <w:vAlign w:val="center"/>
            <w:hideMark/>
          </w:tcPr>
          <w:p w14:paraId="75EFB6B2" w14:textId="77777777" w:rsidR="00D871C7" w:rsidRPr="00D871C7" w:rsidRDefault="00D871C7" w:rsidP="00D871C7">
            <w:pPr>
              <w:jc w:val="center"/>
              <w:rPr>
                <w:color w:val="000000"/>
                <w:sz w:val="20"/>
                <w:szCs w:val="20"/>
              </w:rPr>
            </w:pPr>
            <w:r w:rsidRPr="00D871C7">
              <w:rPr>
                <w:color w:val="000000"/>
                <w:sz w:val="20"/>
                <w:szCs w:val="20"/>
              </w:rPr>
              <w:t>2,400</w:t>
            </w:r>
          </w:p>
        </w:tc>
      </w:tr>
      <w:tr w:rsidR="00D871C7" w:rsidRPr="00D871C7" w14:paraId="0FBBDA9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771B30" w14:textId="77777777" w:rsidR="00D871C7" w:rsidRPr="00D871C7" w:rsidRDefault="00D871C7" w:rsidP="00D871C7">
            <w:pPr>
              <w:jc w:val="center"/>
              <w:rPr>
                <w:color w:val="000000"/>
                <w:sz w:val="20"/>
                <w:szCs w:val="20"/>
              </w:rPr>
            </w:pPr>
            <w:r w:rsidRPr="00D871C7">
              <w:rPr>
                <w:color w:val="000000"/>
                <w:sz w:val="20"/>
                <w:szCs w:val="20"/>
              </w:rPr>
              <w:t>621</w:t>
            </w:r>
          </w:p>
        </w:tc>
        <w:tc>
          <w:tcPr>
            <w:tcW w:w="0" w:type="auto"/>
            <w:tcBorders>
              <w:top w:val="nil"/>
              <w:left w:val="nil"/>
              <w:bottom w:val="single" w:sz="4" w:space="0" w:color="auto"/>
              <w:right w:val="single" w:sz="4" w:space="0" w:color="auto"/>
            </w:tcBorders>
            <w:shd w:val="clear" w:color="auto" w:fill="auto"/>
            <w:vAlign w:val="center"/>
            <w:hideMark/>
          </w:tcPr>
          <w:p w14:paraId="4C5ACB37" w14:textId="77777777" w:rsidR="00D871C7" w:rsidRPr="00D871C7" w:rsidRDefault="00D871C7" w:rsidP="00D871C7">
            <w:pPr>
              <w:rPr>
                <w:color w:val="000000"/>
                <w:sz w:val="20"/>
                <w:szCs w:val="20"/>
              </w:rPr>
            </w:pPr>
            <w:r w:rsidRPr="00D871C7">
              <w:rPr>
                <w:color w:val="000000"/>
                <w:sz w:val="20"/>
                <w:szCs w:val="20"/>
              </w:rPr>
              <w:t>2 детских сада</w:t>
            </w:r>
          </w:p>
        </w:tc>
        <w:tc>
          <w:tcPr>
            <w:tcW w:w="0" w:type="auto"/>
            <w:tcBorders>
              <w:top w:val="nil"/>
              <w:left w:val="nil"/>
              <w:bottom w:val="single" w:sz="4" w:space="0" w:color="auto"/>
              <w:right w:val="single" w:sz="4" w:space="0" w:color="auto"/>
            </w:tcBorders>
            <w:shd w:val="clear" w:color="auto" w:fill="auto"/>
            <w:noWrap/>
            <w:vAlign w:val="center"/>
            <w:hideMark/>
          </w:tcPr>
          <w:p w14:paraId="5232E175"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0500359A"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414FE3A"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469FA7E" w14:textId="77777777" w:rsidR="00D871C7" w:rsidRPr="00D871C7" w:rsidRDefault="00D871C7" w:rsidP="00D871C7">
            <w:pPr>
              <w:jc w:val="center"/>
              <w:rPr>
                <w:color w:val="000000"/>
                <w:sz w:val="20"/>
                <w:szCs w:val="20"/>
              </w:rPr>
            </w:pPr>
            <w:r w:rsidRPr="00D871C7">
              <w:rPr>
                <w:color w:val="000000"/>
                <w:sz w:val="20"/>
                <w:szCs w:val="20"/>
              </w:rPr>
              <w:t>2,300</w:t>
            </w:r>
          </w:p>
        </w:tc>
        <w:tc>
          <w:tcPr>
            <w:tcW w:w="0" w:type="auto"/>
            <w:tcBorders>
              <w:top w:val="nil"/>
              <w:left w:val="nil"/>
              <w:bottom w:val="single" w:sz="4" w:space="0" w:color="auto"/>
              <w:right w:val="single" w:sz="4" w:space="0" w:color="auto"/>
            </w:tcBorders>
            <w:shd w:val="clear" w:color="auto" w:fill="auto"/>
            <w:vAlign w:val="center"/>
            <w:hideMark/>
          </w:tcPr>
          <w:p w14:paraId="50BBA4B1"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49A9E9E0"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167E0C7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B1261D" w14:textId="77777777" w:rsidR="00D871C7" w:rsidRPr="00D871C7" w:rsidRDefault="00D871C7" w:rsidP="00D871C7">
            <w:pPr>
              <w:jc w:val="center"/>
              <w:rPr>
                <w:color w:val="000000"/>
                <w:sz w:val="20"/>
                <w:szCs w:val="20"/>
              </w:rPr>
            </w:pPr>
            <w:r w:rsidRPr="00D871C7">
              <w:rPr>
                <w:color w:val="000000"/>
                <w:sz w:val="20"/>
                <w:szCs w:val="20"/>
              </w:rPr>
              <w:t>2,425</w:t>
            </w:r>
          </w:p>
        </w:tc>
        <w:tc>
          <w:tcPr>
            <w:tcW w:w="0" w:type="auto"/>
            <w:tcBorders>
              <w:top w:val="nil"/>
              <w:left w:val="nil"/>
              <w:bottom w:val="single" w:sz="4" w:space="0" w:color="auto"/>
              <w:right w:val="single" w:sz="4" w:space="0" w:color="auto"/>
            </w:tcBorders>
            <w:shd w:val="clear" w:color="auto" w:fill="auto"/>
            <w:vAlign w:val="center"/>
            <w:hideMark/>
          </w:tcPr>
          <w:p w14:paraId="33103486" w14:textId="77777777" w:rsidR="00D871C7" w:rsidRPr="00D871C7" w:rsidRDefault="00D871C7" w:rsidP="00D871C7">
            <w:pPr>
              <w:jc w:val="center"/>
              <w:rPr>
                <w:color w:val="000000"/>
                <w:sz w:val="20"/>
                <w:szCs w:val="20"/>
              </w:rPr>
            </w:pPr>
            <w:r w:rsidRPr="00D871C7">
              <w:rPr>
                <w:color w:val="000000"/>
                <w:sz w:val="20"/>
                <w:szCs w:val="20"/>
              </w:rPr>
              <w:t>2,600</w:t>
            </w:r>
          </w:p>
        </w:tc>
      </w:tr>
      <w:tr w:rsidR="00D871C7" w:rsidRPr="00D871C7" w14:paraId="16848BF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4BE7C06" w14:textId="77777777" w:rsidR="00D871C7" w:rsidRPr="00D871C7" w:rsidRDefault="00D871C7" w:rsidP="00D871C7">
            <w:pPr>
              <w:jc w:val="center"/>
              <w:rPr>
                <w:color w:val="000000"/>
                <w:sz w:val="20"/>
                <w:szCs w:val="20"/>
              </w:rPr>
            </w:pPr>
            <w:r w:rsidRPr="00D871C7">
              <w:rPr>
                <w:color w:val="000000"/>
                <w:sz w:val="20"/>
                <w:szCs w:val="20"/>
              </w:rPr>
              <w:t>622</w:t>
            </w:r>
          </w:p>
        </w:tc>
        <w:tc>
          <w:tcPr>
            <w:tcW w:w="0" w:type="auto"/>
            <w:tcBorders>
              <w:top w:val="nil"/>
              <w:left w:val="nil"/>
              <w:bottom w:val="single" w:sz="4" w:space="0" w:color="auto"/>
              <w:right w:val="single" w:sz="4" w:space="0" w:color="auto"/>
            </w:tcBorders>
            <w:shd w:val="clear" w:color="auto" w:fill="auto"/>
            <w:vAlign w:val="center"/>
            <w:hideMark/>
          </w:tcPr>
          <w:p w14:paraId="0AA8B47F" w14:textId="77777777" w:rsidR="00D871C7" w:rsidRPr="00D871C7" w:rsidRDefault="00D871C7" w:rsidP="00D871C7">
            <w:pPr>
              <w:rPr>
                <w:color w:val="000000"/>
                <w:sz w:val="20"/>
                <w:szCs w:val="20"/>
              </w:rPr>
            </w:pPr>
            <w:r w:rsidRPr="00D871C7">
              <w:rPr>
                <w:color w:val="000000"/>
                <w:sz w:val="20"/>
                <w:szCs w:val="20"/>
              </w:rPr>
              <w:t>Спортивный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0521161A"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61598C21"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361C007"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810B7EB" w14:textId="77777777" w:rsidR="00D871C7" w:rsidRPr="00D871C7" w:rsidRDefault="00D871C7" w:rsidP="00D871C7">
            <w:pPr>
              <w:jc w:val="center"/>
              <w:rPr>
                <w:color w:val="000000"/>
                <w:sz w:val="20"/>
                <w:szCs w:val="20"/>
              </w:rPr>
            </w:pPr>
            <w:r w:rsidRPr="00D871C7">
              <w:rPr>
                <w:color w:val="000000"/>
                <w:sz w:val="20"/>
                <w:szCs w:val="20"/>
              </w:rPr>
              <w:t>1,400</w:t>
            </w:r>
          </w:p>
        </w:tc>
        <w:tc>
          <w:tcPr>
            <w:tcW w:w="0" w:type="auto"/>
            <w:tcBorders>
              <w:top w:val="nil"/>
              <w:left w:val="nil"/>
              <w:bottom w:val="single" w:sz="4" w:space="0" w:color="auto"/>
              <w:right w:val="single" w:sz="4" w:space="0" w:color="auto"/>
            </w:tcBorders>
            <w:shd w:val="clear" w:color="auto" w:fill="auto"/>
            <w:vAlign w:val="center"/>
            <w:hideMark/>
          </w:tcPr>
          <w:p w14:paraId="546C7103"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5F38543C"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0F045AF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226F0D" w14:textId="77777777" w:rsidR="00D871C7" w:rsidRPr="00D871C7" w:rsidRDefault="00D871C7" w:rsidP="00D871C7">
            <w:pPr>
              <w:jc w:val="center"/>
              <w:rPr>
                <w:color w:val="000000"/>
                <w:sz w:val="20"/>
                <w:szCs w:val="20"/>
              </w:rPr>
            </w:pPr>
            <w:r w:rsidRPr="00D871C7">
              <w:rPr>
                <w:color w:val="000000"/>
                <w:sz w:val="20"/>
                <w:szCs w:val="20"/>
              </w:rPr>
              <w:t>1,442</w:t>
            </w:r>
          </w:p>
        </w:tc>
        <w:tc>
          <w:tcPr>
            <w:tcW w:w="0" w:type="auto"/>
            <w:tcBorders>
              <w:top w:val="nil"/>
              <w:left w:val="nil"/>
              <w:bottom w:val="single" w:sz="4" w:space="0" w:color="auto"/>
              <w:right w:val="single" w:sz="4" w:space="0" w:color="auto"/>
            </w:tcBorders>
            <w:shd w:val="clear" w:color="auto" w:fill="auto"/>
            <w:vAlign w:val="center"/>
            <w:hideMark/>
          </w:tcPr>
          <w:p w14:paraId="050B1DD8" w14:textId="77777777" w:rsidR="00D871C7" w:rsidRPr="00D871C7" w:rsidRDefault="00D871C7" w:rsidP="00D871C7">
            <w:pPr>
              <w:jc w:val="center"/>
              <w:rPr>
                <w:color w:val="000000"/>
                <w:sz w:val="20"/>
                <w:szCs w:val="20"/>
              </w:rPr>
            </w:pPr>
            <w:r w:rsidRPr="00D871C7">
              <w:rPr>
                <w:color w:val="000000"/>
                <w:sz w:val="20"/>
                <w:szCs w:val="20"/>
              </w:rPr>
              <w:t>1,500</w:t>
            </w:r>
          </w:p>
        </w:tc>
      </w:tr>
      <w:tr w:rsidR="00D871C7" w:rsidRPr="00D871C7" w14:paraId="723ED79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5FA2173" w14:textId="77777777" w:rsidR="00D871C7" w:rsidRPr="00D871C7" w:rsidRDefault="00D871C7" w:rsidP="00D871C7">
            <w:pPr>
              <w:jc w:val="center"/>
              <w:rPr>
                <w:color w:val="000000"/>
                <w:sz w:val="20"/>
                <w:szCs w:val="20"/>
              </w:rPr>
            </w:pPr>
            <w:r w:rsidRPr="00D871C7">
              <w:rPr>
                <w:color w:val="000000"/>
                <w:sz w:val="20"/>
                <w:szCs w:val="20"/>
              </w:rPr>
              <w:t>623</w:t>
            </w:r>
          </w:p>
        </w:tc>
        <w:tc>
          <w:tcPr>
            <w:tcW w:w="0" w:type="auto"/>
            <w:tcBorders>
              <w:top w:val="nil"/>
              <w:left w:val="nil"/>
              <w:bottom w:val="single" w:sz="4" w:space="0" w:color="auto"/>
              <w:right w:val="single" w:sz="4" w:space="0" w:color="auto"/>
            </w:tcBorders>
            <w:shd w:val="clear" w:color="auto" w:fill="auto"/>
            <w:vAlign w:val="center"/>
            <w:hideMark/>
          </w:tcPr>
          <w:p w14:paraId="17E224C0" w14:textId="77777777" w:rsidR="00D871C7" w:rsidRPr="00D871C7" w:rsidRDefault="00D871C7" w:rsidP="00D871C7">
            <w:pPr>
              <w:rPr>
                <w:color w:val="000000"/>
                <w:sz w:val="20"/>
                <w:szCs w:val="20"/>
              </w:rPr>
            </w:pPr>
            <w:r w:rsidRPr="00D871C7">
              <w:rPr>
                <w:color w:val="000000"/>
                <w:sz w:val="20"/>
                <w:szCs w:val="20"/>
              </w:rPr>
              <w:t>ЦОД</w:t>
            </w:r>
          </w:p>
        </w:tc>
        <w:tc>
          <w:tcPr>
            <w:tcW w:w="0" w:type="auto"/>
            <w:tcBorders>
              <w:top w:val="nil"/>
              <w:left w:val="nil"/>
              <w:bottom w:val="single" w:sz="4" w:space="0" w:color="auto"/>
              <w:right w:val="single" w:sz="4" w:space="0" w:color="auto"/>
            </w:tcBorders>
            <w:shd w:val="clear" w:color="auto" w:fill="auto"/>
            <w:noWrap/>
            <w:vAlign w:val="center"/>
            <w:hideMark/>
          </w:tcPr>
          <w:p w14:paraId="59A8A9D9"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3688CA57" w14:textId="77777777" w:rsidR="00D871C7" w:rsidRPr="00D871C7" w:rsidRDefault="00D871C7" w:rsidP="00D871C7">
            <w:pPr>
              <w:jc w:val="center"/>
              <w:rPr>
                <w:color w:val="000000"/>
                <w:sz w:val="20"/>
                <w:szCs w:val="20"/>
              </w:rPr>
            </w:pPr>
            <w:r w:rsidRPr="00D871C7">
              <w:rPr>
                <w:color w:val="000000"/>
                <w:sz w:val="20"/>
                <w:szCs w:val="20"/>
              </w:rPr>
              <w:t>Новая котельная НТЦ №1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C743A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F7AFB30"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3C03500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2121F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20AD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BCB1CB"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01FD6CAD"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01C5E49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E215F9" w14:textId="77777777" w:rsidR="00D871C7" w:rsidRPr="00D871C7" w:rsidRDefault="00D871C7" w:rsidP="00D871C7">
            <w:pPr>
              <w:jc w:val="center"/>
              <w:rPr>
                <w:color w:val="000000"/>
                <w:sz w:val="20"/>
                <w:szCs w:val="20"/>
              </w:rPr>
            </w:pPr>
            <w:r w:rsidRPr="00D871C7">
              <w:rPr>
                <w:color w:val="000000"/>
                <w:sz w:val="20"/>
                <w:szCs w:val="20"/>
              </w:rPr>
              <w:t>624</w:t>
            </w:r>
          </w:p>
        </w:tc>
        <w:tc>
          <w:tcPr>
            <w:tcW w:w="0" w:type="auto"/>
            <w:tcBorders>
              <w:top w:val="nil"/>
              <w:left w:val="nil"/>
              <w:bottom w:val="single" w:sz="4" w:space="0" w:color="auto"/>
              <w:right w:val="single" w:sz="4" w:space="0" w:color="auto"/>
            </w:tcBorders>
            <w:shd w:val="clear" w:color="auto" w:fill="auto"/>
            <w:vAlign w:val="center"/>
            <w:hideMark/>
          </w:tcPr>
          <w:p w14:paraId="4F71D8EF" w14:textId="77777777" w:rsidR="00D871C7" w:rsidRPr="00D871C7" w:rsidRDefault="00D871C7" w:rsidP="00D871C7">
            <w:pPr>
              <w:rPr>
                <w:color w:val="000000"/>
                <w:sz w:val="20"/>
                <w:szCs w:val="20"/>
              </w:rPr>
            </w:pPr>
            <w:r w:rsidRPr="00D871C7">
              <w:rPr>
                <w:color w:val="000000"/>
                <w:sz w:val="20"/>
                <w:szCs w:val="20"/>
              </w:rPr>
              <w:t>Жилье для НТЦ</w:t>
            </w:r>
          </w:p>
        </w:tc>
        <w:tc>
          <w:tcPr>
            <w:tcW w:w="0" w:type="auto"/>
            <w:tcBorders>
              <w:top w:val="nil"/>
              <w:left w:val="nil"/>
              <w:bottom w:val="single" w:sz="4" w:space="0" w:color="auto"/>
              <w:right w:val="single" w:sz="4" w:space="0" w:color="auto"/>
            </w:tcBorders>
            <w:shd w:val="clear" w:color="auto" w:fill="auto"/>
            <w:noWrap/>
            <w:vAlign w:val="center"/>
            <w:hideMark/>
          </w:tcPr>
          <w:p w14:paraId="5D9C1CD1"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490A6F84"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6502E1"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2E2C491B" w14:textId="77777777" w:rsidR="00D871C7" w:rsidRPr="00D871C7" w:rsidRDefault="00D871C7" w:rsidP="00D871C7">
            <w:pPr>
              <w:jc w:val="center"/>
              <w:rPr>
                <w:color w:val="000000"/>
                <w:sz w:val="20"/>
                <w:szCs w:val="20"/>
              </w:rPr>
            </w:pPr>
            <w:r w:rsidRPr="00D871C7">
              <w:rPr>
                <w:color w:val="000000"/>
                <w:sz w:val="20"/>
                <w:szCs w:val="20"/>
              </w:rPr>
              <w:t>8,800</w:t>
            </w:r>
          </w:p>
        </w:tc>
        <w:tc>
          <w:tcPr>
            <w:tcW w:w="0" w:type="auto"/>
            <w:tcBorders>
              <w:top w:val="nil"/>
              <w:left w:val="nil"/>
              <w:bottom w:val="single" w:sz="4" w:space="0" w:color="auto"/>
              <w:right w:val="single" w:sz="4" w:space="0" w:color="auto"/>
            </w:tcBorders>
            <w:shd w:val="clear" w:color="auto" w:fill="auto"/>
            <w:vAlign w:val="center"/>
            <w:hideMark/>
          </w:tcPr>
          <w:p w14:paraId="73FD62B4" w14:textId="77777777" w:rsidR="00D871C7" w:rsidRPr="00D871C7" w:rsidRDefault="00D871C7" w:rsidP="00D871C7">
            <w:pPr>
              <w:jc w:val="center"/>
              <w:rPr>
                <w:color w:val="000000"/>
                <w:sz w:val="20"/>
                <w:szCs w:val="20"/>
              </w:rPr>
            </w:pPr>
            <w:r w:rsidRPr="00D871C7">
              <w:rPr>
                <w:color w:val="000000"/>
                <w:sz w:val="20"/>
                <w:szCs w:val="20"/>
              </w:rPr>
              <w:t>1,208</w:t>
            </w:r>
          </w:p>
        </w:tc>
        <w:tc>
          <w:tcPr>
            <w:tcW w:w="0" w:type="auto"/>
            <w:tcBorders>
              <w:top w:val="nil"/>
              <w:left w:val="nil"/>
              <w:bottom w:val="single" w:sz="4" w:space="0" w:color="auto"/>
              <w:right w:val="single" w:sz="4" w:space="0" w:color="auto"/>
            </w:tcBorders>
            <w:shd w:val="clear" w:color="auto" w:fill="auto"/>
            <w:vAlign w:val="center"/>
            <w:hideMark/>
          </w:tcPr>
          <w:p w14:paraId="5AC081AF" w14:textId="77777777" w:rsidR="00D871C7" w:rsidRPr="00D871C7" w:rsidRDefault="00D871C7" w:rsidP="00D871C7">
            <w:pPr>
              <w:jc w:val="center"/>
              <w:rPr>
                <w:color w:val="000000"/>
                <w:sz w:val="20"/>
                <w:szCs w:val="20"/>
              </w:rPr>
            </w:pPr>
            <w:r w:rsidRPr="00D871C7">
              <w:rPr>
                <w:color w:val="000000"/>
                <w:sz w:val="20"/>
                <w:szCs w:val="20"/>
              </w:rPr>
              <w:t>2,900</w:t>
            </w:r>
          </w:p>
        </w:tc>
        <w:tc>
          <w:tcPr>
            <w:tcW w:w="0" w:type="auto"/>
            <w:tcBorders>
              <w:top w:val="nil"/>
              <w:left w:val="nil"/>
              <w:bottom w:val="single" w:sz="4" w:space="0" w:color="auto"/>
              <w:right w:val="single" w:sz="4" w:space="0" w:color="auto"/>
            </w:tcBorders>
            <w:shd w:val="clear" w:color="auto" w:fill="auto"/>
            <w:vAlign w:val="center"/>
            <w:hideMark/>
          </w:tcPr>
          <w:p w14:paraId="263BFEC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AACB59" w14:textId="77777777" w:rsidR="00D871C7" w:rsidRPr="00D871C7" w:rsidRDefault="00D871C7" w:rsidP="00D871C7">
            <w:pPr>
              <w:jc w:val="center"/>
              <w:rPr>
                <w:color w:val="000000"/>
                <w:sz w:val="20"/>
                <w:szCs w:val="20"/>
              </w:rPr>
            </w:pPr>
            <w:r w:rsidRPr="00D871C7">
              <w:rPr>
                <w:color w:val="000000"/>
                <w:sz w:val="20"/>
                <w:szCs w:val="20"/>
              </w:rPr>
              <w:t>10,008</w:t>
            </w:r>
          </w:p>
        </w:tc>
        <w:tc>
          <w:tcPr>
            <w:tcW w:w="0" w:type="auto"/>
            <w:tcBorders>
              <w:top w:val="nil"/>
              <w:left w:val="nil"/>
              <w:bottom w:val="single" w:sz="4" w:space="0" w:color="auto"/>
              <w:right w:val="single" w:sz="4" w:space="0" w:color="auto"/>
            </w:tcBorders>
            <w:shd w:val="clear" w:color="auto" w:fill="auto"/>
            <w:vAlign w:val="center"/>
            <w:hideMark/>
          </w:tcPr>
          <w:p w14:paraId="4147FD1C" w14:textId="77777777" w:rsidR="00D871C7" w:rsidRPr="00D871C7" w:rsidRDefault="00D871C7" w:rsidP="00D871C7">
            <w:pPr>
              <w:jc w:val="center"/>
              <w:rPr>
                <w:color w:val="000000"/>
                <w:sz w:val="20"/>
                <w:szCs w:val="20"/>
              </w:rPr>
            </w:pPr>
            <w:r w:rsidRPr="00D871C7">
              <w:rPr>
                <w:color w:val="000000"/>
                <w:sz w:val="20"/>
                <w:szCs w:val="20"/>
              </w:rPr>
              <w:t>11,700</w:t>
            </w:r>
          </w:p>
        </w:tc>
      </w:tr>
      <w:tr w:rsidR="00D871C7" w:rsidRPr="00D871C7" w14:paraId="2EBEB89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DFC216" w14:textId="77777777" w:rsidR="00D871C7" w:rsidRPr="00D871C7" w:rsidRDefault="00D871C7" w:rsidP="00D871C7">
            <w:pPr>
              <w:jc w:val="center"/>
              <w:rPr>
                <w:color w:val="000000"/>
                <w:sz w:val="20"/>
                <w:szCs w:val="20"/>
              </w:rPr>
            </w:pPr>
            <w:r w:rsidRPr="00D871C7">
              <w:rPr>
                <w:color w:val="000000"/>
                <w:sz w:val="20"/>
                <w:szCs w:val="20"/>
              </w:rPr>
              <w:t>625</w:t>
            </w:r>
          </w:p>
        </w:tc>
        <w:tc>
          <w:tcPr>
            <w:tcW w:w="0" w:type="auto"/>
            <w:tcBorders>
              <w:top w:val="nil"/>
              <w:left w:val="nil"/>
              <w:bottom w:val="single" w:sz="4" w:space="0" w:color="auto"/>
              <w:right w:val="single" w:sz="4" w:space="0" w:color="auto"/>
            </w:tcBorders>
            <w:shd w:val="clear" w:color="auto" w:fill="auto"/>
            <w:vAlign w:val="center"/>
            <w:hideMark/>
          </w:tcPr>
          <w:p w14:paraId="66258D2D" w14:textId="77777777" w:rsidR="00D871C7" w:rsidRPr="00D871C7" w:rsidRDefault="00D871C7" w:rsidP="00D871C7">
            <w:pPr>
              <w:rPr>
                <w:color w:val="000000"/>
                <w:sz w:val="20"/>
                <w:szCs w:val="20"/>
              </w:rPr>
            </w:pPr>
            <w:r w:rsidRPr="00D871C7">
              <w:rPr>
                <w:color w:val="000000"/>
                <w:sz w:val="20"/>
                <w:szCs w:val="20"/>
              </w:rPr>
              <w:t>Компании НТЦ в отдельных зданиях</w:t>
            </w:r>
          </w:p>
        </w:tc>
        <w:tc>
          <w:tcPr>
            <w:tcW w:w="0" w:type="auto"/>
            <w:tcBorders>
              <w:top w:val="nil"/>
              <w:left w:val="nil"/>
              <w:bottom w:val="single" w:sz="4" w:space="0" w:color="auto"/>
              <w:right w:val="single" w:sz="4" w:space="0" w:color="auto"/>
            </w:tcBorders>
            <w:shd w:val="clear" w:color="auto" w:fill="auto"/>
            <w:noWrap/>
            <w:vAlign w:val="center"/>
            <w:hideMark/>
          </w:tcPr>
          <w:p w14:paraId="49A5D741"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7A3FC5A1"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8DBCB4"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78D321E" w14:textId="77777777" w:rsidR="00D871C7" w:rsidRPr="00D871C7" w:rsidRDefault="00D871C7" w:rsidP="00D871C7">
            <w:pPr>
              <w:jc w:val="center"/>
              <w:rPr>
                <w:color w:val="000000"/>
                <w:sz w:val="20"/>
                <w:szCs w:val="20"/>
              </w:rPr>
            </w:pPr>
            <w:r w:rsidRPr="00D871C7">
              <w:rPr>
                <w:color w:val="000000"/>
                <w:sz w:val="20"/>
                <w:szCs w:val="20"/>
              </w:rPr>
              <w:t>3,700</w:t>
            </w:r>
          </w:p>
        </w:tc>
        <w:tc>
          <w:tcPr>
            <w:tcW w:w="0" w:type="auto"/>
            <w:tcBorders>
              <w:top w:val="nil"/>
              <w:left w:val="nil"/>
              <w:bottom w:val="single" w:sz="4" w:space="0" w:color="auto"/>
              <w:right w:val="single" w:sz="4" w:space="0" w:color="auto"/>
            </w:tcBorders>
            <w:shd w:val="clear" w:color="auto" w:fill="auto"/>
            <w:vAlign w:val="center"/>
            <w:hideMark/>
          </w:tcPr>
          <w:p w14:paraId="4EC84B97"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7508BD83"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6B5B4C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89BDC22" w14:textId="77777777" w:rsidR="00D871C7" w:rsidRPr="00D871C7" w:rsidRDefault="00D871C7" w:rsidP="00D871C7">
            <w:pPr>
              <w:jc w:val="center"/>
              <w:rPr>
                <w:color w:val="000000"/>
                <w:sz w:val="20"/>
                <w:szCs w:val="20"/>
              </w:rPr>
            </w:pPr>
            <w:r w:rsidRPr="00D871C7">
              <w:rPr>
                <w:color w:val="000000"/>
                <w:sz w:val="20"/>
                <w:szCs w:val="20"/>
              </w:rPr>
              <w:t>3,825</w:t>
            </w:r>
          </w:p>
        </w:tc>
        <w:tc>
          <w:tcPr>
            <w:tcW w:w="0" w:type="auto"/>
            <w:tcBorders>
              <w:top w:val="nil"/>
              <w:left w:val="nil"/>
              <w:bottom w:val="single" w:sz="4" w:space="0" w:color="auto"/>
              <w:right w:val="single" w:sz="4" w:space="0" w:color="auto"/>
            </w:tcBorders>
            <w:shd w:val="clear" w:color="auto" w:fill="auto"/>
            <w:vAlign w:val="center"/>
            <w:hideMark/>
          </w:tcPr>
          <w:p w14:paraId="7E58C65C" w14:textId="77777777" w:rsidR="00D871C7" w:rsidRPr="00D871C7" w:rsidRDefault="00D871C7" w:rsidP="00D871C7">
            <w:pPr>
              <w:jc w:val="center"/>
              <w:rPr>
                <w:color w:val="000000"/>
                <w:sz w:val="20"/>
                <w:szCs w:val="20"/>
              </w:rPr>
            </w:pPr>
            <w:r w:rsidRPr="00D871C7">
              <w:rPr>
                <w:color w:val="000000"/>
                <w:sz w:val="20"/>
                <w:szCs w:val="20"/>
              </w:rPr>
              <w:t>4,000</w:t>
            </w:r>
          </w:p>
        </w:tc>
      </w:tr>
      <w:tr w:rsidR="00D871C7" w:rsidRPr="00D871C7" w14:paraId="5C7B462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BCA51D" w14:textId="77777777" w:rsidR="00D871C7" w:rsidRPr="00D871C7" w:rsidRDefault="00D871C7" w:rsidP="00D871C7">
            <w:pPr>
              <w:jc w:val="center"/>
              <w:rPr>
                <w:color w:val="000000"/>
                <w:sz w:val="20"/>
                <w:szCs w:val="20"/>
              </w:rPr>
            </w:pPr>
            <w:r w:rsidRPr="00D871C7">
              <w:rPr>
                <w:color w:val="000000"/>
                <w:sz w:val="20"/>
                <w:szCs w:val="20"/>
              </w:rPr>
              <w:t>626</w:t>
            </w:r>
          </w:p>
        </w:tc>
        <w:tc>
          <w:tcPr>
            <w:tcW w:w="0" w:type="auto"/>
            <w:tcBorders>
              <w:top w:val="nil"/>
              <w:left w:val="nil"/>
              <w:bottom w:val="single" w:sz="4" w:space="0" w:color="auto"/>
              <w:right w:val="single" w:sz="4" w:space="0" w:color="auto"/>
            </w:tcBorders>
            <w:shd w:val="clear" w:color="auto" w:fill="auto"/>
            <w:vAlign w:val="center"/>
            <w:hideMark/>
          </w:tcPr>
          <w:p w14:paraId="11173A15" w14:textId="77777777" w:rsidR="00D871C7" w:rsidRPr="00D871C7" w:rsidRDefault="00D871C7" w:rsidP="00D871C7">
            <w:pPr>
              <w:rPr>
                <w:color w:val="000000"/>
                <w:sz w:val="20"/>
                <w:szCs w:val="20"/>
              </w:rPr>
            </w:pPr>
            <w:r w:rsidRPr="00D871C7">
              <w:rPr>
                <w:color w:val="000000"/>
                <w:sz w:val="20"/>
                <w:szCs w:val="20"/>
              </w:rPr>
              <w:t>Выставочный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431BE45C"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2014881F"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B6D9EA"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7D2B8E1" w14:textId="77777777" w:rsidR="00D871C7" w:rsidRPr="00D871C7" w:rsidRDefault="00D871C7" w:rsidP="00D871C7">
            <w:pPr>
              <w:jc w:val="center"/>
              <w:rPr>
                <w:color w:val="000000"/>
                <w:sz w:val="20"/>
                <w:szCs w:val="20"/>
              </w:rPr>
            </w:pPr>
            <w:r w:rsidRPr="00D871C7">
              <w:rPr>
                <w:color w:val="000000"/>
                <w:sz w:val="20"/>
                <w:szCs w:val="20"/>
              </w:rPr>
              <w:t>2,700</w:t>
            </w:r>
          </w:p>
        </w:tc>
        <w:tc>
          <w:tcPr>
            <w:tcW w:w="0" w:type="auto"/>
            <w:tcBorders>
              <w:top w:val="nil"/>
              <w:left w:val="nil"/>
              <w:bottom w:val="single" w:sz="4" w:space="0" w:color="auto"/>
              <w:right w:val="single" w:sz="4" w:space="0" w:color="auto"/>
            </w:tcBorders>
            <w:shd w:val="clear" w:color="auto" w:fill="auto"/>
            <w:vAlign w:val="center"/>
            <w:hideMark/>
          </w:tcPr>
          <w:p w14:paraId="4A0B6588"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3242EB6C"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4C4E5FF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C5008A" w14:textId="77777777" w:rsidR="00D871C7" w:rsidRPr="00D871C7" w:rsidRDefault="00D871C7" w:rsidP="00D871C7">
            <w:pPr>
              <w:jc w:val="center"/>
              <w:rPr>
                <w:color w:val="000000"/>
                <w:sz w:val="20"/>
                <w:szCs w:val="20"/>
              </w:rPr>
            </w:pPr>
            <w:r w:rsidRPr="00D871C7">
              <w:rPr>
                <w:color w:val="000000"/>
                <w:sz w:val="20"/>
                <w:szCs w:val="20"/>
              </w:rPr>
              <w:t>2,783</w:t>
            </w:r>
          </w:p>
        </w:tc>
        <w:tc>
          <w:tcPr>
            <w:tcW w:w="0" w:type="auto"/>
            <w:tcBorders>
              <w:top w:val="nil"/>
              <w:left w:val="nil"/>
              <w:bottom w:val="single" w:sz="4" w:space="0" w:color="auto"/>
              <w:right w:val="single" w:sz="4" w:space="0" w:color="auto"/>
            </w:tcBorders>
            <w:shd w:val="clear" w:color="auto" w:fill="auto"/>
            <w:vAlign w:val="center"/>
            <w:hideMark/>
          </w:tcPr>
          <w:p w14:paraId="21B29E9A" w14:textId="77777777" w:rsidR="00D871C7" w:rsidRPr="00D871C7" w:rsidRDefault="00D871C7" w:rsidP="00D871C7">
            <w:pPr>
              <w:jc w:val="center"/>
              <w:rPr>
                <w:color w:val="000000"/>
                <w:sz w:val="20"/>
                <w:szCs w:val="20"/>
              </w:rPr>
            </w:pPr>
            <w:r w:rsidRPr="00D871C7">
              <w:rPr>
                <w:color w:val="000000"/>
                <w:sz w:val="20"/>
                <w:szCs w:val="20"/>
              </w:rPr>
              <w:t>2,900</w:t>
            </w:r>
          </w:p>
        </w:tc>
      </w:tr>
      <w:tr w:rsidR="00D871C7" w:rsidRPr="00D871C7" w14:paraId="73C16C2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3EEF3C" w14:textId="77777777" w:rsidR="00D871C7" w:rsidRPr="00D871C7" w:rsidRDefault="00D871C7" w:rsidP="00D871C7">
            <w:pPr>
              <w:jc w:val="center"/>
              <w:rPr>
                <w:color w:val="000000"/>
                <w:sz w:val="20"/>
                <w:szCs w:val="20"/>
              </w:rPr>
            </w:pPr>
            <w:r w:rsidRPr="00D871C7">
              <w:rPr>
                <w:color w:val="000000"/>
                <w:sz w:val="20"/>
                <w:szCs w:val="20"/>
              </w:rPr>
              <w:t>627</w:t>
            </w:r>
          </w:p>
        </w:tc>
        <w:tc>
          <w:tcPr>
            <w:tcW w:w="0" w:type="auto"/>
            <w:tcBorders>
              <w:top w:val="nil"/>
              <w:left w:val="nil"/>
              <w:bottom w:val="single" w:sz="4" w:space="0" w:color="auto"/>
              <w:right w:val="single" w:sz="4" w:space="0" w:color="auto"/>
            </w:tcBorders>
            <w:shd w:val="clear" w:color="auto" w:fill="auto"/>
            <w:vAlign w:val="center"/>
            <w:hideMark/>
          </w:tcPr>
          <w:p w14:paraId="096C7298" w14:textId="77777777" w:rsidR="00D871C7" w:rsidRPr="00D871C7" w:rsidRDefault="00D871C7" w:rsidP="00D871C7">
            <w:pPr>
              <w:rPr>
                <w:color w:val="000000"/>
                <w:sz w:val="20"/>
                <w:szCs w:val="20"/>
              </w:rPr>
            </w:pPr>
            <w:r w:rsidRPr="00D871C7">
              <w:rPr>
                <w:color w:val="000000"/>
                <w:sz w:val="20"/>
                <w:szCs w:val="20"/>
              </w:rPr>
              <w:t>Культурно-досуговый центр</w:t>
            </w:r>
          </w:p>
        </w:tc>
        <w:tc>
          <w:tcPr>
            <w:tcW w:w="0" w:type="auto"/>
            <w:tcBorders>
              <w:top w:val="nil"/>
              <w:left w:val="nil"/>
              <w:bottom w:val="single" w:sz="4" w:space="0" w:color="auto"/>
              <w:right w:val="single" w:sz="4" w:space="0" w:color="auto"/>
            </w:tcBorders>
            <w:shd w:val="clear" w:color="auto" w:fill="auto"/>
            <w:noWrap/>
            <w:vAlign w:val="center"/>
            <w:hideMark/>
          </w:tcPr>
          <w:p w14:paraId="2074E1A0"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3F008604"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2221C50"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1A4E48E" w14:textId="77777777" w:rsidR="00D871C7" w:rsidRPr="00D871C7" w:rsidRDefault="00D871C7" w:rsidP="00D871C7">
            <w:pPr>
              <w:jc w:val="center"/>
              <w:rPr>
                <w:color w:val="000000"/>
                <w:sz w:val="20"/>
                <w:szCs w:val="20"/>
              </w:rPr>
            </w:pPr>
            <w:r w:rsidRPr="00D871C7">
              <w:rPr>
                <w:color w:val="000000"/>
                <w:sz w:val="20"/>
                <w:szCs w:val="20"/>
              </w:rPr>
              <w:t>0,700</w:t>
            </w:r>
          </w:p>
        </w:tc>
        <w:tc>
          <w:tcPr>
            <w:tcW w:w="0" w:type="auto"/>
            <w:tcBorders>
              <w:top w:val="nil"/>
              <w:left w:val="nil"/>
              <w:bottom w:val="single" w:sz="4" w:space="0" w:color="auto"/>
              <w:right w:val="single" w:sz="4" w:space="0" w:color="auto"/>
            </w:tcBorders>
            <w:shd w:val="clear" w:color="auto" w:fill="auto"/>
            <w:vAlign w:val="center"/>
            <w:hideMark/>
          </w:tcPr>
          <w:p w14:paraId="6DE0FDF7"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6B7BD986"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0954DFF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21E5EC" w14:textId="77777777" w:rsidR="00D871C7" w:rsidRPr="00D871C7" w:rsidRDefault="00D871C7" w:rsidP="00D871C7">
            <w:pPr>
              <w:jc w:val="center"/>
              <w:rPr>
                <w:color w:val="000000"/>
                <w:sz w:val="20"/>
                <w:szCs w:val="20"/>
              </w:rPr>
            </w:pPr>
            <w:r w:rsidRPr="00D871C7">
              <w:rPr>
                <w:color w:val="000000"/>
                <w:sz w:val="20"/>
                <w:szCs w:val="20"/>
              </w:rPr>
              <w:t>0,742</w:t>
            </w:r>
          </w:p>
        </w:tc>
        <w:tc>
          <w:tcPr>
            <w:tcW w:w="0" w:type="auto"/>
            <w:tcBorders>
              <w:top w:val="nil"/>
              <w:left w:val="nil"/>
              <w:bottom w:val="single" w:sz="4" w:space="0" w:color="auto"/>
              <w:right w:val="single" w:sz="4" w:space="0" w:color="auto"/>
            </w:tcBorders>
            <w:shd w:val="clear" w:color="auto" w:fill="auto"/>
            <w:vAlign w:val="center"/>
            <w:hideMark/>
          </w:tcPr>
          <w:p w14:paraId="677E4F9F" w14:textId="77777777" w:rsidR="00D871C7" w:rsidRPr="00D871C7" w:rsidRDefault="00D871C7" w:rsidP="00D871C7">
            <w:pPr>
              <w:jc w:val="center"/>
              <w:rPr>
                <w:color w:val="000000"/>
                <w:sz w:val="20"/>
                <w:szCs w:val="20"/>
              </w:rPr>
            </w:pPr>
            <w:r w:rsidRPr="00D871C7">
              <w:rPr>
                <w:color w:val="000000"/>
                <w:sz w:val="20"/>
                <w:szCs w:val="20"/>
              </w:rPr>
              <w:t>0,800</w:t>
            </w:r>
          </w:p>
        </w:tc>
      </w:tr>
      <w:tr w:rsidR="00D871C7" w:rsidRPr="00D871C7" w14:paraId="04944A3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5E71B3" w14:textId="77777777" w:rsidR="00D871C7" w:rsidRPr="00D871C7" w:rsidRDefault="00D871C7" w:rsidP="00D871C7">
            <w:pPr>
              <w:jc w:val="center"/>
              <w:rPr>
                <w:color w:val="000000"/>
                <w:sz w:val="20"/>
                <w:szCs w:val="20"/>
              </w:rPr>
            </w:pPr>
            <w:r w:rsidRPr="00D871C7">
              <w:rPr>
                <w:color w:val="000000"/>
                <w:sz w:val="20"/>
                <w:szCs w:val="20"/>
              </w:rPr>
              <w:t>628</w:t>
            </w:r>
          </w:p>
        </w:tc>
        <w:tc>
          <w:tcPr>
            <w:tcW w:w="0" w:type="auto"/>
            <w:tcBorders>
              <w:top w:val="nil"/>
              <w:left w:val="nil"/>
              <w:bottom w:val="single" w:sz="4" w:space="0" w:color="auto"/>
              <w:right w:val="single" w:sz="4" w:space="0" w:color="auto"/>
            </w:tcBorders>
            <w:shd w:val="clear" w:color="auto" w:fill="auto"/>
            <w:vAlign w:val="center"/>
            <w:hideMark/>
          </w:tcPr>
          <w:p w14:paraId="683CCAF3" w14:textId="77777777" w:rsidR="00D871C7" w:rsidRPr="00D871C7" w:rsidRDefault="00D871C7" w:rsidP="00D871C7">
            <w:pPr>
              <w:rPr>
                <w:color w:val="000000"/>
                <w:sz w:val="20"/>
                <w:szCs w:val="20"/>
              </w:rPr>
            </w:pPr>
            <w:r w:rsidRPr="00D871C7">
              <w:rPr>
                <w:color w:val="000000"/>
                <w:sz w:val="20"/>
                <w:szCs w:val="20"/>
              </w:rPr>
              <w:t>Коммерция</w:t>
            </w:r>
          </w:p>
        </w:tc>
        <w:tc>
          <w:tcPr>
            <w:tcW w:w="0" w:type="auto"/>
            <w:tcBorders>
              <w:top w:val="nil"/>
              <w:left w:val="nil"/>
              <w:bottom w:val="single" w:sz="4" w:space="0" w:color="auto"/>
              <w:right w:val="single" w:sz="4" w:space="0" w:color="auto"/>
            </w:tcBorders>
            <w:shd w:val="clear" w:color="auto" w:fill="auto"/>
            <w:noWrap/>
            <w:vAlign w:val="center"/>
            <w:hideMark/>
          </w:tcPr>
          <w:p w14:paraId="7F42ADD5"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3C13B140"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A83BB3E"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AB30EF2" w14:textId="77777777" w:rsidR="00D871C7" w:rsidRPr="00D871C7" w:rsidRDefault="00D871C7" w:rsidP="00D871C7">
            <w:pPr>
              <w:jc w:val="center"/>
              <w:rPr>
                <w:color w:val="000000"/>
                <w:sz w:val="20"/>
                <w:szCs w:val="20"/>
              </w:rPr>
            </w:pPr>
            <w:r w:rsidRPr="00D871C7">
              <w:rPr>
                <w:color w:val="000000"/>
                <w:sz w:val="20"/>
                <w:szCs w:val="20"/>
              </w:rPr>
              <w:t>1,400</w:t>
            </w:r>
          </w:p>
        </w:tc>
        <w:tc>
          <w:tcPr>
            <w:tcW w:w="0" w:type="auto"/>
            <w:tcBorders>
              <w:top w:val="nil"/>
              <w:left w:val="nil"/>
              <w:bottom w:val="single" w:sz="4" w:space="0" w:color="auto"/>
              <w:right w:val="single" w:sz="4" w:space="0" w:color="auto"/>
            </w:tcBorders>
            <w:shd w:val="clear" w:color="auto" w:fill="auto"/>
            <w:vAlign w:val="center"/>
            <w:hideMark/>
          </w:tcPr>
          <w:p w14:paraId="12511017"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4AE30258"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01DDC87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5FE5DB" w14:textId="77777777" w:rsidR="00D871C7" w:rsidRPr="00D871C7" w:rsidRDefault="00D871C7" w:rsidP="00D871C7">
            <w:pPr>
              <w:jc w:val="center"/>
              <w:rPr>
                <w:color w:val="000000"/>
                <w:sz w:val="20"/>
                <w:szCs w:val="20"/>
              </w:rPr>
            </w:pPr>
            <w:r w:rsidRPr="00D871C7">
              <w:rPr>
                <w:color w:val="000000"/>
                <w:sz w:val="20"/>
                <w:szCs w:val="20"/>
              </w:rPr>
              <w:t>1,442</w:t>
            </w:r>
          </w:p>
        </w:tc>
        <w:tc>
          <w:tcPr>
            <w:tcW w:w="0" w:type="auto"/>
            <w:tcBorders>
              <w:top w:val="nil"/>
              <w:left w:val="nil"/>
              <w:bottom w:val="single" w:sz="4" w:space="0" w:color="auto"/>
              <w:right w:val="single" w:sz="4" w:space="0" w:color="auto"/>
            </w:tcBorders>
            <w:shd w:val="clear" w:color="auto" w:fill="auto"/>
            <w:vAlign w:val="center"/>
            <w:hideMark/>
          </w:tcPr>
          <w:p w14:paraId="5E01C2A0" w14:textId="77777777" w:rsidR="00D871C7" w:rsidRPr="00D871C7" w:rsidRDefault="00D871C7" w:rsidP="00D871C7">
            <w:pPr>
              <w:jc w:val="center"/>
              <w:rPr>
                <w:color w:val="000000"/>
                <w:sz w:val="20"/>
                <w:szCs w:val="20"/>
              </w:rPr>
            </w:pPr>
            <w:r w:rsidRPr="00D871C7">
              <w:rPr>
                <w:color w:val="000000"/>
                <w:sz w:val="20"/>
                <w:szCs w:val="20"/>
              </w:rPr>
              <w:t>1,500</w:t>
            </w:r>
          </w:p>
        </w:tc>
      </w:tr>
      <w:tr w:rsidR="00D871C7" w:rsidRPr="00D871C7" w14:paraId="549CFD3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F014DE" w14:textId="77777777" w:rsidR="00D871C7" w:rsidRPr="00D871C7" w:rsidRDefault="00D871C7" w:rsidP="00D871C7">
            <w:pPr>
              <w:jc w:val="center"/>
              <w:rPr>
                <w:color w:val="000000"/>
                <w:sz w:val="20"/>
                <w:szCs w:val="20"/>
              </w:rPr>
            </w:pPr>
            <w:r w:rsidRPr="00D871C7">
              <w:rPr>
                <w:color w:val="000000"/>
                <w:sz w:val="20"/>
                <w:szCs w:val="20"/>
              </w:rPr>
              <w:t>629</w:t>
            </w:r>
          </w:p>
        </w:tc>
        <w:tc>
          <w:tcPr>
            <w:tcW w:w="0" w:type="auto"/>
            <w:tcBorders>
              <w:top w:val="nil"/>
              <w:left w:val="nil"/>
              <w:bottom w:val="single" w:sz="4" w:space="0" w:color="auto"/>
              <w:right w:val="single" w:sz="4" w:space="0" w:color="auto"/>
            </w:tcBorders>
            <w:shd w:val="clear" w:color="auto" w:fill="auto"/>
            <w:vAlign w:val="center"/>
            <w:hideMark/>
          </w:tcPr>
          <w:p w14:paraId="605D7046" w14:textId="77777777" w:rsidR="00D871C7" w:rsidRPr="00D871C7" w:rsidRDefault="00D871C7" w:rsidP="00D871C7">
            <w:pPr>
              <w:rPr>
                <w:color w:val="000000"/>
                <w:sz w:val="20"/>
                <w:szCs w:val="20"/>
              </w:rPr>
            </w:pPr>
            <w:r w:rsidRPr="00D871C7">
              <w:rPr>
                <w:color w:val="000000"/>
                <w:sz w:val="20"/>
                <w:szCs w:val="20"/>
              </w:rPr>
              <w:t>Дом детского творчества</w:t>
            </w:r>
          </w:p>
        </w:tc>
        <w:tc>
          <w:tcPr>
            <w:tcW w:w="0" w:type="auto"/>
            <w:tcBorders>
              <w:top w:val="nil"/>
              <w:left w:val="nil"/>
              <w:bottom w:val="single" w:sz="4" w:space="0" w:color="auto"/>
              <w:right w:val="single" w:sz="4" w:space="0" w:color="auto"/>
            </w:tcBorders>
            <w:shd w:val="clear" w:color="auto" w:fill="auto"/>
            <w:noWrap/>
            <w:vAlign w:val="center"/>
            <w:hideMark/>
          </w:tcPr>
          <w:p w14:paraId="7BA90F48"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1FBC45E7"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4D2756E"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68EFAD83" w14:textId="77777777" w:rsidR="00D871C7" w:rsidRPr="00D871C7" w:rsidRDefault="00D871C7" w:rsidP="00D871C7">
            <w:pPr>
              <w:jc w:val="center"/>
              <w:rPr>
                <w:color w:val="000000"/>
                <w:sz w:val="20"/>
                <w:szCs w:val="20"/>
              </w:rPr>
            </w:pPr>
            <w:r w:rsidRPr="00D871C7">
              <w:rPr>
                <w:color w:val="000000"/>
                <w:sz w:val="20"/>
                <w:szCs w:val="20"/>
              </w:rPr>
              <w:t>0,800</w:t>
            </w:r>
          </w:p>
        </w:tc>
        <w:tc>
          <w:tcPr>
            <w:tcW w:w="0" w:type="auto"/>
            <w:tcBorders>
              <w:top w:val="nil"/>
              <w:left w:val="nil"/>
              <w:bottom w:val="single" w:sz="4" w:space="0" w:color="auto"/>
              <w:right w:val="single" w:sz="4" w:space="0" w:color="auto"/>
            </w:tcBorders>
            <w:shd w:val="clear" w:color="auto" w:fill="auto"/>
            <w:vAlign w:val="center"/>
            <w:hideMark/>
          </w:tcPr>
          <w:p w14:paraId="4DE06F67"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361EA314"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5062F5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7F9ABE" w14:textId="77777777" w:rsidR="00D871C7" w:rsidRPr="00D871C7" w:rsidRDefault="00D871C7" w:rsidP="00D871C7">
            <w:pPr>
              <w:jc w:val="center"/>
              <w:rPr>
                <w:color w:val="000000"/>
                <w:sz w:val="20"/>
                <w:szCs w:val="20"/>
              </w:rPr>
            </w:pPr>
            <w:r w:rsidRPr="00D871C7">
              <w:rPr>
                <w:color w:val="000000"/>
                <w:sz w:val="20"/>
                <w:szCs w:val="20"/>
              </w:rPr>
              <w:t>0,842</w:t>
            </w:r>
          </w:p>
        </w:tc>
        <w:tc>
          <w:tcPr>
            <w:tcW w:w="0" w:type="auto"/>
            <w:tcBorders>
              <w:top w:val="nil"/>
              <w:left w:val="nil"/>
              <w:bottom w:val="single" w:sz="4" w:space="0" w:color="auto"/>
              <w:right w:val="single" w:sz="4" w:space="0" w:color="auto"/>
            </w:tcBorders>
            <w:shd w:val="clear" w:color="auto" w:fill="auto"/>
            <w:vAlign w:val="center"/>
            <w:hideMark/>
          </w:tcPr>
          <w:p w14:paraId="5D605B57" w14:textId="77777777" w:rsidR="00D871C7" w:rsidRPr="00D871C7" w:rsidRDefault="00D871C7" w:rsidP="00D871C7">
            <w:pPr>
              <w:jc w:val="center"/>
              <w:rPr>
                <w:color w:val="000000"/>
                <w:sz w:val="20"/>
                <w:szCs w:val="20"/>
              </w:rPr>
            </w:pPr>
            <w:r w:rsidRPr="00D871C7">
              <w:rPr>
                <w:color w:val="000000"/>
                <w:sz w:val="20"/>
                <w:szCs w:val="20"/>
              </w:rPr>
              <w:t>0,900</w:t>
            </w:r>
          </w:p>
        </w:tc>
      </w:tr>
      <w:tr w:rsidR="00D871C7" w:rsidRPr="00D871C7" w14:paraId="561E2DA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5ABBE77" w14:textId="77777777" w:rsidR="00D871C7" w:rsidRPr="00D871C7" w:rsidRDefault="00D871C7" w:rsidP="00D871C7">
            <w:pPr>
              <w:jc w:val="center"/>
              <w:rPr>
                <w:color w:val="000000"/>
                <w:sz w:val="20"/>
                <w:szCs w:val="20"/>
              </w:rPr>
            </w:pPr>
            <w:r w:rsidRPr="00D871C7">
              <w:rPr>
                <w:color w:val="000000"/>
                <w:sz w:val="20"/>
                <w:szCs w:val="20"/>
              </w:rPr>
              <w:t>630</w:t>
            </w:r>
          </w:p>
        </w:tc>
        <w:tc>
          <w:tcPr>
            <w:tcW w:w="0" w:type="auto"/>
            <w:tcBorders>
              <w:top w:val="nil"/>
              <w:left w:val="nil"/>
              <w:bottom w:val="single" w:sz="4" w:space="0" w:color="auto"/>
              <w:right w:val="single" w:sz="4" w:space="0" w:color="auto"/>
            </w:tcBorders>
            <w:shd w:val="clear" w:color="auto" w:fill="auto"/>
            <w:vAlign w:val="center"/>
            <w:hideMark/>
          </w:tcPr>
          <w:p w14:paraId="48B6A2A3" w14:textId="77777777" w:rsidR="00D871C7" w:rsidRPr="00D871C7" w:rsidRDefault="00D871C7" w:rsidP="00D871C7">
            <w:pPr>
              <w:rPr>
                <w:color w:val="000000"/>
                <w:sz w:val="20"/>
                <w:szCs w:val="20"/>
              </w:rPr>
            </w:pPr>
            <w:r w:rsidRPr="00D871C7">
              <w:rPr>
                <w:color w:val="000000"/>
                <w:sz w:val="20"/>
                <w:szCs w:val="20"/>
              </w:rPr>
              <w:t>Поликлиника</w:t>
            </w:r>
          </w:p>
        </w:tc>
        <w:tc>
          <w:tcPr>
            <w:tcW w:w="0" w:type="auto"/>
            <w:tcBorders>
              <w:top w:val="nil"/>
              <w:left w:val="nil"/>
              <w:bottom w:val="single" w:sz="4" w:space="0" w:color="auto"/>
              <w:right w:val="single" w:sz="4" w:space="0" w:color="auto"/>
            </w:tcBorders>
            <w:shd w:val="clear" w:color="auto" w:fill="auto"/>
            <w:noWrap/>
            <w:vAlign w:val="center"/>
            <w:hideMark/>
          </w:tcPr>
          <w:p w14:paraId="218A2507" w14:textId="77777777" w:rsidR="00D871C7" w:rsidRPr="00D871C7" w:rsidRDefault="00D871C7" w:rsidP="00D871C7">
            <w:pPr>
              <w:jc w:val="center"/>
              <w:rPr>
                <w:color w:val="000000"/>
                <w:sz w:val="20"/>
                <w:szCs w:val="20"/>
              </w:rPr>
            </w:pPr>
            <w:r w:rsidRPr="00D871C7">
              <w:rPr>
                <w:color w:val="000000"/>
                <w:sz w:val="20"/>
                <w:szCs w:val="20"/>
              </w:rPr>
              <w:t>Микрорайон Пойма реки Объ</w:t>
            </w:r>
          </w:p>
        </w:tc>
        <w:tc>
          <w:tcPr>
            <w:tcW w:w="0" w:type="auto"/>
            <w:tcBorders>
              <w:top w:val="nil"/>
              <w:left w:val="nil"/>
              <w:bottom w:val="single" w:sz="4" w:space="0" w:color="auto"/>
              <w:right w:val="single" w:sz="4" w:space="0" w:color="auto"/>
            </w:tcBorders>
            <w:shd w:val="clear" w:color="auto" w:fill="auto"/>
            <w:vAlign w:val="center"/>
            <w:hideMark/>
          </w:tcPr>
          <w:p w14:paraId="4BBB40E7"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9B5C31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D096B9E" w14:textId="77777777" w:rsidR="00D871C7" w:rsidRPr="00D871C7" w:rsidRDefault="00D871C7" w:rsidP="00D871C7">
            <w:pPr>
              <w:jc w:val="center"/>
              <w:rPr>
                <w:color w:val="000000"/>
                <w:sz w:val="20"/>
                <w:szCs w:val="20"/>
              </w:rPr>
            </w:pPr>
            <w:r w:rsidRPr="00D871C7">
              <w:rPr>
                <w:color w:val="000000"/>
                <w:sz w:val="20"/>
                <w:szCs w:val="20"/>
              </w:rPr>
              <w:t>1,000</w:t>
            </w:r>
          </w:p>
        </w:tc>
        <w:tc>
          <w:tcPr>
            <w:tcW w:w="0" w:type="auto"/>
            <w:tcBorders>
              <w:top w:val="nil"/>
              <w:left w:val="nil"/>
              <w:bottom w:val="single" w:sz="4" w:space="0" w:color="auto"/>
              <w:right w:val="single" w:sz="4" w:space="0" w:color="auto"/>
            </w:tcBorders>
            <w:shd w:val="clear" w:color="auto" w:fill="auto"/>
            <w:vAlign w:val="center"/>
            <w:hideMark/>
          </w:tcPr>
          <w:p w14:paraId="6D7283AF"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5D32B101"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7CBD6AD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B9E25A" w14:textId="77777777" w:rsidR="00D871C7" w:rsidRPr="00D871C7" w:rsidRDefault="00D871C7" w:rsidP="00D871C7">
            <w:pPr>
              <w:jc w:val="center"/>
              <w:rPr>
                <w:color w:val="000000"/>
                <w:sz w:val="20"/>
                <w:szCs w:val="20"/>
              </w:rPr>
            </w:pPr>
            <w:r w:rsidRPr="00D871C7">
              <w:rPr>
                <w:color w:val="000000"/>
                <w:sz w:val="20"/>
                <w:szCs w:val="20"/>
              </w:rPr>
              <w:t>1,042</w:t>
            </w:r>
          </w:p>
        </w:tc>
        <w:tc>
          <w:tcPr>
            <w:tcW w:w="0" w:type="auto"/>
            <w:tcBorders>
              <w:top w:val="nil"/>
              <w:left w:val="nil"/>
              <w:bottom w:val="single" w:sz="4" w:space="0" w:color="auto"/>
              <w:right w:val="single" w:sz="4" w:space="0" w:color="auto"/>
            </w:tcBorders>
            <w:shd w:val="clear" w:color="auto" w:fill="auto"/>
            <w:vAlign w:val="center"/>
            <w:hideMark/>
          </w:tcPr>
          <w:p w14:paraId="3B2D5B8E" w14:textId="77777777" w:rsidR="00D871C7" w:rsidRPr="00D871C7" w:rsidRDefault="00D871C7" w:rsidP="00D871C7">
            <w:pPr>
              <w:jc w:val="center"/>
              <w:rPr>
                <w:color w:val="000000"/>
                <w:sz w:val="20"/>
                <w:szCs w:val="20"/>
              </w:rPr>
            </w:pPr>
            <w:r w:rsidRPr="00D871C7">
              <w:rPr>
                <w:color w:val="000000"/>
                <w:sz w:val="20"/>
                <w:szCs w:val="20"/>
              </w:rPr>
              <w:t>1,100</w:t>
            </w:r>
          </w:p>
        </w:tc>
      </w:tr>
      <w:tr w:rsidR="00D871C7" w:rsidRPr="00D871C7" w14:paraId="2F32F5E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CA3C0E" w14:textId="77777777" w:rsidR="00D871C7" w:rsidRPr="00D871C7" w:rsidRDefault="00D871C7" w:rsidP="00D871C7">
            <w:pPr>
              <w:jc w:val="center"/>
              <w:rPr>
                <w:color w:val="000000"/>
                <w:sz w:val="20"/>
                <w:szCs w:val="20"/>
              </w:rPr>
            </w:pPr>
            <w:r w:rsidRPr="00D871C7">
              <w:rPr>
                <w:color w:val="000000"/>
                <w:sz w:val="20"/>
                <w:szCs w:val="20"/>
              </w:rPr>
              <w:lastRenderedPageBreak/>
              <w:t>631</w:t>
            </w:r>
          </w:p>
        </w:tc>
        <w:tc>
          <w:tcPr>
            <w:tcW w:w="0" w:type="auto"/>
            <w:tcBorders>
              <w:top w:val="nil"/>
              <w:left w:val="nil"/>
              <w:bottom w:val="single" w:sz="4" w:space="0" w:color="auto"/>
              <w:right w:val="single" w:sz="4" w:space="0" w:color="auto"/>
            </w:tcBorders>
            <w:shd w:val="clear" w:color="auto" w:fill="auto"/>
            <w:vAlign w:val="center"/>
            <w:hideMark/>
          </w:tcPr>
          <w:p w14:paraId="0F6EBD81" w14:textId="77777777" w:rsidR="00D871C7" w:rsidRPr="00D871C7" w:rsidRDefault="00D871C7" w:rsidP="00D871C7">
            <w:pPr>
              <w:rPr>
                <w:color w:val="000000"/>
                <w:sz w:val="20"/>
                <w:szCs w:val="20"/>
              </w:rPr>
            </w:pPr>
            <w:r w:rsidRPr="00D871C7">
              <w:rPr>
                <w:color w:val="000000"/>
                <w:sz w:val="20"/>
                <w:szCs w:val="20"/>
              </w:rPr>
              <w:t>Отель</w:t>
            </w:r>
          </w:p>
        </w:tc>
        <w:tc>
          <w:tcPr>
            <w:tcW w:w="0" w:type="auto"/>
            <w:tcBorders>
              <w:top w:val="nil"/>
              <w:left w:val="nil"/>
              <w:bottom w:val="single" w:sz="4" w:space="0" w:color="auto"/>
              <w:right w:val="single" w:sz="4" w:space="0" w:color="auto"/>
            </w:tcBorders>
            <w:shd w:val="clear" w:color="auto" w:fill="auto"/>
            <w:noWrap/>
            <w:vAlign w:val="center"/>
            <w:hideMark/>
          </w:tcPr>
          <w:p w14:paraId="2668BE3B"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1B569209"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2D2A60"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56BF8D2D" w14:textId="77777777" w:rsidR="00D871C7" w:rsidRPr="00D871C7" w:rsidRDefault="00D871C7" w:rsidP="00D871C7">
            <w:pPr>
              <w:jc w:val="center"/>
              <w:rPr>
                <w:color w:val="000000"/>
                <w:sz w:val="20"/>
                <w:szCs w:val="20"/>
              </w:rPr>
            </w:pPr>
            <w:r w:rsidRPr="00D871C7">
              <w:rPr>
                <w:color w:val="000000"/>
                <w:sz w:val="20"/>
                <w:szCs w:val="20"/>
              </w:rPr>
              <w:t>0,700</w:t>
            </w:r>
          </w:p>
        </w:tc>
        <w:tc>
          <w:tcPr>
            <w:tcW w:w="0" w:type="auto"/>
            <w:tcBorders>
              <w:top w:val="nil"/>
              <w:left w:val="nil"/>
              <w:bottom w:val="single" w:sz="4" w:space="0" w:color="auto"/>
              <w:right w:val="single" w:sz="4" w:space="0" w:color="auto"/>
            </w:tcBorders>
            <w:shd w:val="clear" w:color="auto" w:fill="auto"/>
            <w:vAlign w:val="center"/>
            <w:hideMark/>
          </w:tcPr>
          <w:p w14:paraId="0D97CB32" w14:textId="77777777" w:rsidR="00D871C7" w:rsidRPr="00D871C7" w:rsidRDefault="00D871C7" w:rsidP="00D871C7">
            <w:pPr>
              <w:jc w:val="center"/>
              <w:rPr>
                <w:color w:val="000000"/>
                <w:sz w:val="20"/>
                <w:szCs w:val="20"/>
              </w:rPr>
            </w:pPr>
            <w:r w:rsidRPr="00D871C7">
              <w:rPr>
                <w:color w:val="000000"/>
                <w:sz w:val="20"/>
                <w:szCs w:val="20"/>
              </w:rPr>
              <w:t>0,167</w:t>
            </w:r>
          </w:p>
        </w:tc>
        <w:tc>
          <w:tcPr>
            <w:tcW w:w="0" w:type="auto"/>
            <w:tcBorders>
              <w:top w:val="nil"/>
              <w:left w:val="nil"/>
              <w:bottom w:val="single" w:sz="4" w:space="0" w:color="auto"/>
              <w:right w:val="single" w:sz="4" w:space="0" w:color="auto"/>
            </w:tcBorders>
            <w:shd w:val="clear" w:color="auto" w:fill="auto"/>
            <w:vAlign w:val="center"/>
            <w:hideMark/>
          </w:tcPr>
          <w:p w14:paraId="135AFA75" w14:textId="77777777" w:rsidR="00D871C7" w:rsidRPr="00D871C7" w:rsidRDefault="00D871C7" w:rsidP="00D871C7">
            <w:pPr>
              <w:jc w:val="center"/>
              <w:rPr>
                <w:color w:val="000000"/>
                <w:sz w:val="20"/>
                <w:szCs w:val="20"/>
              </w:rPr>
            </w:pPr>
            <w:r w:rsidRPr="00D871C7">
              <w:rPr>
                <w:color w:val="000000"/>
                <w:sz w:val="20"/>
                <w:szCs w:val="20"/>
              </w:rPr>
              <w:t>0,400</w:t>
            </w:r>
          </w:p>
        </w:tc>
        <w:tc>
          <w:tcPr>
            <w:tcW w:w="0" w:type="auto"/>
            <w:tcBorders>
              <w:top w:val="nil"/>
              <w:left w:val="nil"/>
              <w:bottom w:val="single" w:sz="4" w:space="0" w:color="auto"/>
              <w:right w:val="single" w:sz="4" w:space="0" w:color="auto"/>
            </w:tcBorders>
            <w:shd w:val="clear" w:color="auto" w:fill="auto"/>
            <w:vAlign w:val="center"/>
            <w:hideMark/>
          </w:tcPr>
          <w:p w14:paraId="2447244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48C151" w14:textId="77777777" w:rsidR="00D871C7" w:rsidRPr="00D871C7" w:rsidRDefault="00D871C7" w:rsidP="00D871C7">
            <w:pPr>
              <w:jc w:val="center"/>
              <w:rPr>
                <w:color w:val="000000"/>
                <w:sz w:val="20"/>
                <w:szCs w:val="20"/>
              </w:rPr>
            </w:pPr>
            <w:r w:rsidRPr="00D871C7">
              <w:rPr>
                <w:color w:val="000000"/>
                <w:sz w:val="20"/>
                <w:szCs w:val="20"/>
              </w:rPr>
              <w:t>0,867</w:t>
            </w:r>
          </w:p>
        </w:tc>
        <w:tc>
          <w:tcPr>
            <w:tcW w:w="0" w:type="auto"/>
            <w:tcBorders>
              <w:top w:val="nil"/>
              <w:left w:val="nil"/>
              <w:bottom w:val="single" w:sz="4" w:space="0" w:color="auto"/>
              <w:right w:val="single" w:sz="4" w:space="0" w:color="auto"/>
            </w:tcBorders>
            <w:shd w:val="clear" w:color="auto" w:fill="auto"/>
            <w:vAlign w:val="center"/>
            <w:hideMark/>
          </w:tcPr>
          <w:p w14:paraId="7A2D195D" w14:textId="77777777" w:rsidR="00D871C7" w:rsidRPr="00D871C7" w:rsidRDefault="00D871C7" w:rsidP="00D871C7">
            <w:pPr>
              <w:jc w:val="center"/>
              <w:rPr>
                <w:color w:val="000000"/>
                <w:sz w:val="20"/>
                <w:szCs w:val="20"/>
              </w:rPr>
            </w:pPr>
            <w:r w:rsidRPr="00D871C7">
              <w:rPr>
                <w:color w:val="000000"/>
                <w:sz w:val="20"/>
                <w:szCs w:val="20"/>
              </w:rPr>
              <w:t>1,100</w:t>
            </w:r>
          </w:p>
        </w:tc>
      </w:tr>
      <w:tr w:rsidR="00D871C7" w:rsidRPr="00D871C7" w14:paraId="090D162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1169BA" w14:textId="77777777" w:rsidR="00D871C7" w:rsidRPr="00D871C7" w:rsidRDefault="00D871C7" w:rsidP="00D871C7">
            <w:pPr>
              <w:jc w:val="center"/>
              <w:rPr>
                <w:color w:val="000000"/>
                <w:sz w:val="20"/>
                <w:szCs w:val="20"/>
              </w:rPr>
            </w:pPr>
            <w:r w:rsidRPr="00D871C7">
              <w:rPr>
                <w:color w:val="000000"/>
                <w:sz w:val="20"/>
                <w:szCs w:val="20"/>
              </w:rPr>
              <w:t>632</w:t>
            </w:r>
          </w:p>
        </w:tc>
        <w:tc>
          <w:tcPr>
            <w:tcW w:w="0" w:type="auto"/>
            <w:tcBorders>
              <w:top w:val="nil"/>
              <w:left w:val="nil"/>
              <w:bottom w:val="single" w:sz="4" w:space="0" w:color="auto"/>
              <w:right w:val="single" w:sz="4" w:space="0" w:color="auto"/>
            </w:tcBorders>
            <w:shd w:val="clear" w:color="auto" w:fill="auto"/>
            <w:vAlign w:val="center"/>
            <w:hideMark/>
          </w:tcPr>
          <w:p w14:paraId="2411DC3D" w14:textId="77777777" w:rsidR="00D871C7" w:rsidRPr="00D871C7" w:rsidRDefault="00D871C7" w:rsidP="00D871C7">
            <w:pPr>
              <w:rPr>
                <w:color w:val="000000"/>
                <w:sz w:val="20"/>
                <w:szCs w:val="20"/>
              </w:rPr>
            </w:pPr>
            <w:r w:rsidRPr="00D871C7">
              <w:rPr>
                <w:color w:val="000000"/>
                <w:sz w:val="20"/>
                <w:szCs w:val="20"/>
              </w:rPr>
              <w:t>Башня СУРГУТ</w:t>
            </w:r>
          </w:p>
        </w:tc>
        <w:tc>
          <w:tcPr>
            <w:tcW w:w="0" w:type="auto"/>
            <w:tcBorders>
              <w:top w:val="nil"/>
              <w:left w:val="nil"/>
              <w:bottom w:val="single" w:sz="4" w:space="0" w:color="auto"/>
              <w:right w:val="single" w:sz="4" w:space="0" w:color="auto"/>
            </w:tcBorders>
            <w:shd w:val="clear" w:color="auto" w:fill="auto"/>
            <w:noWrap/>
            <w:vAlign w:val="center"/>
            <w:hideMark/>
          </w:tcPr>
          <w:p w14:paraId="5C3AD791" w14:textId="77777777" w:rsidR="00D871C7" w:rsidRPr="00D871C7" w:rsidRDefault="00D871C7" w:rsidP="00D871C7">
            <w:pPr>
              <w:jc w:val="center"/>
              <w:rPr>
                <w:color w:val="000000"/>
                <w:sz w:val="20"/>
                <w:szCs w:val="20"/>
              </w:rPr>
            </w:pPr>
            <w:r w:rsidRPr="00D871C7">
              <w:rPr>
                <w:color w:val="000000"/>
                <w:sz w:val="20"/>
                <w:szCs w:val="20"/>
              </w:rPr>
              <w:t>Микрорайон Пойма</w:t>
            </w:r>
            <w:r w:rsidRPr="00D871C7">
              <w:rPr>
                <w:color w:val="000000"/>
                <w:sz w:val="20"/>
                <w:szCs w:val="20"/>
              </w:rPr>
              <w:br/>
              <w:t>реки Объ</w:t>
            </w:r>
          </w:p>
        </w:tc>
        <w:tc>
          <w:tcPr>
            <w:tcW w:w="0" w:type="auto"/>
            <w:tcBorders>
              <w:top w:val="nil"/>
              <w:left w:val="nil"/>
              <w:bottom w:val="single" w:sz="4" w:space="0" w:color="auto"/>
              <w:right w:val="single" w:sz="4" w:space="0" w:color="auto"/>
            </w:tcBorders>
            <w:shd w:val="clear" w:color="auto" w:fill="auto"/>
            <w:vAlign w:val="center"/>
            <w:hideMark/>
          </w:tcPr>
          <w:p w14:paraId="586CB37C" w14:textId="77777777" w:rsidR="00D871C7" w:rsidRPr="00D871C7" w:rsidRDefault="00D871C7" w:rsidP="00D871C7">
            <w:pPr>
              <w:jc w:val="center"/>
              <w:rPr>
                <w:color w:val="000000"/>
                <w:sz w:val="20"/>
                <w:szCs w:val="20"/>
              </w:rPr>
            </w:pPr>
            <w:r w:rsidRPr="00D871C7">
              <w:rPr>
                <w:color w:val="000000"/>
                <w:sz w:val="20"/>
                <w:szCs w:val="20"/>
              </w:rPr>
              <w:t>Новая котельная НТЦ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D2E85C5"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CCEBBB8" w14:textId="77777777" w:rsidR="00D871C7" w:rsidRPr="00D871C7" w:rsidRDefault="00D871C7" w:rsidP="00D871C7">
            <w:pPr>
              <w:jc w:val="center"/>
              <w:rPr>
                <w:color w:val="000000"/>
                <w:sz w:val="20"/>
                <w:szCs w:val="20"/>
              </w:rPr>
            </w:pPr>
            <w:r w:rsidRPr="00D871C7">
              <w:rPr>
                <w:color w:val="000000"/>
                <w:sz w:val="20"/>
                <w:szCs w:val="20"/>
              </w:rPr>
              <w:t>2,200</w:t>
            </w:r>
          </w:p>
        </w:tc>
        <w:tc>
          <w:tcPr>
            <w:tcW w:w="0" w:type="auto"/>
            <w:tcBorders>
              <w:top w:val="nil"/>
              <w:left w:val="nil"/>
              <w:bottom w:val="single" w:sz="4" w:space="0" w:color="auto"/>
              <w:right w:val="single" w:sz="4" w:space="0" w:color="auto"/>
            </w:tcBorders>
            <w:shd w:val="clear" w:color="auto" w:fill="auto"/>
            <w:vAlign w:val="center"/>
            <w:hideMark/>
          </w:tcPr>
          <w:p w14:paraId="020463EE" w14:textId="77777777" w:rsidR="00D871C7" w:rsidRPr="00D871C7" w:rsidRDefault="00D871C7" w:rsidP="00D871C7">
            <w:pPr>
              <w:jc w:val="center"/>
              <w:rPr>
                <w:color w:val="000000"/>
                <w:sz w:val="20"/>
                <w:szCs w:val="20"/>
              </w:rPr>
            </w:pPr>
            <w:r w:rsidRPr="00D871C7">
              <w:rPr>
                <w:color w:val="000000"/>
                <w:sz w:val="20"/>
                <w:szCs w:val="20"/>
              </w:rPr>
              <w:t>0,125</w:t>
            </w:r>
          </w:p>
        </w:tc>
        <w:tc>
          <w:tcPr>
            <w:tcW w:w="0" w:type="auto"/>
            <w:tcBorders>
              <w:top w:val="nil"/>
              <w:left w:val="nil"/>
              <w:bottom w:val="single" w:sz="4" w:space="0" w:color="auto"/>
              <w:right w:val="single" w:sz="4" w:space="0" w:color="auto"/>
            </w:tcBorders>
            <w:shd w:val="clear" w:color="auto" w:fill="auto"/>
            <w:vAlign w:val="center"/>
            <w:hideMark/>
          </w:tcPr>
          <w:p w14:paraId="7D7A4C04" w14:textId="77777777" w:rsidR="00D871C7" w:rsidRPr="00D871C7" w:rsidRDefault="00D871C7" w:rsidP="00D871C7">
            <w:pPr>
              <w:jc w:val="center"/>
              <w:rPr>
                <w:color w:val="000000"/>
                <w:sz w:val="20"/>
                <w:szCs w:val="20"/>
              </w:rPr>
            </w:pPr>
            <w:r w:rsidRPr="00D871C7">
              <w:rPr>
                <w:color w:val="000000"/>
                <w:sz w:val="20"/>
                <w:szCs w:val="20"/>
              </w:rPr>
              <w:t>0,300</w:t>
            </w:r>
          </w:p>
        </w:tc>
        <w:tc>
          <w:tcPr>
            <w:tcW w:w="0" w:type="auto"/>
            <w:tcBorders>
              <w:top w:val="nil"/>
              <w:left w:val="nil"/>
              <w:bottom w:val="single" w:sz="4" w:space="0" w:color="auto"/>
              <w:right w:val="single" w:sz="4" w:space="0" w:color="auto"/>
            </w:tcBorders>
            <w:shd w:val="clear" w:color="auto" w:fill="auto"/>
            <w:vAlign w:val="center"/>
            <w:hideMark/>
          </w:tcPr>
          <w:p w14:paraId="57C33C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EB4B53" w14:textId="77777777" w:rsidR="00D871C7" w:rsidRPr="00D871C7" w:rsidRDefault="00D871C7" w:rsidP="00D871C7">
            <w:pPr>
              <w:jc w:val="center"/>
              <w:rPr>
                <w:color w:val="000000"/>
                <w:sz w:val="20"/>
                <w:szCs w:val="20"/>
              </w:rPr>
            </w:pPr>
            <w:r w:rsidRPr="00D871C7">
              <w:rPr>
                <w:color w:val="000000"/>
                <w:sz w:val="20"/>
                <w:szCs w:val="20"/>
              </w:rPr>
              <w:t>2,325</w:t>
            </w:r>
          </w:p>
        </w:tc>
        <w:tc>
          <w:tcPr>
            <w:tcW w:w="0" w:type="auto"/>
            <w:tcBorders>
              <w:top w:val="nil"/>
              <w:left w:val="nil"/>
              <w:bottom w:val="single" w:sz="4" w:space="0" w:color="auto"/>
              <w:right w:val="single" w:sz="4" w:space="0" w:color="auto"/>
            </w:tcBorders>
            <w:shd w:val="clear" w:color="auto" w:fill="auto"/>
            <w:vAlign w:val="center"/>
            <w:hideMark/>
          </w:tcPr>
          <w:p w14:paraId="18B59475" w14:textId="77777777" w:rsidR="00D871C7" w:rsidRPr="00D871C7" w:rsidRDefault="00D871C7" w:rsidP="00D871C7">
            <w:pPr>
              <w:jc w:val="center"/>
              <w:rPr>
                <w:color w:val="000000"/>
                <w:sz w:val="20"/>
                <w:szCs w:val="20"/>
              </w:rPr>
            </w:pPr>
            <w:r w:rsidRPr="00D871C7">
              <w:rPr>
                <w:color w:val="000000"/>
                <w:sz w:val="20"/>
                <w:szCs w:val="20"/>
              </w:rPr>
              <w:t>2,500</w:t>
            </w:r>
          </w:p>
        </w:tc>
      </w:tr>
      <w:tr w:rsidR="00D871C7" w:rsidRPr="00D871C7" w14:paraId="504B383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617EB93" w14:textId="77777777" w:rsidR="00D871C7" w:rsidRPr="00D871C7" w:rsidRDefault="00D871C7" w:rsidP="00D871C7">
            <w:pPr>
              <w:jc w:val="center"/>
              <w:rPr>
                <w:color w:val="000000"/>
                <w:sz w:val="20"/>
                <w:szCs w:val="20"/>
              </w:rPr>
            </w:pPr>
            <w:r w:rsidRPr="00D871C7">
              <w:rPr>
                <w:color w:val="000000"/>
                <w:sz w:val="20"/>
                <w:szCs w:val="20"/>
              </w:rPr>
              <w:t>633</w:t>
            </w:r>
          </w:p>
        </w:tc>
        <w:tc>
          <w:tcPr>
            <w:tcW w:w="0" w:type="auto"/>
            <w:tcBorders>
              <w:top w:val="nil"/>
              <w:left w:val="nil"/>
              <w:bottom w:val="single" w:sz="4" w:space="0" w:color="auto"/>
              <w:right w:val="single" w:sz="4" w:space="0" w:color="auto"/>
            </w:tcBorders>
            <w:shd w:val="clear" w:color="auto" w:fill="auto"/>
            <w:vAlign w:val="center"/>
            <w:hideMark/>
          </w:tcPr>
          <w:p w14:paraId="6EB54795" w14:textId="77777777" w:rsidR="00D871C7" w:rsidRPr="00D871C7" w:rsidRDefault="00D871C7" w:rsidP="00D871C7">
            <w:pPr>
              <w:rPr>
                <w:color w:val="000000"/>
                <w:sz w:val="20"/>
                <w:szCs w:val="20"/>
              </w:rPr>
            </w:pPr>
            <w:r w:rsidRPr="00D871C7">
              <w:rPr>
                <w:color w:val="000000"/>
                <w:sz w:val="20"/>
                <w:szCs w:val="20"/>
              </w:rPr>
              <w:t>Центр технических видов спорта (комплекс из 14 объектов), в том числе: мототрасса; реконструкция незавершенного строительства базисного склада жидкого хлора для размещения Центра</w:t>
            </w:r>
            <w:r w:rsidRPr="00D871C7">
              <w:rPr>
                <w:color w:val="000000"/>
                <w:sz w:val="20"/>
                <w:szCs w:val="20"/>
              </w:rPr>
              <w:br/>
              <w:t>технических видов спорта; трасса для кольцевых гонок, трассы для дрэг-рейсинга, ралли-кросса, картинга; воднолыжный стадион; спортивные площадки для спортивного радио, авто, авиа и судомоделирования; спортивные площадки для</w:t>
            </w:r>
            <w:r w:rsidRPr="00D871C7">
              <w:rPr>
                <w:color w:val="000000"/>
                <w:sz w:val="20"/>
                <w:szCs w:val="20"/>
              </w:rPr>
              <w:br/>
              <w:t>парашютного, планерного, воздухоплавательного видов спорта.</w:t>
            </w:r>
          </w:p>
        </w:tc>
        <w:tc>
          <w:tcPr>
            <w:tcW w:w="0" w:type="auto"/>
            <w:tcBorders>
              <w:top w:val="nil"/>
              <w:left w:val="nil"/>
              <w:bottom w:val="single" w:sz="4" w:space="0" w:color="auto"/>
              <w:right w:val="single" w:sz="4" w:space="0" w:color="auto"/>
            </w:tcBorders>
            <w:shd w:val="clear" w:color="auto" w:fill="auto"/>
            <w:vAlign w:val="center"/>
            <w:hideMark/>
          </w:tcPr>
          <w:p w14:paraId="3B880F86"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6DC84CD6"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38A0A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F7925A0" w14:textId="77777777" w:rsidR="00D871C7" w:rsidRPr="00D871C7" w:rsidRDefault="00D871C7" w:rsidP="00D871C7">
            <w:pPr>
              <w:jc w:val="center"/>
              <w:rPr>
                <w:color w:val="000000"/>
                <w:sz w:val="20"/>
                <w:szCs w:val="20"/>
              </w:rPr>
            </w:pPr>
            <w:r w:rsidRPr="00D871C7">
              <w:rPr>
                <w:color w:val="000000"/>
                <w:sz w:val="20"/>
                <w:szCs w:val="20"/>
              </w:rPr>
              <w:t>0,390</w:t>
            </w:r>
          </w:p>
        </w:tc>
        <w:tc>
          <w:tcPr>
            <w:tcW w:w="0" w:type="auto"/>
            <w:tcBorders>
              <w:top w:val="nil"/>
              <w:left w:val="nil"/>
              <w:bottom w:val="single" w:sz="4" w:space="0" w:color="auto"/>
              <w:right w:val="single" w:sz="4" w:space="0" w:color="auto"/>
            </w:tcBorders>
            <w:shd w:val="clear" w:color="auto" w:fill="auto"/>
            <w:vAlign w:val="center"/>
            <w:hideMark/>
          </w:tcPr>
          <w:p w14:paraId="15A552FB"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026D115F"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2D40271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128F621" w14:textId="77777777" w:rsidR="00D871C7" w:rsidRPr="00D871C7" w:rsidRDefault="00D871C7" w:rsidP="00D871C7">
            <w:pPr>
              <w:jc w:val="center"/>
              <w:rPr>
                <w:color w:val="000000"/>
                <w:sz w:val="20"/>
                <w:szCs w:val="20"/>
              </w:rPr>
            </w:pPr>
            <w:r w:rsidRPr="00D871C7">
              <w:rPr>
                <w:color w:val="000000"/>
                <w:sz w:val="20"/>
                <w:szCs w:val="20"/>
              </w:rPr>
              <w:t>0,407</w:t>
            </w:r>
          </w:p>
        </w:tc>
        <w:tc>
          <w:tcPr>
            <w:tcW w:w="0" w:type="auto"/>
            <w:tcBorders>
              <w:top w:val="nil"/>
              <w:left w:val="nil"/>
              <w:bottom w:val="single" w:sz="4" w:space="0" w:color="auto"/>
              <w:right w:val="single" w:sz="4" w:space="0" w:color="auto"/>
            </w:tcBorders>
            <w:shd w:val="clear" w:color="auto" w:fill="auto"/>
            <w:vAlign w:val="center"/>
            <w:hideMark/>
          </w:tcPr>
          <w:p w14:paraId="6B7706C2" w14:textId="77777777" w:rsidR="00D871C7" w:rsidRPr="00D871C7" w:rsidRDefault="00D871C7" w:rsidP="00D871C7">
            <w:pPr>
              <w:jc w:val="center"/>
              <w:rPr>
                <w:color w:val="000000"/>
                <w:sz w:val="20"/>
                <w:szCs w:val="20"/>
              </w:rPr>
            </w:pPr>
            <w:r w:rsidRPr="00D871C7">
              <w:rPr>
                <w:color w:val="000000"/>
                <w:sz w:val="20"/>
                <w:szCs w:val="20"/>
              </w:rPr>
              <w:t>0,430</w:t>
            </w:r>
          </w:p>
        </w:tc>
      </w:tr>
      <w:tr w:rsidR="00D871C7" w:rsidRPr="00D871C7" w14:paraId="41C09C5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B853A5" w14:textId="77777777" w:rsidR="00D871C7" w:rsidRPr="00D871C7" w:rsidRDefault="00D871C7" w:rsidP="00D871C7">
            <w:pPr>
              <w:jc w:val="center"/>
              <w:rPr>
                <w:color w:val="000000"/>
                <w:sz w:val="20"/>
                <w:szCs w:val="20"/>
              </w:rPr>
            </w:pPr>
            <w:r w:rsidRPr="00D871C7">
              <w:rPr>
                <w:color w:val="000000"/>
                <w:sz w:val="20"/>
                <w:szCs w:val="20"/>
              </w:rPr>
              <w:t>634</w:t>
            </w:r>
          </w:p>
        </w:tc>
        <w:tc>
          <w:tcPr>
            <w:tcW w:w="0" w:type="auto"/>
            <w:tcBorders>
              <w:top w:val="nil"/>
              <w:left w:val="nil"/>
              <w:bottom w:val="single" w:sz="4" w:space="0" w:color="auto"/>
              <w:right w:val="single" w:sz="4" w:space="0" w:color="auto"/>
            </w:tcBorders>
            <w:shd w:val="clear" w:color="auto" w:fill="auto"/>
            <w:vAlign w:val="center"/>
            <w:hideMark/>
          </w:tcPr>
          <w:p w14:paraId="6A6DCD96" w14:textId="77777777" w:rsidR="00D871C7" w:rsidRPr="00D871C7" w:rsidRDefault="00D871C7" w:rsidP="00D871C7">
            <w:pPr>
              <w:rPr>
                <w:color w:val="000000"/>
                <w:sz w:val="20"/>
                <w:szCs w:val="20"/>
              </w:rPr>
            </w:pPr>
            <w:r w:rsidRPr="00D871C7">
              <w:rPr>
                <w:color w:val="000000"/>
                <w:sz w:val="20"/>
                <w:szCs w:val="20"/>
              </w:rPr>
              <w:t>СГМУП "ГВК" Очистные сооружения</w:t>
            </w:r>
            <w:r w:rsidRPr="00D871C7">
              <w:rPr>
                <w:color w:val="000000"/>
                <w:sz w:val="20"/>
                <w:szCs w:val="20"/>
              </w:rPr>
              <w:br/>
              <w:t xml:space="preserve">канализационных сточных вод (КОС) г.Сургут </w:t>
            </w:r>
            <w:proofErr w:type="gramStart"/>
            <w:r w:rsidRPr="00D871C7">
              <w:rPr>
                <w:color w:val="000000"/>
                <w:sz w:val="20"/>
                <w:szCs w:val="20"/>
              </w:rPr>
              <w:t>производительностью  150000</w:t>
            </w:r>
            <w:proofErr w:type="gramEnd"/>
            <w:r w:rsidRPr="00D871C7">
              <w:rPr>
                <w:color w:val="000000"/>
                <w:sz w:val="20"/>
                <w:szCs w:val="20"/>
              </w:rPr>
              <w:t xml:space="preserve"> м3/ч</w:t>
            </w:r>
          </w:p>
        </w:tc>
        <w:tc>
          <w:tcPr>
            <w:tcW w:w="0" w:type="auto"/>
            <w:tcBorders>
              <w:top w:val="nil"/>
              <w:left w:val="nil"/>
              <w:bottom w:val="single" w:sz="4" w:space="0" w:color="auto"/>
              <w:right w:val="single" w:sz="4" w:space="0" w:color="auto"/>
            </w:tcBorders>
            <w:shd w:val="clear" w:color="auto" w:fill="auto"/>
            <w:noWrap/>
            <w:vAlign w:val="center"/>
            <w:hideMark/>
          </w:tcPr>
          <w:p w14:paraId="1174DC05"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4B296E34" w14:textId="77777777" w:rsidR="00D871C7" w:rsidRPr="00D871C7" w:rsidRDefault="00D871C7" w:rsidP="00D871C7">
            <w:pPr>
              <w:jc w:val="center"/>
              <w:rPr>
                <w:color w:val="000000"/>
                <w:sz w:val="20"/>
                <w:szCs w:val="20"/>
              </w:rPr>
            </w:pPr>
            <w:r w:rsidRPr="00D871C7">
              <w:rPr>
                <w:color w:val="000000"/>
                <w:sz w:val="20"/>
                <w:szCs w:val="20"/>
              </w:rPr>
              <w:t>Котельная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75982F"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2D5C0E01" w14:textId="77777777" w:rsidR="00D871C7" w:rsidRPr="00D871C7" w:rsidRDefault="00D871C7" w:rsidP="00D871C7">
            <w:pPr>
              <w:jc w:val="center"/>
              <w:rPr>
                <w:color w:val="000000"/>
                <w:sz w:val="20"/>
                <w:szCs w:val="20"/>
              </w:rPr>
            </w:pPr>
            <w:r w:rsidRPr="00D871C7">
              <w:rPr>
                <w:color w:val="000000"/>
                <w:sz w:val="20"/>
                <w:szCs w:val="20"/>
              </w:rPr>
              <w:t>0,747</w:t>
            </w:r>
          </w:p>
        </w:tc>
        <w:tc>
          <w:tcPr>
            <w:tcW w:w="0" w:type="auto"/>
            <w:tcBorders>
              <w:top w:val="nil"/>
              <w:left w:val="nil"/>
              <w:bottom w:val="single" w:sz="4" w:space="0" w:color="auto"/>
              <w:right w:val="single" w:sz="4" w:space="0" w:color="auto"/>
            </w:tcBorders>
            <w:shd w:val="clear" w:color="auto" w:fill="auto"/>
            <w:vAlign w:val="center"/>
            <w:hideMark/>
          </w:tcPr>
          <w:p w14:paraId="3F92086A" w14:textId="77777777" w:rsidR="00D871C7" w:rsidRPr="00D871C7" w:rsidRDefault="00D871C7" w:rsidP="00D871C7">
            <w:pPr>
              <w:jc w:val="center"/>
              <w:rPr>
                <w:color w:val="000000"/>
                <w:sz w:val="20"/>
                <w:szCs w:val="20"/>
              </w:rPr>
            </w:pPr>
            <w:r w:rsidRPr="00D871C7">
              <w:rPr>
                <w:color w:val="000000"/>
                <w:sz w:val="20"/>
                <w:szCs w:val="20"/>
              </w:rPr>
              <w:t>0,745</w:t>
            </w:r>
          </w:p>
        </w:tc>
        <w:tc>
          <w:tcPr>
            <w:tcW w:w="0" w:type="auto"/>
            <w:tcBorders>
              <w:top w:val="nil"/>
              <w:left w:val="nil"/>
              <w:bottom w:val="single" w:sz="4" w:space="0" w:color="auto"/>
              <w:right w:val="single" w:sz="4" w:space="0" w:color="auto"/>
            </w:tcBorders>
            <w:shd w:val="clear" w:color="auto" w:fill="auto"/>
            <w:vAlign w:val="center"/>
            <w:hideMark/>
          </w:tcPr>
          <w:p w14:paraId="6059B25B" w14:textId="77777777" w:rsidR="00D871C7" w:rsidRPr="00D871C7" w:rsidRDefault="00D871C7" w:rsidP="00D871C7">
            <w:pPr>
              <w:jc w:val="center"/>
              <w:rPr>
                <w:color w:val="000000"/>
                <w:sz w:val="20"/>
                <w:szCs w:val="20"/>
              </w:rPr>
            </w:pPr>
            <w:r w:rsidRPr="00D871C7">
              <w:rPr>
                <w:color w:val="000000"/>
                <w:sz w:val="20"/>
                <w:szCs w:val="20"/>
              </w:rPr>
              <w:t>1,787</w:t>
            </w:r>
          </w:p>
        </w:tc>
        <w:tc>
          <w:tcPr>
            <w:tcW w:w="0" w:type="auto"/>
            <w:tcBorders>
              <w:top w:val="nil"/>
              <w:left w:val="nil"/>
              <w:bottom w:val="single" w:sz="4" w:space="0" w:color="auto"/>
              <w:right w:val="single" w:sz="4" w:space="0" w:color="auto"/>
            </w:tcBorders>
            <w:shd w:val="clear" w:color="auto" w:fill="auto"/>
            <w:vAlign w:val="center"/>
            <w:hideMark/>
          </w:tcPr>
          <w:p w14:paraId="6C1C43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62A54F" w14:textId="77777777" w:rsidR="00D871C7" w:rsidRPr="00D871C7" w:rsidRDefault="00D871C7" w:rsidP="00D871C7">
            <w:pPr>
              <w:jc w:val="center"/>
              <w:rPr>
                <w:color w:val="000000"/>
                <w:sz w:val="20"/>
                <w:szCs w:val="20"/>
              </w:rPr>
            </w:pPr>
            <w:r w:rsidRPr="00D871C7">
              <w:rPr>
                <w:color w:val="000000"/>
                <w:sz w:val="20"/>
                <w:szCs w:val="20"/>
              </w:rPr>
              <w:t>1,492</w:t>
            </w:r>
          </w:p>
        </w:tc>
        <w:tc>
          <w:tcPr>
            <w:tcW w:w="0" w:type="auto"/>
            <w:tcBorders>
              <w:top w:val="nil"/>
              <w:left w:val="nil"/>
              <w:bottom w:val="single" w:sz="4" w:space="0" w:color="auto"/>
              <w:right w:val="single" w:sz="4" w:space="0" w:color="auto"/>
            </w:tcBorders>
            <w:shd w:val="clear" w:color="auto" w:fill="auto"/>
            <w:vAlign w:val="center"/>
            <w:hideMark/>
          </w:tcPr>
          <w:p w14:paraId="4A6C8F41" w14:textId="77777777" w:rsidR="00D871C7" w:rsidRPr="00D871C7" w:rsidRDefault="00D871C7" w:rsidP="00D871C7">
            <w:pPr>
              <w:jc w:val="center"/>
              <w:rPr>
                <w:color w:val="000000"/>
                <w:sz w:val="20"/>
                <w:szCs w:val="20"/>
              </w:rPr>
            </w:pPr>
            <w:r w:rsidRPr="00D871C7">
              <w:rPr>
                <w:color w:val="000000"/>
                <w:sz w:val="20"/>
                <w:szCs w:val="20"/>
              </w:rPr>
              <w:t>2,534</w:t>
            </w:r>
          </w:p>
        </w:tc>
      </w:tr>
      <w:tr w:rsidR="00D871C7" w:rsidRPr="00D871C7" w14:paraId="11D8F76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53B56E8" w14:textId="77777777" w:rsidR="00D871C7" w:rsidRPr="00D871C7" w:rsidRDefault="00D871C7" w:rsidP="00D871C7">
            <w:pPr>
              <w:jc w:val="center"/>
              <w:rPr>
                <w:color w:val="000000"/>
                <w:sz w:val="20"/>
                <w:szCs w:val="20"/>
              </w:rPr>
            </w:pPr>
            <w:r w:rsidRPr="00D871C7">
              <w:rPr>
                <w:color w:val="000000"/>
                <w:sz w:val="20"/>
                <w:szCs w:val="20"/>
              </w:rPr>
              <w:t>635</w:t>
            </w:r>
          </w:p>
        </w:tc>
        <w:tc>
          <w:tcPr>
            <w:tcW w:w="0" w:type="auto"/>
            <w:tcBorders>
              <w:top w:val="nil"/>
              <w:left w:val="nil"/>
              <w:bottom w:val="single" w:sz="4" w:space="0" w:color="auto"/>
              <w:right w:val="single" w:sz="4" w:space="0" w:color="auto"/>
            </w:tcBorders>
            <w:shd w:val="clear" w:color="auto" w:fill="auto"/>
            <w:vAlign w:val="center"/>
            <w:hideMark/>
          </w:tcPr>
          <w:p w14:paraId="2081C1D3" w14:textId="77777777" w:rsidR="00D871C7" w:rsidRPr="00D871C7" w:rsidRDefault="00D871C7" w:rsidP="00D871C7">
            <w:pPr>
              <w:rPr>
                <w:color w:val="000000"/>
                <w:sz w:val="20"/>
                <w:szCs w:val="20"/>
              </w:rPr>
            </w:pPr>
            <w:r w:rsidRPr="00D871C7">
              <w:rPr>
                <w:color w:val="000000"/>
                <w:sz w:val="20"/>
                <w:szCs w:val="20"/>
              </w:rPr>
              <w:t>СГМУП "ГВК" Оновый блок сточныхх вод</w:t>
            </w:r>
          </w:p>
        </w:tc>
        <w:tc>
          <w:tcPr>
            <w:tcW w:w="0" w:type="auto"/>
            <w:tcBorders>
              <w:top w:val="nil"/>
              <w:left w:val="nil"/>
              <w:bottom w:val="single" w:sz="4" w:space="0" w:color="auto"/>
              <w:right w:val="single" w:sz="4" w:space="0" w:color="auto"/>
            </w:tcBorders>
            <w:shd w:val="clear" w:color="auto" w:fill="auto"/>
            <w:noWrap/>
            <w:vAlign w:val="center"/>
            <w:hideMark/>
          </w:tcPr>
          <w:p w14:paraId="2CF57054"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5EE31497" w14:textId="77777777" w:rsidR="00D871C7" w:rsidRPr="00D871C7" w:rsidRDefault="00D871C7" w:rsidP="00D871C7">
            <w:pPr>
              <w:jc w:val="center"/>
              <w:rPr>
                <w:color w:val="000000"/>
                <w:sz w:val="20"/>
                <w:szCs w:val="20"/>
              </w:rPr>
            </w:pPr>
            <w:r w:rsidRPr="00D871C7">
              <w:rPr>
                <w:color w:val="000000"/>
                <w:sz w:val="20"/>
                <w:szCs w:val="20"/>
              </w:rPr>
              <w:t>Котельная №6</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99C909"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4EC2327D" w14:textId="77777777" w:rsidR="00D871C7" w:rsidRPr="00D871C7" w:rsidRDefault="00D871C7" w:rsidP="00D871C7">
            <w:pPr>
              <w:jc w:val="center"/>
              <w:rPr>
                <w:color w:val="000000"/>
                <w:sz w:val="20"/>
                <w:szCs w:val="20"/>
              </w:rPr>
            </w:pPr>
            <w:r w:rsidRPr="00D871C7">
              <w:rPr>
                <w:color w:val="000000"/>
                <w:sz w:val="20"/>
                <w:szCs w:val="20"/>
              </w:rPr>
              <w:t>0,094</w:t>
            </w:r>
          </w:p>
        </w:tc>
        <w:tc>
          <w:tcPr>
            <w:tcW w:w="0" w:type="auto"/>
            <w:tcBorders>
              <w:top w:val="nil"/>
              <w:left w:val="nil"/>
              <w:bottom w:val="single" w:sz="4" w:space="0" w:color="auto"/>
              <w:right w:val="single" w:sz="4" w:space="0" w:color="auto"/>
            </w:tcBorders>
            <w:shd w:val="clear" w:color="auto" w:fill="auto"/>
            <w:vAlign w:val="center"/>
            <w:hideMark/>
          </w:tcPr>
          <w:p w14:paraId="0B17C5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A02410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86B4F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1D848E2" w14:textId="77777777" w:rsidR="00D871C7" w:rsidRPr="00D871C7" w:rsidRDefault="00D871C7" w:rsidP="00D871C7">
            <w:pPr>
              <w:jc w:val="center"/>
              <w:rPr>
                <w:color w:val="000000"/>
                <w:sz w:val="20"/>
                <w:szCs w:val="20"/>
              </w:rPr>
            </w:pPr>
            <w:r w:rsidRPr="00D871C7">
              <w:rPr>
                <w:color w:val="000000"/>
                <w:sz w:val="20"/>
                <w:szCs w:val="20"/>
              </w:rPr>
              <w:t>0,094</w:t>
            </w:r>
          </w:p>
        </w:tc>
        <w:tc>
          <w:tcPr>
            <w:tcW w:w="0" w:type="auto"/>
            <w:tcBorders>
              <w:top w:val="nil"/>
              <w:left w:val="nil"/>
              <w:bottom w:val="single" w:sz="4" w:space="0" w:color="auto"/>
              <w:right w:val="single" w:sz="4" w:space="0" w:color="auto"/>
            </w:tcBorders>
            <w:shd w:val="clear" w:color="auto" w:fill="auto"/>
            <w:vAlign w:val="center"/>
            <w:hideMark/>
          </w:tcPr>
          <w:p w14:paraId="7170DCF1" w14:textId="77777777" w:rsidR="00D871C7" w:rsidRPr="00D871C7" w:rsidRDefault="00D871C7" w:rsidP="00D871C7">
            <w:pPr>
              <w:jc w:val="center"/>
              <w:rPr>
                <w:color w:val="000000"/>
                <w:sz w:val="20"/>
                <w:szCs w:val="20"/>
              </w:rPr>
            </w:pPr>
            <w:r w:rsidRPr="00D871C7">
              <w:rPr>
                <w:color w:val="000000"/>
                <w:sz w:val="20"/>
                <w:szCs w:val="20"/>
              </w:rPr>
              <w:t>0,094</w:t>
            </w:r>
          </w:p>
        </w:tc>
      </w:tr>
      <w:tr w:rsidR="00D871C7" w:rsidRPr="00D871C7" w14:paraId="3036F4F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97C29F" w14:textId="77777777" w:rsidR="00D871C7" w:rsidRPr="00D871C7" w:rsidRDefault="00D871C7" w:rsidP="00D871C7">
            <w:pPr>
              <w:jc w:val="center"/>
              <w:rPr>
                <w:color w:val="000000"/>
                <w:sz w:val="20"/>
                <w:szCs w:val="20"/>
              </w:rPr>
            </w:pPr>
            <w:r w:rsidRPr="00D871C7">
              <w:rPr>
                <w:color w:val="000000"/>
                <w:sz w:val="20"/>
                <w:szCs w:val="20"/>
              </w:rPr>
              <w:t>636</w:t>
            </w:r>
          </w:p>
        </w:tc>
        <w:tc>
          <w:tcPr>
            <w:tcW w:w="0" w:type="auto"/>
            <w:tcBorders>
              <w:top w:val="nil"/>
              <w:left w:val="nil"/>
              <w:bottom w:val="single" w:sz="4" w:space="0" w:color="auto"/>
              <w:right w:val="single" w:sz="4" w:space="0" w:color="auto"/>
            </w:tcBorders>
            <w:shd w:val="clear" w:color="auto" w:fill="auto"/>
            <w:vAlign w:val="center"/>
            <w:hideMark/>
          </w:tcPr>
          <w:p w14:paraId="18121AF1" w14:textId="77777777" w:rsidR="00D871C7" w:rsidRPr="00D871C7" w:rsidRDefault="00D871C7" w:rsidP="00D871C7">
            <w:pPr>
              <w:rPr>
                <w:color w:val="000000"/>
                <w:sz w:val="20"/>
                <w:szCs w:val="20"/>
              </w:rPr>
            </w:pPr>
            <w:r w:rsidRPr="00D871C7">
              <w:rPr>
                <w:color w:val="000000"/>
                <w:sz w:val="20"/>
                <w:szCs w:val="20"/>
              </w:rPr>
              <w:t>Этнографический музей</w:t>
            </w:r>
          </w:p>
        </w:tc>
        <w:tc>
          <w:tcPr>
            <w:tcW w:w="0" w:type="auto"/>
            <w:tcBorders>
              <w:top w:val="nil"/>
              <w:left w:val="nil"/>
              <w:bottom w:val="single" w:sz="4" w:space="0" w:color="auto"/>
              <w:right w:val="single" w:sz="4" w:space="0" w:color="auto"/>
            </w:tcBorders>
            <w:shd w:val="clear" w:color="auto" w:fill="auto"/>
            <w:vAlign w:val="center"/>
            <w:hideMark/>
          </w:tcPr>
          <w:p w14:paraId="09A0467A"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64BC6F44"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055F5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5276C10" w14:textId="77777777" w:rsidR="00D871C7" w:rsidRPr="00D871C7" w:rsidRDefault="00D871C7" w:rsidP="00D871C7">
            <w:pPr>
              <w:jc w:val="center"/>
              <w:rPr>
                <w:color w:val="000000"/>
                <w:sz w:val="20"/>
                <w:szCs w:val="20"/>
              </w:rPr>
            </w:pPr>
            <w:r w:rsidRPr="00D871C7">
              <w:rPr>
                <w:color w:val="000000"/>
                <w:sz w:val="20"/>
                <w:szCs w:val="20"/>
              </w:rPr>
              <w:t>0,140</w:t>
            </w:r>
          </w:p>
        </w:tc>
        <w:tc>
          <w:tcPr>
            <w:tcW w:w="0" w:type="auto"/>
            <w:tcBorders>
              <w:top w:val="nil"/>
              <w:left w:val="nil"/>
              <w:bottom w:val="single" w:sz="4" w:space="0" w:color="auto"/>
              <w:right w:val="single" w:sz="4" w:space="0" w:color="auto"/>
            </w:tcBorders>
            <w:shd w:val="clear" w:color="auto" w:fill="auto"/>
            <w:vAlign w:val="center"/>
            <w:hideMark/>
          </w:tcPr>
          <w:p w14:paraId="34698B63"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50152C2E"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574CCB0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15E872" w14:textId="77777777" w:rsidR="00D871C7" w:rsidRPr="00D871C7" w:rsidRDefault="00D871C7" w:rsidP="00D871C7">
            <w:pPr>
              <w:jc w:val="center"/>
              <w:rPr>
                <w:color w:val="000000"/>
                <w:sz w:val="20"/>
                <w:szCs w:val="20"/>
              </w:rPr>
            </w:pPr>
            <w:r w:rsidRPr="00D871C7">
              <w:rPr>
                <w:color w:val="000000"/>
                <w:sz w:val="20"/>
                <w:szCs w:val="20"/>
              </w:rPr>
              <w:t>0,144</w:t>
            </w:r>
          </w:p>
        </w:tc>
        <w:tc>
          <w:tcPr>
            <w:tcW w:w="0" w:type="auto"/>
            <w:tcBorders>
              <w:top w:val="nil"/>
              <w:left w:val="nil"/>
              <w:bottom w:val="single" w:sz="4" w:space="0" w:color="auto"/>
              <w:right w:val="single" w:sz="4" w:space="0" w:color="auto"/>
            </w:tcBorders>
            <w:shd w:val="clear" w:color="auto" w:fill="auto"/>
            <w:vAlign w:val="center"/>
            <w:hideMark/>
          </w:tcPr>
          <w:p w14:paraId="3B831E87" w14:textId="77777777" w:rsidR="00D871C7" w:rsidRPr="00D871C7" w:rsidRDefault="00D871C7" w:rsidP="00D871C7">
            <w:pPr>
              <w:jc w:val="center"/>
              <w:rPr>
                <w:color w:val="000000"/>
                <w:sz w:val="20"/>
                <w:szCs w:val="20"/>
              </w:rPr>
            </w:pPr>
            <w:r w:rsidRPr="00D871C7">
              <w:rPr>
                <w:color w:val="000000"/>
                <w:sz w:val="20"/>
                <w:szCs w:val="20"/>
              </w:rPr>
              <w:t>0,150</w:t>
            </w:r>
          </w:p>
        </w:tc>
      </w:tr>
      <w:tr w:rsidR="00D871C7" w:rsidRPr="00D871C7" w14:paraId="459E1CC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606BFD" w14:textId="77777777" w:rsidR="00D871C7" w:rsidRPr="00D871C7" w:rsidRDefault="00D871C7" w:rsidP="00D871C7">
            <w:pPr>
              <w:jc w:val="center"/>
              <w:rPr>
                <w:color w:val="000000"/>
                <w:sz w:val="20"/>
                <w:szCs w:val="20"/>
              </w:rPr>
            </w:pPr>
            <w:r w:rsidRPr="00D871C7">
              <w:rPr>
                <w:color w:val="000000"/>
                <w:sz w:val="20"/>
                <w:szCs w:val="20"/>
              </w:rPr>
              <w:t>637</w:t>
            </w:r>
          </w:p>
        </w:tc>
        <w:tc>
          <w:tcPr>
            <w:tcW w:w="0" w:type="auto"/>
            <w:tcBorders>
              <w:top w:val="nil"/>
              <w:left w:val="nil"/>
              <w:bottom w:val="single" w:sz="4" w:space="0" w:color="auto"/>
              <w:right w:val="single" w:sz="4" w:space="0" w:color="auto"/>
            </w:tcBorders>
            <w:shd w:val="clear" w:color="auto" w:fill="auto"/>
            <w:vAlign w:val="center"/>
            <w:hideMark/>
          </w:tcPr>
          <w:p w14:paraId="591BB4F5" w14:textId="77777777" w:rsidR="00D871C7" w:rsidRPr="00D871C7" w:rsidRDefault="00D871C7" w:rsidP="00D871C7">
            <w:pPr>
              <w:rPr>
                <w:color w:val="000000"/>
                <w:sz w:val="20"/>
                <w:szCs w:val="20"/>
              </w:rPr>
            </w:pPr>
            <w:r w:rsidRPr="00D871C7">
              <w:rPr>
                <w:color w:val="000000"/>
                <w:sz w:val="20"/>
                <w:szCs w:val="20"/>
              </w:rPr>
              <w:t>Центр спортивной медицины и реабилитации</w:t>
            </w:r>
          </w:p>
        </w:tc>
        <w:tc>
          <w:tcPr>
            <w:tcW w:w="0" w:type="auto"/>
            <w:tcBorders>
              <w:top w:val="nil"/>
              <w:left w:val="nil"/>
              <w:bottom w:val="single" w:sz="4" w:space="0" w:color="auto"/>
              <w:right w:val="single" w:sz="4" w:space="0" w:color="auto"/>
            </w:tcBorders>
            <w:shd w:val="clear" w:color="auto" w:fill="auto"/>
            <w:vAlign w:val="center"/>
            <w:hideMark/>
          </w:tcPr>
          <w:p w14:paraId="16F9F200"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0DC5990F"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08D8A9F"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10BDC1E" w14:textId="77777777" w:rsidR="00D871C7" w:rsidRPr="00D871C7" w:rsidRDefault="00D871C7" w:rsidP="00D871C7">
            <w:pPr>
              <w:jc w:val="center"/>
              <w:rPr>
                <w:color w:val="000000"/>
                <w:sz w:val="20"/>
                <w:szCs w:val="20"/>
              </w:rPr>
            </w:pPr>
            <w:r w:rsidRPr="00D871C7">
              <w:rPr>
                <w:color w:val="000000"/>
                <w:sz w:val="20"/>
                <w:szCs w:val="20"/>
              </w:rPr>
              <w:t>0,340</w:t>
            </w:r>
          </w:p>
        </w:tc>
        <w:tc>
          <w:tcPr>
            <w:tcW w:w="0" w:type="auto"/>
            <w:tcBorders>
              <w:top w:val="nil"/>
              <w:left w:val="nil"/>
              <w:bottom w:val="single" w:sz="4" w:space="0" w:color="auto"/>
              <w:right w:val="single" w:sz="4" w:space="0" w:color="auto"/>
            </w:tcBorders>
            <w:shd w:val="clear" w:color="auto" w:fill="auto"/>
            <w:vAlign w:val="center"/>
            <w:hideMark/>
          </w:tcPr>
          <w:p w14:paraId="3F08232C" w14:textId="77777777" w:rsidR="00D871C7" w:rsidRPr="00D871C7" w:rsidRDefault="00D871C7" w:rsidP="00D871C7">
            <w:pPr>
              <w:jc w:val="center"/>
              <w:rPr>
                <w:color w:val="000000"/>
                <w:sz w:val="20"/>
                <w:szCs w:val="20"/>
              </w:rPr>
            </w:pPr>
            <w:r w:rsidRPr="00D871C7">
              <w:rPr>
                <w:color w:val="000000"/>
                <w:sz w:val="20"/>
                <w:szCs w:val="20"/>
              </w:rPr>
              <w:t>0,013</w:t>
            </w:r>
          </w:p>
        </w:tc>
        <w:tc>
          <w:tcPr>
            <w:tcW w:w="0" w:type="auto"/>
            <w:tcBorders>
              <w:top w:val="nil"/>
              <w:left w:val="nil"/>
              <w:bottom w:val="single" w:sz="4" w:space="0" w:color="auto"/>
              <w:right w:val="single" w:sz="4" w:space="0" w:color="auto"/>
            </w:tcBorders>
            <w:shd w:val="clear" w:color="auto" w:fill="auto"/>
            <w:vAlign w:val="center"/>
            <w:hideMark/>
          </w:tcPr>
          <w:p w14:paraId="363A1246"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6CDBCAB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FCACAA" w14:textId="77777777" w:rsidR="00D871C7" w:rsidRPr="00D871C7" w:rsidRDefault="00D871C7" w:rsidP="00D871C7">
            <w:pPr>
              <w:jc w:val="center"/>
              <w:rPr>
                <w:color w:val="000000"/>
                <w:sz w:val="20"/>
                <w:szCs w:val="20"/>
              </w:rPr>
            </w:pPr>
            <w:r w:rsidRPr="00D871C7">
              <w:rPr>
                <w:color w:val="000000"/>
                <w:sz w:val="20"/>
                <w:szCs w:val="20"/>
              </w:rPr>
              <w:t>0,353</w:t>
            </w:r>
          </w:p>
        </w:tc>
        <w:tc>
          <w:tcPr>
            <w:tcW w:w="0" w:type="auto"/>
            <w:tcBorders>
              <w:top w:val="nil"/>
              <w:left w:val="nil"/>
              <w:bottom w:val="single" w:sz="4" w:space="0" w:color="auto"/>
              <w:right w:val="single" w:sz="4" w:space="0" w:color="auto"/>
            </w:tcBorders>
            <w:shd w:val="clear" w:color="auto" w:fill="auto"/>
            <w:vAlign w:val="center"/>
            <w:hideMark/>
          </w:tcPr>
          <w:p w14:paraId="6678DC08" w14:textId="77777777" w:rsidR="00D871C7" w:rsidRPr="00D871C7" w:rsidRDefault="00D871C7" w:rsidP="00D871C7">
            <w:pPr>
              <w:jc w:val="center"/>
              <w:rPr>
                <w:color w:val="000000"/>
                <w:sz w:val="20"/>
                <w:szCs w:val="20"/>
              </w:rPr>
            </w:pPr>
            <w:r w:rsidRPr="00D871C7">
              <w:rPr>
                <w:color w:val="000000"/>
                <w:sz w:val="20"/>
                <w:szCs w:val="20"/>
              </w:rPr>
              <w:t>0,370</w:t>
            </w:r>
          </w:p>
        </w:tc>
      </w:tr>
      <w:tr w:rsidR="00D871C7" w:rsidRPr="00D871C7" w14:paraId="351FAA5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DC32ADA" w14:textId="77777777" w:rsidR="00D871C7" w:rsidRPr="00D871C7" w:rsidRDefault="00D871C7" w:rsidP="00D871C7">
            <w:pPr>
              <w:jc w:val="center"/>
              <w:rPr>
                <w:color w:val="000000"/>
                <w:sz w:val="20"/>
                <w:szCs w:val="20"/>
              </w:rPr>
            </w:pPr>
            <w:r w:rsidRPr="00D871C7">
              <w:rPr>
                <w:color w:val="000000"/>
                <w:sz w:val="20"/>
                <w:szCs w:val="20"/>
              </w:rPr>
              <w:t>638</w:t>
            </w:r>
          </w:p>
        </w:tc>
        <w:tc>
          <w:tcPr>
            <w:tcW w:w="0" w:type="auto"/>
            <w:tcBorders>
              <w:top w:val="nil"/>
              <w:left w:val="nil"/>
              <w:bottom w:val="single" w:sz="4" w:space="0" w:color="auto"/>
              <w:right w:val="single" w:sz="4" w:space="0" w:color="auto"/>
            </w:tcBorders>
            <w:shd w:val="clear" w:color="auto" w:fill="auto"/>
            <w:vAlign w:val="center"/>
            <w:hideMark/>
          </w:tcPr>
          <w:p w14:paraId="234FD340" w14:textId="77777777" w:rsidR="00D871C7" w:rsidRPr="00D871C7" w:rsidRDefault="00D871C7" w:rsidP="00D871C7">
            <w:pPr>
              <w:rPr>
                <w:color w:val="000000"/>
                <w:sz w:val="20"/>
                <w:szCs w:val="20"/>
              </w:rPr>
            </w:pPr>
            <w:r w:rsidRPr="00D871C7">
              <w:rPr>
                <w:color w:val="000000"/>
                <w:sz w:val="20"/>
                <w:szCs w:val="20"/>
              </w:rPr>
              <w:t>Центр экстремальных и автоспортивных видов спорта</w:t>
            </w:r>
          </w:p>
        </w:tc>
        <w:tc>
          <w:tcPr>
            <w:tcW w:w="0" w:type="auto"/>
            <w:tcBorders>
              <w:top w:val="nil"/>
              <w:left w:val="nil"/>
              <w:bottom w:val="single" w:sz="4" w:space="0" w:color="auto"/>
              <w:right w:val="single" w:sz="4" w:space="0" w:color="auto"/>
            </w:tcBorders>
            <w:shd w:val="clear" w:color="auto" w:fill="auto"/>
            <w:vAlign w:val="center"/>
            <w:hideMark/>
          </w:tcPr>
          <w:p w14:paraId="486800DC" w14:textId="77777777" w:rsidR="00D871C7" w:rsidRPr="00D871C7" w:rsidRDefault="00D871C7" w:rsidP="00D871C7">
            <w:pPr>
              <w:jc w:val="center"/>
              <w:rPr>
                <w:color w:val="000000"/>
                <w:sz w:val="20"/>
                <w:szCs w:val="20"/>
              </w:rPr>
            </w:pPr>
            <w:r w:rsidRPr="00D871C7">
              <w:rPr>
                <w:color w:val="000000"/>
                <w:sz w:val="20"/>
                <w:szCs w:val="20"/>
              </w:rPr>
              <w:t>Остров Заячий</w:t>
            </w:r>
          </w:p>
        </w:tc>
        <w:tc>
          <w:tcPr>
            <w:tcW w:w="0" w:type="auto"/>
            <w:tcBorders>
              <w:top w:val="nil"/>
              <w:left w:val="nil"/>
              <w:bottom w:val="single" w:sz="4" w:space="0" w:color="auto"/>
              <w:right w:val="single" w:sz="4" w:space="0" w:color="auto"/>
            </w:tcBorders>
            <w:shd w:val="clear" w:color="auto" w:fill="auto"/>
            <w:vAlign w:val="center"/>
            <w:hideMark/>
          </w:tcPr>
          <w:p w14:paraId="58F5E41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C3D37D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03938D32"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4E9C6E3C"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623DE10A"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7AEF366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067A89"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0197BC4E"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58DCA7E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AD6B9AE" w14:textId="77777777" w:rsidR="00D871C7" w:rsidRPr="00D871C7" w:rsidRDefault="00D871C7" w:rsidP="00D871C7">
            <w:pPr>
              <w:jc w:val="center"/>
              <w:rPr>
                <w:color w:val="000000"/>
                <w:sz w:val="20"/>
                <w:szCs w:val="20"/>
              </w:rPr>
            </w:pPr>
            <w:r w:rsidRPr="00D871C7">
              <w:rPr>
                <w:color w:val="000000"/>
                <w:sz w:val="20"/>
                <w:szCs w:val="20"/>
              </w:rPr>
              <w:t>639</w:t>
            </w:r>
          </w:p>
        </w:tc>
        <w:tc>
          <w:tcPr>
            <w:tcW w:w="0" w:type="auto"/>
            <w:tcBorders>
              <w:top w:val="nil"/>
              <w:left w:val="nil"/>
              <w:bottom w:val="single" w:sz="4" w:space="0" w:color="auto"/>
              <w:right w:val="single" w:sz="4" w:space="0" w:color="auto"/>
            </w:tcBorders>
            <w:shd w:val="clear" w:color="auto" w:fill="auto"/>
            <w:vAlign w:val="center"/>
            <w:hideMark/>
          </w:tcPr>
          <w:p w14:paraId="3A9E00AC" w14:textId="77777777" w:rsidR="00D871C7" w:rsidRPr="00D871C7" w:rsidRDefault="00D871C7" w:rsidP="00D871C7">
            <w:pPr>
              <w:rPr>
                <w:color w:val="000000"/>
                <w:sz w:val="20"/>
                <w:szCs w:val="20"/>
              </w:rPr>
            </w:pPr>
            <w:r w:rsidRPr="00D871C7">
              <w:rPr>
                <w:color w:val="000000"/>
                <w:sz w:val="20"/>
                <w:szCs w:val="20"/>
              </w:rPr>
              <w:t xml:space="preserve">Арена </w:t>
            </w:r>
            <w:proofErr w:type="gramStart"/>
            <w:r w:rsidRPr="00D871C7">
              <w:rPr>
                <w:color w:val="000000"/>
                <w:sz w:val="20"/>
                <w:szCs w:val="20"/>
              </w:rPr>
              <w:t>ледовая  (</w:t>
            </w:r>
            <w:proofErr w:type="gramEnd"/>
            <w:r w:rsidRPr="00D871C7">
              <w:rPr>
                <w:color w:val="000000"/>
                <w:sz w:val="20"/>
                <w:szCs w:val="20"/>
              </w:rPr>
              <w:t>пр.объект)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A8C8802"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5C4A9BD4"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548EB75"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497DC05E" w14:textId="77777777" w:rsidR="00D871C7" w:rsidRPr="00D871C7" w:rsidRDefault="00D871C7" w:rsidP="00D871C7">
            <w:pPr>
              <w:jc w:val="center"/>
              <w:rPr>
                <w:color w:val="000000"/>
                <w:sz w:val="20"/>
                <w:szCs w:val="20"/>
              </w:rPr>
            </w:pPr>
            <w:r w:rsidRPr="00D871C7">
              <w:rPr>
                <w:color w:val="000000"/>
                <w:sz w:val="20"/>
                <w:szCs w:val="20"/>
              </w:rPr>
              <w:t>15,184</w:t>
            </w:r>
          </w:p>
        </w:tc>
        <w:tc>
          <w:tcPr>
            <w:tcW w:w="0" w:type="auto"/>
            <w:tcBorders>
              <w:top w:val="nil"/>
              <w:left w:val="nil"/>
              <w:bottom w:val="single" w:sz="4" w:space="0" w:color="auto"/>
              <w:right w:val="single" w:sz="4" w:space="0" w:color="auto"/>
            </w:tcBorders>
            <w:shd w:val="clear" w:color="auto" w:fill="auto"/>
            <w:vAlign w:val="center"/>
            <w:hideMark/>
          </w:tcPr>
          <w:p w14:paraId="7849C052" w14:textId="77777777" w:rsidR="00D871C7" w:rsidRPr="00D871C7" w:rsidRDefault="00D871C7" w:rsidP="00D871C7">
            <w:pPr>
              <w:jc w:val="center"/>
              <w:rPr>
                <w:color w:val="000000"/>
                <w:sz w:val="20"/>
                <w:szCs w:val="20"/>
              </w:rPr>
            </w:pPr>
            <w:r w:rsidRPr="00D871C7">
              <w:rPr>
                <w:color w:val="000000"/>
                <w:sz w:val="20"/>
                <w:szCs w:val="20"/>
              </w:rPr>
              <w:t>0,551</w:t>
            </w:r>
          </w:p>
        </w:tc>
        <w:tc>
          <w:tcPr>
            <w:tcW w:w="0" w:type="auto"/>
            <w:tcBorders>
              <w:top w:val="nil"/>
              <w:left w:val="nil"/>
              <w:bottom w:val="single" w:sz="4" w:space="0" w:color="auto"/>
              <w:right w:val="single" w:sz="4" w:space="0" w:color="auto"/>
            </w:tcBorders>
            <w:shd w:val="clear" w:color="auto" w:fill="auto"/>
            <w:vAlign w:val="center"/>
            <w:hideMark/>
          </w:tcPr>
          <w:p w14:paraId="4063F264" w14:textId="77777777" w:rsidR="00D871C7" w:rsidRPr="00D871C7" w:rsidRDefault="00D871C7" w:rsidP="00D871C7">
            <w:pPr>
              <w:jc w:val="center"/>
              <w:rPr>
                <w:color w:val="000000"/>
                <w:sz w:val="20"/>
                <w:szCs w:val="20"/>
              </w:rPr>
            </w:pPr>
            <w:r w:rsidRPr="00D871C7">
              <w:rPr>
                <w:color w:val="000000"/>
                <w:sz w:val="20"/>
                <w:szCs w:val="20"/>
              </w:rPr>
              <w:t>1,323</w:t>
            </w:r>
          </w:p>
        </w:tc>
        <w:tc>
          <w:tcPr>
            <w:tcW w:w="0" w:type="auto"/>
            <w:tcBorders>
              <w:top w:val="nil"/>
              <w:left w:val="nil"/>
              <w:bottom w:val="single" w:sz="4" w:space="0" w:color="auto"/>
              <w:right w:val="single" w:sz="4" w:space="0" w:color="auto"/>
            </w:tcBorders>
            <w:shd w:val="clear" w:color="auto" w:fill="auto"/>
            <w:vAlign w:val="center"/>
            <w:hideMark/>
          </w:tcPr>
          <w:p w14:paraId="5556AFA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9E9FBE" w14:textId="77777777" w:rsidR="00D871C7" w:rsidRPr="00D871C7" w:rsidRDefault="00D871C7" w:rsidP="00D871C7">
            <w:pPr>
              <w:jc w:val="center"/>
              <w:rPr>
                <w:color w:val="000000"/>
                <w:sz w:val="20"/>
                <w:szCs w:val="20"/>
              </w:rPr>
            </w:pPr>
            <w:r w:rsidRPr="00D871C7">
              <w:rPr>
                <w:color w:val="000000"/>
                <w:sz w:val="20"/>
                <w:szCs w:val="20"/>
              </w:rPr>
              <w:t>15,735</w:t>
            </w:r>
          </w:p>
        </w:tc>
        <w:tc>
          <w:tcPr>
            <w:tcW w:w="0" w:type="auto"/>
            <w:tcBorders>
              <w:top w:val="nil"/>
              <w:left w:val="nil"/>
              <w:bottom w:val="single" w:sz="4" w:space="0" w:color="auto"/>
              <w:right w:val="single" w:sz="4" w:space="0" w:color="auto"/>
            </w:tcBorders>
            <w:shd w:val="clear" w:color="auto" w:fill="auto"/>
            <w:vAlign w:val="center"/>
            <w:hideMark/>
          </w:tcPr>
          <w:p w14:paraId="55632DB0" w14:textId="77777777" w:rsidR="00D871C7" w:rsidRPr="00D871C7" w:rsidRDefault="00D871C7" w:rsidP="00D871C7">
            <w:pPr>
              <w:jc w:val="center"/>
              <w:rPr>
                <w:color w:val="000000"/>
                <w:sz w:val="20"/>
                <w:szCs w:val="20"/>
              </w:rPr>
            </w:pPr>
            <w:r w:rsidRPr="00D871C7">
              <w:rPr>
                <w:color w:val="000000"/>
                <w:sz w:val="20"/>
                <w:szCs w:val="20"/>
              </w:rPr>
              <w:t>16,507</w:t>
            </w:r>
          </w:p>
        </w:tc>
      </w:tr>
      <w:tr w:rsidR="00D871C7" w:rsidRPr="00D871C7" w14:paraId="2E6E472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422497F" w14:textId="77777777" w:rsidR="00D871C7" w:rsidRPr="00D871C7" w:rsidRDefault="00D871C7" w:rsidP="00D871C7">
            <w:pPr>
              <w:jc w:val="center"/>
              <w:rPr>
                <w:color w:val="000000"/>
                <w:sz w:val="20"/>
                <w:szCs w:val="20"/>
              </w:rPr>
            </w:pPr>
            <w:r w:rsidRPr="00D871C7">
              <w:rPr>
                <w:color w:val="000000"/>
                <w:sz w:val="20"/>
                <w:szCs w:val="20"/>
              </w:rPr>
              <w:t>640</w:t>
            </w:r>
          </w:p>
        </w:tc>
        <w:tc>
          <w:tcPr>
            <w:tcW w:w="0" w:type="auto"/>
            <w:tcBorders>
              <w:top w:val="nil"/>
              <w:left w:val="nil"/>
              <w:bottom w:val="single" w:sz="4" w:space="0" w:color="auto"/>
              <w:right w:val="single" w:sz="4" w:space="0" w:color="auto"/>
            </w:tcBorders>
            <w:shd w:val="clear" w:color="auto" w:fill="auto"/>
            <w:vAlign w:val="center"/>
            <w:hideMark/>
          </w:tcPr>
          <w:p w14:paraId="526A5B49" w14:textId="77777777" w:rsidR="00D871C7" w:rsidRPr="00D871C7" w:rsidRDefault="00D871C7" w:rsidP="00D871C7">
            <w:pPr>
              <w:rPr>
                <w:color w:val="000000"/>
                <w:sz w:val="20"/>
                <w:szCs w:val="20"/>
              </w:rPr>
            </w:pPr>
            <w:r w:rsidRPr="00D871C7">
              <w:rPr>
                <w:color w:val="000000"/>
                <w:sz w:val="20"/>
                <w:szCs w:val="20"/>
              </w:rPr>
              <w:t>Многофункциональный спортивный комплекс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53CEAAB"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1D037239"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41AEDA"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ADDB93C" w14:textId="77777777" w:rsidR="00D871C7" w:rsidRPr="00D871C7" w:rsidRDefault="00D871C7" w:rsidP="00D871C7">
            <w:pPr>
              <w:jc w:val="center"/>
              <w:rPr>
                <w:color w:val="000000"/>
                <w:sz w:val="20"/>
                <w:szCs w:val="20"/>
              </w:rPr>
            </w:pPr>
            <w:r w:rsidRPr="00D871C7">
              <w:rPr>
                <w:color w:val="000000"/>
                <w:sz w:val="20"/>
                <w:szCs w:val="20"/>
              </w:rPr>
              <w:t>5,808</w:t>
            </w:r>
          </w:p>
        </w:tc>
        <w:tc>
          <w:tcPr>
            <w:tcW w:w="0" w:type="auto"/>
            <w:tcBorders>
              <w:top w:val="nil"/>
              <w:left w:val="nil"/>
              <w:bottom w:val="single" w:sz="4" w:space="0" w:color="auto"/>
              <w:right w:val="single" w:sz="4" w:space="0" w:color="auto"/>
            </w:tcBorders>
            <w:shd w:val="clear" w:color="auto" w:fill="auto"/>
            <w:vAlign w:val="center"/>
            <w:hideMark/>
          </w:tcPr>
          <w:p w14:paraId="27181D0C" w14:textId="77777777" w:rsidR="00D871C7" w:rsidRPr="00D871C7" w:rsidRDefault="00D871C7" w:rsidP="00D871C7">
            <w:pPr>
              <w:jc w:val="center"/>
              <w:rPr>
                <w:color w:val="000000"/>
                <w:sz w:val="20"/>
                <w:szCs w:val="20"/>
              </w:rPr>
            </w:pPr>
            <w:r w:rsidRPr="00D871C7">
              <w:rPr>
                <w:color w:val="000000"/>
                <w:sz w:val="20"/>
                <w:szCs w:val="20"/>
              </w:rPr>
              <w:t>0,397</w:t>
            </w:r>
          </w:p>
        </w:tc>
        <w:tc>
          <w:tcPr>
            <w:tcW w:w="0" w:type="auto"/>
            <w:tcBorders>
              <w:top w:val="nil"/>
              <w:left w:val="nil"/>
              <w:bottom w:val="single" w:sz="4" w:space="0" w:color="auto"/>
              <w:right w:val="single" w:sz="4" w:space="0" w:color="auto"/>
            </w:tcBorders>
            <w:shd w:val="clear" w:color="auto" w:fill="auto"/>
            <w:vAlign w:val="center"/>
            <w:hideMark/>
          </w:tcPr>
          <w:p w14:paraId="631F1EB6" w14:textId="77777777" w:rsidR="00D871C7" w:rsidRPr="00D871C7" w:rsidRDefault="00D871C7" w:rsidP="00D871C7">
            <w:pPr>
              <w:jc w:val="center"/>
              <w:rPr>
                <w:color w:val="000000"/>
                <w:sz w:val="20"/>
                <w:szCs w:val="20"/>
              </w:rPr>
            </w:pPr>
            <w:r w:rsidRPr="00D871C7">
              <w:rPr>
                <w:color w:val="000000"/>
                <w:sz w:val="20"/>
                <w:szCs w:val="20"/>
              </w:rPr>
              <w:t>0,952</w:t>
            </w:r>
          </w:p>
        </w:tc>
        <w:tc>
          <w:tcPr>
            <w:tcW w:w="0" w:type="auto"/>
            <w:tcBorders>
              <w:top w:val="nil"/>
              <w:left w:val="nil"/>
              <w:bottom w:val="single" w:sz="4" w:space="0" w:color="auto"/>
              <w:right w:val="single" w:sz="4" w:space="0" w:color="auto"/>
            </w:tcBorders>
            <w:shd w:val="clear" w:color="auto" w:fill="auto"/>
            <w:vAlign w:val="center"/>
            <w:hideMark/>
          </w:tcPr>
          <w:p w14:paraId="3BEA25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B342F9" w14:textId="77777777" w:rsidR="00D871C7" w:rsidRPr="00D871C7" w:rsidRDefault="00D871C7" w:rsidP="00D871C7">
            <w:pPr>
              <w:jc w:val="center"/>
              <w:rPr>
                <w:color w:val="000000"/>
                <w:sz w:val="20"/>
                <w:szCs w:val="20"/>
              </w:rPr>
            </w:pPr>
            <w:r w:rsidRPr="00D871C7">
              <w:rPr>
                <w:color w:val="000000"/>
                <w:sz w:val="20"/>
                <w:szCs w:val="20"/>
              </w:rPr>
              <w:t>6,205</w:t>
            </w:r>
          </w:p>
        </w:tc>
        <w:tc>
          <w:tcPr>
            <w:tcW w:w="0" w:type="auto"/>
            <w:tcBorders>
              <w:top w:val="nil"/>
              <w:left w:val="nil"/>
              <w:bottom w:val="single" w:sz="4" w:space="0" w:color="auto"/>
              <w:right w:val="single" w:sz="4" w:space="0" w:color="auto"/>
            </w:tcBorders>
            <w:shd w:val="clear" w:color="auto" w:fill="auto"/>
            <w:vAlign w:val="center"/>
            <w:hideMark/>
          </w:tcPr>
          <w:p w14:paraId="181D12FE" w14:textId="77777777" w:rsidR="00D871C7" w:rsidRPr="00D871C7" w:rsidRDefault="00D871C7" w:rsidP="00D871C7">
            <w:pPr>
              <w:jc w:val="center"/>
              <w:rPr>
                <w:color w:val="000000"/>
                <w:sz w:val="20"/>
                <w:szCs w:val="20"/>
              </w:rPr>
            </w:pPr>
            <w:r w:rsidRPr="00D871C7">
              <w:rPr>
                <w:color w:val="000000"/>
                <w:sz w:val="20"/>
                <w:szCs w:val="20"/>
              </w:rPr>
              <w:t>6,760</w:t>
            </w:r>
          </w:p>
        </w:tc>
      </w:tr>
      <w:tr w:rsidR="00D871C7" w:rsidRPr="00D871C7" w14:paraId="7FFF17E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7AC9BCD" w14:textId="77777777" w:rsidR="00D871C7" w:rsidRPr="00D871C7" w:rsidRDefault="00D871C7" w:rsidP="00D871C7">
            <w:pPr>
              <w:jc w:val="center"/>
              <w:rPr>
                <w:color w:val="000000"/>
                <w:sz w:val="20"/>
                <w:szCs w:val="20"/>
              </w:rPr>
            </w:pPr>
            <w:r w:rsidRPr="00D871C7">
              <w:rPr>
                <w:color w:val="000000"/>
                <w:sz w:val="20"/>
                <w:szCs w:val="20"/>
              </w:rPr>
              <w:t>641</w:t>
            </w:r>
          </w:p>
        </w:tc>
        <w:tc>
          <w:tcPr>
            <w:tcW w:w="0" w:type="auto"/>
            <w:tcBorders>
              <w:top w:val="nil"/>
              <w:left w:val="nil"/>
              <w:bottom w:val="single" w:sz="4" w:space="0" w:color="auto"/>
              <w:right w:val="single" w:sz="4" w:space="0" w:color="auto"/>
            </w:tcBorders>
            <w:shd w:val="clear" w:color="auto" w:fill="auto"/>
            <w:vAlign w:val="center"/>
            <w:hideMark/>
          </w:tcPr>
          <w:p w14:paraId="13E1F240" w14:textId="77777777" w:rsidR="00D871C7" w:rsidRPr="00D871C7" w:rsidRDefault="00D871C7" w:rsidP="00D871C7">
            <w:pPr>
              <w:rPr>
                <w:color w:val="000000"/>
                <w:sz w:val="20"/>
                <w:szCs w:val="20"/>
              </w:rPr>
            </w:pPr>
            <w:r w:rsidRPr="00D871C7">
              <w:rPr>
                <w:color w:val="000000"/>
                <w:sz w:val="20"/>
                <w:szCs w:val="20"/>
              </w:rPr>
              <w:t>Общежитие гостиничного типа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E172E81"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3A5FFFFA"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FEBEFFE"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9629267" w14:textId="77777777" w:rsidR="00D871C7" w:rsidRPr="00D871C7" w:rsidRDefault="00D871C7" w:rsidP="00D871C7">
            <w:pPr>
              <w:jc w:val="center"/>
              <w:rPr>
                <w:color w:val="000000"/>
                <w:sz w:val="20"/>
                <w:szCs w:val="20"/>
              </w:rPr>
            </w:pPr>
            <w:r w:rsidRPr="00D871C7">
              <w:rPr>
                <w:color w:val="000000"/>
                <w:sz w:val="20"/>
                <w:szCs w:val="20"/>
              </w:rPr>
              <w:t>5,186</w:t>
            </w:r>
          </w:p>
        </w:tc>
        <w:tc>
          <w:tcPr>
            <w:tcW w:w="0" w:type="auto"/>
            <w:tcBorders>
              <w:top w:val="nil"/>
              <w:left w:val="nil"/>
              <w:bottom w:val="single" w:sz="4" w:space="0" w:color="auto"/>
              <w:right w:val="single" w:sz="4" w:space="0" w:color="auto"/>
            </w:tcBorders>
            <w:shd w:val="clear" w:color="auto" w:fill="auto"/>
            <w:vAlign w:val="center"/>
            <w:hideMark/>
          </w:tcPr>
          <w:p w14:paraId="05975CED" w14:textId="77777777" w:rsidR="00D871C7" w:rsidRPr="00D871C7" w:rsidRDefault="00D871C7" w:rsidP="00D871C7">
            <w:pPr>
              <w:jc w:val="center"/>
              <w:rPr>
                <w:color w:val="000000"/>
                <w:sz w:val="20"/>
                <w:szCs w:val="20"/>
              </w:rPr>
            </w:pPr>
            <w:r w:rsidRPr="00D871C7">
              <w:rPr>
                <w:color w:val="000000"/>
                <w:sz w:val="20"/>
                <w:szCs w:val="20"/>
              </w:rPr>
              <w:t>0,421</w:t>
            </w:r>
          </w:p>
        </w:tc>
        <w:tc>
          <w:tcPr>
            <w:tcW w:w="0" w:type="auto"/>
            <w:tcBorders>
              <w:top w:val="nil"/>
              <w:left w:val="nil"/>
              <w:bottom w:val="single" w:sz="4" w:space="0" w:color="auto"/>
              <w:right w:val="single" w:sz="4" w:space="0" w:color="auto"/>
            </w:tcBorders>
            <w:shd w:val="clear" w:color="auto" w:fill="auto"/>
            <w:vAlign w:val="center"/>
            <w:hideMark/>
          </w:tcPr>
          <w:p w14:paraId="1AD4ABF8" w14:textId="77777777" w:rsidR="00D871C7" w:rsidRPr="00D871C7" w:rsidRDefault="00D871C7" w:rsidP="00D871C7">
            <w:pPr>
              <w:jc w:val="center"/>
              <w:rPr>
                <w:color w:val="000000"/>
                <w:sz w:val="20"/>
                <w:szCs w:val="20"/>
              </w:rPr>
            </w:pPr>
            <w:r w:rsidRPr="00D871C7">
              <w:rPr>
                <w:color w:val="000000"/>
                <w:sz w:val="20"/>
                <w:szCs w:val="20"/>
              </w:rPr>
              <w:t>1,011</w:t>
            </w:r>
          </w:p>
        </w:tc>
        <w:tc>
          <w:tcPr>
            <w:tcW w:w="0" w:type="auto"/>
            <w:tcBorders>
              <w:top w:val="nil"/>
              <w:left w:val="nil"/>
              <w:bottom w:val="single" w:sz="4" w:space="0" w:color="auto"/>
              <w:right w:val="single" w:sz="4" w:space="0" w:color="auto"/>
            </w:tcBorders>
            <w:shd w:val="clear" w:color="auto" w:fill="auto"/>
            <w:vAlign w:val="center"/>
            <w:hideMark/>
          </w:tcPr>
          <w:p w14:paraId="6BD6019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07D60D" w14:textId="77777777" w:rsidR="00D871C7" w:rsidRPr="00D871C7" w:rsidRDefault="00D871C7" w:rsidP="00D871C7">
            <w:pPr>
              <w:jc w:val="center"/>
              <w:rPr>
                <w:color w:val="000000"/>
                <w:sz w:val="20"/>
                <w:szCs w:val="20"/>
              </w:rPr>
            </w:pPr>
            <w:r w:rsidRPr="00D871C7">
              <w:rPr>
                <w:color w:val="000000"/>
                <w:sz w:val="20"/>
                <w:szCs w:val="20"/>
              </w:rPr>
              <w:t>5,607</w:t>
            </w:r>
          </w:p>
        </w:tc>
        <w:tc>
          <w:tcPr>
            <w:tcW w:w="0" w:type="auto"/>
            <w:tcBorders>
              <w:top w:val="nil"/>
              <w:left w:val="nil"/>
              <w:bottom w:val="single" w:sz="4" w:space="0" w:color="auto"/>
              <w:right w:val="single" w:sz="4" w:space="0" w:color="auto"/>
            </w:tcBorders>
            <w:shd w:val="clear" w:color="auto" w:fill="auto"/>
            <w:vAlign w:val="center"/>
            <w:hideMark/>
          </w:tcPr>
          <w:p w14:paraId="23AB5C42" w14:textId="77777777" w:rsidR="00D871C7" w:rsidRPr="00D871C7" w:rsidRDefault="00D871C7" w:rsidP="00D871C7">
            <w:pPr>
              <w:jc w:val="center"/>
              <w:rPr>
                <w:color w:val="000000"/>
                <w:sz w:val="20"/>
                <w:szCs w:val="20"/>
              </w:rPr>
            </w:pPr>
            <w:r w:rsidRPr="00D871C7">
              <w:rPr>
                <w:color w:val="000000"/>
                <w:sz w:val="20"/>
                <w:szCs w:val="20"/>
              </w:rPr>
              <w:t>6,197</w:t>
            </w:r>
          </w:p>
        </w:tc>
      </w:tr>
      <w:tr w:rsidR="00D871C7" w:rsidRPr="00D871C7" w14:paraId="3328543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450781" w14:textId="77777777" w:rsidR="00D871C7" w:rsidRPr="00D871C7" w:rsidRDefault="00D871C7" w:rsidP="00D871C7">
            <w:pPr>
              <w:jc w:val="center"/>
              <w:rPr>
                <w:color w:val="000000"/>
                <w:sz w:val="20"/>
                <w:szCs w:val="20"/>
              </w:rPr>
            </w:pPr>
            <w:r w:rsidRPr="00D871C7">
              <w:rPr>
                <w:color w:val="000000"/>
                <w:sz w:val="20"/>
                <w:szCs w:val="20"/>
              </w:rPr>
              <w:t>642</w:t>
            </w:r>
          </w:p>
        </w:tc>
        <w:tc>
          <w:tcPr>
            <w:tcW w:w="0" w:type="auto"/>
            <w:tcBorders>
              <w:top w:val="nil"/>
              <w:left w:val="nil"/>
              <w:bottom w:val="single" w:sz="4" w:space="0" w:color="auto"/>
              <w:right w:val="single" w:sz="4" w:space="0" w:color="auto"/>
            </w:tcBorders>
            <w:shd w:val="clear" w:color="auto" w:fill="auto"/>
            <w:vAlign w:val="center"/>
            <w:hideMark/>
          </w:tcPr>
          <w:p w14:paraId="0B3DD32E" w14:textId="77777777" w:rsidR="00D871C7" w:rsidRPr="00D871C7" w:rsidRDefault="00D871C7" w:rsidP="00D871C7">
            <w:pPr>
              <w:rPr>
                <w:color w:val="000000"/>
                <w:sz w:val="20"/>
                <w:szCs w:val="20"/>
              </w:rPr>
            </w:pPr>
            <w:r w:rsidRPr="00D871C7">
              <w:rPr>
                <w:color w:val="000000"/>
                <w:sz w:val="20"/>
                <w:szCs w:val="20"/>
              </w:rPr>
              <w:t>Арена тренировочная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DDB542A" w14:textId="77777777" w:rsidR="00D871C7" w:rsidRPr="00D871C7" w:rsidRDefault="00D871C7" w:rsidP="00D871C7">
            <w:pPr>
              <w:jc w:val="center"/>
              <w:rPr>
                <w:color w:val="000000"/>
                <w:sz w:val="20"/>
                <w:szCs w:val="20"/>
              </w:rPr>
            </w:pPr>
            <w:r w:rsidRPr="00D871C7">
              <w:rPr>
                <w:color w:val="000000"/>
                <w:sz w:val="20"/>
                <w:szCs w:val="20"/>
              </w:rPr>
              <w:t>Пойма-2 (район протоки</w:t>
            </w:r>
            <w:r w:rsidRPr="00D871C7">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4238C1E6"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6736AF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4DAB04F" w14:textId="77777777" w:rsidR="00D871C7" w:rsidRPr="00D871C7" w:rsidRDefault="00D871C7" w:rsidP="00D871C7">
            <w:pPr>
              <w:jc w:val="center"/>
              <w:rPr>
                <w:color w:val="000000"/>
                <w:sz w:val="20"/>
                <w:szCs w:val="20"/>
              </w:rPr>
            </w:pPr>
            <w:r w:rsidRPr="00D871C7">
              <w:rPr>
                <w:color w:val="000000"/>
                <w:sz w:val="20"/>
                <w:szCs w:val="20"/>
              </w:rPr>
              <w:t>2,823</w:t>
            </w:r>
          </w:p>
        </w:tc>
        <w:tc>
          <w:tcPr>
            <w:tcW w:w="0" w:type="auto"/>
            <w:tcBorders>
              <w:top w:val="nil"/>
              <w:left w:val="nil"/>
              <w:bottom w:val="single" w:sz="4" w:space="0" w:color="auto"/>
              <w:right w:val="single" w:sz="4" w:space="0" w:color="auto"/>
            </w:tcBorders>
            <w:shd w:val="clear" w:color="auto" w:fill="auto"/>
            <w:vAlign w:val="center"/>
            <w:hideMark/>
          </w:tcPr>
          <w:p w14:paraId="34AAC435" w14:textId="77777777" w:rsidR="00D871C7" w:rsidRPr="00D871C7" w:rsidRDefault="00D871C7" w:rsidP="00D871C7">
            <w:pPr>
              <w:jc w:val="center"/>
              <w:rPr>
                <w:color w:val="000000"/>
                <w:sz w:val="20"/>
                <w:szCs w:val="20"/>
              </w:rPr>
            </w:pPr>
            <w:r w:rsidRPr="00D871C7">
              <w:rPr>
                <w:color w:val="000000"/>
                <w:sz w:val="20"/>
                <w:szCs w:val="20"/>
              </w:rPr>
              <w:t>0,155</w:t>
            </w:r>
          </w:p>
        </w:tc>
        <w:tc>
          <w:tcPr>
            <w:tcW w:w="0" w:type="auto"/>
            <w:tcBorders>
              <w:top w:val="nil"/>
              <w:left w:val="nil"/>
              <w:bottom w:val="single" w:sz="4" w:space="0" w:color="auto"/>
              <w:right w:val="single" w:sz="4" w:space="0" w:color="auto"/>
            </w:tcBorders>
            <w:shd w:val="clear" w:color="auto" w:fill="auto"/>
            <w:vAlign w:val="center"/>
            <w:hideMark/>
          </w:tcPr>
          <w:p w14:paraId="1635E240" w14:textId="77777777" w:rsidR="00D871C7" w:rsidRPr="00D871C7" w:rsidRDefault="00D871C7" w:rsidP="00D871C7">
            <w:pPr>
              <w:jc w:val="center"/>
              <w:rPr>
                <w:color w:val="000000"/>
                <w:sz w:val="20"/>
                <w:szCs w:val="20"/>
              </w:rPr>
            </w:pPr>
            <w:r w:rsidRPr="00D871C7">
              <w:rPr>
                <w:color w:val="000000"/>
                <w:sz w:val="20"/>
                <w:szCs w:val="20"/>
              </w:rPr>
              <w:t>0,372</w:t>
            </w:r>
          </w:p>
        </w:tc>
        <w:tc>
          <w:tcPr>
            <w:tcW w:w="0" w:type="auto"/>
            <w:tcBorders>
              <w:top w:val="nil"/>
              <w:left w:val="nil"/>
              <w:bottom w:val="single" w:sz="4" w:space="0" w:color="auto"/>
              <w:right w:val="single" w:sz="4" w:space="0" w:color="auto"/>
            </w:tcBorders>
            <w:shd w:val="clear" w:color="auto" w:fill="auto"/>
            <w:vAlign w:val="center"/>
            <w:hideMark/>
          </w:tcPr>
          <w:p w14:paraId="2C355F2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914ED1" w14:textId="77777777" w:rsidR="00D871C7" w:rsidRPr="00D871C7" w:rsidRDefault="00D871C7" w:rsidP="00D871C7">
            <w:pPr>
              <w:jc w:val="center"/>
              <w:rPr>
                <w:color w:val="000000"/>
                <w:sz w:val="20"/>
                <w:szCs w:val="20"/>
              </w:rPr>
            </w:pPr>
            <w:r w:rsidRPr="00D871C7">
              <w:rPr>
                <w:color w:val="000000"/>
                <w:sz w:val="20"/>
                <w:szCs w:val="20"/>
              </w:rPr>
              <w:t>2,978</w:t>
            </w:r>
          </w:p>
        </w:tc>
        <w:tc>
          <w:tcPr>
            <w:tcW w:w="0" w:type="auto"/>
            <w:tcBorders>
              <w:top w:val="nil"/>
              <w:left w:val="nil"/>
              <w:bottom w:val="single" w:sz="4" w:space="0" w:color="auto"/>
              <w:right w:val="single" w:sz="4" w:space="0" w:color="auto"/>
            </w:tcBorders>
            <w:shd w:val="clear" w:color="auto" w:fill="auto"/>
            <w:vAlign w:val="center"/>
            <w:hideMark/>
          </w:tcPr>
          <w:p w14:paraId="5F895901" w14:textId="77777777" w:rsidR="00D871C7" w:rsidRPr="00D871C7" w:rsidRDefault="00D871C7" w:rsidP="00D871C7">
            <w:pPr>
              <w:jc w:val="center"/>
              <w:rPr>
                <w:color w:val="000000"/>
                <w:sz w:val="20"/>
                <w:szCs w:val="20"/>
              </w:rPr>
            </w:pPr>
            <w:r w:rsidRPr="00D871C7">
              <w:rPr>
                <w:color w:val="000000"/>
                <w:sz w:val="20"/>
                <w:szCs w:val="20"/>
              </w:rPr>
              <w:t>3,194</w:t>
            </w:r>
          </w:p>
        </w:tc>
      </w:tr>
      <w:tr w:rsidR="00D871C7" w:rsidRPr="00D871C7" w14:paraId="6CDD753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341F3F" w14:textId="77777777" w:rsidR="00D871C7" w:rsidRPr="00D871C7" w:rsidRDefault="00D871C7" w:rsidP="00D871C7">
            <w:pPr>
              <w:jc w:val="center"/>
              <w:rPr>
                <w:color w:val="000000"/>
                <w:sz w:val="20"/>
                <w:szCs w:val="20"/>
              </w:rPr>
            </w:pPr>
            <w:r w:rsidRPr="00D871C7">
              <w:rPr>
                <w:color w:val="000000"/>
                <w:sz w:val="20"/>
                <w:szCs w:val="20"/>
              </w:rPr>
              <w:t>643</w:t>
            </w:r>
          </w:p>
        </w:tc>
        <w:tc>
          <w:tcPr>
            <w:tcW w:w="0" w:type="auto"/>
            <w:tcBorders>
              <w:top w:val="nil"/>
              <w:left w:val="nil"/>
              <w:bottom w:val="single" w:sz="4" w:space="0" w:color="auto"/>
              <w:right w:val="single" w:sz="4" w:space="0" w:color="auto"/>
            </w:tcBorders>
            <w:shd w:val="clear" w:color="auto" w:fill="auto"/>
            <w:vAlign w:val="center"/>
            <w:hideMark/>
          </w:tcPr>
          <w:p w14:paraId="439F7620" w14:textId="77777777" w:rsidR="00D871C7" w:rsidRPr="00D871C7" w:rsidRDefault="00D871C7" w:rsidP="00D871C7">
            <w:pPr>
              <w:rPr>
                <w:color w:val="000000"/>
                <w:sz w:val="20"/>
                <w:szCs w:val="20"/>
              </w:rPr>
            </w:pPr>
            <w:r w:rsidRPr="00D871C7">
              <w:rPr>
                <w:color w:val="000000"/>
                <w:sz w:val="20"/>
                <w:szCs w:val="20"/>
              </w:rPr>
              <w:t>Арена тренировочная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78372FB" w14:textId="77777777" w:rsidR="00D871C7" w:rsidRPr="00D871C7" w:rsidRDefault="00D871C7" w:rsidP="00D871C7">
            <w:pPr>
              <w:jc w:val="center"/>
              <w:rPr>
                <w:color w:val="000000"/>
                <w:sz w:val="20"/>
                <w:szCs w:val="20"/>
              </w:rPr>
            </w:pPr>
            <w:r w:rsidRPr="00D871C7">
              <w:rPr>
                <w:color w:val="000000"/>
                <w:sz w:val="20"/>
                <w:szCs w:val="20"/>
              </w:rPr>
              <w:t>Пойма-2 (район протоки</w:t>
            </w:r>
            <w:r w:rsidRPr="00D871C7">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68DEDA5A"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6BA05D"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3F3D850" w14:textId="77777777" w:rsidR="00D871C7" w:rsidRPr="00D871C7" w:rsidRDefault="00D871C7" w:rsidP="00D871C7">
            <w:pPr>
              <w:jc w:val="center"/>
              <w:rPr>
                <w:color w:val="000000"/>
                <w:sz w:val="20"/>
                <w:szCs w:val="20"/>
              </w:rPr>
            </w:pPr>
            <w:r w:rsidRPr="00D871C7">
              <w:rPr>
                <w:color w:val="000000"/>
                <w:sz w:val="20"/>
                <w:szCs w:val="20"/>
              </w:rPr>
              <w:t>2,858</w:t>
            </w:r>
          </w:p>
        </w:tc>
        <w:tc>
          <w:tcPr>
            <w:tcW w:w="0" w:type="auto"/>
            <w:tcBorders>
              <w:top w:val="nil"/>
              <w:left w:val="nil"/>
              <w:bottom w:val="single" w:sz="4" w:space="0" w:color="auto"/>
              <w:right w:val="single" w:sz="4" w:space="0" w:color="auto"/>
            </w:tcBorders>
            <w:shd w:val="clear" w:color="auto" w:fill="auto"/>
            <w:vAlign w:val="center"/>
            <w:hideMark/>
          </w:tcPr>
          <w:p w14:paraId="1CBE6EAC" w14:textId="77777777" w:rsidR="00D871C7" w:rsidRPr="00D871C7" w:rsidRDefault="00D871C7" w:rsidP="00D871C7">
            <w:pPr>
              <w:jc w:val="center"/>
              <w:rPr>
                <w:color w:val="000000"/>
                <w:sz w:val="20"/>
                <w:szCs w:val="20"/>
              </w:rPr>
            </w:pPr>
            <w:r w:rsidRPr="00D871C7">
              <w:rPr>
                <w:color w:val="000000"/>
                <w:sz w:val="20"/>
                <w:szCs w:val="20"/>
              </w:rPr>
              <w:t>0,138</w:t>
            </w:r>
          </w:p>
        </w:tc>
        <w:tc>
          <w:tcPr>
            <w:tcW w:w="0" w:type="auto"/>
            <w:tcBorders>
              <w:top w:val="nil"/>
              <w:left w:val="nil"/>
              <w:bottom w:val="single" w:sz="4" w:space="0" w:color="auto"/>
              <w:right w:val="single" w:sz="4" w:space="0" w:color="auto"/>
            </w:tcBorders>
            <w:shd w:val="clear" w:color="auto" w:fill="auto"/>
            <w:vAlign w:val="center"/>
            <w:hideMark/>
          </w:tcPr>
          <w:p w14:paraId="50A88EC1"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6D796CE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6531415" w14:textId="77777777" w:rsidR="00D871C7" w:rsidRPr="00D871C7" w:rsidRDefault="00D871C7" w:rsidP="00D871C7">
            <w:pPr>
              <w:jc w:val="center"/>
              <w:rPr>
                <w:color w:val="000000"/>
                <w:sz w:val="20"/>
                <w:szCs w:val="20"/>
              </w:rPr>
            </w:pPr>
            <w:r w:rsidRPr="00D871C7">
              <w:rPr>
                <w:color w:val="000000"/>
                <w:sz w:val="20"/>
                <w:szCs w:val="20"/>
              </w:rPr>
              <w:t>2,996</w:t>
            </w:r>
          </w:p>
        </w:tc>
        <w:tc>
          <w:tcPr>
            <w:tcW w:w="0" w:type="auto"/>
            <w:tcBorders>
              <w:top w:val="nil"/>
              <w:left w:val="nil"/>
              <w:bottom w:val="single" w:sz="4" w:space="0" w:color="auto"/>
              <w:right w:val="single" w:sz="4" w:space="0" w:color="auto"/>
            </w:tcBorders>
            <w:shd w:val="clear" w:color="auto" w:fill="auto"/>
            <w:vAlign w:val="center"/>
            <w:hideMark/>
          </w:tcPr>
          <w:p w14:paraId="1C365EBF" w14:textId="77777777" w:rsidR="00D871C7" w:rsidRPr="00D871C7" w:rsidRDefault="00D871C7" w:rsidP="00D871C7">
            <w:pPr>
              <w:jc w:val="center"/>
              <w:rPr>
                <w:color w:val="000000"/>
                <w:sz w:val="20"/>
                <w:szCs w:val="20"/>
              </w:rPr>
            </w:pPr>
            <w:r w:rsidRPr="00D871C7">
              <w:rPr>
                <w:color w:val="000000"/>
                <w:sz w:val="20"/>
                <w:szCs w:val="20"/>
              </w:rPr>
              <w:t>3,188</w:t>
            </w:r>
          </w:p>
        </w:tc>
      </w:tr>
      <w:tr w:rsidR="00D871C7" w:rsidRPr="00D871C7" w14:paraId="5ACDFD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6E5AE4C" w14:textId="77777777" w:rsidR="00D871C7" w:rsidRPr="00D871C7" w:rsidRDefault="00D871C7" w:rsidP="00D871C7">
            <w:pPr>
              <w:jc w:val="center"/>
              <w:rPr>
                <w:color w:val="000000"/>
                <w:sz w:val="20"/>
                <w:szCs w:val="20"/>
              </w:rPr>
            </w:pPr>
            <w:r w:rsidRPr="00D871C7">
              <w:rPr>
                <w:color w:val="000000"/>
                <w:sz w:val="20"/>
                <w:szCs w:val="20"/>
              </w:rPr>
              <w:t>644</w:t>
            </w:r>
          </w:p>
        </w:tc>
        <w:tc>
          <w:tcPr>
            <w:tcW w:w="0" w:type="auto"/>
            <w:tcBorders>
              <w:top w:val="nil"/>
              <w:left w:val="nil"/>
              <w:bottom w:val="single" w:sz="4" w:space="0" w:color="auto"/>
              <w:right w:val="single" w:sz="4" w:space="0" w:color="auto"/>
            </w:tcBorders>
            <w:shd w:val="clear" w:color="auto" w:fill="auto"/>
            <w:vAlign w:val="center"/>
            <w:hideMark/>
          </w:tcPr>
          <w:p w14:paraId="345C56D4" w14:textId="77777777" w:rsidR="00D871C7" w:rsidRPr="00D871C7" w:rsidRDefault="00D871C7" w:rsidP="00D871C7">
            <w:pPr>
              <w:rPr>
                <w:color w:val="000000"/>
                <w:sz w:val="20"/>
                <w:szCs w:val="20"/>
              </w:rPr>
            </w:pPr>
            <w:r w:rsidRPr="00D871C7">
              <w:rPr>
                <w:color w:val="000000"/>
                <w:sz w:val="20"/>
                <w:szCs w:val="20"/>
              </w:rPr>
              <w:t xml:space="preserve">Центр ледовых видов </w:t>
            </w:r>
            <w:proofErr w:type="gramStart"/>
            <w:r w:rsidRPr="00D871C7">
              <w:rPr>
                <w:color w:val="000000"/>
                <w:sz w:val="20"/>
                <w:szCs w:val="20"/>
              </w:rPr>
              <w:t>спорта(</w:t>
            </w:r>
            <w:proofErr w:type="gramEnd"/>
            <w:r w:rsidRPr="00D871C7">
              <w:rPr>
                <w:color w:val="000000"/>
                <w:sz w:val="20"/>
                <w:szCs w:val="20"/>
              </w:rPr>
              <w:t>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557BC5DA"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086216F0"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616A76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E2075A1" w14:textId="77777777" w:rsidR="00D871C7" w:rsidRPr="00D871C7" w:rsidRDefault="00D871C7" w:rsidP="00D871C7">
            <w:pPr>
              <w:jc w:val="center"/>
              <w:rPr>
                <w:color w:val="000000"/>
                <w:sz w:val="20"/>
                <w:szCs w:val="20"/>
              </w:rPr>
            </w:pPr>
            <w:r w:rsidRPr="00D871C7">
              <w:rPr>
                <w:color w:val="000000"/>
                <w:sz w:val="20"/>
                <w:szCs w:val="20"/>
              </w:rPr>
              <w:t>3,506</w:t>
            </w:r>
          </w:p>
        </w:tc>
        <w:tc>
          <w:tcPr>
            <w:tcW w:w="0" w:type="auto"/>
            <w:tcBorders>
              <w:top w:val="nil"/>
              <w:left w:val="nil"/>
              <w:bottom w:val="single" w:sz="4" w:space="0" w:color="auto"/>
              <w:right w:val="single" w:sz="4" w:space="0" w:color="auto"/>
            </w:tcBorders>
            <w:shd w:val="clear" w:color="auto" w:fill="auto"/>
            <w:vAlign w:val="center"/>
            <w:hideMark/>
          </w:tcPr>
          <w:p w14:paraId="5E4D7435"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5C700379" w14:textId="77777777" w:rsidR="00D871C7" w:rsidRPr="00D871C7" w:rsidRDefault="00D871C7" w:rsidP="00D871C7">
            <w:pPr>
              <w:jc w:val="center"/>
              <w:rPr>
                <w:color w:val="000000"/>
                <w:sz w:val="20"/>
                <w:szCs w:val="20"/>
              </w:rPr>
            </w:pPr>
            <w:r w:rsidRPr="00D871C7">
              <w:rPr>
                <w:color w:val="000000"/>
                <w:sz w:val="20"/>
                <w:szCs w:val="20"/>
              </w:rPr>
              <w:t>0,339</w:t>
            </w:r>
          </w:p>
        </w:tc>
        <w:tc>
          <w:tcPr>
            <w:tcW w:w="0" w:type="auto"/>
            <w:tcBorders>
              <w:top w:val="nil"/>
              <w:left w:val="nil"/>
              <w:bottom w:val="single" w:sz="4" w:space="0" w:color="auto"/>
              <w:right w:val="single" w:sz="4" w:space="0" w:color="auto"/>
            </w:tcBorders>
            <w:shd w:val="clear" w:color="auto" w:fill="auto"/>
            <w:vAlign w:val="center"/>
            <w:hideMark/>
          </w:tcPr>
          <w:p w14:paraId="50421A3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F480FB" w14:textId="77777777" w:rsidR="00D871C7" w:rsidRPr="00D871C7" w:rsidRDefault="00D871C7" w:rsidP="00D871C7">
            <w:pPr>
              <w:jc w:val="center"/>
              <w:rPr>
                <w:color w:val="000000"/>
                <w:sz w:val="20"/>
                <w:szCs w:val="20"/>
              </w:rPr>
            </w:pPr>
            <w:r w:rsidRPr="00D871C7">
              <w:rPr>
                <w:color w:val="000000"/>
                <w:sz w:val="20"/>
                <w:szCs w:val="20"/>
              </w:rPr>
              <w:t>3,648</w:t>
            </w:r>
          </w:p>
        </w:tc>
        <w:tc>
          <w:tcPr>
            <w:tcW w:w="0" w:type="auto"/>
            <w:tcBorders>
              <w:top w:val="nil"/>
              <w:left w:val="nil"/>
              <w:bottom w:val="single" w:sz="4" w:space="0" w:color="auto"/>
              <w:right w:val="single" w:sz="4" w:space="0" w:color="auto"/>
            </w:tcBorders>
            <w:shd w:val="clear" w:color="auto" w:fill="auto"/>
            <w:vAlign w:val="center"/>
            <w:hideMark/>
          </w:tcPr>
          <w:p w14:paraId="4904DE39" w14:textId="77777777" w:rsidR="00D871C7" w:rsidRPr="00D871C7" w:rsidRDefault="00D871C7" w:rsidP="00D871C7">
            <w:pPr>
              <w:jc w:val="center"/>
              <w:rPr>
                <w:color w:val="000000"/>
                <w:sz w:val="20"/>
                <w:szCs w:val="20"/>
              </w:rPr>
            </w:pPr>
            <w:r w:rsidRPr="00D871C7">
              <w:rPr>
                <w:color w:val="000000"/>
                <w:sz w:val="20"/>
                <w:szCs w:val="20"/>
              </w:rPr>
              <w:t>3,845</w:t>
            </w:r>
          </w:p>
        </w:tc>
      </w:tr>
      <w:tr w:rsidR="00D871C7" w:rsidRPr="00D871C7" w14:paraId="33C5FB6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B8904C7" w14:textId="77777777" w:rsidR="00D871C7" w:rsidRPr="00D871C7" w:rsidRDefault="00D871C7" w:rsidP="00D871C7">
            <w:pPr>
              <w:jc w:val="center"/>
              <w:rPr>
                <w:color w:val="000000"/>
                <w:sz w:val="20"/>
                <w:szCs w:val="20"/>
              </w:rPr>
            </w:pPr>
            <w:r w:rsidRPr="00D871C7">
              <w:rPr>
                <w:color w:val="000000"/>
                <w:sz w:val="20"/>
                <w:szCs w:val="20"/>
              </w:rPr>
              <w:t>645</w:t>
            </w:r>
          </w:p>
        </w:tc>
        <w:tc>
          <w:tcPr>
            <w:tcW w:w="0" w:type="auto"/>
            <w:tcBorders>
              <w:top w:val="nil"/>
              <w:left w:val="nil"/>
              <w:bottom w:val="single" w:sz="4" w:space="0" w:color="auto"/>
              <w:right w:val="single" w:sz="4" w:space="0" w:color="auto"/>
            </w:tcBorders>
            <w:shd w:val="clear" w:color="auto" w:fill="auto"/>
            <w:vAlign w:val="center"/>
            <w:hideMark/>
          </w:tcPr>
          <w:p w14:paraId="42890B9A" w14:textId="77777777" w:rsidR="00D871C7" w:rsidRPr="00D871C7" w:rsidRDefault="00D871C7" w:rsidP="00D871C7">
            <w:pPr>
              <w:rPr>
                <w:color w:val="000000"/>
                <w:sz w:val="20"/>
                <w:szCs w:val="20"/>
              </w:rPr>
            </w:pPr>
            <w:r w:rsidRPr="00D871C7">
              <w:rPr>
                <w:color w:val="000000"/>
                <w:sz w:val="20"/>
                <w:szCs w:val="20"/>
              </w:rPr>
              <w:t>Арена волейбольная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1E8EED76"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6C388B86"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04D94B5"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4B4EB580" w14:textId="77777777" w:rsidR="00D871C7" w:rsidRPr="00D871C7" w:rsidRDefault="00D871C7" w:rsidP="00D871C7">
            <w:pPr>
              <w:jc w:val="center"/>
              <w:rPr>
                <w:color w:val="000000"/>
                <w:sz w:val="20"/>
                <w:szCs w:val="20"/>
              </w:rPr>
            </w:pPr>
            <w:r w:rsidRPr="00D871C7">
              <w:rPr>
                <w:color w:val="000000"/>
                <w:sz w:val="20"/>
                <w:szCs w:val="20"/>
              </w:rPr>
              <w:t>6,273</w:t>
            </w:r>
          </w:p>
        </w:tc>
        <w:tc>
          <w:tcPr>
            <w:tcW w:w="0" w:type="auto"/>
            <w:tcBorders>
              <w:top w:val="nil"/>
              <w:left w:val="nil"/>
              <w:bottom w:val="single" w:sz="4" w:space="0" w:color="auto"/>
              <w:right w:val="single" w:sz="4" w:space="0" w:color="auto"/>
            </w:tcBorders>
            <w:shd w:val="clear" w:color="auto" w:fill="auto"/>
            <w:vAlign w:val="center"/>
            <w:hideMark/>
          </w:tcPr>
          <w:p w14:paraId="2595CFDC" w14:textId="77777777" w:rsidR="00D871C7" w:rsidRPr="00D871C7" w:rsidRDefault="00D871C7" w:rsidP="00D871C7">
            <w:pPr>
              <w:jc w:val="center"/>
              <w:rPr>
                <w:color w:val="000000"/>
                <w:sz w:val="20"/>
                <w:szCs w:val="20"/>
              </w:rPr>
            </w:pPr>
            <w:r w:rsidRPr="00D871C7">
              <w:rPr>
                <w:color w:val="000000"/>
                <w:sz w:val="20"/>
                <w:szCs w:val="20"/>
              </w:rPr>
              <w:t>0,345</w:t>
            </w:r>
          </w:p>
        </w:tc>
        <w:tc>
          <w:tcPr>
            <w:tcW w:w="0" w:type="auto"/>
            <w:tcBorders>
              <w:top w:val="nil"/>
              <w:left w:val="nil"/>
              <w:bottom w:val="single" w:sz="4" w:space="0" w:color="auto"/>
              <w:right w:val="single" w:sz="4" w:space="0" w:color="auto"/>
            </w:tcBorders>
            <w:shd w:val="clear" w:color="auto" w:fill="auto"/>
            <w:vAlign w:val="center"/>
            <w:hideMark/>
          </w:tcPr>
          <w:p w14:paraId="7F53F506" w14:textId="77777777" w:rsidR="00D871C7" w:rsidRPr="00D871C7" w:rsidRDefault="00D871C7" w:rsidP="00D871C7">
            <w:pPr>
              <w:jc w:val="center"/>
              <w:rPr>
                <w:color w:val="000000"/>
                <w:sz w:val="20"/>
                <w:szCs w:val="20"/>
              </w:rPr>
            </w:pPr>
            <w:r w:rsidRPr="00D871C7">
              <w:rPr>
                <w:color w:val="000000"/>
                <w:sz w:val="20"/>
                <w:szCs w:val="20"/>
              </w:rPr>
              <w:t>0,828</w:t>
            </w:r>
          </w:p>
        </w:tc>
        <w:tc>
          <w:tcPr>
            <w:tcW w:w="0" w:type="auto"/>
            <w:tcBorders>
              <w:top w:val="nil"/>
              <w:left w:val="nil"/>
              <w:bottom w:val="single" w:sz="4" w:space="0" w:color="auto"/>
              <w:right w:val="single" w:sz="4" w:space="0" w:color="auto"/>
            </w:tcBorders>
            <w:shd w:val="clear" w:color="auto" w:fill="auto"/>
            <w:vAlign w:val="center"/>
            <w:hideMark/>
          </w:tcPr>
          <w:p w14:paraId="52EBD9A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0A63F1" w14:textId="77777777" w:rsidR="00D871C7" w:rsidRPr="00D871C7" w:rsidRDefault="00D871C7" w:rsidP="00D871C7">
            <w:pPr>
              <w:jc w:val="center"/>
              <w:rPr>
                <w:color w:val="000000"/>
                <w:sz w:val="20"/>
                <w:szCs w:val="20"/>
              </w:rPr>
            </w:pPr>
            <w:r w:rsidRPr="00D871C7">
              <w:rPr>
                <w:color w:val="000000"/>
                <w:sz w:val="20"/>
                <w:szCs w:val="20"/>
              </w:rPr>
              <w:t>6,617</w:t>
            </w:r>
          </w:p>
        </w:tc>
        <w:tc>
          <w:tcPr>
            <w:tcW w:w="0" w:type="auto"/>
            <w:tcBorders>
              <w:top w:val="nil"/>
              <w:left w:val="nil"/>
              <w:bottom w:val="single" w:sz="4" w:space="0" w:color="auto"/>
              <w:right w:val="single" w:sz="4" w:space="0" w:color="auto"/>
            </w:tcBorders>
            <w:shd w:val="clear" w:color="auto" w:fill="auto"/>
            <w:vAlign w:val="center"/>
            <w:hideMark/>
          </w:tcPr>
          <w:p w14:paraId="52A8E0D4" w14:textId="77777777" w:rsidR="00D871C7" w:rsidRPr="00D871C7" w:rsidRDefault="00D871C7" w:rsidP="00D871C7">
            <w:pPr>
              <w:jc w:val="center"/>
              <w:rPr>
                <w:color w:val="000000"/>
                <w:sz w:val="20"/>
                <w:szCs w:val="20"/>
              </w:rPr>
            </w:pPr>
            <w:r w:rsidRPr="00D871C7">
              <w:rPr>
                <w:color w:val="000000"/>
                <w:sz w:val="20"/>
                <w:szCs w:val="20"/>
              </w:rPr>
              <w:t>7,100</w:t>
            </w:r>
          </w:p>
        </w:tc>
      </w:tr>
      <w:tr w:rsidR="00D871C7" w:rsidRPr="00D871C7" w14:paraId="5AF6F0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D4AAF2E" w14:textId="77777777" w:rsidR="00D871C7" w:rsidRPr="00D871C7" w:rsidRDefault="00D871C7" w:rsidP="00D871C7">
            <w:pPr>
              <w:jc w:val="center"/>
              <w:rPr>
                <w:color w:val="000000"/>
                <w:sz w:val="20"/>
                <w:szCs w:val="20"/>
              </w:rPr>
            </w:pPr>
            <w:r w:rsidRPr="00D871C7">
              <w:rPr>
                <w:color w:val="000000"/>
                <w:sz w:val="20"/>
                <w:szCs w:val="20"/>
              </w:rPr>
              <w:t>646</w:t>
            </w:r>
          </w:p>
        </w:tc>
        <w:tc>
          <w:tcPr>
            <w:tcW w:w="0" w:type="auto"/>
            <w:tcBorders>
              <w:top w:val="nil"/>
              <w:left w:val="nil"/>
              <w:bottom w:val="single" w:sz="4" w:space="0" w:color="auto"/>
              <w:right w:val="single" w:sz="4" w:space="0" w:color="auto"/>
            </w:tcBorders>
            <w:shd w:val="clear" w:color="auto" w:fill="auto"/>
            <w:vAlign w:val="center"/>
            <w:hideMark/>
          </w:tcPr>
          <w:p w14:paraId="452F4EDA" w14:textId="77777777" w:rsidR="00D871C7" w:rsidRPr="00D871C7" w:rsidRDefault="00D871C7" w:rsidP="00D871C7">
            <w:pPr>
              <w:rPr>
                <w:color w:val="000000"/>
                <w:sz w:val="20"/>
                <w:szCs w:val="20"/>
              </w:rPr>
            </w:pPr>
            <w:r w:rsidRPr="00D871C7">
              <w:rPr>
                <w:color w:val="000000"/>
                <w:sz w:val="20"/>
                <w:szCs w:val="20"/>
              </w:rPr>
              <w:t xml:space="preserve">Арена теннисная (проектируемый </w:t>
            </w:r>
            <w:proofErr w:type="gramStart"/>
            <w:r w:rsidRPr="00D871C7">
              <w:rPr>
                <w:color w:val="000000"/>
                <w:sz w:val="20"/>
                <w:szCs w:val="20"/>
              </w:rPr>
              <w:t>объект )</w:t>
            </w:r>
            <w:proofErr w:type="gramEnd"/>
          </w:p>
        </w:tc>
        <w:tc>
          <w:tcPr>
            <w:tcW w:w="0" w:type="auto"/>
            <w:tcBorders>
              <w:top w:val="nil"/>
              <w:left w:val="nil"/>
              <w:bottom w:val="single" w:sz="4" w:space="0" w:color="auto"/>
              <w:right w:val="single" w:sz="4" w:space="0" w:color="auto"/>
            </w:tcBorders>
            <w:shd w:val="clear" w:color="auto" w:fill="auto"/>
            <w:noWrap/>
            <w:vAlign w:val="center"/>
            <w:hideMark/>
          </w:tcPr>
          <w:p w14:paraId="42F0E48D"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2E7CC985"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44BB40F"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67475486" w14:textId="77777777" w:rsidR="00D871C7" w:rsidRPr="00D871C7" w:rsidRDefault="00D871C7" w:rsidP="00D871C7">
            <w:pPr>
              <w:jc w:val="center"/>
              <w:rPr>
                <w:color w:val="000000"/>
                <w:sz w:val="20"/>
                <w:szCs w:val="20"/>
              </w:rPr>
            </w:pPr>
            <w:r w:rsidRPr="00D871C7">
              <w:rPr>
                <w:color w:val="000000"/>
                <w:sz w:val="20"/>
                <w:szCs w:val="20"/>
              </w:rPr>
              <w:t>1,803</w:t>
            </w:r>
          </w:p>
        </w:tc>
        <w:tc>
          <w:tcPr>
            <w:tcW w:w="0" w:type="auto"/>
            <w:tcBorders>
              <w:top w:val="nil"/>
              <w:left w:val="nil"/>
              <w:bottom w:val="single" w:sz="4" w:space="0" w:color="auto"/>
              <w:right w:val="single" w:sz="4" w:space="0" w:color="auto"/>
            </w:tcBorders>
            <w:shd w:val="clear" w:color="auto" w:fill="auto"/>
            <w:vAlign w:val="center"/>
            <w:hideMark/>
          </w:tcPr>
          <w:p w14:paraId="368297E9" w14:textId="77777777" w:rsidR="00D871C7" w:rsidRPr="00D871C7" w:rsidRDefault="00D871C7" w:rsidP="00D871C7">
            <w:pPr>
              <w:jc w:val="center"/>
              <w:rPr>
                <w:color w:val="000000"/>
                <w:sz w:val="20"/>
                <w:szCs w:val="20"/>
              </w:rPr>
            </w:pPr>
            <w:r w:rsidRPr="00D871C7">
              <w:rPr>
                <w:color w:val="000000"/>
                <w:sz w:val="20"/>
                <w:szCs w:val="20"/>
              </w:rPr>
              <w:t>0,138</w:t>
            </w:r>
          </w:p>
        </w:tc>
        <w:tc>
          <w:tcPr>
            <w:tcW w:w="0" w:type="auto"/>
            <w:tcBorders>
              <w:top w:val="nil"/>
              <w:left w:val="nil"/>
              <w:bottom w:val="single" w:sz="4" w:space="0" w:color="auto"/>
              <w:right w:val="single" w:sz="4" w:space="0" w:color="auto"/>
            </w:tcBorders>
            <w:shd w:val="clear" w:color="auto" w:fill="auto"/>
            <w:vAlign w:val="center"/>
            <w:hideMark/>
          </w:tcPr>
          <w:p w14:paraId="4B0A8974"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6E480F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90B560" w14:textId="77777777" w:rsidR="00D871C7" w:rsidRPr="00D871C7" w:rsidRDefault="00D871C7" w:rsidP="00D871C7">
            <w:pPr>
              <w:jc w:val="center"/>
              <w:rPr>
                <w:color w:val="000000"/>
                <w:sz w:val="20"/>
                <w:szCs w:val="20"/>
              </w:rPr>
            </w:pPr>
            <w:r w:rsidRPr="00D871C7">
              <w:rPr>
                <w:color w:val="000000"/>
                <w:sz w:val="20"/>
                <w:szCs w:val="20"/>
              </w:rPr>
              <w:t>1,941</w:t>
            </w:r>
          </w:p>
        </w:tc>
        <w:tc>
          <w:tcPr>
            <w:tcW w:w="0" w:type="auto"/>
            <w:tcBorders>
              <w:top w:val="nil"/>
              <w:left w:val="nil"/>
              <w:bottom w:val="single" w:sz="4" w:space="0" w:color="auto"/>
              <w:right w:val="single" w:sz="4" w:space="0" w:color="auto"/>
            </w:tcBorders>
            <w:shd w:val="clear" w:color="auto" w:fill="auto"/>
            <w:vAlign w:val="center"/>
            <w:hideMark/>
          </w:tcPr>
          <w:p w14:paraId="138B1D7D" w14:textId="77777777" w:rsidR="00D871C7" w:rsidRPr="00D871C7" w:rsidRDefault="00D871C7" w:rsidP="00D871C7">
            <w:pPr>
              <w:jc w:val="center"/>
              <w:rPr>
                <w:color w:val="000000"/>
                <w:sz w:val="20"/>
                <w:szCs w:val="20"/>
              </w:rPr>
            </w:pPr>
            <w:r w:rsidRPr="00D871C7">
              <w:rPr>
                <w:color w:val="000000"/>
                <w:sz w:val="20"/>
                <w:szCs w:val="20"/>
              </w:rPr>
              <w:t>2,133</w:t>
            </w:r>
          </w:p>
        </w:tc>
      </w:tr>
      <w:tr w:rsidR="00D871C7" w:rsidRPr="00D871C7" w14:paraId="3B54D0F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E6E3E33" w14:textId="77777777" w:rsidR="00D871C7" w:rsidRPr="00D871C7" w:rsidRDefault="00D871C7" w:rsidP="00D871C7">
            <w:pPr>
              <w:jc w:val="center"/>
              <w:rPr>
                <w:color w:val="000000"/>
                <w:sz w:val="20"/>
                <w:szCs w:val="20"/>
              </w:rPr>
            </w:pPr>
            <w:r w:rsidRPr="00D871C7">
              <w:rPr>
                <w:color w:val="000000"/>
                <w:sz w:val="20"/>
                <w:szCs w:val="20"/>
              </w:rPr>
              <w:t>647</w:t>
            </w:r>
          </w:p>
        </w:tc>
        <w:tc>
          <w:tcPr>
            <w:tcW w:w="0" w:type="auto"/>
            <w:tcBorders>
              <w:top w:val="nil"/>
              <w:left w:val="nil"/>
              <w:bottom w:val="single" w:sz="4" w:space="0" w:color="auto"/>
              <w:right w:val="single" w:sz="4" w:space="0" w:color="auto"/>
            </w:tcBorders>
            <w:shd w:val="clear" w:color="auto" w:fill="auto"/>
            <w:vAlign w:val="center"/>
            <w:hideMark/>
          </w:tcPr>
          <w:p w14:paraId="7654FE25" w14:textId="77777777" w:rsidR="00D871C7" w:rsidRPr="00D871C7" w:rsidRDefault="00D871C7" w:rsidP="00D871C7">
            <w:pPr>
              <w:rPr>
                <w:color w:val="000000"/>
                <w:sz w:val="20"/>
                <w:szCs w:val="20"/>
              </w:rPr>
            </w:pPr>
            <w:r w:rsidRPr="00D871C7">
              <w:rPr>
                <w:color w:val="000000"/>
                <w:sz w:val="20"/>
                <w:szCs w:val="20"/>
              </w:rPr>
              <w:t>Арена тренировочная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35A6C68E" w14:textId="77777777" w:rsidR="00D871C7" w:rsidRPr="00D871C7" w:rsidRDefault="00D871C7" w:rsidP="00D871C7">
            <w:pPr>
              <w:jc w:val="center"/>
              <w:rPr>
                <w:color w:val="000000"/>
                <w:sz w:val="20"/>
                <w:szCs w:val="20"/>
              </w:rPr>
            </w:pPr>
            <w:r w:rsidRPr="00D871C7">
              <w:rPr>
                <w:color w:val="000000"/>
                <w:sz w:val="20"/>
                <w:szCs w:val="20"/>
              </w:rPr>
              <w:t>Пойма-2 (район протоки Кривуля)</w:t>
            </w:r>
          </w:p>
        </w:tc>
        <w:tc>
          <w:tcPr>
            <w:tcW w:w="0" w:type="auto"/>
            <w:tcBorders>
              <w:top w:val="nil"/>
              <w:left w:val="nil"/>
              <w:bottom w:val="single" w:sz="4" w:space="0" w:color="auto"/>
              <w:right w:val="single" w:sz="4" w:space="0" w:color="auto"/>
            </w:tcBorders>
            <w:shd w:val="clear" w:color="auto" w:fill="auto"/>
            <w:vAlign w:val="center"/>
            <w:hideMark/>
          </w:tcPr>
          <w:p w14:paraId="5A1C0BD4"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0FEA07B"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35F47B4" w14:textId="77777777" w:rsidR="00D871C7" w:rsidRPr="00D871C7" w:rsidRDefault="00D871C7" w:rsidP="00D871C7">
            <w:pPr>
              <w:jc w:val="center"/>
              <w:rPr>
                <w:color w:val="000000"/>
                <w:sz w:val="20"/>
                <w:szCs w:val="20"/>
              </w:rPr>
            </w:pPr>
            <w:r w:rsidRPr="00D871C7">
              <w:rPr>
                <w:color w:val="000000"/>
                <w:sz w:val="20"/>
                <w:szCs w:val="20"/>
              </w:rPr>
              <w:t>2,858</w:t>
            </w:r>
          </w:p>
        </w:tc>
        <w:tc>
          <w:tcPr>
            <w:tcW w:w="0" w:type="auto"/>
            <w:tcBorders>
              <w:top w:val="nil"/>
              <w:left w:val="nil"/>
              <w:bottom w:val="single" w:sz="4" w:space="0" w:color="auto"/>
              <w:right w:val="single" w:sz="4" w:space="0" w:color="auto"/>
            </w:tcBorders>
            <w:shd w:val="clear" w:color="auto" w:fill="auto"/>
            <w:vAlign w:val="center"/>
            <w:hideMark/>
          </w:tcPr>
          <w:p w14:paraId="394EA700" w14:textId="77777777" w:rsidR="00D871C7" w:rsidRPr="00D871C7" w:rsidRDefault="00D871C7" w:rsidP="00D871C7">
            <w:pPr>
              <w:jc w:val="center"/>
              <w:rPr>
                <w:color w:val="000000"/>
                <w:sz w:val="20"/>
                <w:szCs w:val="20"/>
              </w:rPr>
            </w:pPr>
            <w:r w:rsidRPr="00D871C7">
              <w:rPr>
                <w:color w:val="000000"/>
                <w:sz w:val="20"/>
                <w:szCs w:val="20"/>
              </w:rPr>
              <w:t>0,138</w:t>
            </w:r>
          </w:p>
        </w:tc>
        <w:tc>
          <w:tcPr>
            <w:tcW w:w="0" w:type="auto"/>
            <w:tcBorders>
              <w:top w:val="nil"/>
              <w:left w:val="nil"/>
              <w:bottom w:val="single" w:sz="4" w:space="0" w:color="auto"/>
              <w:right w:val="single" w:sz="4" w:space="0" w:color="auto"/>
            </w:tcBorders>
            <w:shd w:val="clear" w:color="auto" w:fill="auto"/>
            <w:vAlign w:val="center"/>
            <w:hideMark/>
          </w:tcPr>
          <w:p w14:paraId="19696B71"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7C4B89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8EB5BBF" w14:textId="77777777" w:rsidR="00D871C7" w:rsidRPr="00D871C7" w:rsidRDefault="00D871C7" w:rsidP="00D871C7">
            <w:pPr>
              <w:jc w:val="center"/>
              <w:rPr>
                <w:color w:val="000000"/>
                <w:sz w:val="20"/>
                <w:szCs w:val="20"/>
              </w:rPr>
            </w:pPr>
            <w:r w:rsidRPr="00D871C7">
              <w:rPr>
                <w:color w:val="000000"/>
                <w:sz w:val="20"/>
                <w:szCs w:val="20"/>
              </w:rPr>
              <w:t>2,996</w:t>
            </w:r>
          </w:p>
        </w:tc>
        <w:tc>
          <w:tcPr>
            <w:tcW w:w="0" w:type="auto"/>
            <w:tcBorders>
              <w:top w:val="nil"/>
              <w:left w:val="nil"/>
              <w:bottom w:val="single" w:sz="4" w:space="0" w:color="auto"/>
              <w:right w:val="single" w:sz="4" w:space="0" w:color="auto"/>
            </w:tcBorders>
            <w:shd w:val="clear" w:color="auto" w:fill="auto"/>
            <w:vAlign w:val="center"/>
            <w:hideMark/>
          </w:tcPr>
          <w:p w14:paraId="782B9735" w14:textId="77777777" w:rsidR="00D871C7" w:rsidRPr="00D871C7" w:rsidRDefault="00D871C7" w:rsidP="00D871C7">
            <w:pPr>
              <w:jc w:val="center"/>
              <w:rPr>
                <w:color w:val="000000"/>
                <w:sz w:val="20"/>
                <w:szCs w:val="20"/>
              </w:rPr>
            </w:pPr>
            <w:r w:rsidRPr="00D871C7">
              <w:rPr>
                <w:color w:val="000000"/>
                <w:sz w:val="20"/>
                <w:szCs w:val="20"/>
              </w:rPr>
              <w:t>3,188</w:t>
            </w:r>
          </w:p>
        </w:tc>
      </w:tr>
      <w:tr w:rsidR="00D871C7" w:rsidRPr="00D871C7" w14:paraId="54A5A0F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E0EE7E" w14:textId="77777777" w:rsidR="00D871C7" w:rsidRPr="00D871C7" w:rsidRDefault="00D871C7" w:rsidP="00D871C7">
            <w:pPr>
              <w:jc w:val="center"/>
              <w:rPr>
                <w:color w:val="000000"/>
                <w:sz w:val="20"/>
                <w:szCs w:val="20"/>
              </w:rPr>
            </w:pPr>
            <w:r w:rsidRPr="00D871C7">
              <w:rPr>
                <w:color w:val="000000"/>
                <w:sz w:val="20"/>
                <w:szCs w:val="20"/>
              </w:rPr>
              <w:t>648</w:t>
            </w:r>
          </w:p>
        </w:tc>
        <w:tc>
          <w:tcPr>
            <w:tcW w:w="0" w:type="auto"/>
            <w:tcBorders>
              <w:top w:val="nil"/>
              <w:left w:val="nil"/>
              <w:bottom w:val="single" w:sz="4" w:space="0" w:color="auto"/>
              <w:right w:val="single" w:sz="4" w:space="0" w:color="auto"/>
            </w:tcBorders>
            <w:shd w:val="clear" w:color="auto" w:fill="auto"/>
            <w:vAlign w:val="center"/>
            <w:hideMark/>
          </w:tcPr>
          <w:p w14:paraId="332A270C" w14:textId="77777777" w:rsidR="00D871C7" w:rsidRPr="00D871C7" w:rsidRDefault="00D871C7" w:rsidP="00D871C7">
            <w:pPr>
              <w:rPr>
                <w:color w:val="000000"/>
                <w:sz w:val="20"/>
                <w:szCs w:val="20"/>
              </w:rPr>
            </w:pPr>
            <w:r w:rsidRPr="00D871C7">
              <w:rPr>
                <w:color w:val="000000"/>
                <w:sz w:val="20"/>
                <w:szCs w:val="20"/>
              </w:rPr>
              <w:t>Торговый центр (пр. объект)</w:t>
            </w:r>
          </w:p>
        </w:tc>
        <w:tc>
          <w:tcPr>
            <w:tcW w:w="0" w:type="auto"/>
            <w:tcBorders>
              <w:top w:val="nil"/>
              <w:left w:val="nil"/>
              <w:bottom w:val="single" w:sz="4" w:space="0" w:color="auto"/>
              <w:right w:val="single" w:sz="4" w:space="0" w:color="auto"/>
            </w:tcBorders>
            <w:shd w:val="clear" w:color="auto" w:fill="auto"/>
            <w:noWrap/>
            <w:vAlign w:val="center"/>
            <w:hideMark/>
          </w:tcPr>
          <w:p w14:paraId="7328D7F0" w14:textId="77777777" w:rsidR="00D871C7" w:rsidRPr="00D871C7" w:rsidRDefault="00D871C7" w:rsidP="00D871C7">
            <w:pPr>
              <w:jc w:val="center"/>
              <w:rPr>
                <w:color w:val="000000"/>
                <w:sz w:val="20"/>
                <w:szCs w:val="20"/>
              </w:rPr>
            </w:pPr>
            <w:r w:rsidRPr="00D871C7">
              <w:rPr>
                <w:color w:val="000000"/>
                <w:sz w:val="20"/>
                <w:szCs w:val="20"/>
              </w:rPr>
              <w:t>Пойма-2 (район протоки</w:t>
            </w:r>
            <w:r w:rsidRPr="00D871C7">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00F11790"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21AF14"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3465BD8" w14:textId="77777777" w:rsidR="00D871C7" w:rsidRPr="00D871C7" w:rsidRDefault="00D871C7" w:rsidP="00D871C7">
            <w:pPr>
              <w:jc w:val="center"/>
              <w:rPr>
                <w:color w:val="000000"/>
                <w:sz w:val="20"/>
                <w:szCs w:val="20"/>
              </w:rPr>
            </w:pPr>
            <w:r w:rsidRPr="00D871C7">
              <w:rPr>
                <w:color w:val="000000"/>
                <w:sz w:val="20"/>
                <w:szCs w:val="20"/>
              </w:rPr>
              <w:t>4,579</w:t>
            </w:r>
          </w:p>
        </w:tc>
        <w:tc>
          <w:tcPr>
            <w:tcW w:w="0" w:type="auto"/>
            <w:tcBorders>
              <w:top w:val="nil"/>
              <w:left w:val="nil"/>
              <w:bottom w:val="single" w:sz="4" w:space="0" w:color="auto"/>
              <w:right w:val="single" w:sz="4" w:space="0" w:color="auto"/>
            </w:tcBorders>
            <w:shd w:val="clear" w:color="auto" w:fill="auto"/>
            <w:vAlign w:val="center"/>
            <w:hideMark/>
          </w:tcPr>
          <w:p w14:paraId="6D3E6101" w14:textId="77777777" w:rsidR="00D871C7" w:rsidRPr="00D871C7" w:rsidRDefault="00D871C7" w:rsidP="00D871C7">
            <w:pPr>
              <w:jc w:val="center"/>
              <w:rPr>
                <w:color w:val="000000"/>
                <w:sz w:val="20"/>
                <w:szCs w:val="20"/>
              </w:rPr>
            </w:pPr>
            <w:r w:rsidRPr="00D871C7">
              <w:rPr>
                <w:color w:val="000000"/>
                <w:sz w:val="20"/>
                <w:szCs w:val="20"/>
              </w:rPr>
              <w:t>0,375</w:t>
            </w:r>
          </w:p>
        </w:tc>
        <w:tc>
          <w:tcPr>
            <w:tcW w:w="0" w:type="auto"/>
            <w:tcBorders>
              <w:top w:val="nil"/>
              <w:left w:val="nil"/>
              <w:bottom w:val="single" w:sz="4" w:space="0" w:color="auto"/>
              <w:right w:val="single" w:sz="4" w:space="0" w:color="auto"/>
            </w:tcBorders>
            <w:shd w:val="clear" w:color="auto" w:fill="auto"/>
            <w:vAlign w:val="center"/>
            <w:hideMark/>
          </w:tcPr>
          <w:p w14:paraId="0D1C672A" w14:textId="77777777" w:rsidR="00D871C7" w:rsidRPr="00D871C7" w:rsidRDefault="00D871C7" w:rsidP="00D871C7">
            <w:pPr>
              <w:jc w:val="center"/>
              <w:rPr>
                <w:color w:val="000000"/>
                <w:sz w:val="20"/>
                <w:szCs w:val="20"/>
              </w:rPr>
            </w:pPr>
            <w:r w:rsidRPr="00D871C7">
              <w:rPr>
                <w:color w:val="000000"/>
                <w:sz w:val="20"/>
                <w:szCs w:val="20"/>
              </w:rPr>
              <w:t>0,899</w:t>
            </w:r>
          </w:p>
        </w:tc>
        <w:tc>
          <w:tcPr>
            <w:tcW w:w="0" w:type="auto"/>
            <w:tcBorders>
              <w:top w:val="nil"/>
              <w:left w:val="nil"/>
              <w:bottom w:val="single" w:sz="4" w:space="0" w:color="auto"/>
              <w:right w:val="single" w:sz="4" w:space="0" w:color="auto"/>
            </w:tcBorders>
            <w:shd w:val="clear" w:color="auto" w:fill="auto"/>
            <w:vAlign w:val="center"/>
            <w:hideMark/>
          </w:tcPr>
          <w:p w14:paraId="15AE7D3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2068158" w14:textId="77777777" w:rsidR="00D871C7" w:rsidRPr="00D871C7" w:rsidRDefault="00D871C7" w:rsidP="00D871C7">
            <w:pPr>
              <w:jc w:val="center"/>
              <w:rPr>
                <w:color w:val="000000"/>
                <w:sz w:val="20"/>
                <w:szCs w:val="20"/>
              </w:rPr>
            </w:pPr>
            <w:r w:rsidRPr="00D871C7">
              <w:rPr>
                <w:color w:val="000000"/>
                <w:sz w:val="20"/>
                <w:szCs w:val="20"/>
              </w:rPr>
              <w:t>4,953</w:t>
            </w:r>
          </w:p>
        </w:tc>
        <w:tc>
          <w:tcPr>
            <w:tcW w:w="0" w:type="auto"/>
            <w:tcBorders>
              <w:top w:val="nil"/>
              <w:left w:val="nil"/>
              <w:bottom w:val="single" w:sz="4" w:space="0" w:color="auto"/>
              <w:right w:val="single" w:sz="4" w:space="0" w:color="auto"/>
            </w:tcBorders>
            <w:shd w:val="clear" w:color="auto" w:fill="auto"/>
            <w:vAlign w:val="center"/>
            <w:hideMark/>
          </w:tcPr>
          <w:p w14:paraId="2E9CE90F" w14:textId="77777777" w:rsidR="00D871C7" w:rsidRPr="00D871C7" w:rsidRDefault="00D871C7" w:rsidP="00D871C7">
            <w:pPr>
              <w:jc w:val="center"/>
              <w:rPr>
                <w:color w:val="000000"/>
                <w:sz w:val="20"/>
                <w:szCs w:val="20"/>
              </w:rPr>
            </w:pPr>
            <w:r w:rsidRPr="00D871C7">
              <w:rPr>
                <w:color w:val="000000"/>
                <w:sz w:val="20"/>
                <w:szCs w:val="20"/>
              </w:rPr>
              <w:t>5,478</w:t>
            </w:r>
          </w:p>
        </w:tc>
      </w:tr>
      <w:tr w:rsidR="00D871C7" w:rsidRPr="00D871C7" w14:paraId="6C26A68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11E011E" w14:textId="77777777" w:rsidR="00D871C7" w:rsidRPr="00D871C7" w:rsidRDefault="00D871C7" w:rsidP="00D871C7">
            <w:pPr>
              <w:jc w:val="center"/>
              <w:rPr>
                <w:color w:val="000000"/>
                <w:sz w:val="20"/>
                <w:szCs w:val="20"/>
              </w:rPr>
            </w:pPr>
            <w:r w:rsidRPr="00D871C7">
              <w:rPr>
                <w:color w:val="000000"/>
                <w:sz w:val="20"/>
                <w:szCs w:val="20"/>
              </w:rPr>
              <w:t>649</w:t>
            </w:r>
          </w:p>
        </w:tc>
        <w:tc>
          <w:tcPr>
            <w:tcW w:w="0" w:type="auto"/>
            <w:tcBorders>
              <w:top w:val="nil"/>
              <w:left w:val="nil"/>
              <w:bottom w:val="single" w:sz="4" w:space="0" w:color="auto"/>
              <w:right w:val="single" w:sz="4" w:space="0" w:color="auto"/>
            </w:tcBorders>
            <w:shd w:val="clear" w:color="auto" w:fill="auto"/>
            <w:vAlign w:val="center"/>
            <w:hideMark/>
          </w:tcPr>
          <w:p w14:paraId="271DDBBA" w14:textId="77777777" w:rsidR="00D871C7" w:rsidRPr="00D871C7" w:rsidRDefault="00D871C7" w:rsidP="00D871C7">
            <w:pPr>
              <w:rPr>
                <w:color w:val="000000"/>
                <w:sz w:val="20"/>
                <w:szCs w:val="20"/>
              </w:rPr>
            </w:pPr>
            <w:r w:rsidRPr="00D871C7">
              <w:rPr>
                <w:color w:val="000000"/>
                <w:sz w:val="20"/>
                <w:szCs w:val="20"/>
              </w:rPr>
              <w:t>Гостинично-административный комплекс(пр.</w:t>
            </w:r>
            <w:r w:rsidRPr="00D871C7">
              <w:rPr>
                <w:color w:val="000000"/>
                <w:sz w:val="20"/>
                <w:szCs w:val="20"/>
              </w:rPr>
              <w:br/>
              <w:t>объект)</w:t>
            </w:r>
          </w:p>
        </w:tc>
        <w:tc>
          <w:tcPr>
            <w:tcW w:w="0" w:type="auto"/>
            <w:tcBorders>
              <w:top w:val="nil"/>
              <w:left w:val="nil"/>
              <w:bottom w:val="single" w:sz="4" w:space="0" w:color="auto"/>
              <w:right w:val="single" w:sz="4" w:space="0" w:color="auto"/>
            </w:tcBorders>
            <w:shd w:val="clear" w:color="auto" w:fill="auto"/>
            <w:noWrap/>
            <w:vAlign w:val="center"/>
            <w:hideMark/>
          </w:tcPr>
          <w:p w14:paraId="3F8343EA" w14:textId="77777777" w:rsidR="00D871C7" w:rsidRPr="00D871C7" w:rsidRDefault="00D871C7" w:rsidP="00D871C7">
            <w:pPr>
              <w:jc w:val="center"/>
              <w:rPr>
                <w:color w:val="000000"/>
                <w:sz w:val="20"/>
                <w:szCs w:val="20"/>
              </w:rPr>
            </w:pPr>
            <w:r w:rsidRPr="00D871C7">
              <w:rPr>
                <w:color w:val="000000"/>
                <w:sz w:val="20"/>
                <w:szCs w:val="20"/>
              </w:rPr>
              <w:t>Пойма-2 (район протоки</w:t>
            </w:r>
            <w:r w:rsidRPr="00D871C7">
              <w:rPr>
                <w:color w:val="000000"/>
                <w:sz w:val="20"/>
                <w:szCs w:val="20"/>
              </w:rPr>
              <w:br/>
              <w:t>Кривуля)</w:t>
            </w:r>
          </w:p>
        </w:tc>
        <w:tc>
          <w:tcPr>
            <w:tcW w:w="0" w:type="auto"/>
            <w:tcBorders>
              <w:top w:val="nil"/>
              <w:left w:val="nil"/>
              <w:bottom w:val="single" w:sz="4" w:space="0" w:color="auto"/>
              <w:right w:val="single" w:sz="4" w:space="0" w:color="auto"/>
            </w:tcBorders>
            <w:shd w:val="clear" w:color="auto" w:fill="auto"/>
            <w:vAlign w:val="center"/>
            <w:hideMark/>
          </w:tcPr>
          <w:p w14:paraId="29D13D94" w14:textId="77777777" w:rsidR="00D871C7" w:rsidRPr="00D871C7" w:rsidRDefault="00D871C7" w:rsidP="00D871C7">
            <w:pPr>
              <w:jc w:val="center"/>
              <w:rPr>
                <w:color w:val="000000"/>
                <w:sz w:val="20"/>
                <w:szCs w:val="20"/>
              </w:rPr>
            </w:pPr>
            <w:r w:rsidRPr="00D871C7">
              <w:rPr>
                <w:color w:val="000000"/>
                <w:sz w:val="20"/>
                <w:szCs w:val="20"/>
              </w:rPr>
              <w:t>Новая котельная кв. Пойма-2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B341AE0"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8F7E17B" w14:textId="77777777" w:rsidR="00D871C7" w:rsidRPr="00D871C7" w:rsidRDefault="00D871C7" w:rsidP="00D871C7">
            <w:pPr>
              <w:jc w:val="center"/>
              <w:rPr>
                <w:color w:val="000000"/>
                <w:sz w:val="20"/>
                <w:szCs w:val="20"/>
              </w:rPr>
            </w:pPr>
            <w:r w:rsidRPr="00D871C7">
              <w:rPr>
                <w:color w:val="000000"/>
                <w:sz w:val="20"/>
                <w:szCs w:val="20"/>
              </w:rPr>
              <w:t>2,446</w:t>
            </w:r>
          </w:p>
        </w:tc>
        <w:tc>
          <w:tcPr>
            <w:tcW w:w="0" w:type="auto"/>
            <w:tcBorders>
              <w:top w:val="nil"/>
              <w:left w:val="nil"/>
              <w:bottom w:val="single" w:sz="4" w:space="0" w:color="auto"/>
              <w:right w:val="single" w:sz="4" w:space="0" w:color="auto"/>
            </w:tcBorders>
            <w:shd w:val="clear" w:color="auto" w:fill="auto"/>
            <w:vAlign w:val="center"/>
            <w:hideMark/>
          </w:tcPr>
          <w:p w14:paraId="58923148" w14:textId="77777777" w:rsidR="00D871C7" w:rsidRPr="00D871C7" w:rsidRDefault="00D871C7" w:rsidP="00D871C7">
            <w:pPr>
              <w:jc w:val="center"/>
              <w:rPr>
                <w:color w:val="000000"/>
                <w:sz w:val="20"/>
                <w:szCs w:val="20"/>
              </w:rPr>
            </w:pPr>
            <w:r w:rsidRPr="00D871C7">
              <w:rPr>
                <w:color w:val="000000"/>
                <w:sz w:val="20"/>
                <w:szCs w:val="20"/>
              </w:rPr>
              <w:t>0,192</w:t>
            </w:r>
          </w:p>
        </w:tc>
        <w:tc>
          <w:tcPr>
            <w:tcW w:w="0" w:type="auto"/>
            <w:tcBorders>
              <w:top w:val="nil"/>
              <w:left w:val="nil"/>
              <w:bottom w:val="single" w:sz="4" w:space="0" w:color="auto"/>
              <w:right w:val="single" w:sz="4" w:space="0" w:color="auto"/>
            </w:tcBorders>
            <w:shd w:val="clear" w:color="auto" w:fill="auto"/>
            <w:vAlign w:val="center"/>
            <w:hideMark/>
          </w:tcPr>
          <w:p w14:paraId="7B796BE6" w14:textId="77777777" w:rsidR="00D871C7" w:rsidRPr="00D871C7" w:rsidRDefault="00D871C7" w:rsidP="00D871C7">
            <w:pPr>
              <w:jc w:val="center"/>
              <w:rPr>
                <w:color w:val="000000"/>
                <w:sz w:val="20"/>
                <w:szCs w:val="20"/>
              </w:rPr>
            </w:pPr>
            <w:r w:rsidRPr="00D871C7">
              <w:rPr>
                <w:color w:val="000000"/>
                <w:sz w:val="20"/>
                <w:szCs w:val="20"/>
              </w:rPr>
              <w:t>0,462</w:t>
            </w:r>
          </w:p>
        </w:tc>
        <w:tc>
          <w:tcPr>
            <w:tcW w:w="0" w:type="auto"/>
            <w:tcBorders>
              <w:top w:val="nil"/>
              <w:left w:val="nil"/>
              <w:bottom w:val="single" w:sz="4" w:space="0" w:color="auto"/>
              <w:right w:val="single" w:sz="4" w:space="0" w:color="auto"/>
            </w:tcBorders>
            <w:shd w:val="clear" w:color="auto" w:fill="auto"/>
            <w:vAlign w:val="center"/>
            <w:hideMark/>
          </w:tcPr>
          <w:p w14:paraId="7C2D411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F2767AC" w14:textId="77777777" w:rsidR="00D871C7" w:rsidRPr="00D871C7" w:rsidRDefault="00D871C7" w:rsidP="00D871C7">
            <w:pPr>
              <w:jc w:val="center"/>
              <w:rPr>
                <w:color w:val="000000"/>
                <w:sz w:val="20"/>
                <w:szCs w:val="20"/>
              </w:rPr>
            </w:pPr>
            <w:r w:rsidRPr="00D871C7">
              <w:rPr>
                <w:color w:val="000000"/>
                <w:sz w:val="20"/>
                <w:szCs w:val="20"/>
              </w:rPr>
              <w:t>2,638</w:t>
            </w:r>
          </w:p>
        </w:tc>
        <w:tc>
          <w:tcPr>
            <w:tcW w:w="0" w:type="auto"/>
            <w:tcBorders>
              <w:top w:val="nil"/>
              <w:left w:val="nil"/>
              <w:bottom w:val="single" w:sz="4" w:space="0" w:color="auto"/>
              <w:right w:val="single" w:sz="4" w:space="0" w:color="auto"/>
            </w:tcBorders>
            <w:shd w:val="clear" w:color="auto" w:fill="auto"/>
            <w:vAlign w:val="center"/>
            <w:hideMark/>
          </w:tcPr>
          <w:p w14:paraId="55C11A9C" w14:textId="77777777" w:rsidR="00D871C7" w:rsidRPr="00D871C7" w:rsidRDefault="00D871C7" w:rsidP="00D871C7">
            <w:pPr>
              <w:jc w:val="center"/>
              <w:rPr>
                <w:color w:val="000000"/>
                <w:sz w:val="20"/>
                <w:szCs w:val="20"/>
              </w:rPr>
            </w:pPr>
            <w:r w:rsidRPr="00D871C7">
              <w:rPr>
                <w:color w:val="000000"/>
                <w:sz w:val="20"/>
                <w:szCs w:val="20"/>
              </w:rPr>
              <w:t>2,907</w:t>
            </w:r>
          </w:p>
        </w:tc>
      </w:tr>
      <w:tr w:rsidR="00D871C7" w:rsidRPr="00D871C7" w14:paraId="11C9389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CEF99C" w14:textId="77777777" w:rsidR="00D871C7" w:rsidRPr="00D871C7" w:rsidRDefault="00D871C7" w:rsidP="00D871C7">
            <w:pPr>
              <w:jc w:val="center"/>
              <w:rPr>
                <w:color w:val="000000"/>
                <w:sz w:val="20"/>
                <w:szCs w:val="20"/>
              </w:rPr>
            </w:pPr>
            <w:r w:rsidRPr="00D871C7">
              <w:rPr>
                <w:color w:val="000000"/>
                <w:sz w:val="20"/>
                <w:szCs w:val="20"/>
              </w:rPr>
              <w:t>650</w:t>
            </w:r>
          </w:p>
        </w:tc>
        <w:tc>
          <w:tcPr>
            <w:tcW w:w="0" w:type="auto"/>
            <w:tcBorders>
              <w:top w:val="nil"/>
              <w:left w:val="nil"/>
              <w:bottom w:val="single" w:sz="4" w:space="0" w:color="auto"/>
              <w:right w:val="single" w:sz="4" w:space="0" w:color="auto"/>
            </w:tcBorders>
            <w:shd w:val="clear" w:color="auto" w:fill="auto"/>
            <w:vAlign w:val="center"/>
            <w:hideMark/>
          </w:tcPr>
          <w:p w14:paraId="1C4A9FA1" w14:textId="77777777" w:rsidR="00D871C7" w:rsidRPr="00D871C7" w:rsidRDefault="00D871C7" w:rsidP="00D871C7">
            <w:pPr>
              <w:rPr>
                <w:color w:val="000000"/>
                <w:sz w:val="20"/>
                <w:szCs w:val="20"/>
              </w:rPr>
            </w:pPr>
            <w:r w:rsidRPr="00D871C7">
              <w:rPr>
                <w:color w:val="000000"/>
                <w:sz w:val="20"/>
                <w:szCs w:val="20"/>
              </w:rPr>
              <w:t>Дом ветеранов</w:t>
            </w:r>
          </w:p>
        </w:tc>
        <w:tc>
          <w:tcPr>
            <w:tcW w:w="0" w:type="auto"/>
            <w:tcBorders>
              <w:top w:val="nil"/>
              <w:left w:val="nil"/>
              <w:bottom w:val="single" w:sz="4" w:space="0" w:color="auto"/>
              <w:right w:val="single" w:sz="4" w:space="0" w:color="auto"/>
            </w:tcBorders>
            <w:shd w:val="clear" w:color="auto" w:fill="auto"/>
            <w:noWrap/>
            <w:vAlign w:val="center"/>
            <w:hideMark/>
          </w:tcPr>
          <w:p w14:paraId="75DAA1AD"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F7960E8" w14:textId="77777777" w:rsidR="00D871C7" w:rsidRPr="00D871C7" w:rsidRDefault="00D871C7" w:rsidP="00D871C7">
            <w:pPr>
              <w:jc w:val="center"/>
              <w:rPr>
                <w:color w:val="000000"/>
                <w:sz w:val="20"/>
                <w:szCs w:val="20"/>
              </w:rPr>
            </w:pPr>
            <w:r w:rsidRPr="00D871C7">
              <w:rPr>
                <w:color w:val="000000"/>
                <w:sz w:val="20"/>
                <w:szCs w:val="20"/>
              </w:rPr>
              <w:t>Новая котельная кв. П-12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87963F"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429BD34A" w14:textId="77777777" w:rsidR="00D871C7" w:rsidRPr="00D871C7" w:rsidRDefault="00D871C7" w:rsidP="00D871C7">
            <w:pPr>
              <w:jc w:val="center"/>
              <w:rPr>
                <w:color w:val="000000"/>
                <w:sz w:val="20"/>
                <w:szCs w:val="20"/>
              </w:rPr>
            </w:pPr>
            <w:r w:rsidRPr="00D871C7">
              <w:rPr>
                <w:color w:val="000000"/>
                <w:sz w:val="20"/>
                <w:szCs w:val="20"/>
              </w:rPr>
              <w:t>0,030</w:t>
            </w:r>
          </w:p>
        </w:tc>
        <w:tc>
          <w:tcPr>
            <w:tcW w:w="0" w:type="auto"/>
            <w:tcBorders>
              <w:top w:val="nil"/>
              <w:left w:val="nil"/>
              <w:bottom w:val="single" w:sz="4" w:space="0" w:color="auto"/>
              <w:right w:val="single" w:sz="4" w:space="0" w:color="auto"/>
            </w:tcBorders>
            <w:shd w:val="clear" w:color="auto" w:fill="auto"/>
            <w:vAlign w:val="center"/>
            <w:hideMark/>
          </w:tcPr>
          <w:p w14:paraId="6F05A701" w14:textId="77777777" w:rsidR="00D871C7" w:rsidRPr="00D871C7" w:rsidRDefault="00D871C7" w:rsidP="00D871C7">
            <w:pPr>
              <w:jc w:val="center"/>
              <w:rPr>
                <w:color w:val="000000"/>
                <w:sz w:val="20"/>
                <w:szCs w:val="20"/>
              </w:rPr>
            </w:pPr>
            <w:r w:rsidRPr="00D871C7">
              <w:rPr>
                <w:color w:val="000000"/>
                <w:sz w:val="20"/>
                <w:szCs w:val="20"/>
              </w:rPr>
              <w:t>0,001</w:t>
            </w:r>
          </w:p>
        </w:tc>
        <w:tc>
          <w:tcPr>
            <w:tcW w:w="0" w:type="auto"/>
            <w:tcBorders>
              <w:top w:val="nil"/>
              <w:left w:val="nil"/>
              <w:bottom w:val="single" w:sz="4" w:space="0" w:color="auto"/>
              <w:right w:val="single" w:sz="4" w:space="0" w:color="auto"/>
            </w:tcBorders>
            <w:shd w:val="clear" w:color="auto" w:fill="auto"/>
            <w:vAlign w:val="center"/>
            <w:hideMark/>
          </w:tcPr>
          <w:p w14:paraId="46E4CB7F"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525FA3F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A226352" w14:textId="77777777" w:rsidR="00D871C7" w:rsidRPr="00D871C7" w:rsidRDefault="00D871C7" w:rsidP="00D871C7">
            <w:pPr>
              <w:jc w:val="center"/>
              <w:rPr>
                <w:color w:val="000000"/>
                <w:sz w:val="20"/>
                <w:szCs w:val="20"/>
              </w:rPr>
            </w:pPr>
            <w:r w:rsidRPr="00D871C7">
              <w:rPr>
                <w:color w:val="000000"/>
                <w:sz w:val="20"/>
                <w:szCs w:val="20"/>
              </w:rPr>
              <w:t>0,031</w:t>
            </w:r>
          </w:p>
        </w:tc>
        <w:tc>
          <w:tcPr>
            <w:tcW w:w="0" w:type="auto"/>
            <w:tcBorders>
              <w:top w:val="nil"/>
              <w:left w:val="nil"/>
              <w:bottom w:val="single" w:sz="4" w:space="0" w:color="auto"/>
              <w:right w:val="single" w:sz="4" w:space="0" w:color="auto"/>
            </w:tcBorders>
            <w:shd w:val="clear" w:color="auto" w:fill="auto"/>
            <w:vAlign w:val="center"/>
            <w:hideMark/>
          </w:tcPr>
          <w:p w14:paraId="54490ECA" w14:textId="77777777" w:rsidR="00D871C7" w:rsidRPr="00D871C7" w:rsidRDefault="00D871C7" w:rsidP="00D871C7">
            <w:pPr>
              <w:jc w:val="center"/>
              <w:rPr>
                <w:color w:val="000000"/>
                <w:sz w:val="20"/>
                <w:szCs w:val="20"/>
              </w:rPr>
            </w:pPr>
            <w:r w:rsidRPr="00D871C7">
              <w:rPr>
                <w:color w:val="000000"/>
                <w:sz w:val="20"/>
                <w:szCs w:val="20"/>
              </w:rPr>
              <w:t>0,032</w:t>
            </w:r>
          </w:p>
        </w:tc>
      </w:tr>
      <w:tr w:rsidR="00D871C7" w:rsidRPr="00D871C7" w14:paraId="08BB97F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8CF78E" w14:textId="77777777" w:rsidR="00D871C7" w:rsidRPr="00D871C7" w:rsidRDefault="00D871C7" w:rsidP="00D871C7">
            <w:pPr>
              <w:jc w:val="center"/>
              <w:rPr>
                <w:color w:val="000000"/>
                <w:sz w:val="20"/>
                <w:szCs w:val="20"/>
              </w:rPr>
            </w:pPr>
            <w:r w:rsidRPr="00D871C7">
              <w:rPr>
                <w:color w:val="000000"/>
                <w:sz w:val="20"/>
                <w:szCs w:val="20"/>
              </w:rPr>
              <w:t>651</w:t>
            </w:r>
          </w:p>
        </w:tc>
        <w:tc>
          <w:tcPr>
            <w:tcW w:w="0" w:type="auto"/>
            <w:tcBorders>
              <w:top w:val="nil"/>
              <w:left w:val="nil"/>
              <w:bottom w:val="single" w:sz="4" w:space="0" w:color="auto"/>
              <w:right w:val="single" w:sz="4" w:space="0" w:color="auto"/>
            </w:tcBorders>
            <w:shd w:val="clear" w:color="auto" w:fill="auto"/>
            <w:vAlign w:val="center"/>
            <w:hideMark/>
          </w:tcPr>
          <w:p w14:paraId="0E0208B6" w14:textId="77777777" w:rsidR="00D871C7" w:rsidRPr="00D871C7" w:rsidRDefault="00D871C7" w:rsidP="00D871C7">
            <w:pPr>
              <w:rPr>
                <w:color w:val="000000"/>
                <w:sz w:val="20"/>
                <w:szCs w:val="20"/>
              </w:rPr>
            </w:pPr>
            <w:r w:rsidRPr="00D871C7">
              <w:rPr>
                <w:color w:val="000000"/>
                <w:sz w:val="20"/>
                <w:szCs w:val="20"/>
              </w:rPr>
              <w:t>Центр народного творчества и ремесел</w:t>
            </w:r>
          </w:p>
        </w:tc>
        <w:tc>
          <w:tcPr>
            <w:tcW w:w="0" w:type="auto"/>
            <w:tcBorders>
              <w:top w:val="nil"/>
              <w:left w:val="nil"/>
              <w:bottom w:val="single" w:sz="4" w:space="0" w:color="auto"/>
              <w:right w:val="single" w:sz="4" w:space="0" w:color="auto"/>
            </w:tcBorders>
            <w:shd w:val="clear" w:color="auto" w:fill="auto"/>
            <w:noWrap/>
            <w:vAlign w:val="center"/>
            <w:hideMark/>
          </w:tcPr>
          <w:p w14:paraId="7F14E6FC"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FEE4C94" w14:textId="77777777" w:rsidR="00D871C7" w:rsidRPr="00D871C7" w:rsidRDefault="00D871C7" w:rsidP="00D871C7">
            <w:pPr>
              <w:jc w:val="center"/>
              <w:rPr>
                <w:color w:val="000000"/>
                <w:sz w:val="20"/>
                <w:szCs w:val="20"/>
              </w:rPr>
            </w:pPr>
            <w:r w:rsidRPr="00D871C7">
              <w:rPr>
                <w:color w:val="000000"/>
                <w:sz w:val="20"/>
                <w:szCs w:val="20"/>
              </w:rPr>
              <w:t>Новая котельная кв. П-12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3FCAD7F"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1F98B1E9" w14:textId="77777777" w:rsidR="00D871C7" w:rsidRPr="00D871C7" w:rsidRDefault="00D871C7" w:rsidP="00D871C7">
            <w:pPr>
              <w:jc w:val="center"/>
              <w:rPr>
                <w:color w:val="000000"/>
                <w:sz w:val="20"/>
                <w:szCs w:val="20"/>
              </w:rPr>
            </w:pPr>
            <w:r w:rsidRPr="00D871C7">
              <w:rPr>
                <w:color w:val="000000"/>
                <w:sz w:val="20"/>
                <w:szCs w:val="20"/>
              </w:rPr>
              <w:t>0,280</w:t>
            </w:r>
          </w:p>
        </w:tc>
        <w:tc>
          <w:tcPr>
            <w:tcW w:w="0" w:type="auto"/>
            <w:tcBorders>
              <w:top w:val="nil"/>
              <w:left w:val="nil"/>
              <w:bottom w:val="single" w:sz="4" w:space="0" w:color="auto"/>
              <w:right w:val="single" w:sz="4" w:space="0" w:color="auto"/>
            </w:tcBorders>
            <w:shd w:val="clear" w:color="auto" w:fill="auto"/>
            <w:vAlign w:val="center"/>
            <w:hideMark/>
          </w:tcPr>
          <w:p w14:paraId="3FEE0A24" w14:textId="77777777" w:rsidR="00D871C7" w:rsidRPr="00D871C7" w:rsidRDefault="00D871C7" w:rsidP="00D871C7">
            <w:pPr>
              <w:jc w:val="center"/>
              <w:rPr>
                <w:color w:val="000000"/>
                <w:sz w:val="20"/>
                <w:szCs w:val="20"/>
              </w:rPr>
            </w:pPr>
            <w:r w:rsidRPr="00D871C7">
              <w:rPr>
                <w:color w:val="000000"/>
                <w:sz w:val="20"/>
                <w:szCs w:val="20"/>
              </w:rPr>
              <w:t>0,009</w:t>
            </w:r>
          </w:p>
        </w:tc>
        <w:tc>
          <w:tcPr>
            <w:tcW w:w="0" w:type="auto"/>
            <w:tcBorders>
              <w:top w:val="nil"/>
              <w:left w:val="nil"/>
              <w:bottom w:val="single" w:sz="4" w:space="0" w:color="auto"/>
              <w:right w:val="single" w:sz="4" w:space="0" w:color="auto"/>
            </w:tcBorders>
            <w:shd w:val="clear" w:color="auto" w:fill="auto"/>
            <w:vAlign w:val="center"/>
            <w:hideMark/>
          </w:tcPr>
          <w:p w14:paraId="2A07E06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0B3849F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79BF28" w14:textId="77777777" w:rsidR="00D871C7" w:rsidRPr="00D871C7" w:rsidRDefault="00D871C7" w:rsidP="00D871C7">
            <w:pPr>
              <w:jc w:val="center"/>
              <w:rPr>
                <w:color w:val="000000"/>
                <w:sz w:val="20"/>
                <w:szCs w:val="20"/>
              </w:rPr>
            </w:pPr>
            <w:r w:rsidRPr="00D871C7">
              <w:rPr>
                <w:color w:val="000000"/>
                <w:sz w:val="20"/>
                <w:szCs w:val="20"/>
              </w:rPr>
              <w:t>0,289</w:t>
            </w:r>
          </w:p>
        </w:tc>
        <w:tc>
          <w:tcPr>
            <w:tcW w:w="0" w:type="auto"/>
            <w:tcBorders>
              <w:top w:val="nil"/>
              <w:left w:val="nil"/>
              <w:bottom w:val="single" w:sz="4" w:space="0" w:color="auto"/>
              <w:right w:val="single" w:sz="4" w:space="0" w:color="auto"/>
            </w:tcBorders>
            <w:shd w:val="clear" w:color="auto" w:fill="auto"/>
            <w:vAlign w:val="center"/>
            <w:hideMark/>
          </w:tcPr>
          <w:p w14:paraId="1EA706C6" w14:textId="77777777" w:rsidR="00D871C7" w:rsidRPr="00D871C7" w:rsidRDefault="00D871C7" w:rsidP="00D871C7">
            <w:pPr>
              <w:jc w:val="center"/>
              <w:rPr>
                <w:color w:val="000000"/>
                <w:sz w:val="20"/>
                <w:szCs w:val="20"/>
              </w:rPr>
            </w:pPr>
            <w:r w:rsidRPr="00D871C7">
              <w:rPr>
                <w:color w:val="000000"/>
                <w:sz w:val="20"/>
                <w:szCs w:val="20"/>
              </w:rPr>
              <w:t>0,300</w:t>
            </w:r>
          </w:p>
        </w:tc>
      </w:tr>
      <w:tr w:rsidR="00D871C7" w:rsidRPr="00D871C7" w14:paraId="3E793A2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FC1EE38" w14:textId="77777777" w:rsidR="00D871C7" w:rsidRPr="00D871C7" w:rsidRDefault="00D871C7" w:rsidP="00D871C7">
            <w:pPr>
              <w:jc w:val="center"/>
              <w:rPr>
                <w:color w:val="000000"/>
                <w:sz w:val="20"/>
                <w:szCs w:val="20"/>
              </w:rPr>
            </w:pPr>
            <w:r w:rsidRPr="00D871C7">
              <w:rPr>
                <w:color w:val="000000"/>
                <w:sz w:val="20"/>
                <w:szCs w:val="20"/>
              </w:rPr>
              <w:t>652</w:t>
            </w:r>
          </w:p>
        </w:tc>
        <w:tc>
          <w:tcPr>
            <w:tcW w:w="0" w:type="auto"/>
            <w:tcBorders>
              <w:top w:val="nil"/>
              <w:left w:val="nil"/>
              <w:bottom w:val="single" w:sz="4" w:space="0" w:color="auto"/>
              <w:right w:val="single" w:sz="4" w:space="0" w:color="auto"/>
            </w:tcBorders>
            <w:shd w:val="clear" w:color="auto" w:fill="auto"/>
            <w:vAlign w:val="center"/>
            <w:hideMark/>
          </w:tcPr>
          <w:p w14:paraId="6DDCAE1C" w14:textId="77777777" w:rsidR="00D871C7" w:rsidRPr="00D871C7" w:rsidRDefault="00D871C7" w:rsidP="00D871C7">
            <w:pPr>
              <w:rPr>
                <w:color w:val="000000"/>
                <w:sz w:val="20"/>
                <w:szCs w:val="20"/>
              </w:rPr>
            </w:pPr>
            <w:r w:rsidRPr="00D871C7">
              <w:rPr>
                <w:color w:val="000000"/>
                <w:sz w:val="20"/>
                <w:szCs w:val="20"/>
              </w:rPr>
              <w:t>Дом дружбы народов</w:t>
            </w:r>
          </w:p>
        </w:tc>
        <w:tc>
          <w:tcPr>
            <w:tcW w:w="0" w:type="auto"/>
            <w:tcBorders>
              <w:top w:val="nil"/>
              <w:left w:val="nil"/>
              <w:bottom w:val="single" w:sz="4" w:space="0" w:color="auto"/>
              <w:right w:val="single" w:sz="4" w:space="0" w:color="auto"/>
            </w:tcBorders>
            <w:shd w:val="clear" w:color="auto" w:fill="auto"/>
            <w:noWrap/>
            <w:vAlign w:val="center"/>
            <w:hideMark/>
          </w:tcPr>
          <w:p w14:paraId="46106B39"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7EEE37B4" w14:textId="77777777" w:rsidR="00D871C7" w:rsidRPr="00D871C7" w:rsidRDefault="00D871C7" w:rsidP="00D871C7">
            <w:pPr>
              <w:jc w:val="center"/>
              <w:rPr>
                <w:color w:val="000000"/>
                <w:sz w:val="20"/>
                <w:szCs w:val="20"/>
              </w:rPr>
            </w:pPr>
            <w:r w:rsidRPr="00D871C7">
              <w:rPr>
                <w:color w:val="000000"/>
                <w:sz w:val="20"/>
                <w:szCs w:val="20"/>
              </w:rPr>
              <w:t>Новая котельная кв. П-12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3DBF7F8"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8C49711"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28E46D4D"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5E41DBD7"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1F9BC22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739C4C" w14:textId="77777777" w:rsidR="00D871C7" w:rsidRPr="00D871C7" w:rsidRDefault="00D871C7" w:rsidP="00D871C7">
            <w:pPr>
              <w:jc w:val="center"/>
              <w:rPr>
                <w:color w:val="000000"/>
                <w:sz w:val="20"/>
                <w:szCs w:val="20"/>
              </w:rPr>
            </w:pPr>
            <w:r w:rsidRPr="00D871C7">
              <w:rPr>
                <w:color w:val="000000"/>
                <w:sz w:val="20"/>
                <w:szCs w:val="20"/>
              </w:rPr>
              <w:t>0,074</w:t>
            </w:r>
          </w:p>
        </w:tc>
        <w:tc>
          <w:tcPr>
            <w:tcW w:w="0" w:type="auto"/>
            <w:tcBorders>
              <w:top w:val="nil"/>
              <w:left w:val="nil"/>
              <w:bottom w:val="single" w:sz="4" w:space="0" w:color="auto"/>
              <w:right w:val="single" w:sz="4" w:space="0" w:color="auto"/>
            </w:tcBorders>
            <w:shd w:val="clear" w:color="auto" w:fill="auto"/>
            <w:vAlign w:val="center"/>
            <w:hideMark/>
          </w:tcPr>
          <w:p w14:paraId="2F3FD272" w14:textId="77777777" w:rsidR="00D871C7" w:rsidRPr="00D871C7" w:rsidRDefault="00D871C7" w:rsidP="00D871C7">
            <w:pPr>
              <w:jc w:val="center"/>
              <w:rPr>
                <w:color w:val="000000"/>
                <w:sz w:val="20"/>
                <w:szCs w:val="20"/>
              </w:rPr>
            </w:pPr>
            <w:r w:rsidRPr="00D871C7">
              <w:rPr>
                <w:color w:val="000000"/>
                <w:sz w:val="20"/>
                <w:szCs w:val="20"/>
              </w:rPr>
              <w:t>0,080</w:t>
            </w:r>
          </w:p>
        </w:tc>
      </w:tr>
      <w:tr w:rsidR="00D871C7" w:rsidRPr="00D871C7" w14:paraId="77BB415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B8C2BC" w14:textId="77777777" w:rsidR="00D871C7" w:rsidRPr="00D871C7" w:rsidRDefault="00D871C7" w:rsidP="00D871C7">
            <w:pPr>
              <w:jc w:val="center"/>
              <w:rPr>
                <w:color w:val="000000"/>
                <w:sz w:val="20"/>
                <w:szCs w:val="20"/>
              </w:rPr>
            </w:pPr>
            <w:r w:rsidRPr="00D871C7">
              <w:rPr>
                <w:color w:val="000000"/>
                <w:sz w:val="20"/>
                <w:szCs w:val="20"/>
              </w:rPr>
              <w:t>653</w:t>
            </w:r>
          </w:p>
        </w:tc>
        <w:tc>
          <w:tcPr>
            <w:tcW w:w="0" w:type="auto"/>
            <w:tcBorders>
              <w:top w:val="nil"/>
              <w:left w:val="nil"/>
              <w:bottom w:val="single" w:sz="4" w:space="0" w:color="auto"/>
              <w:right w:val="single" w:sz="4" w:space="0" w:color="auto"/>
            </w:tcBorders>
            <w:shd w:val="clear" w:color="auto" w:fill="auto"/>
            <w:vAlign w:val="center"/>
            <w:hideMark/>
          </w:tcPr>
          <w:p w14:paraId="0A13749A" w14:textId="77777777" w:rsidR="00D871C7" w:rsidRPr="00D871C7" w:rsidRDefault="00D871C7" w:rsidP="00D871C7">
            <w:pPr>
              <w:rPr>
                <w:color w:val="000000"/>
                <w:sz w:val="20"/>
                <w:szCs w:val="20"/>
              </w:rPr>
            </w:pPr>
            <w:r w:rsidRPr="00D871C7">
              <w:rPr>
                <w:color w:val="000000"/>
                <w:sz w:val="20"/>
                <w:szCs w:val="20"/>
              </w:rPr>
              <w:t>Планетарий</w:t>
            </w:r>
          </w:p>
        </w:tc>
        <w:tc>
          <w:tcPr>
            <w:tcW w:w="0" w:type="auto"/>
            <w:tcBorders>
              <w:top w:val="nil"/>
              <w:left w:val="nil"/>
              <w:bottom w:val="single" w:sz="4" w:space="0" w:color="auto"/>
              <w:right w:val="single" w:sz="4" w:space="0" w:color="auto"/>
            </w:tcBorders>
            <w:shd w:val="clear" w:color="auto" w:fill="auto"/>
            <w:noWrap/>
            <w:vAlign w:val="center"/>
            <w:hideMark/>
          </w:tcPr>
          <w:p w14:paraId="276CE44E" w14:textId="77777777" w:rsidR="00D871C7" w:rsidRPr="00D871C7" w:rsidRDefault="00D871C7" w:rsidP="00D871C7">
            <w:pPr>
              <w:jc w:val="center"/>
              <w:rPr>
                <w:color w:val="000000"/>
                <w:sz w:val="20"/>
                <w:szCs w:val="20"/>
              </w:rPr>
            </w:pPr>
            <w:r w:rsidRPr="00D871C7">
              <w:rPr>
                <w:color w:val="000000"/>
                <w:sz w:val="20"/>
                <w:szCs w:val="20"/>
              </w:rPr>
              <w:t>Квартал общественной</w:t>
            </w:r>
            <w:r w:rsidRPr="00D871C7">
              <w:rPr>
                <w:color w:val="000000"/>
                <w:sz w:val="20"/>
                <w:szCs w:val="20"/>
              </w:rPr>
              <w:br/>
              <w:t>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177F4C32" w14:textId="77777777" w:rsidR="00D871C7" w:rsidRPr="00D871C7" w:rsidRDefault="00D871C7" w:rsidP="00D871C7">
            <w:pPr>
              <w:jc w:val="center"/>
              <w:rPr>
                <w:color w:val="000000"/>
                <w:sz w:val="20"/>
                <w:szCs w:val="20"/>
              </w:rPr>
            </w:pPr>
            <w:r w:rsidRPr="00D871C7">
              <w:rPr>
                <w:color w:val="000000"/>
                <w:sz w:val="20"/>
                <w:szCs w:val="20"/>
              </w:rPr>
              <w:t>Новая котельная кв. П-12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9AD510"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13EC7173" w14:textId="77777777" w:rsidR="00D871C7" w:rsidRPr="00D871C7" w:rsidRDefault="00D871C7" w:rsidP="00D871C7">
            <w:pPr>
              <w:jc w:val="center"/>
              <w:rPr>
                <w:color w:val="000000"/>
                <w:sz w:val="20"/>
                <w:szCs w:val="20"/>
              </w:rPr>
            </w:pPr>
            <w:r w:rsidRPr="00D871C7">
              <w:rPr>
                <w:color w:val="000000"/>
                <w:sz w:val="20"/>
                <w:szCs w:val="20"/>
              </w:rPr>
              <w:t>0,110</w:t>
            </w:r>
          </w:p>
        </w:tc>
        <w:tc>
          <w:tcPr>
            <w:tcW w:w="0" w:type="auto"/>
            <w:tcBorders>
              <w:top w:val="nil"/>
              <w:left w:val="nil"/>
              <w:bottom w:val="single" w:sz="4" w:space="0" w:color="auto"/>
              <w:right w:val="single" w:sz="4" w:space="0" w:color="auto"/>
            </w:tcBorders>
            <w:shd w:val="clear" w:color="auto" w:fill="auto"/>
            <w:vAlign w:val="center"/>
            <w:hideMark/>
          </w:tcPr>
          <w:p w14:paraId="70C909D0" w14:textId="77777777" w:rsidR="00D871C7" w:rsidRPr="00D871C7" w:rsidRDefault="00D871C7" w:rsidP="00D871C7">
            <w:pPr>
              <w:jc w:val="center"/>
              <w:rPr>
                <w:color w:val="000000"/>
                <w:sz w:val="20"/>
                <w:szCs w:val="20"/>
              </w:rPr>
            </w:pPr>
            <w:r w:rsidRPr="00D871C7">
              <w:rPr>
                <w:color w:val="000000"/>
                <w:sz w:val="20"/>
                <w:szCs w:val="20"/>
              </w:rPr>
              <w:t>0,003</w:t>
            </w:r>
          </w:p>
        </w:tc>
        <w:tc>
          <w:tcPr>
            <w:tcW w:w="0" w:type="auto"/>
            <w:tcBorders>
              <w:top w:val="nil"/>
              <w:left w:val="nil"/>
              <w:bottom w:val="single" w:sz="4" w:space="0" w:color="auto"/>
              <w:right w:val="single" w:sz="4" w:space="0" w:color="auto"/>
            </w:tcBorders>
            <w:shd w:val="clear" w:color="auto" w:fill="auto"/>
            <w:vAlign w:val="center"/>
            <w:hideMark/>
          </w:tcPr>
          <w:p w14:paraId="6B8A63E0"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372677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9B78584"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7089F650" w14:textId="77777777" w:rsidR="00D871C7" w:rsidRPr="00D871C7" w:rsidRDefault="00D871C7" w:rsidP="00D871C7">
            <w:pPr>
              <w:jc w:val="center"/>
              <w:rPr>
                <w:color w:val="000000"/>
                <w:sz w:val="20"/>
                <w:szCs w:val="20"/>
              </w:rPr>
            </w:pPr>
            <w:r w:rsidRPr="00D871C7">
              <w:rPr>
                <w:color w:val="000000"/>
                <w:sz w:val="20"/>
                <w:szCs w:val="20"/>
              </w:rPr>
              <w:t>0,118</w:t>
            </w:r>
          </w:p>
        </w:tc>
      </w:tr>
      <w:tr w:rsidR="00D871C7" w:rsidRPr="00D871C7" w14:paraId="543CB83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5C67E32" w14:textId="77777777" w:rsidR="00D871C7" w:rsidRPr="00D871C7" w:rsidRDefault="00D871C7" w:rsidP="00D871C7">
            <w:pPr>
              <w:jc w:val="center"/>
              <w:rPr>
                <w:color w:val="000000"/>
                <w:sz w:val="20"/>
                <w:szCs w:val="20"/>
              </w:rPr>
            </w:pPr>
            <w:r w:rsidRPr="00D871C7">
              <w:rPr>
                <w:color w:val="000000"/>
                <w:sz w:val="20"/>
                <w:szCs w:val="20"/>
              </w:rPr>
              <w:t>654</w:t>
            </w:r>
          </w:p>
        </w:tc>
        <w:tc>
          <w:tcPr>
            <w:tcW w:w="0" w:type="auto"/>
            <w:tcBorders>
              <w:top w:val="nil"/>
              <w:left w:val="nil"/>
              <w:bottom w:val="single" w:sz="4" w:space="0" w:color="auto"/>
              <w:right w:val="single" w:sz="4" w:space="0" w:color="auto"/>
            </w:tcBorders>
            <w:shd w:val="clear" w:color="auto" w:fill="auto"/>
            <w:vAlign w:val="center"/>
            <w:hideMark/>
          </w:tcPr>
          <w:p w14:paraId="0AE42B0B" w14:textId="77777777" w:rsidR="00D871C7" w:rsidRPr="00D871C7" w:rsidRDefault="00D871C7" w:rsidP="00D871C7">
            <w:pPr>
              <w:rPr>
                <w:color w:val="000000"/>
                <w:sz w:val="20"/>
                <w:szCs w:val="20"/>
              </w:rPr>
            </w:pPr>
            <w:r w:rsidRPr="00D871C7">
              <w:rPr>
                <w:color w:val="000000"/>
                <w:sz w:val="20"/>
                <w:szCs w:val="20"/>
              </w:rPr>
              <w:t>Цирк</w:t>
            </w:r>
          </w:p>
        </w:tc>
        <w:tc>
          <w:tcPr>
            <w:tcW w:w="0" w:type="auto"/>
            <w:tcBorders>
              <w:top w:val="nil"/>
              <w:left w:val="nil"/>
              <w:bottom w:val="single" w:sz="4" w:space="0" w:color="auto"/>
              <w:right w:val="single" w:sz="4" w:space="0" w:color="auto"/>
            </w:tcBorders>
            <w:shd w:val="clear" w:color="auto" w:fill="auto"/>
            <w:vAlign w:val="center"/>
            <w:hideMark/>
          </w:tcPr>
          <w:p w14:paraId="6E540788"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28B1D1A3"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C41CFA"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26987698" w14:textId="77777777" w:rsidR="00D871C7" w:rsidRPr="00D871C7" w:rsidRDefault="00D871C7" w:rsidP="00D871C7">
            <w:pPr>
              <w:jc w:val="center"/>
              <w:rPr>
                <w:color w:val="000000"/>
                <w:sz w:val="20"/>
                <w:szCs w:val="20"/>
              </w:rPr>
            </w:pPr>
            <w:r w:rsidRPr="00D871C7">
              <w:rPr>
                <w:color w:val="000000"/>
                <w:sz w:val="20"/>
                <w:szCs w:val="20"/>
              </w:rPr>
              <w:t>0,320</w:t>
            </w:r>
          </w:p>
        </w:tc>
        <w:tc>
          <w:tcPr>
            <w:tcW w:w="0" w:type="auto"/>
            <w:tcBorders>
              <w:top w:val="nil"/>
              <w:left w:val="nil"/>
              <w:bottom w:val="single" w:sz="4" w:space="0" w:color="auto"/>
              <w:right w:val="single" w:sz="4" w:space="0" w:color="auto"/>
            </w:tcBorders>
            <w:shd w:val="clear" w:color="auto" w:fill="auto"/>
            <w:vAlign w:val="center"/>
            <w:hideMark/>
          </w:tcPr>
          <w:p w14:paraId="420A5B8B"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2266B16C"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58B1527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B5EEC9" w14:textId="77777777" w:rsidR="00D871C7" w:rsidRPr="00D871C7" w:rsidRDefault="00D871C7" w:rsidP="00D871C7">
            <w:pPr>
              <w:jc w:val="center"/>
              <w:rPr>
                <w:color w:val="000000"/>
                <w:sz w:val="20"/>
                <w:szCs w:val="20"/>
              </w:rPr>
            </w:pPr>
            <w:r w:rsidRPr="00D871C7">
              <w:rPr>
                <w:color w:val="000000"/>
                <w:sz w:val="20"/>
                <w:szCs w:val="20"/>
              </w:rPr>
              <w:t>0,330</w:t>
            </w:r>
          </w:p>
        </w:tc>
        <w:tc>
          <w:tcPr>
            <w:tcW w:w="0" w:type="auto"/>
            <w:tcBorders>
              <w:top w:val="nil"/>
              <w:left w:val="nil"/>
              <w:bottom w:val="single" w:sz="4" w:space="0" w:color="auto"/>
              <w:right w:val="single" w:sz="4" w:space="0" w:color="auto"/>
            </w:tcBorders>
            <w:shd w:val="clear" w:color="auto" w:fill="auto"/>
            <w:vAlign w:val="center"/>
            <w:hideMark/>
          </w:tcPr>
          <w:p w14:paraId="4F964E0A" w14:textId="77777777" w:rsidR="00D871C7" w:rsidRPr="00D871C7" w:rsidRDefault="00D871C7" w:rsidP="00D871C7">
            <w:pPr>
              <w:jc w:val="center"/>
              <w:rPr>
                <w:color w:val="000000"/>
                <w:sz w:val="20"/>
                <w:szCs w:val="20"/>
              </w:rPr>
            </w:pPr>
            <w:r w:rsidRPr="00D871C7">
              <w:rPr>
                <w:color w:val="000000"/>
                <w:sz w:val="20"/>
                <w:szCs w:val="20"/>
              </w:rPr>
              <w:t>0,344</w:t>
            </w:r>
          </w:p>
        </w:tc>
      </w:tr>
      <w:tr w:rsidR="00D871C7" w:rsidRPr="00D871C7" w14:paraId="6D25D5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74D780" w14:textId="77777777" w:rsidR="00D871C7" w:rsidRPr="00D871C7" w:rsidRDefault="00D871C7" w:rsidP="00D871C7">
            <w:pPr>
              <w:jc w:val="center"/>
              <w:rPr>
                <w:color w:val="000000"/>
                <w:sz w:val="20"/>
                <w:szCs w:val="20"/>
              </w:rPr>
            </w:pPr>
            <w:r w:rsidRPr="00D871C7">
              <w:rPr>
                <w:color w:val="000000"/>
                <w:sz w:val="20"/>
                <w:szCs w:val="20"/>
              </w:rPr>
              <w:t>655</w:t>
            </w:r>
          </w:p>
        </w:tc>
        <w:tc>
          <w:tcPr>
            <w:tcW w:w="0" w:type="auto"/>
            <w:tcBorders>
              <w:top w:val="nil"/>
              <w:left w:val="nil"/>
              <w:bottom w:val="single" w:sz="4" w:space="0" w:color="auto"/>
              <w:right w:val="single" w:sz="4" w:space="0" w:color="auto"/>
            </w:tcBorders>
            <w:shd w:val="clear" w:color="auto" w:fill="auto"/>
            <w:vAlign w:val="center"/>
            <w:hideMark/>
          </w:tcPr>
          <w:p w14:paraId="757C0D15" w14:textId="77777777" w:rsidR="00D871C7" w:rsidRPr="00D871C7" w:rsidRDefault="00D871C7" w:rsidP="00D871C7">
            <w:pPr>
              <w:rPr>
                <w:color w:val="000000"/>
                <w:sz w:val="20"/>
                <w:szCs w:val="20"/>
              </w:rPr>
            </w:pPr>
            <w:r w:rsidRPr="00D871C7">
              <w:rPr>
                <w:color w:val="000000"/>
                <w:sz w:val="20"/>
                <w:szCs w:val="20"/>
              </w:rPr>
              <w:t>Плавательный бассейн</w:t>
            </w:r>
          </w:p>
        </w:tc>
        <w:tc>
          <w:tcPr>
            <w:tcW w:w="0" w:type="auto"/>
            <w:tcBorders>
              <w:top w:val="nil"/>
              <w:left w:val="nil"/>
              <w:bottom w:val="single" w:sz="4" w:space="0" w:color="auto"/>
              <w:right w:val="single" w:sz="4" w:space="0" w:color="auto"/>
            </w:tcBorders>
            <w:shd w:val="clear" w:color="auto" w:fill="auto"/>
            <w:noWrap/>
            <w:vAlign w:val="center"/>
            <w:hideMark/>
          </w:tcPr>
          <w:p w14:paraId="330ED8B0" w14:textId="77777777" w:rsidR="00D871C7" w:rsidRPr="00D871C7" w:rsidRDefault="00D871C7" w:rsidP="00D871C7">
            <w:pPr>
              <w:jc w:val="center"/>
              <w:rPr>
                <w:color w:val="000000"/>
                <w:sz w:val="20"/>
                <w:szCs w:val="20"/>
              </w:rPr>
            </w:pPr>
            <w:r w:rsidRPr="00D871C7">
              <w:rPr>
                <w:color w:val="000000"/>
                <w:sz w:val="20"/>
                <w:szCs w:val="20"/>
              </w:rPr>
              <w:t>Квартал общественной застройки П-12.</w:t>
            </w:r>
          </w:p>
        </w:tc>
        <w:tc>
          <w:tcPr>
            <w:tcW w:w="0" w:type="auto"/>
            <w:tcBorders>
              <w:top w:val="nil"/>
              <w:left w:val="nil"/>
              <w:bottom w:val="single" w:sz="4" w:space="0" w:color="auto"/>
              <w:right w:val="single" w:sz="4" w:space="0" w:color="auto"/>
            </w:tcBorders>
            <w:shd w:val="clear" w:color="auto" w:fill="auto"/>
            <w:vAlign w:val="center"/>
            <w:hideMark/>
          </w:tcPr>
          <w:p w14:paraId="5B9BADBB" w14:textId="77777777" w:rsidR="00D871C7" w:rsidRPr="00D871C7" w:rsidRDefault="00D871C7" w:rsidP="00D871C7">
            <w:pPr>
              <w:jc w:val="center"/>
              <w:rPr>
                <w:color w:val="000000"/>
                <w:sz w:val="20"/>
                <w:szCs w:val="20"/>
              </w:rPr>
            </w:pPr>
            <w:r w:rsidRPr="00D871C7">
              <w:rPr>
                <w:color w:val="000000"/>
                <w:sz w:val="20"/>
                <w:szCs w:val="20"/>
              </w:rPr>
              <w:t>Новая котельная кв. П-12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E64B7F2"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78F1B705" w14:textId="77777777" w:rsidR="00D871C7" w:rsidRPr="00D871C7" w:rsidRDefault="00D871C7" w:rsidP="00D871C7">
            <w:pPr>
              <w:jc w:val="center"/>
              <w:rPr>
                <w:color w:val="000000"/>
                <w:sz w:val="20"/>
                <w:szCs w:val="20"/>
              </w:rPr>
            </w:pPr>
            <w:r w:rsidRPr="00D871C7">
              <w:rPr>
                <w:color w:val="000000"/>
                <w:sz w:val="20"/>
                <w:szCs w:val="20"/>
              </w:rPr>
              <w:t>0,410</w:t>
            </w:r>
          </w:p>
        </w:tc>
        <w:tc>
          <w:tcPr>
            <w:tcW w:w="0" w:type="auto"/>
            <w:tcBorders>
              <w:top w:val="nil"/>
              <w:left w:val="nil"/>
              <w:bottom w:val="single" w:sz="4" w:space="0" w:color="auto"/>
              <w:right w:val="single" w:sz="4" w:space="0" w:color="auto"/>
            </w:tcBorders>
            <w:shd w:val="clear" w:color="auto" w:fill="auto"/>
            <w:vAlign w:val="center"/>
            <w:hideMark/>
          </w:tcPr>
          <w:p w14:paraId="6C07419C" w14:textId="77777777" w:rsidR="00D871C7" w:rsidRPr="00D871C7" w:rsidRDefault="00D871C7" w:rsidP="00D871C7">
            <w:pPr>
              <w:jc w:val="center"/>
              <w:rPr>
                <w:color w:val="000000"/>
                <w:sz w:val="20"/>
                <w:szCs w:val="20"/>
              </w:rPr>
            </w:pPr>
            <w:r w:rsidRPr="00D871C7">
              <w:rPr>
                <w:color w:val="000000"/>
                <w:sz w:val="20"/>
                <w:szCs w:val="20"/>
              </w:rPr>
              <w:t>0,017</w:t>
            </w:r>
          </w:p>
        </w:tc>
        <w:tc>
          <w:tcPr>
            <w:tcW w:w="0" w:type="auto"/>
            <w:tcBorders>
              <w:top w:val="nil"/>
              <w:left w:val="nil"/>
              <w:bottom w:val="single" w:sz="4" w:space="0" w:color="auto"/>
              <w:right w:val="single" w:sz="4" w:space="0" w:color="auto"/>
            </w:tcBorders>
            <w:shd w:val="clear" w:color="auto" w:fill="auto"/>
            <w:vAlign w:val="center"/>
            <w:hideMark/>
          </w:tcPr>
          <w:p w14:paraId="6D6CF52E"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0806DB2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112662" w14:textId="77777777" w:rsidR="00D871C7" w:rsidRPr="00D871C7" w:rsidRDefault="00D871C7" w:rsidP="00D871C7">
            <w:pPr>
              <w:jc w:val="center"/>
              <w:rPr>
                <w:color w:val="000000"/>
                <w:sz w:val="20"/>
                <w:szCs w:val="20"/>
              </w:rPr>
            </w:pPr>
            <w:r w:rsidRPr="00D871C7">
              <w:rPr>
                <w:color w:val="000000"/>
                <w:sz w:val="20"/>
                <w:szCs w:val="20"/>
              </w:rPr>
              <w:t>0,427</w:t>
            </w:r>
          </w:p>
        </w:tc>
        <w:tc>
          <w:tcPr>
            <w:tcW w:w="0" w:type="auto"/>
            <w:tcBorders>
              <w:top w:val="nil"/>
              <w:left w:val="nil"/>
              <w:bottom w:val="single" w:sz="4" w:space="0" w:color="auto"/>
              <w:right w:val="single" w:sz="4" w:space="0" w:color="auto"/>
            </w:tcBorders>
            <w:shd w:val="clear" w:color="auto" w:fill="auto"/>
            <w:vAlign w:val="center"/>
            <w:hideMark/>
          </w:tcPr>
          <w:p w14:paraId="4EFA2337" w14:textId="77777777" w:rsidR="00D871C7" w:rsidRPr="00D871C7" w:rsidRDefault="00D871C7" w:rsidP="00D871C7">
            <w:pPr>
              <w:jc w:val="center"/>
              <w:rPr>
                <w:color w:val="000000"/>
                <w:sz w:val="20"/>
                <w:szCs w:val="20"/>
              </w:rPr>
            </w:pPr>
            <w:r w:rsidRPr="00D871C7">
              <w:rPr>
                <w:color w:val="000000"/>
                <w:sz w:val="20"/>
                <w:szCs w:val="20"/>
              </w:rPr>
              <w:t>0,450</w:t>
            </w:r>
          </w:p>
        </w:tc>
      </w:tr>
      <w:tr w:rsidR="00D871C7" w:rsidRPr="00D871C7" w14:paraId="6451C77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8A53CD" w14:textId="77777777" w:rsidR="00D871C7" w:rsidRPr="00D871C7" w:rsidRDefault="00D871C7" w:rsidP="00D871C7">
            <w:pPr>
              <w:jc w:val="center"/>
              <w:rPr>
                <w:color w:val="000000"/>
                <w:sz w:val="20"/>
                <w:szCs w:val="20"/>
              </w:rPr>
            </w:pPr>
            <w:r w:rsidRPr="00D871C7">
              <w:rPr>
                <w:color w:val="000000"/>
                <w:sz w:val="20"/>
                <w:szCs w:val="20"/>
              </w:rPr>
              <w:t>656</w:t>
            </w:r>
          </w:p>
        </w:tc>
        <w:tc>
          <w:tcPr>
            <w:tcW w:w="0" w:type="auto"/>
            <w:tcBorders>
              <w:top w:val="nil"/>
              <w:left w:val="nil"/>
              <w:bottom w:val="single" w:sz="4" w:space="0" w:color="auto"/>
              <w:right w:val="single" w:sz="4" w:space="0" w:color="auto"/>
            </w:tcBorders>
            <w:shd w:val="clear" w:color="auto" w:fill="auto"/>
            <w:vAlign w:val="center"/>
            <w:hideMark/>
          </w:tcPr>
          <w:p w14:paraId="58BDDB7A"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0699C8C4"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54B7BAD4"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78736A0"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9476947"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139E7168"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071677E"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599C15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401238C"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4ABD8986"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7E1868B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5D6497" w14:textId="77777777" w:rsidR="00D871C7" w:rsidRPr="00D871C7" w:rsidRDefault="00D871C7" w:rsidP="00D871C7">
            <w:pPr>
              <w:jc w:val="center"/>
              <w:rPr>
                <w:color w:val="000000"/>
                <w:sz w:val="20"/>
                <w:szCs w:val="20"/>
              </w:rPr>
            </w:pPr>
            <w:r w:rsidRPr="00D871C7">
              <w:rPr>
                <w:color w:val="000000"/>
                <w:sz w:val="20"/>
                <w:szCs w:val="20"/>
              </w:rPr>
              <w:lastRenderedPageBreak/>
              <w:t>657</w:t>
            </w:r>
          </w:p>
        </w:tc>
        <w:tc>
          <w:tcPr>
            <w:tcW w:w="0" w:type="auto"/>
            <w:tcBorders>
              <w:top w:val="nil"/>
              <w:left w:val="nil"/>
              <w:bottom w:val="single" w:sz="4" w:space="0" w:color="auto"/>
              <w:right w:val="single" w:sz="4" w:space="0" w:color="auto"/>
            </w:tcBorders>
            <w:shd w:val="clear" w:color="auto" w:fill="auto"/>
            <w:vAlign w:val="center"/>
            <w:hideMark/>
          </w:tcPr>
          <w:p w14:paraId="09E8B838"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3FEFFB22"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7482296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7C583F"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7D524951"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58D39FD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9A8A971"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66792AD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16C7ACD"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49AFF35F"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7F397CA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97703B7" w14:textId="77777777" w:rsidR="00D871C7" w:rsidRPr="00D871C7" w:rsidRDefault="00D871C7" w:rsidP="00D871C7">
            <w:pPr>
              <w:jc w:val="center"/>
              <w:rPr>
                <w:color w:val="000000"/>
                <w:sz w:val="20"/>
                <w:szCs w:val="20"/>
              </w:rPr>
            </w:pPr>
            <w:r w:rsidRPr="00D871C7">
              <w:rPr>
                <w:color w:val="000000"/>
                <w:sz w:val="20"/>
                <w:szCs w:val="20"/>
              </w:rPr>
              <w:t>658</w:t>
            </w:r>
          </w:p>
        </w:tc>
        <w:tc>
          <w:tcPr>
            <w:tcW w:w="0" w:type="auto"/>
            <w:tcBorders>
              <w:top w:val="nil"/>
              <w:left w:val="nil"/>
              <w:bottom w:val="single" w:sz="4" w:space="0" w:color="auto"/>
              <w:right w:val="single" w:sz="4" w:space="0" w:color="auto"/>
            </w:tcBorders>
            <w:shd w:val="clear" w:color="auto" w:fill="auto"/>
            <w:vAlign w:val="center"/>
            <w:hideMark/>
          </w:tcPr>
          <w:p w14:paraId="35D62A12"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7418BCEB"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74146F0A"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EF4D395"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2165EC33"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5E2317A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035015B4"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325D434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EBC18F"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756D5A98"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752FCF8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6F907E" w14:textId="77777777" w:rsidR="00D871C7" w:rsidRPr="00D871C7" w:rsidRDefault="00D871C7" w:rsidP="00D871C7">
            <w:pPr>
              <w:jc w:val="center"/>
              <w:rPr>
                <w:color w:val="000000"/>
                <w:sz w:val="20"/>
                <w:szCs w:val="20"/>
              </w:rPr>
            </w:pPr>
            <w:r w:rsidRPr="00D871C7">
              <w:rPr>
                <w:color w:val="000000"/>
                <w:sz w:val="20"/>
                <w:szCs w:val="20"/>
              </w:rPr>
              <w:t>659</w:t>
            </w:r>
          </w:p>
        </w:tc>
        <w:tc>
          <w:tcPr>
            <w:tcW w:w="0" w:type="auto"/>
            <w:tcBorders>
              <w:top w:val="nil"/>
              <w:left w:val="nil"/>
              <w:bottom w:val="single" w:sz="4" w:space="0" w:color="auto"/>
              <w:right w:val="single" w:sz="4" w:space="0" w:color="auto"/>
            </w:tcBorders>
            <w:shd w:val="clear" w:color="auto" w:fill="auto"/>
            <w:vAlign w:val="center"/>
            <w:hideMark/>
          </w:tcPr>
          <w:p w14:paraId="620727C9"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478E2715"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337E1B09"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7DFE9E9" w14:textId="77777777" w:rsidR="00D871C7" w:rsidRPr="00D871C7" w:rsidRDefault="00D871C7" w:rsidP="00D871C7">
            <w:pPr>
              <w:jc w:val="center"/>
              <w:rPr>
                <w:color w:val="000000"/>
                <w:sz w:val="20"/>
                <w:szCs w:val="20"/>
              </w:rPr>
            </w:pPr>
            <w:r w:rsidRPr="00D871C7">
              <w:rPr>
                <w:color w:val="000000"/>
                <w:sz w:val="20"/>
                <w:szCs w:val="20"/>
              </w:rPr>
              <w:t>2026</w:t>
            </w:r>
          </w:p>
        </w:tc>
        <w:tc>
          <w:tcPr>
            <w:tcW w:w="0" w:type="auto"/>
            <w:tcBorders>
              <w:top w:val="nil"/>
              <w:left w:val="nil"/>
              <w:bottom w:val="single" w:sz="4" w:space="0" w:color="auto"/>
              <w:right w:val="single" w:sz="4" w:space="0" w:color="auto"/>
            </w:tcBorders>
            <w:shd w:val="clear" w:color="auto" w:fill="auto"/>
            <w:vAlign w:val="center"/>
            <w:hideMark/>
          </w:tcPr>
          <w:p w14:paraId="341D479E"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6251462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62FDF4A7"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439F8F5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4C0E25"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0FC78B18"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64F46DB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639C756" w14:textId="77777777" w:rsidR="00D871C7" w:rsidRPr="00D871C7" w:rsidRDefault="00D871C7" w:rsidP="00D871C7">
            <w:pPr>
              <w:jc w:val="center"/>
              <w:rPr>
                <w:color w:val="000000"/>
                <w:sz w:val="20"/>
                <w:szCs w:val="20"/>
              </w:rPr>
            </w:pPr>
            <w:r w:rsidRPr="00D871C7">
              <w:rPr>
                <w:color w:val="000000"/>
                <w:sz w:val="20"/>
                <w:szCs w:val="20"/>
              </w:rPr>
              <w:t>660</w:t>
            </w:r>
          </w:p>
        </w:tc>
        <w:tc>
          <w:tcPr>
            <w:tcW w:w="0" w:type="auto"/>
            <w:tcBorders>
              <w:top w:val="nil"/>
              <w:left w:val="nil"/>
              <w:bottom w:val="single" w:sz="4" w:space="0" w:color="auto"/>
              <w:right w:val="single" w:sz="4" w:space="0" w:color="auto"/>
            </w:tcBorders>
            <w:shd w:val="clear" w:color="auto" w:fill="auto"/>
            <w:vAlign w:val="center"/>
            <w:hideMark/>
          </w:tcPr>
          <w:p w14:paraId="31A0FECB"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085B6F57"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36CB1BEC"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8FAF2DE"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3E440916" w14:textId="77777777" w:rsidR="00D871C7" w:rsidRPr="00D871C7" w:rsidRDefault="00D871C7" w:rsidP="00D871C7">
            <w:pPr>
              <w:jc w:val="center"/>
              <w:rPr>
                <w:color w:val="000000"/>
                <w:sz w:val="20"/>
                <w:szCs w:val="20"/>
              </w:rPr>
            </w:pPr>
            <w:r w:rsidRPr="00D871C7">
              <w:rPr>
                <w:color w:val="000000"/>
                <w:sz w:val="20"/>
                <w:szCs w:val="20"/>
              </w:rPr>
              <w:t>1,148</w:t>
            </w:r>
          </w:p>
        </w:tc>
        <w:tc>
          <w:tcPr>
            <w:tcW w:w="0" w:type="auto"/>
            <w:tcBorders>
              <w:top w:val="nil"/>
              <w:left w:val="nil"/>
              <w:bottom w:val="single" w:sz="4" w:space="0" w:color="auto"/>
              <w:right w:val="single" w:sz="4" w:space="0" w:color="auto"/>
            </w:tcBorders>
            <w:shd w:val="clear" w:color="auto" w:fill="auto"/>
            <w:vAlign w:val="center"/>
            <w:hideMark/>
          </w:tcPr>
          <w:p w14:paraId="531D740C"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2BF9CF25" w14:textId="77777777" w:rsidR="00D871C7" w:rsidRPr="00D871C7" w:rsidRDefault="00D871C7" w:rsidP="00D871C7">
            <w:pPr>
              <w:jc w:val="center"/>
              <w:rPr>
                <w:color w:val="000000"/>
                <w:sz w:val="20"/>
                <w:szCs w:val="20"/>
              </w:rPr>
            </w:pPr>
            <w:r w:rsidRPr="00D871C7">
              <w:rPr>
                <w:color w:val="000000"/>
                <w:sz w:val="20"/>
                <w:szCs w:val="20"/>
              </w:rPr>
              <w:t>0,124</w:t>
            </w:r>
          </w:p>
        </w:tc>
        <w:tc>
          <w:tcPr>
            <w:tcW w:w="0" w:type="auto"/>
            <w:tcBorders>
              <w:top w:val="nil"/>
              <w:left w:val="nil"/>
              <w:bottom w:val="single" w:sz="4" w:space="0" w:color="auto"/>
              <w:right w:val="single" w:sz="4" w:space="0" w:color="auto"/>
            </w:tcBorders>
            <w:shd w:val="clear" w:color="auto" w:fill="auto"/>
            <w:vAlign w:val="center"/>
            <w:hideMark/>
          </w:tcPr>
          <w:p w14:paraId="298C8FA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07042B4" w14:textId="77777777" w:rsidR="00D871C7" w:rsidRPr="00D871C7" w:rsidRDefault="00D871C7" w:rsidP="00D871C7">
            <w:pPr>
              <w:jc w:val="center"/>
              <w:rPr>
                <w:color w:val="000000"/>
                <w:sz w:val="20"/>
                <w:szCs w:val="20"/>
              </w:rPr>
            </w:pPr>
            <w:r w:rsidRPr="00D871C7">
              <w:rPr>
                <w:color w:val="000000"/>
                <w:sz w:val="20"/>
                <w:szCs w:val="20"/>
              </w:rPr>
              <w:t>1,200</w:t>
            </w:r>
          </w:p>
        </w:tc>
        <w:tc>
          <w:tcPr>
            <w:tcW w:w="0" w:type="auto"/>
            <w:tcBorders>
              <w:top w:val="nil"/>
              <w:left w:val="nil"/>
              <w:bottom w:val="single" w:sz="4" w:space="0" w:color="auto"/>
              <w:right w:val="single" w:sz="4" w:space="0" w:color="auto"/>
            </w:tcBorders>
            <w:shd w:val="clear" w:color="auto" w:fill="auto"/>
            <w:vAlign w:val="center"/>
            <w:hideMark/>
          </w:tcPr>
          <w:p w14:paraId="3DBBB3FB" w14:textId="77777777" w:rsidR="00D871C7" w:rsidRPr="00D871C7" w:rsidRDefault="00D871C7" w:rsidP="00D871C7">
            <w:pPr>
              <w:jc w:val="center"/>
              <w:rPr>
                <w:color w:val="000000"/>
                <w:sz w:val="20"/>
                <w:szCs w:val="20"/>
              </w:rPr>
            </w:pPr>
            <w:r w:rsidRPr="00D871C7">
              <w:rPr>
                <w:color w:val="000000"/>
                <w:sz w:val="20"/>
                <w:szCs w:val="20"/>
              </w:rPr>
              <w:t>1,272</w:t>
            </w:r>
          </w:p>
        </w:tc>
      </w:tr>
      <w:tr w:rsidR="00D871C7" w:rsidRPr="00D871C7" w14:paraId="40BB7B1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0DA0C" w14:textId="77777777" w:rsidR="00D871C7" w:rsidRPr="00D871C7" w:rsidRDefault="00D871C7" w:rsidP="00D871C7">
            <w:pPr>
              <w:jc w:val="center"/>
              <w:rPr>
                <w:color w:val="000000"/>
                <w:sz w:val="20"/>
                <w:szCs w:val="20"/>
              </w:rPr>
            </w:pPr>
            <w:r w:rsidRPr="00D871C7">
              <w:rPr>
                <w:color w:val="000000"/>
                <w:sz w:val="20"/>
                <w:szCs w:val="20"/>
              </w:rPr>
              <w:t>661</w:t>
            </w:r>
          </w:p>
        </w:tc>
        <w:tc>
          <w:tcPr>
            <w:tcW w:w="0" w:type="auto"/>
            <w:tcBorders>
              <w:top w:val="nil"/>
              <w:left w:val="nil"/>
              <w:bottom w:val="single" w:sz="4" w:space="0" w:color="auto"/>
              <w:right w:val="single" w:sz="4" w:space="0" w:color="auto"/>
            </w:tcBorders>
            <w:shd w:val="clear" w:color="auto" w:fill="auto"/>
            <w:vAlign w:val="center"/>
            <w:hideMark/>
          </w:tcPr>
          <w:p w14:paraId="5759C16B"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295E1584"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196C3528"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400EF4"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1F8A952A" w14:textId="77777777" w:rsidR="00D871C7" w:rsidRPr="00D871C7" w:rsidRDefault="00D871C7" w:rsidP="00D871C7">
            <w:pPr>
              <w:jc w:val="center"/>
              <w:rPr>
                <w:color w:val="000000"/>
                <w:sz w:val="20"/>
                <w:szCs w:val="20"/>
              </w:rPr>
            </w:pPr>
            <w:r w:rsidRPr="00D871C7">
              <w:rPr>
                <w:color w:val="000000"/>
                <w:sz w:val="20"/>
                <w:szCs w:val="20"/>
              </w:rPr>
              <w:t>1,050</w:t>
            </w:r>
          </w:p>
        </w:tc>
        <w:tc>
          <w:tcPr>
            <w:tcW w:w="0" w:type="auto"/>
            <w:tcBorders>
              <w:top w:val="nil"/>
              <w:left w:val="nil"/>
              <w:bottom w:val="single" w:sz="4" w:space="0" w:color="auto"/>
              <w:right w:val="single" w:sz="4" w:space="0" w:color="auto"/>
            </w:tcBorders>
            <w:shd w:val="clear" w:color="auto" w:fill="auto"/>
            <w:vAlign w:val="center"/>
            <w:hideMark/>
          </w:tcPr>
          <w:p w14:paraId="22891CAA" w14:textId="77777777" w:rsidR="00D871C7" w:rsidRPr="00D871C7" w:rsidRDefault="00D871C7" w:rsidP="00D871C7">
            <w:pPr>
              <w:jc w:val="center"/>
              <w:rPr>
                <w:color w:val="000000"/>
                <w:sz w:val="20"/>
                <w:szCs w:val="20"/>
              </w:rPr>
            </w:pPr>
            <w:r w:rsidRPr="00D871C7">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011D6646" w14:textId="77777777" w:rsidR="00D871C7" w:rsidRPr="00D871C7" w:rsidRDefault="00D871C7" w:rsidP="00D871C7">
            <w:pPr>
              <w:jc w:val="center"/>
              <w:rPr>
                <w:color w:val="000000"/>
                <w:sz w:val="20"/>
                <w:szCs w:val="20"/>
              </w:rPr>
            </w:pPr>
            <w:r w:rsidRPr="00D871C7">
              <w:rPr>
                <w:color w:val="000000"/>
                <w:sz w:val="20"/>
                <w:szCs w:val="20"/>
              </w:rPr>
              <w:t>0,113</w:t>
            </w:r>
          </w:p>
        </w:tc>
        <w:tc>
          <w:tcPr>
            <w:tcW w:w="0" w:type="auto"/>
            <w:tcBorders>
              <w:top w:val="nil"/>
              <w:left w:val="nil"/>
              <w:bottom w:val="single" w:sz="4" w:space="0" w:color="auto"/>
              <w:right w:val="single" w:sz="4" w:space="0" w:color="auto"/>
            </w:tcBorders>
            <w:shd w:val="clear" w:color="auto" w:fill="auto"/>
            <w:vAlign w:val="center"/>
            <w:hideMark/>
          </w:tcPr>
          <w:p w14:paraId="5FE94DF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60E1F6" w14:textId="77777777" w:rsidR="00D871C7" w:rsidRPr="00D871C7" w:rsidRDefault="00D871C7" w:rsidP="00D871C7">
            <w:pPr>
              <w:jc w:val="center"/>
              <w:rPr>
                <w:color w:val="000000"/>
                <w:sz w:val="20"/>
                <w:szCs w:val="20"/>
              </w:rPr>
            </w:pPr>
            <w:r w:rsidRPr="00D871C7">
              <w:rPr>
                <w:color w:val="000000"/>
                <w:sz w:val="20"/>
                <w:szCs w:val="20"/>
              </w:rPr>
              <w:t>1,097</w:t>
            </w:r>
          </w:p>
        </w:tc>
        <w:tc>
          <w:tcPr>
            <w:tcW w:w="0" w:type="auto"/>
            <w:tcBorders>
              <w:top w:val="nil"/>
              <w:left w:val="nil"/>
              <w:bottom w:val="single" w:sz="4" w:space="0" w:color="auto"/>
              <w:right w:val="single" w:sz="4" w:space="0" w:color="auto"/>
            </w:tcBorders>
            <w:shd w:val="clear" w:color="auto" w:fill="auto"/>
            <w:vAlign w:val="center"/>
            <w:hideMark/>
          </w:tcPr>
          <w:p w14:paraId="63C96884" w14:textId="77777777" w:rsidR="00D871C7" w:rsidRPr="00D871C7" w:rsidRDefault="00D871C7" w:rsidP="00D871C7">
            <w:pPr>
              <w:jc w:val="center"/>
              <w:rPr>
                <w:color w:val="000000"/>
                <w:sz w:val="20"/>
                <w:szCs w:val="20"/>
              </w:rPr>
            </w:pPr>
            <w:r w:rsidRPr="00D871C7">
              <w:rPr>
                <w:color w:val="000000"/>
                <w:sz w:val="20"/>
                <w:szCs w:val="20"/>
              </w:rPr>
              <w:t>1,164</w:t>
            </w:r>
          </w:p>
        </w:tc>
      </w:tr>
      <w:tr w:rsidR="00D871C7" w:rsidRPr="00D871C7" w14:paraId="0799CD1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36E648A" w14:textId="77777777" w:rsidR="00D871C7" w:rsidRPr="00D871C7" w:rsidRDefault="00D871C7" w:rsidP="00D871C7">
            <w:pPr>
              <w:jc w:val="center"/>
              <w:rPr>
                <w:color w:val="000000"/>
                <w:sz w:val="20"/>
                <w:szCs w:val="20"/>
              </w:rPr>
            </w:pPr>
            <w:r w:rsidRPr="00D871C7">
              <w:rPr>
                <w:color w:val="000000"/>
                <w:sz w:val="20"/>
                <w:szCs w:val="20"/>
              </w:rPr>
              <w:t>662</w:t>
            </w:r>
          </w:p>
        </w:tc>
        <w:tc>
          <w:tcPr>
            <w:tcW w:w="0" w:type="auto"/>
            <w:tcBorders>
              <w:top w:val="nil"/>
              <w:left w:val="nil"/>
              <w:bottom w:val="single" w:sz="4" w:space="0" w:color="auto"/>
              <w:right w:val="single" w:sz="4" w:space="0" w:color="auto"/>
            </w:tcBorders>
            <w:shd w:val="clear" w:color="auto" w:fill="auto"/>
            <w:vAlign w:val="center"/>
            <w:hideMark/>
          </w:tcPr>
          <w:p w14:paraId="6D140900"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34AA4368"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02E8B0BF"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D13933"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7C8C1AA4" w14:textId="77777777" w:rsidR="00D871C7" w:rsidRPr="00D871C7" w:rsidRDefault="00D871C7" w:rsidP="00D871C7">
            <w:pPr>
              <w:jc w:val="center"/>
              <w:rPr>
                <w:color w:val="000000"/>
                <w:sz w:val="20"/>
                <w:szCs w:val="20"/>
              </w:rPr>
            </w:pPr>
            <w:r w:rsidRPr="00D871C7">
              <w:rPr>
                <w:color w:val="000000"/>
                <w:sz w:val="20"/>
                <w:szCs w:val="20"/>
              </w:rPr>
              <w:t>0,891</w:t>
            </w:r>
          </w:p>
        </w:tc>
        <w:tc>
          <w:tcPr>
            <w:tcW w:w="0" w:type="auto"/>
            <w:tcBorders>
              <w:top w:val="nil"/>
              <w:left w:val="nil"/>
              <w:bottom w:val="single" w:sz="4" w:space="0" w:color="auto"/>
              <w:right w:val="single" w:sz="4" w:space="0" w:color="auto"/>
            </w:tcBorders>
            <w:shd w:val="clear" w:color="auto" w:fill="auto"/>
            <w:vAlign w:val="center"/>
            <w:hideMark/>
          </w:tcPr>
          <w:p w14:paraId="25E6F081" w14:textId="77777777" w:rsidR="00D871C7" w:rsidRPr="00D871C7" w:rsidRDefault="00D871C7" w:rsidP="00D871C7">
            <w:pPr>
              <w:jc w:val="center"/>
              <w:rPr>
                <w:color w:val="000000"/>
                <w:sz w:val="20"/>
                <w:szCs w:val="20"/>
              </w:rPr>
            </w:pPr>
            <w:r w:rsidRPr="00D871C7">
              <w:rPr>
                <w:color w:val="000000"/>
                <w:sz w:val="20"/>
                <w:szCs w:val="20"/>
              </w:rPr>
              <w:t>0,040</w:t>
            </w:r>
          </w:p>
        </w:tc>
        <w:tc>
          <w:tcPr>
            <w:tcW w:w="0" w:type="auto"/>
            <w:tcBorders>
              <w:top w:val="nil"/>
              <w:left w:val="nil"/>
              <w:bottom w:val="single" w:sz="4" w:space="0" w:color="auto"/>
              <w:right w:val="single" w:sz="4" w:space="0" w:color="auto"/>
            </w:tcBorders>
            <w:shd w:val="clear" w:color="auto" w:fill="auto"/>
            <w:vAlign w:val="center"/>
            <w:hideMark/>
          </w:tcPr>
          <w:p w14:paraId="27A54022" w14:textId="77777777" w:rsidR="00D871C7" w:rsidRPr="00D871C7" w:rsidRDefault="00D871C7" w:rsidP="00D871C7">
            <w:pPr>
              <w:jc w:val="center"/>
              <w:rPr>
                <w:color w:val="000000"/>
                <w:sz w:val="20"/>
                <w:szCs w:val="20"/>
              </w:rPr>
            </w:pPr>
            <w:r w:rsidRPr="00D871C7">
              <w:rPr>
                <w:color w:val="000000"/>
                <w:sz w:val="20"/>
                <w:szCs w:val="20"/>
              </w:rPr>
              <w:t>0,096</w:t>
            </w:r>
          </w:p>
        </w:tc>
        <w:tc>
          <w:tcPr>
            <w:tcW w:w="0" w:type="auto"/>
            <w:tcBorders>
              <w:top w:val="nil"/>
              <w:left w:val="nil"/>
              <w:bottom w:val="single" w:sz="4" w:space="0" w:color="auto"/>
              <w:right w:val="single" w:sz="4" w:space="0" w:color="auto"/>
            </w:tcBorders>
            <w:shd w:val="clear" w:color="auto" w:fill="auto"/>
            <w:vAlign w:val="center"/>
            <w:hideMark/>
          </w:tcPr>
          <w:p w14:paraId="099A25D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9AA08CF" w14:textId="77777777" w:rsidR="00D871C7" w:rsidRPr="00D871C7" w:rsidRDefault="00D871C7" w:rsidP="00D871C7">
            <w:pPr>
              <w:jc w:val="center"/>
              <w:rPr>
                <w:color w:val="000000"/>
                <w:sz w:val="20"/>
                <w:szCs w:val="20"/>
              </w:rPr>
            </w:pPr>
            <w:r w:rsidRPr="00D871C7">
              <w:rPr>
                <w:color w:val="000000"/>
                <w:sz w:val="20"/>
                <w:szCs w:val="20"/>
              </w:rPr>
              <w:t>0,931</w:t>
            </w:r>
          </w:p>
        </w:tc>
        <w:tc>
          <w:tcPr>
            <w:tcW w:w="0" w:type="auto"/>
            <w:tcBorders>
              <w:top w:val="nil"/>
              <w:left w:val="nil"/>
              <w:bottom w:val="single" w:sz="4" w:space="0" w:color="auto"/>
              <w:right w:val="single" w:sz="4" w:space="0" w:color="auto"/>
            </w:tcBorders>
            <w:shd w:val="clear" w:color="auto" w:fill="auto"/>
            <w:vAlign w:val="center"/>
            <w:hideMark/>
          </w:tcPr>
          <w:p w14:paraId="0B20E264" w14:textId="77777777" w:rsidR="00D871C7" w:rsidRPr="00D871C7" w:rsidRDefault="00D871C7" w:rsidP="00D871C7">
            <w:pPr>
              <w:jc w:val="center"/>
              <w:rPr>
                <w:color w:val="000000"/>
                <w:sz w:val="20"/>
                <w:szCs w:val="20"/>
              </w:rPr>
            </w:pPr>
            <w:r w:rsidRPr="00D871C7">
              <w:rPr>
                <w:color w:val="000000"/>
                <w:sz w:val="20"/>
                <w:szCs w:val="20"/>
              </w:rPr>
              <w:t>0,987</w:t>
            </w:r>
          </w:p>
        </w:tc>
      </w:tr>
      <w:tr w:rsidR="00D871C7" w:rsidRPr="00D871C7" w14:paraId="1CB6AC0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5E2FD2" w14:textId="77777777" w:rsidR="00D871C7" w:rsidRPr="00D871C7" w:rsidRDefault="00D871C7" w:rsidP="00D871C7">
            <w:pPr>
              <w:jc w:val="center"/>
              <w:rPr>
                <w:color w:val="000000"/>
                <w:sz w:val="20"/>
                <w:szCs w:val="20"/>
              </w:rPr>
            </w:pPr>
            <w:r w:rsidRPr="00D871C7">
              <w:rPr>
                <w:color w:val="000000"/>
                <w:sz w:val="20"/>
                <w:szCs w:val="20"/>
              </w:rPr>
              <w:t>663</w:t>
            </w:r>
          </w:p>
        </w:tc>
        <w:tc>
          <w:tcPr>
            <w:tcW w:w="0" w:type="auto"/>
            <w:tcBorders>
              <w:top w:val="nil"/>
              <w:left w:val="nil"/>
              <w:bottom w:val="single" w:sz="4" w:space="0" w:color="auto"/>
              <w:right w:val="single" w:sz="4" w:space="0" w:color="auto"/>
            </w:tcBorders>
            <w:shd w:val="clear" w:color="auto" w:fill="auto"/>
            <w:vAlign w:val="center"/>
            <w:hideMark/>
          </w:tcPr>
          <w:p w14:paraId="625D48CE"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2FBEE58C"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4978F61D"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869099"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0566242A"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3A8605EC"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429DFE15"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422953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68E699"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41636216"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4813DA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6F34232" w14:textId="77777777" w:rsidR="00D871C7" w:rsidRPr="00D871C7" w:rsidRDefault="00D871C7" w:rsidP="00D871C7">
            <w:pPr>
              <w:jc w:val="center"/>
              <w:rPr>
                <w:color w:val="000000"/>
                <w:sz w:val="20"/>
                <w:szCs w:val="20"/>
              </w:rPr>
            </w:pPr>
            <w:r w:rsidRPr="00D871C7">
              <w:rPr>
                <w:color w:val="000000"/>
                <w:sz w:val="20"/>
                <w:szCs w:val="20"/>
              </w:rPr>
              <w:t>664</w:t>
            </w:r>
          </w:p>
        </w:tc>
        <w:tc>
          <w:tcPr>
            <w:tcW w:w="0" w:type="auto"/>
            <w:tcBorders>
              <w:top w:val="nil"/>
              <w:left w:val="nil"/>
              <w:bottom w:val="single" w:sz="4" w:space="0" w:color="auto"/>
              <w:right w:val="single" w:sz="4" w:space="0" w:color="auto"/>
            </w:tcBorders>
            <w:shd w:val="clear" w:color="auto" w:fill="auto"/>
            <w:vAlign w:val="center"/>
            <w:hideMark/>
          </w:tcPr>
          <w:p w14:paraId="5D3F38FA"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5D79AD3A"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1FF7852E"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BCF9E5"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DCBAB44"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39765141"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0B1806B4"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33C5E3E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C618AC"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4FAD57F3"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4B46F43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B11B97" w14:textId="77777777" w:rsidR="00D871C7" w:rsidRPr="00D871C7" w:rsidRDefault="00D871C7" w:rsidP="00D871C7">
            <w:pPr>
              <w:jc w:val="center"/>
              <w:rPr>
                <w:color w:val="000000"/>
                <w:sz w:val="20"/>
                <w:szCs w:val="20"/>
              </w:rPr>
            </w:pPr>
            <w:r w:rsidRPr="00D871C7">
              <w:rPr>
                <w:color w:val="000000"/>
                <w:sz w:val="20"/>
                <w:szCs w:val="20"/>
              </w:rPr>
              <w:t>665</w:t>
            </w:r>
          </w:p>
        </w:tc>
        <w:tc>
          <w:tcPr>
            <w:tcW w:w="0" w:type="auto"/>
            <w:tcBorders>
              <w:top w:val="nil"/>
              <w:left w:val="nil"/>
              <w:bottom w:val="single" w:sz="4" w:space="0" w:color="auto"/>
              <w:right w:val="single" w:sz="4" w:space="0" w:color="auto"/>
            </w:tcBorders>
            <w:shd w:val="clear" w:color="auto" w:fill="auto"/>
            <w:vAlign w:val="center"/>
            <w:hideMark/>
          </w:tcPr>
          <w:p w14:paraId="717C3C34" w14:textId="77777777" w:rsidR="00D871C7" w:rsidRPr="00D871C7" w:rsidRDefault="00D871C7" w:rsidP="00D871C7">
            <w:pPr>
              <w:rPr>
                <w:color w:val="000000"/>
                <w:sz w:val="20"/>
                <w:szCs w:val="20"/>
              </w:rPr>
            </w:pPr>
            <w:r w:rsidRPr="00D871C7">
              <w:rPr>
                <w:color w:val="000000"/>
                <w:sz w:val="20"/>
                <w:szCs w:val="20"/>
              </w:rPr>
              <w:t>Жилой дом</w:t>
            </w:r>
          </w:p>
        </w:tc>
        <w:tc>
          <w:tcPr>
            <w:tcW w:w="0" w:type="auto"/>
            <w:tcBorders>
              <w:top w:val="nil"/>
              <w:left w:val="nil"/>
              <w:bottom w:val="single" w:sz="4" w:space="0" w:color="auto"/>
              <w:right w:val="single" w:sz="4" w:space="0" w:color="auto"/>
            </w:tcBorders>
            <w:shd w:val="clear" w:color="auto" w:fill="auto"/>
            <w:vAlign w:val="center"/>
            <w:hideMark/>
          </w:tcPr>
          <w:p w14:paraId="461E9A9D"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1F1E5F7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411751"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B287C62" w14:textId="77777777" w:rsidR="00D871C7" w:rsidRPr="00D871C7" w:rsidRDefault="00D871C7" w:rsidP="00D871C7">
            <w:pPr>
              <w:jc w:val="center"/>
              <w:rPr>
                <w:color w:val="000000"/>
                <w:sz w:val="20"/>
                <w:szCs w:val="20"/>
              </w:rPr>
            </w:pPr>
            <w:r w:rsidRPr="00D871C7">
              <w:rPr>
                <w:color w:val="000000"/>
                <w:sz w:val="20"/>
                <w:szCs w:val="20"/>
              </w:rPr>
              <w:t>0,514</w:t>
            </w:r>
          </w:p>
        </w:tc>
        <w:tc>
          <w:tcPr>
            <w:tcW w:w="0" w:type="auto"/>
            <w:tcBorders>
              <w:top w:val="nil"/>
              <w:left w:val="nil"/>
              <w:bottom w:val="single" w:sz="4" w:space="0" w:color="auto"/>
              <w:right w:val="single" w:sz="4" w:space="0" w:color="auto"/>
            </w:tcBorders>
            <w:shd w:val="clear" w:color="auto" w:fill="auto"/>
            <w:vAlign w:val="center"/>
            <w:hideMark/>
          </w:tcPr>
          <w:p w14:paraId="1B387C1E" w14:textId="77777777" w:rsidR="00D871C7" w:rsidRPr="00D871C7" w:rsidRDefault="00D871C7" w:rsidP="00D871C7">
            <w:pPr>
              <w:jc w:val="center"/>
              <w:rPr>
                <w:color w:val="000000"/>
                <w:sz w:val="20"/>
                <w:szCs w:val="20"/>
              </w:rPr>
            </w:pPr>
            <w:r w:rsidRPr="00D871C7">
              <w:rPr>
                <w:color w:val="000000"/>
                <w:sz w:val="20"/>
                <w:szCs w:val="20"/>
              </w:rPr>
              <w:t>0,023</w:t>
            </w:r>
          </w:p>
        </w:tc>
        <w:tc>
          <w:tcPr>
            <w:tcW w:w="0" w:type="auto"/>
            <w:tcBorders>
              <w:top w:val="nil"/>
              <w:left w:val="nil"/>
              <w:bottom w:val="single" w:sz="4" w:space="0" w:color="auto"/>
              <w:right w:val="single" w:sz="4" w:space="0" w:color="auto"/>
            </w:tcBorders>
            <w:shd w:val="clear" w:color="auto" w:fill="auto"/>
            <w:vAlign w:val="center"/>
            <w:hideMark/>
          </w:tcPr>
          <w:p w14:paraId="60FE4D6F" w14:textId="77777777" w:rsidR="00D871C7" w:rsidRPr="00D871C7" w:rsidRDefault="00D871C7" w:rsidP="00D871C7">
            <w:pPr>
              <w:jc w:val="center"/>
              <w:rPr>
                <w:color w:val="000000"/>
                <w:sz w:val="20"/>
                <w:szCs w:val="20"/>
              </w:rPr>
            </w:pPr>
            <w:r w:rsidRPr="00D871C7">
              <w:rPr>
                <w:color w:val="000000"/>
                <w:sz w:val="20"/>
                <w:szCs w:val="20"/>
              </w:rPr>
              <w:t>0,055</w:t>
            </w:r>
          </w:p>
        </w:tc>
        <w:tc>
          <w:tcPr>
            <w:tcW w:w="0" w:type="auto"/>
            <w:tcBorders>
              <w:top w:val="nil"/>
              <w:left w:val="nil"/>
              <w:bottom w:val="single" w:sz="4" w:space="0" w:color="auto"/>
              <w:right w:val="single" w:sz="4" w:space="0" w:color="auto"/>
            </w:tcBorders>
            <w:shd w:val="clear" w:color="auto" w:fill="auto"/>
            <w:vAlign w:val="center"/>
            <w:hideMark/>
          </w:tcPr>
          <w:p w14:paraId="16ED808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0698A46" w14:textId="77777777" w:rsidR="00D871C7" w:rsidRPr="00D871C7" w:rsidRDefault="00D871C7" w:rsidP="00D871C7">
            <w:pPr>
              <w:jc w:val="center"/>
              <w:rPr>
                <w:color w:val="000000"/>
                <w:sz w:val="20"/>
                <w:szCs w:val="20"/>
              </w:rPr>
            </w:pPr>
            <w:r w:rsidRPr="00D871C7">
              <w:rPr>
                <w:color w:val="000000"/>
                <w:sz w:val="20"/>
                <w:szCs w:val="20"/>
              </w:rPr>
              <w:t>0,537</w:t>
            </w:r>
          </w:p>
        </w:tc>
        <w:tc>
          <w:tcPr>
            <w:tcW w:w="0" w:type="auto"/>
            <w:tcBorders>
              <w:top w:val="nil"/>
              <w:left w:val="nil"/>
              <w:bottom w:val="single" w:sz="4" w:space="0" w:color="auto"/>
              <w:right w:val="single" w:sz="4" w:space="0" w:color="auto"/>
            </w:tcBorders>
            <w:shd w:val="clear" w:color="auto" w:fill="auto"/>
            <w:vAlign w:val="center"/>
            <w:hideMark/>
          </w:tcPr>
          <w:p w14:paraId="5BEA6C3B" w14:textId="77777777" w:rsidR="00D871C7" w:rsidRPr="00D871C7" w:rsidRDefault="00D871C7" w:rsidP="00D871C7">
            <w:pPr>
              <w:jc w:val="center"/>
              <w:rPr>
                <w:color w:val="000000"/>
                <w:sz w:val="20"/>
                <w:szCs w:val="20"/>
              </w:rPr>
            </w:pPr>
            <w:r w:rsidRPr="00D871C7">
              <w:rPr>
                <w:color w:val="000000"/>
                <w:sz w:val="20"/>
                <w:szCs w:val="20"/>
              </w:rPr>
              <w:t>0,569</w:t>
            </w:r>
          </w:p>
        </w:tc>
      </w:tr>
      <w:tr w:rsidR="00D871C7" w:rsidRPr="00D871C7" w14:paraId="38730B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C14BC12" w14:textId="77777777" w:rsidR="00D871C7" w:rsidRPr="00D871C7" w:rsidRDefault="00D871C7" w:rsidP="00D871C7">
            <w:pPr>
              <w:jc w:val="center"/>
              <w:rPr>
                <w:color w:val="000000"/>
                <w:sz w:val="20"/>
                <w:szCs w:val="20"/>
              </w:rPr>
            </w:pPr>
            <w:r w:rsidRPr="00D871C7">
              <w:rPr>
                <w:color w:val="000000"/>
                <w:sz w:val="20"/>
                <w:szCs w:val="20"/>
              </w:rPr>
              <w:t>666</w:t>
            </w:r>
          </w:p>
        </w:tc>
        <w:tc>
          <w:tcPr>
            <w:tcW w:w="0" w:type="auto"/>
            <w:tcBorders>
              <w:top w:val="nil"/>
              <w:left w:val="nil"/>
              <w:bottom w:val="single" w:sz="4" w:space="0" w:color="auto"/>
              <w:right w:val="single" w:sz="4" w:space="0" w:color="auto"/>
            </w:tcBorders>
            <w:shd w:val="clear" w:color="auto" w:fill="auto"/>
            <w:vAlign w:val="center"/>
            <w:hideMark/>
          </w:tcPr>
          <w:p w14:paraId="427FFEAB" w14:textId="77777777" w:rsidR="00D871C7" w:rsidRPr="00D871C7" w:rsidRDefault="00D871C7" w:rsidP="00D871C7">
            <w:pPr>
              <w:rPr>
                <w:color w:val="000000"/>
                <w:sz w:val="20"/>
                <w:szCs w:val="20"/>
              </w:rPr>
            </w:pPr>
            <w:r w:rsidRPr="00D871C7">
              <w:rPr>
                <w:color w:val="000000"/>
                <w:sz w:val="20"/>
                <w:szCs w:val="20"/>
              </w:rPr>
              <w:t>Спортивная школа-интернат на 75 мест</w:t>
            </w:r>
          </w:p>
        </w:tc>
        <w:tc>
          <w:tcPr>
            <w:tcW w:w="0" w:type="auto"/>
            <w:tcBorders>
              <w:top w:val="nil"/>
              <w:left w:val="nil"/>
              <w:bottom w:val="single" w:sz="4" w:space="0" w:color="auto"/>
              <w:right w:val="single" w:sz="4" w:space="0" w:color="auto"/>
            </w:tcBorders>
            <w:shd w:val="clear" w:color="auto" w:fill="auto"/>
            <w:vAlign w:val="center"/>
            <w:hideMark/>
          </w:tcPr>
          <w:p w14:paraId="4359B0F9"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62E72BE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98C28E3"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710982D9"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14EDBEB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FBB0E8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29684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D912801"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04B89684" w14:textId="77777777" w:rsidR="00D871C7" w:rsidRPr="00D871C7" w:rsidRDefault="00D871C7" w:rsidP="00D871C7">
            <w:pPr>
              <w:jc w:val="center"/>
              <w:rPr>
                <w:color w:val="000000"/>
                <w:sz w:val="20"/>
                <w:szCs w:val="20"/>
              </w:rPr>
            </w:pPr>
            <w:r w:rsidRPr="00D871C7">
              <w:rPr>
                <w:color w:val="000000"/>
                <w:sz w:val="20"/>
                <w:szCs w:val="20"/>
              </w:rPr>
              <w:t>0,070</w:t>
            </w:r>
          </w:p>
        </w:tc>
      </w:tr>
      <w:tr w:rsidR="00D871C7" w:rsidRPr="00D871C7" w14:paraId="1FC5663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9AE2D2" w14:textId="77777777" w:rsidR="00D871C7" w:rsidRPr="00D871C7" w:rsidRDefault="00D871C7" w:rsidP="00D871C7">
            <w:pPr>
              <w:jc w:val="center"/>
              <w:rPr>
                <w:color w:val="000000"/>
                <w:sz w:val="20"/>
                <w:szCs w:val="20"/>
              </w:rPr>
            </w:pPr>
            <w:r w:rsidRPr="00D871C7">
              <w:rPr>
                <w:color w:val="000000"/>
                <w:sz w:val="20"/>
                <w:szCs w:val="20"/>
              </w:rPr>
              <w:t>667</w:t>
            </w:r>
          </w:p>
        </w:tc>
        <w:tc>
          <w:tcPr>
            <w:tcW w:w="0" w:type="auto"/>
            <w:tcBorders>
              <w:top w:val="nil"/>
              <w:left w:val="nil"/>
              <w:bottom w:val="single" w:sz="4" w:space="0" w:color="auto"/>
              <w:right w:val="single" w:sz="4" w:space="0" w:color="auto"/>
            </w:tcBorders>
            <w:shd w:val="clear" w:color="auto" w:fill="auto"/>
            <w:vAlign w:val="center"/>
            <w:hideMark/>
          </w:tcPr>
          <w:p w14:paraId="40FC5B58" w14:textId="77777777" w:rsidR="00D871C7" w:rsidRPr="00D871C7" w:rsidRDefault="00D871C7" w:rsidP="00D871C7">
            <w:pPr>
              <w:rPr>
                <w:color w:val="000000"/>
                <w:sz w:val="20"/>
                <w:szCs w:val="20"/>
              </w:rPr>
            </w:pPr>
            <w:r w:rsidRPr="00D871C7">
              <w:rPr>
                <w:color w:val="000000"/>
                <w:sz w:val="20"/>
                <w:szCs w:val="20"/>
              </w:rPr>
              <w:t>Детский сад</w:t>
            </w:r>
          </w:p>
        </w:tc>
        <w:tc>
          <w:tcPr>
            <w:tcW w:w="0" w:type="auto"/>
            <w:tcBorders>
              <w:top w:val="nil"/>
              <w:left w:val="nil"/>
              <w:bottom w:val="single" w:sz="4" w:space="0" w:color="auto"/>
              <w:right w:val="single" w:sz="4" w:space="0" w:color="auto"/>
            </w:tcBorders>
            <w:shd w:val="clear" w:color="auto" w:fill="auto"/>
            <w:vAlign w:val="center"/>
            <w:hideMark/>
          </w:tcPr>
          <w:p w14:paraId="2C491CA1"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0BDC2847"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01F2D4"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DCD69FD" w14:textId="77777777" w:rsidR="00D871C7" w:rsidRPr="00D871C7" w:rsidRDefault="00D871C7" w:rsidP="00D871C7">
            <w:pPr>
              <w:jc w:val="center"/>
              <w:rPr>
                <w:color w:val="000000"/>
                <w:sz w:val="20"/>
                <w:szCs w:val="20"/>
              </w:rPr>
            </w:pPr>
            <w:r w:rsidRPr="00D871C7">
              <w:rPr>
                <w:color w:val="000000"/>
                <w:sz w:val="20"/>
                <w:szCs w:val="20"/>
              </w:rPr>
              <w:t>0,375</w:t>
            </w:r>
          </w:p>
        </w:tc>
        <w:tc>
          <w:tcPr>
            <w:tcW w:w="0" w:type="auto"/>
            <w:tcBorders>
              <w:top w:val="nil"/>
              <w:left w:val="nil"/>
              <w:bottom w:val="single" w:sz="4" w:space="0" w:color="auto"/>
              <w:right w:val="single" w:sz="4" w:space="0" w:color="auto"/>
            </w:tcBorders>
            <w:shd w:val="clear" w:color="auto" w:fill="auto"/>
            <w:vAlign w:val="center"/>
            <w:hideMark/>
          </w:tcPr>
          <w:p w14:paraId="6C67C083" w14:textId="77777777" w:rsidR="00D871C7" w:rsidRPr="00D871C7" w:rsidRDefault="00D871C7" w:rsidP="00D871C7">
            <w:pPr>
              <w:jc w:val="center"/>
              <w:rPr>
                <w:color w:val="000000"/>
                <w:sz w:val="20"/>
                <w:szCs w:val="20"/>
              </w:rPr>
            </w:pPr>
            <w:r w:rsidRPr="00D871C7">
              <w:rPr>
                <w:color w:val="000000"/>
                <w:sz w:val="20"/>
                <w:szCs w:val="20"/>
              </w:rPr>
              <w:t>0,012</w:t>
            </w:r>
          </w:p>
        </w:tc>
        <w:tc>
          <w:tcPr>
            <w:tcW w:w="0" w:type="auto"/>
            <w:tcBorders>
              <w:top w:val="nil"/>
              <w:left w:val="nil"/>
              <w:bottom w:val="single" w:sz="4" w:space="0" w:color="auto"/>
              <w:right w:val="single" w:sz="4" w:space="0" w:color="auto"/>
            </w:tcBorders>
            <w:shd w:val="clear" w:color="auto" w:fill="auto"/>
            <w:vAlign w:val="center"/>
            <w:hideMark/>
          </w:tcPr>
          <w:p w14:paraId="635144DE"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3FCBEC6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396A57" w14:textId="77777777" w:rsidR="00D871C7" w:rsidRPr="00D871C7" w:rsidRDefault="00D871C7" w:rsidP="00D871C7">
            <w:pPr>
              <w:jc w:val="center"/>
              <w:rPr>
                <w:color w:val="000000"/>
                <w:sz w:val="20"/>
                <w:szCs w:val="20"/>
              </w:rPr>
            </w:pPr>
            <w:r w:rsidRPr="00D871C7">
              <w:rPr>
                <w:color w:val="000000"/>
                <w:sz w:val="20"/>
                <w:szCs w:val="20"/>
              </w:rPr>
              <w:t>0,387</w:t>
            </w:r>
          </w:p>
        </w:tc>
        <w:tc>
          <w:tcPr>
            <w:tcW w:w="0" w:type="auto"/>
            <w:tcBorders>
              <w:top w:val="nil"/>
              <w:left w:val="nil"/>
              <w:bottom w:val="single" w:sz="4" w:space="0" w:color="auto"/>
              <w:right w:val="single" w:sz="4" w:space="0" w:color="auto"/>
            </w:tcBorders>
            <w:shd w:val="clear" w:color="auto" w:fill="auto"/>
            <w:vAlign w:val="center"/>
            <w:hideMark/>
          </w:tcPr>
          <w:p w14:paraId="6EB1382F" w14:textId="77777777" w:rsidR="00D871C7" w:rsidRPr="00D871C7" w:rsidRDefault="00D871C7" w:rsidP="00D871C7">
            <w:pPr>
              <w:jc w:val="center"/>
              <w:rPr>
                <w:color w:val="000000"/>
                <w:sz w:val="20"/>
                <w:szCs w:val="20"/>
              </w:rPr>
            </w:pPr>
            <w:r w:rsidRPr="00D871C7">
              <w:rPr>
                <w:color w:val="000000"/>
                <w:sz w:val="20"/>
                <w:szCs w:val="20"/>
              </w:rPr>
              <w:t>0,403</w:t>
            </w:r>
          </w:p>
        </w:tc>
      </w:tr>
      <w:tr w:rsidR="00D871C7" w:rsidRPr="00D871C7" w14:paraId="738FE57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EE8791" w14:textId="77777777" w:rsidR="00D871C7" w:rsidRPr="00D871C7" w:rsidRDefault="00D871C7" w:rsidP="00D871C7">
            <w:pPr>
              <w:jc w:val="center"/>
              <w:rPr>
                <w:color w:val="000000"/>
                <w:sz w:val="20"/>
                <w:szCs w:val="20"/>
              </w:rPr>
            </w:pPr>
            <w:r w:rsidRPr="00D871C7">
              <w:rPr>
                <w:color w:val="000000"/>
                <w:sz w:val="20"/>
                <w:szCs w:val="20"/>
              </w:rPr>
              <w:t>668</w:t>
            </w:r>
          </w:p>
        </w:tc>
        <w:tc>
          <w:tcPr>
            <w:tcW w:w="0" w:type="auto"/>
            <w:tcBorders>
              <w:top w:val="nil"/>
              <w:left w:val="nil"/>
              <w:bottom w:val="single" w:sz="4" w:space="0" w:color="auto"/>
              <w:right w:val="single" w:sz="4" w:space="0" w:color="auto"/>
            </w:tcBorders>
            <w:shd w:val="clear" w:color="auto" w:fill="auto"/>
            <w:vAlign w:val="center"/>
            <w:hideMark/>
          </w:tcPr>
          <w:p w14:paraId="43D3CC19" w14:textId="77777777" w:rsidR="00D871C7" w:rsidRPr="00D871C7" w:rsidRDefault="00D871C7" w:rsidP="00D871C7">
            <w:pPr>
              <w:rPr>
                <w:color w:val="000000"/>
                <w:sz w:val="20"/>
                <w:szCs w:val="20"/>
              </w:rPr>
            </w:pPr>
            <w:r w:rsidRPr="00D871C7">
              <w:rPr>
                <w:color w:val="000000"/>
                <w:sz w:val="20"/>
                <w:szCs w:val="20"/>
              </w:rPr>
              <w:t>Школа</w:t>
            </w:r>
          </w:p>
        </w:tc>
        <w:tc>
          <w:tcPr>
            <w:tcW w:w="0" w:type="auto"/>
            <w:tcBorders>
              <w:top w:val="nil"/>
              <w:left w:val="nil"/>
              <w:bottom w:val="single" w:sz="4" w:space="0" w:color="auto"/>
              <w:right w:val="single" w:sz="4" w:space="0" w:color="auto"/>
            </w:tcBorders>
            <w:shd w:val="clear" w:color="auto" w:fill="auto"/>
            <w:vAlign w:val="center"/>
            <w:hideMark/>
          </w:tcPr>
          <w:p w14:paraId="2F49AFD4"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38EB1C33"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A5B59B" w14:textId="77777777" w:rsidR="00D871C7" w:rsidRPr="00D871C7" w:rsidRDefault="00D871C7" w:rsidP="00D871C7">
            <w:pPr>
              <w:jc w:val="center"/>
              <w:rPr>
                <w:color w:val="000000"/>
                <w:sz w:val="20"/>
                <w:szCs w:val="20"/>
              </w:rPr>
            </w:pPr>
            <w:r w:rsidRPr="00D871C7">
              <w:rPr>
                <w:color w:val="000000"/>
                <w:sz w:val="20"/>
                <w:szCs w:val="20"/>
              </w:rPr>
              <w:t>2032</w:t>
            </w:r>
          </w:p>
        </w:tc>
        <w:tc>
          <w:tcPr>
            <w:tcW w:w="0" w:type="auto"/>
            <w:tcBorders>
              <w:top w:val="nil"/>
              <w:left w:val="nil"/>
              <w:bottom w:val="single" w:sz="4" w:space="0" w:color="auto"/>
              <w:right w:val="single" w:sz="4" w:space="0" w:color="auto"/>
            </w:tcBorders>
            <w:shd w:val="clear" w:color="auto" w:fill="auto"/>
            <w:vAlign w:val="center"/>
            <w:hideMark/>
          </w:tcPr>
          <w:p w14:paraId="2634D66C" w14:textId="77777777" w:rsidR="00D871C7" w:rsidRPr="00D871C7" w:rsidRDefault="00D871C7" w:rsidP="00D871C7">
            <w:pPr>
              <w:jc w:val="center"/>
              <w:rPr>
                <w:color w:val="000000"/>
                <w:sz w:val="20"/>
                <w:szCs w:val="20"/>
              </w:rPr>
            </w:pPr>
            <w:r w:rsidRPr="00D871C7">
              <w:rPr>
                <w:color w:val="000000"/>
                <w:sz w:val="20"/>
                <w:szCs w:val="20"/>
              </w:rPr>
              <w:t>0,702</w:t>
            </w:r>
          </w:p>
        </w:tc>
        <w:tc>
          <w:tcPr>
            <w:tcW w:w="0" w:type="auto"/>
            <w:tcBorders>
              <w:top w:val="nil"/>
              <w:left w:val="nil"/>
              <w:bottom w:val="single" w:sz="4" w:space="0" w:color="auto"/>
              <w:right w:val="single" w:sz="4" w:space="0" w:color="auto"/>
            </w:tcBorders>
            <w:shd w:val="clear" w:color="auto" w:fill="auto"/>
            <w:vAlign w:val="center"/>
            <w:hideMark/>
          </w:tcPr>
          <w:p w14:paraId="5412C247" w14:textId="77777777" w:rsidR="00D871C7" w:rsidRPr="00D871C7" w:rsidRDefault="00D871C7" w:rsidP="00D871C7">
            <w:pPr>
              <w:jc w:val="center"/>
              <w:rPr>
                <w:color w:val="000000"/>
                <w:sz w:val="20"/>
                <w:szCs w:val="20"/>
              </w:rPr>
            </w:pPr>
            <w:r w:rsidRPr="00D871C7">
              <w:rPr>
                <w:color w:val="000000"/>
                <w:sz w:val="20"/>
                <w:szCs w:val="20"/>
              </w:rPr>
              <w:t>0,022</w:t>
            </w:r>
          </w:p>
        </w:tc>
        <w:tc>
          <w:tcPr>
            <w:tcW w:w="0" w:type="auto"/>
            <w:tcBorders>
              <w:top w:val="nil"/>
              <w:left w:val="nil"/>
              <w:bottom w:val="single" w:sz="4" w:space="0" w:color="auto"/>
              <w:right w:val="single" w:sz="4" w:space="0" w:color="auto"/>
            </w:tcBorders>
            <w:shd w:val="clear" w:color="auto" w:fill="auto"/>
            <w:vAlign w:val="center"/>
            <w:hideMark/>
          </w:tcPr>
          <w:p w14:paraId="6EB3FDD9"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0A1E68C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A6EA12" w14:textId="77777777" w:rsidR="00D871C7" w:rsidRPr="00D871C7" w:rsidRDefault="00D871C7" w:rsidP="00D871C7">
            <w:pPr>
              <w:jc w:val="center"/>
              <w:rPr>
                <w:color w:val="000000"/>
                <w:sz w:val="20"/>
                <w:szCs w:val="20"/>
              </w:rPr>
            </w:pPr>
            <w:r w:rsidRPr="00D871C7">
              <w:rPr>
                <w:color w:val="000000"/>
                <w:sz w:val="20"/>
                <w:szCs w:val="20"/>
              </w:rPr>
              <w:t>0,724</w:t>
            </w:r>
          </w:p>
        </w:tc>
        <w:tc>
          <w:tcPr>
            <w:tcW w:w="0" w:type="auto"/>
            <w:tcBorders>
              <w:top w:val="nil"/>
              <w:left w:val="nil"/>
              <w:bottom w:val="single" w:sz="4" w:space="0" w:color="auto"/>
              <w:right w:val="single" w:sz="4" w:space="0" w:color="auto"/>
            </w:tcBorders>
            <w:shd w:val="clear" w:color="auto" w:fill="auto"/>
            <w:vAlign w:val="center"/>
            <w:hideMark/>
          </w:tcPr>
          <w:p w14:paraId="5D6E8277" w14:textId="77777777" w:rsidR="00D871C7" w:rsidRPr="00D871C7" w:rsidRDefault="00D871C7" w:rsidP="00D871C7">
            <w:pPr>
              <w:jc w:val="center"/>
              <w:rPr>
                <w:color w:val="000000"/>
                <w:sz w:val="20"/>
                <w:szCs w:val="20"/>
              </w:rPr>
            </w:pPr>
            <w:r w:rsidRPr="00D871C7">
              <w:rPr>
                <w:color w:val="000000"/>
                <w:sz w:val="20"/>
                <w:szCs w:val="20"/>
              </w:rPr>
              <w:t>0,754</w:t>
            </w:r>
          </w:p>
        </w:tc>
      </w:tr>
      <w:tr w:rsidR="00D871C7" w:rsidRPr="00D871C7" w14:paraId="43BC0D6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2632F6A" w14:textId="77777777" w:rsidR="00D871C7" w:rsidRPr="00D871C7" w:rsidRDefault="00D871C7" w:rsidP="00D871C7">
            <w:pPr>
              <w:jc w:val="center"/>
              <w:rPr>
                <w:color w:val="000000"/>
                <w:sz w:val="20"/>
                <w:szCs w:val="20"/>
              </w:rPr>
            </w:pPr>
            <w:r w:rsidRPr="00D871C7">
              <w:rPr>
                <w:color w:val="000000"/>
                <w:sz w:val="20"/>
                <w:szCs w:val="20"/>
              </w:rPr>
              <w:t>669</w:t>
            </w:r>
          </w:p>
        </w:tc>
        <w:tc>
          <w:tcPr>
            <w:tcW w:w="0" w:type="auto"/>
            <w:tcBorders>
              <w:top w:val="nil"/>
              <w:left w:val="nil"/>
              <w:bottom w:val="single" w:sz="4" w:space="0" w:color="auto"/>
              <w:right w:val="single" w:sz="4" w:space="0" w:color="auto"/>
            </w:tcBorders>
            <w:shd w:val="clear" w:color="auto" w:fill="auto"/>
            <w:vAlign w:val="center"/>
            <w:hideMark/>
          </w:tcPr>
          <w:p w14:paraId="621EFB67" w14:textId="77777777" w:rsidR="00D871C7" w:rsidRPr="00D871C7" w:rsidRDefault="00D871C7" w:rsidP="00D871C7">
            <w:pPr>
              <w:rPr>
                <w:color w:val="000000"/>
                <w:sz w:val="20"/>
                <w:szCs w:val="20"/>
              </w:rPr>
            </w:pPr>
            <w:r w:rsidRPr="00D871C7">
              <w:rPr>
                <w:color w:val="000000"/>
                <w:sz w:val="20"/>
                <w:szCs w:val="20"/>
              </w:rPr>
              <w:t>Детский сад</w:t>
            </w:r>
          </w:p>
        </w:tc>
        <w:tc>
          <w:tcPr>
            <w:tcW w:w="0" w:type="auto"/>
            <w:tcBorders>
              <w:top w:val="nil"/>
              <w:left w:val="nil"/>
              <w:bottom w:val="single" w:sz="4" w:space="0" w:color="auto"/>
              <w:right w:val="single" w:sz="4" w:space="0" w:color="auto"/>
            </w:tcBorders>
            <w:shd w:val="clear" w:color="auto" w:fill="auto"/>
            <w:vAlign w:val="center"/>
            <w:hideMark/>
          </w:tcPr>
          <w:p w14:paraId="599F8F09" w14:textId="77777777" w:rsidR="00D871C7" w:rsidRPr="00D871C7" w:rsidRDefault="00D871C7" w:rsidP="00D871C7">
            <w:pPr>
              <w:jc w:val="center"/>
              <w:rPr>
                <w:color w:val="000000"/>
                <w:sz w:val="20"/>
                <w:szCs w:val="20"/>
              </w:rPr>
            </w:pPr>
            <w:r w:rsidRPr="00D871C7">
              <w:rPr>
                <w:color w:val="000000"/>
                <w:sz w:val="20"/>
                <w:szCs w:val="20"/>
              </w:rPr>
              <w:t>Пойма-5 (район устья реки Сайма)</w:t>
            </w:r>
          </w:p>
        </w:tc>
        <w:tc>
          <w:tcPr>
            <w:tcW w:w="0" w:type="auto"/>
            <w:tcBorders>
              <w:top w:val="nil"/>
              <w:left w:val="nil"/>
              <w:bottom w:val="single" w:sz="4" w:space="0" w:color="auto"/>
              <w:right w:val="single" w:sz="4" w:space="0" w:color="auto"/>
            </w:tcBorders>
            <w:shd w:val="clear" w:color="auto" w:fill="auto"/>
            <w:vAlign w:val="center"/>
            <w:hideMark/>
          </w:tcPr>
          <w:p w14:paraId="593F2655"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6AE7174" w14:textId="77777777" w:rsidR="00D871C7" w:rsidRPr="00D871C7" w:rsidRDefault="00D871C7" w:rsidP="00D871C7">
            <w:pPr>
              <w:jc w:val="center"/>
              <w:rPr>
                <w:color w:val="000000"/>
                <w:sz w:val="20"/>
                <w:szCs w:val="20"/>
              </w:rPr>
            </w:pPr>
            <w:r w:rsidRPr="00D871C7">
              <w:rPr>
                <w:color w:val="000000"/>
                <w:sz w:val="20"/>
                <w:szCs w:val="20"/>
              </w:rPr>
              <w:t>2033</w:t>
            </w:r>
          </w:p>
        </w:tc>
        <w:tc>
          <w:tcPr>
            <w:tcW w:w="0" w:type="auto"/>
            <w:tcBorders>
              <w:top w:val="nil"/>
              <w:left w:val="nil"/>
              <w:bottom w:val="single" w:sz="4" w:space="0" w:color="auto"/>
              <w:right w:val="single" w:sz="4" w:space="0" w:color="auto"/>
            </w:tcBorders>
            <w:shd w:val="clear" w:color="auto" w:fill="auto"/>
            <w:vAlign w:val="center"/>
            <w:hideMark/>
          </w:tcPr>
          <w:p w14:paraId="4D436288" w14:textId="77777777" w:rsidR="00D871C7" w:rsidRPr="00D871C7" w:rsidRDefault="00D871C7" w:rsidP="00D871C7">
            <w:pPr>
              <w:jc w:val="center"/>
              <w:rPr>
                <w:color w:val="000000"/>
                <w:sz w:val="20"/>
                <w:szCs w:val="20"/>
              </w:rPr>
            </w:pPr>
            <w:r w:rsidRPr="00D871C7">
              <w:rPr>
                <w:color w:val="000000"/>
                <w:sz w:val="20"/>
                <w:szCs w:val="20"/>
              </w:rPr>
              <w:t>0,319</w:t>
            </w:r>
          </w:p>
        </w:tc>
        <w:tc>
          <w:tcPr>
            <w:tcW w:w="0" w:type="auto"/>
            <w:tcBorders>
              <w:top w:val="nil"/>
              <w:left w:val="nil"/>
              <w:bottom w:val="single" w:sz="4" w:space="0" w:color="auto"/>
              <w:right w:val="single" w:sz="4" w:space="0" w:color="auto"/>
            </w:tcBorders>
            <w:shd w:val="clear" w:color="auto" w:fill="auto"/>
            <w:vAlign w:val="center"/>
            <w:hideMark/>
          </w:tcPr>
          <w:p w14:paraId="2D27CAC2" w14:textId="77777777" w:rsidR="00D871C7" w:rsidRPr="00D871C7" w:rsidRDefault="00D871C7" w:rsidP="00D871C7">
            <w:pPr>
              <w:jc w:val="center"/>
              <w:rPr>
                <w:color w:val="000000"/>
                <w:sz w:val="20"/>
                <w:szCs w:val="20"/>
              </w:rPr>
            </w:pPr>
            <w:r w:rsidRPr="00D871C7">
              <w:rPr>
                <w:color w:val="000000"/>
                <w:sz w:val="20"/>
                <w:szCs w:val="20"/>
              </w:rPr>
              <w:t>0,010</w:t>
            </w:r>
          </w:p>
        </w:tc>
        <w:tc>
          <w:tcPr>
            <w:tcW w:w="0" w:type="auto"/>
            <w:tcBorders>
              <w:top w:val="nil"/>
              <w:left w:val="nil"/>
              <w:bottom w:val="single" w:sz="4" w:space="0" w:color="auto"/>
              <w:right w:val="single" w:sz="4" w:space="0" w:color="auto"/>
            </w:tcBorders>
            <w:shd w:val="clear" w:color="auto" w:fill="auto"/>
            <w:vAlign w:val="center"/>
            <w:hideMark/>
          </w:tcPr>
          <w:p w14:paraId="6A9A35A9"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390995A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FBEC172" w14:textId="77777777" w:rsidR="00D871C7" w:rsidRPr="00D871C7" w:rsidRDefault="00D871C7" w:rsidP="00D871C7">
            <w:pPr>
              <w:jc w:val="center"/>
              <w:rPr>
                <w:color w:val="000000"/>
                <w:sz w:val="20"/>
                <w:szCs w:val="20"/>
              </w:rPr>
            </w:pPr>
            <w:r w:rsidRPr="00D871C7">
              <w:rPr>
                <w:color w:val="000000"/>
                <w:sz w:val="20"/>
                <w:szCs w:val="20"/>
              </w:rPr>
              <w:t>0,329</w:t>
            </w:r>
          </w:p>
        </w:tc>
        <w:tc>
          <w:tcPr>
            <w:tcW w:w="0" w:type="auto"/>
            <w:tcBorders>
              <w:top w:val="nil"/>
              <w:left w:val="nil"/>
              <w:bottom w:val="single" w:sz="4" w:space="0" w:color="auto"/>
              <w:right w:val="single" w:sz="4" w:space="0" w:color="auto"/>
            </w:tcBorders>
            <w:shd w:val="clear" w:color="auto" w:fill="auto"/>
            <w:vAlign w:val="center"/>
            <w:hideMark/>
          </w:tcPr>
          <w:p w14:paraId="140FF87A" w14:textId="77777777" w:rsidR="00D871C7" w:rsidRPr="00D871C7" w:rsidRDefault="00D871C7" w:rsidP="00D871C7">
            <w:pPr>
              <w:jc w:val="center"/>
              <w:rPr>
                <w:color w:val="000000"/>
                <w:sz w:val="20"/>
                <w:szCs w:val="20"/>
              </w:rPr>
            </w:pPr>
            <w:r w:rsidRPr="00D871C7">
              <w:rPr>
                <w:color w:val="000000"/>
                <w:sz w:val="20"/>
                <w:szCs w:val="20"/>
              </w:rPr>
              <w:t>0,343</w:t>
            </w:r>
          </w:p>
        </w:tc>
      </w:tr>
      <w:tr w:rsidR="00D871C7" w:rsidRPr="00D871C7" w14:paraId="1438256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05BF5C7" w14:textId="77777777" w:rsidR="00D871C7" w:rsidRPr="00D871C7" w:rsidRDefault="00D871C7" w:rsidP="00D871C7">
            <w:pPr>
              <w:jc w:val="center"/>
              <w:rPr>
                <w:color w:val="000000"/>
                <w:sz w:val="20"/>
                <w:szCs w:val="20"/>
              </w:rPr>
            </w:pPr>
            <w:r w:rsidRPr="00D871C7">
              <w:rPr>
                <w:color w:val="000000"/>
                <w:sz w:val="20"/>
                <w:szCs w:val="20"/>
              </w:rPr>
              <w:t>670</w:t>
            </w:r>
          </w:p>
        </w:tc>
        <w:tc>
          <w:tcPr>
            <w:tcW w:w="0" w:type="auto"/>
            <w:tcBorders>
              <w:top w:val="nil"/>
              <w:left w:val="nil"/>
              <w:bottom w:val="single" w:sz="4" w:space="0" w:color="auto"/>
              <w:right w:val="single" w:sz="4" w:space="0" w:color="auto"/>
            </w:tcBorders>
            <w:shd w:val="clear" w:color="auto" w:fill="auto"/>
            <w:vAlign w:val="center"/>
            <w:hideMark/>
          </w:tcPr>
          <w:p w14:paraId="02F08B58" w14:textId="77777777" w:rsidR="00D871C7" w:rsidRPr="00D871C7" w:rsidRDefault="00D871C7" w:rsidP="00D871C7">
            <w:pPr>
              <w:rPr>
                <w:color w:val="000000"/>
                <w:sz w:val="20"/>
                <w:szCs w:val="20"/>
              </w:rPr>
            </w:pPr>
            <w:r w:rsidRPr="00D871C7">
              <w:rPr>
                <w:color w:val="000000"/>
                <w:sz w:val="20"/>
                <w:szCs w:val="20"/>
              </w:rPr>
              <w:t>Инвестиционная площадка №43. Жилая и</w:t>
            </w:r>
            <w:r w:rsidRPr="00D871C7">
              <w:rPr>
                <w:color w:val="000000"/>
                <w:sz w:val="20"/>
                <w:szCs w:val="20"/>
              </w:rPr>
              <w:br/>
              <w:t>общественная застройка</w:t>
            </w:r>
          </w:p>
        </w:tc>
        <w:tc>
          <w:tcPr>
            <w:tcW w:w="0" w:type="auto"/>
            <w:tcBorders>
              <w:top w:val="nil"/>
              <w:left w:val="nil"/>
              <w:bottom w:val="single" w:sz="4" w:space="0" w:color="auto"/>
              <w:right w:val="single" w:sz="4" w:space="0" w:color="auto"/>
            </w:tcBorders>
            <w:shd w:val="clear" w:color="auto" w:fill="auto"/>
            <w:vAlign w:val="center"/>
            <w:hideMark/>
          </w:tcPr>
          <w:p w14:paraId="611E5D59" w14:textId="77777777" w:rsidR="00D871C7" w:rsidRPr="00D871C7" w:rsidRDefault="00D871C7" w:rsidP="00D871C7">
            <w:pPr>
              <w:jc w:val="center"/>
              <w:rPr>
                <w:color w:val="000000"/>
                <w:sz w:val="20"/>
                <w:szCs w:val="20"/>
              </w:rPr>
            </w:pPr>
            <w:r w:rsidRPr="00D871C7">
              <w:rPr>
                <w:color w:val="000000"/>
                <w:sz w:val="20"/>
                <w:szCs w:val="20"/>
              </w:rPr>
              <w:t>ЮПЛ2.</w:t>
            </w:r>
          </w:p>
        </w:tc>
        <w:tc>
          <w:tcPr>
            <w:tcW w:w="0" w:type="auto"/>
            <w:tcBorders>
              <w:top w:val="nil"/>
              <w:left w:val="nil"/>
              <w:bottom w:val="single" w:sz="4" w:space="0" w:color="auto"/>
              <w:right w:val="single" w:sz="4" w:space="0" w:color="auto"/>
            </w:tcBorders>
            <w:shd w:val="clear" w:color="auto" w:fill="auto"/>
            <w:vAlign w:val="center"/>
            <w:hideMark/>
          </w:tcPr>
          <w:p w14:paraId="64F009E1" w14:textId="77777777" w:rsidR="00D871C7" w:rsidRPr="00D871C7" w:rsidRDefault="00D871C7" w:rsidP="00D871C7">
            <w:pPr>
              <w:jc w:val="center"/>
              <w:rPr>
                <w:color w:val="000000"/>
                <w:sz w:val="20"/>
                <w:szCs w:val="20"/>
              </w:rPr>
            </w:pPr>
            <w:proofErr w:type="gramStart"/>
            <w:r w:rsidRPr="00D871C7">
              <w:rPr>
                <w:color w:val="000000"/>
                <w:sz w:val="20"/>
                <w:szCs w:val="20"/>
              </w:rPr>
              <w:t>индивидуальные</w:t>
            </w:r>
            <w:proofErr w:type="gramEnd"/>
            <w:r w:rsidRPr="00D871C7">
              <w:rPr>
                <w:color w:val="000000"/>
                <w:sz w:val="20"/>
                <w:szCs w:val="20"/>
              </w:rPr>
              <w:t xml:space="preserve"> теплогенераторы</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7B7F8D1"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17D16257" w14:textId="77777777" w:rsidR="00D871C7" w:rsidRPr="00D871C7" w:rsidRDefault="00D871C7" w:rsidP="00D871C7">
            <w:pPr>
              <w:jc w:val="center"/>
              <w:rPr>
                <w:color w:val="000000"/>
                <w:sz w:val="20"/>
                <w:szCs w:val="20"/>
              </w:rPr>
            </w:pPr>
            <w:r w:rsidRPr="00D871C7">
              <w:rPr>
                <w:color w:val="000000"/>
                <w:sz w:val="20"/>
                <w:szCs w:val="20"/>
              </w:rPr>
              <w:t>0,630</w:t>
            </w:r>
          </w:p>
        </w:tc>
        <w:tc>
          <w:tcPr>
            <w:tcW w:w="0" w:type="auto"/>
            <w:tcBorders>
              <w:top w:val="nil"/>
              <w:left w:val="nil"/>
              <w:bottom w:val="single" w:sz="4" w:space="0" w:color="auto"/>
              <w:right w:val="single" w:sz="4" w:space="0" w:color="auto"/>
            </w:tcBorders>
            <w:shd w:val="clear" w:color="auto" w:fill="auto"/>
            <w:vAlign w:val="center"/>
            <w:hideMark/>
          </w:tcPr>
          <w:p w14:paraId="56B6531C"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2B9F3928" w14:textId="77777777" w:rsidR="00D871C7" w:rsidRPr="00D871C7" w:rsidRDefault="00D871C7" w:rsidP="00D871C7">
            <w:pPr>
              <w:jc w:val="center"/>
              <w:rPr>
                <w:color w:val="000000"/>
                <w:sz w:val="20"/>
                <w:szCs w:val="20"/>
              </w:rPr>
            </w:pPr>
            <w:r w:rsidRPr="00D871C7">
              <w:rPr>
                <w:color w:val="000000"/>
                <w:sz w:val="20"/>
                <w:szCs w:val="20"/>
              </w:rPr>
              <w:t>0,119</w:t>
            </w:r>
          </w:p>
        </w:tc>
        <w:tc>
          <w:tcPr>
            <w:tcW w:w="0" w:type="auto"/>
            <w:tcBorders>
              <w:top w:val="nil"/>
              <w:left w:val="nil"/>
              <w:bottom w:val="single" w:sz="4" w:space="0" w:color="auto"/>
              <w:right w:val="single" w:sz="4" w:space="0" w:color="auto"/>
            </w:tcBorders>
            <w:shd w:val="clear" w:color="auto" w:fill="auto"/>
            <w:vAlign w:val="center"/>
            <w:hideMark/>
          </w:tcPr>
          <w:p w14:paraId="166081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47BC44" w14:textId="77777777" w:rsidR="00D871C7" w:rsidRPr="00D871C7" w:rsidRDefault="00D871C7" w:rsidP="00D871C7">
            <w:pPr>
              <w:jc w:val="center"/>
              <w:rPr>
                <w:color w:val="000000"/>
                <w:sz w:val="20"/>
                <w:szCs w:val="20"/>
              </w:rPr>
            </w:pPr>
            <w:r w:rsidRPr="00D871C7">
              <w:rPr>
                <w:color w:val="000000"/>
                <w:sz w:val="20"/>
                <w:szCs w:val="20"/>
              </w:rPr>
              <w:t>0,680</w:t>
            </w:r>
          </w:p>
        </w:tc>
        <w:tc>
          <w:tcPr>
            <w:tcW w:w="0" w:type="auto"/>
            <w:tcBorders>
              <w:top w:val="nil"/>
              <w:left w:val="nil"/>
              <w:bottom w:val="single" w:sz="4" w:space="0" w:color="auto"/>
              <w:right w:val="single" w:sz="4" w:space="0" w:color="auto"/>
            </w:tcBorders>
            <w:shd w:val="clear" w:color="auto" w:fill="auto"/>
            <w:vAlign w:val="center"/>
            <w:hideMark/>
          </w:tcPr>
          <w:p w14:paraId="4E0E4349" w14:textId="77777777" w:rsidR="00D871C7" w:rsidRPr="00D871C7" w:rsidRDefault="00D871C7" w:rsidP="00D871C7">
            <w:pPr>
              <w:jc w:val="center"/>
              <w:rPr>
                <w:color w:val="000000"/>
                <w:sz w:val="20"/>
                <w:szCs w:val="20"/>
              </w:rPr>
            </w:pPr>
            <w:r w:rsidRPr="00D871C7">
              <w:rPr>
                <w:color w:val="000000"/>
                <w:sz w:val="20"/>
                <w:szCs w:val="20"/>
              </w:rPr>
              <w:t>0,749</w:t>
            </w:r>
          </w:p>
        </w:tc>
      </w:tr>
      <w:tr w:rsidR="00D871C7" w:rsidRPr="00D871C7" w14:paraId="7D7DA6A7"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FFD11C" w14:textId="77777777" w:rsidR="00D871C7" w:rsidRPr="00D871C7" w:rsidRDefault="00D871C7" w:rsidP="00D871C7">
            <w:pPr>
              <w:jc w:val="center"/>
              <w:rPr>
                <w:color w:val="000000"/>
                <w:sz w:val="20"/>
                <w:szCs w:val="20"/>
              </w:rPr>
            </w:pPr>
            <w:r w:rsidRPr="00D871C7">
              <w:rPr>
                <w:color w:val="000000"/>
                <w:sz w:val="20"/>
                <w:szCs w:val="20"/>
              </w:rPr>
              <w:t>671</w:t>
            </w:r>
          </w:p>
        </w:tc>
        <w:tc>
          <w:tcPr>
            <w:tcW w:w="0" w:type="auto"/>
            <w:tcBorders>
              <w:top w:val="nil"/>
              <w:left w:val="nil"/>
              <w:bottom w:val="single" w:sz="4" w:space="0" w:color="auto"/>
              <w:right w:val="single" w:sz="4" w:space="0" w:color="auto"/>
            </w:tcBorders>
            <w:shd w:val="clear" w:color="auto" w:fill="auto"/>
            <w:vAlign w:val="center"/>
            <w:hideMark/>
          </w:tcPr>
          <w:p w14:paraId="19060035" w14:textId="77777777" w:rsidR="00D871C7" w:rsidRPr="00D871C7" w:rsidRDefault="00D871C7" w:rsidP="00D871C7">
            <w:pPr>
              <w:rPr>
                <w:color w:val="000000"/>
                <w:sz w:val="20"/>
                <w:szCs w:val="20"/>
              </w:rPr>
            </w:pPr>
            <w:r w:rsidRPr="00D871C7">
              <w:rPr>
                <w:color w:val="000000"/>
                <w:sz w:val="20"/>
                <w:szCs w:val="20"/>
              </w:rPr>
              <w:t>"Развитие застроенной территории - части</w:t>
            </w:r>
            <w:r w:rsidRPr="00D871C7">
              <w:rPr>
                <w:color w:val="000000"/>
                <w:sz w:val="20"/>
                <w:szCs w:val="20"/>
              </w:rPr>
              <w:br/>
              <w:t>квартала 23А в г. Сургуте" X этап строительства, встроенно-пристроенный детский сад на 80 мест</w:t>
            </w:r>
          </w:p>
        </w:tc>
        <w:tc>
          <w:tcPr>
            <w:tcW w:w="0" w:type="auto"/>
            <w:tcBorders>
              <w:top w:val="nil"/>
              <w:left w:val="nil"/>
              <w:bottom w:val="single" w:sz="4" w:space="0" w:color="auto"/>
              <w:right w:val="single" w:sz="4" w:space="0" w:color="auto"/>
            </w:tcBorders>
            <w:shd w:val="clear" w:color="auto" w:fill="auto"/>
            <w:noWrap/>
            <w:vAlign w:val="center"/>
            <w:hideMark/>
          </w:tcPr>
          <w:p w14:paraId="1642AD59" w14:textId="77777777" w:rsidR="00D871C7" w:rsidRPr="00D871C7" w:rsidRDefault="00D871C7" w:rsidP="00D871C7">
            <w:pPr>
              <w:jc w:val="center"/>
              <w:rPr>
                <w:color w:val="000000"/>
                <w:sz w:val="20"/>
                <w:szCs w:val="20"/>
              </w:rPr>
            </w:pPr>
            <w:r w:rsidRPr="00D871C7">
              <w:rPr>
                <w:color w:val="000000"/>
                <w:sz w:val="20"/>
                <w:szCs w:val="20"/>
              </w:rPr>
              <w:t>Микрорайон 23А</w:t>
            </w:r>
          </w:p>
        </w:tc>
        <w:tc>
          <w:tcPr>
            <w:tcW w:w="0" w:type="auto"/>
            <w:tcBorders>
              <w:top w:val="nil"/>
              <w:left w:val="nil"/>
              <w:bottom w:val="single" w:sz="4" w:space="0" w:color="auto"/>
              <w:right w:val="single" w:sz="4" w:space="0" w:color="auto"/>
            </w:tcBorders>
            <w:shd w:val="clear" w:color="auto" w:fill="auto"/>
            <w:vAlign w:val="center"/>
            <w:hideMark/>
          </w:tcPr>
          <w:p w14:paraId="1700FCB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EC8420"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5B959292" w14:textId="77777777" w:rsidR="00D871C7" w:rsidRPr="00D871C7" w:rsidRDefault="00D871C7" w:rsidP="00D871C7">
            <w:pPr>
              <w:jc w:val="center"/>
              <w:rPr>
                <w:color w:val="000000"/>
                <w:sz w:val="20"/>
                <w:szCs w:val="20"/>
              </w:rPr>
            </w:pPr>
            <w:r w:rsidRPr="00D871C7">
              <w:rPr>
                <w:color w:val="000000"/>
                <w:sz w:val="20"/>
                <w:szCs w:val="20"/>
              </w:rPr>
              <w:t>0,320</w:t>
            </w:r>
          </w:p>
        </w:tc>
        <w:tc>
          <w:tcPr>
            <w:tcW w:w="0" w:type="auto"/>
            <w:tcBorders>
              <w:top w:val="nil"/>
              <w:left w:val="nil"/>
              <w:bottom w:val="single" w:sz="4" w:space="0" w:color="auto"/>
              <w:right w:val="single" w:sz="4" w:space="0" w:color="auto"/>
            </w:tcBorders>
            <w:shd w:val="clear" w:color="auto" w:fill="auto"/>
            <w:vAlign w:val="center"/>
            <w:hideMark/>
          </w:tcPr>
          <w:p w14:paraId="1424C7CE"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6211D85D"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1A6604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6C813E7" w14:textId="77777777" w:rsidR="00D871C7" w:rsidRPr="00D871C7" w:rsidRDefault="00D871C7" w:rsidP="00D871C7">
            <w:pPr>
              <w:jc w:val="center"/>
              <w:rPr>
                <w:color w:val="000000"/>
                <w:sz w:val="20"/>
                <w:szCs w:val="20"/>
              </w:rPr>
            </w:pPr>
            <w:r w:rsidRPr="00D871C7">
              <w:rPr>
                <w:color w:val="000000"/>
                <w:sz w:val="20"/>
                <w:szCs w:val="20"/>
              </w:rPr>
              <w:t>0,328</w:t>
            </w:r>
          </w:p>
        </w:tc>
        <w:tc>
          <w:tcPr>
            <w:tcW w:w="0" w:type="auto"/>
            <w:tcBorders>
              <w:top w:val="nil"/>
              <w:left w:val="nil"/>
              <w:bottom w:val="single" w:sz="4" w:space="0" w:color="auto"/>
              <w:right w:val="single" w:sz="4" w:space="0" w:color="auto"/>
            </w:tcBorders>
            <w:shd w:val="clear" w:color="auto" w:fill="auto"/>
            <w:vAlign w:val="center"/>
            <w:hideMark/>
          </w:tcPr>
          <w:p w14:paraId="04B060C9" w14:textId="77777777" w:rsidR="00D871C7" w:rsidRPr="00D871C7" w:rsidRDefault="00D871C7" w:rsidP="00D871C7">
            <w:pPr>
              <w:jc w:val="center"/>
              <w:rPr>
                <w:color w:val="000000"/>
                <w:sz w:val="20"/>
                <w:szCs w:val="20"/>
              </w:rPr>
            </w:pPr>
            <w:r w:rsidRPr="00D871C7">
              <w:rPr>
                <w:color w:val="000000"/>
                <w:sz w:val="20"/>
                <w:szCs w:val="20"/>
              </w:rPr>
              <w:t>0,340</w:t>
            </w:r>
          </w:p>
        </w:tc>
      </w:tr>
      <w:tr w:rsidR="00D871C7" w:rsidRPr="00D871C7" w14:paraId="45913FD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6F583E" w14:textId="77777777" w:rsidR="00D871C7" w:rsidRPr="00D871C7" w:rsidRDefault="00D871C7" w:rsidP="00D871C7">
            <w:pPr>
              <w:jc w:val="center"/>
              <w:rPr>
                <w:color w:val="000000"/>
                <w:sz w:val="20"/>
                <w:szCs w:val="20"/>
              </w:rPr>
            </w:pPr>
            <w:r w:rsidRPr="00D871C7">
              <w:rPr>
                <w:color w:val="000000"/>
                <w:sz w:val="20"/>
                <w:szCs w:val="20"/>
              </w:rPr>
              <w:t>672</w:t>
            </w:r>
          </w:p>
        </w:tc>
        <w:tc>
          <w:tcPr>
            <w:tcW w:w="0" w:type="auto"/>
            <w:tcBorders>
              <w:top w:val="nil"/>
              <w:left w:val="nil"/>
              <w:bottom w:val="single" w:sz="4" w:space="0" w:color="auto"/>
              <w:right w:val="single" w:sz="4" w:space="0" w:color="auto"/>
            </w:tcBorders>
            <w:shd w:val="clear" w:color="auto" w:fill="auto"/>
            <w:vAlign w:val="center"/>
            <w:hideMark/>
          </w:tcPr>
          <w:p w14:paraId="42991ADD" w14:textId="77777777" w:rsidR="00D871C7" w:rsidRPr="00D871C7" w:rsidRDefault="00D871C7" w:rsidP="00D871C7">
            <w:pPr>
              <w:rPr>
                <w:color w:val="000000"/>
                <w:sz w:val="20"/>
                <w:szCs w:val="20"/>
              </w:rPr>
            </w:pPr>
            <w:r w:rsidRPr="00D871C7">
              <w:rPr>
                <w:color w:val="000000"/>
                <w:sz w:val="20"/>
                <w:szCs w:val="20"/>
              </w:rPr>
              <w:t>11-</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06A8700C"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06DF351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042D5D"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074D0E3F" w14:textId="77777777" w:rsidR="00D871C7" w:rsidRPr="00D871C7" w:rsidRDefault="00D871C7" w:rsidP="00D871C7">
            <w:pPr>
              <w:jc w:val="center"/>
              <w:rPr>
                <w:color w:val="000000"/>
                <w:sz w:val="20"/>
                <w:szCs w:val="20"/>
              </w:rPr>
            </w:pPr>
            <w:r w:rsidRPr="00D871C7">
              <w:rPr>
                <w:color w:val="000000"/>
                <w:sz w:val="20"/>
                <w:szCs w:val="20"/>
              </w:rPr>
              <w:t>0,418</w:t>
            </w:r>
          </w:p>
        </w:tc>
        <w:tc>
          <w:tcPr>
            <w:tcW w:w="0" w:type="auto"/>
            <w:tcBorders>
              <w:top w:val="nil"/>
              <w:left w:val="nil"/>
              <w:bottom w:val="single" w:sz="4" w:space="0" w:color="auto"/>
              <w:right w:val="single" w:sz="4" w:space="0" w:color="auto"/>
            </w:tcBorders>
            <w:shd w:val="clear" w:color="auto" w:fill="auto"/>
            <w:vAlign w:val="center"/>
            <w:hideMark/>
          </w:tcPr>
          <w:p w14:paraId="322848FA" w14:textId="77777777" w:rsidR="00D871C7" w:rsidRPr="00D871C7" w:rsidRDefault="00D871C7" w:rsidP="00D871C7">
            <w:pPr>
              <w:jc w:val="center"/>
              <w:rPr>
                <w:color w:val="000000"/>
                <w:sz w:val="20"/>
                <w:szCs w:val="20"/>
              </w:rPr>
            </w:pPr>
            <w:r w:rsidRPr="00D871C7">
              <w:rPr>
                <w:color w:val="000000"/>
                <w:sz w:val="20"/>
                <w:szCs w:val="20"/>
              </w:rPr>
              <w:t>0,103</w:t>
            </w:r>
          </w:p>
        </w:tc>
        <w:tc>
          <w:tcPr>
            <w:tcW w:w="0" w:type="auto"/>
            <w:tcBorders>
              <w:top w:val="nil"/>
              <w:left w:val="nil"/>
              <w:bottom w:val="single" w:sz="4" w:space="0" w:color="auto"/>
              <w:right w:val="single" w:sz="4" w:space="0" w:color="auto"/>
            </w:tcBorders>
            <w:shd w:val="clear" w:color="auto" w:fill="auto"/>
            <w:vAlign w:val="center"/>
            <w:hideMark/>
          </w:tcPr>
          <w:p w14:paraId="4E845A3D" w14:textId="77777777" w:rsidR="00D871C7" w:rsidRPr="00D871C7" w:rsidRDefault="00D871C7" w:rsidP="00D871C7">
            <w:pPr>
              <w:jc w:val="center"/>
              <w:rPr>
                <w:color w:val="000000"/>
                <w:sz w:val="20"/>
                <w:szCs w:val="20"/>
              </w:rPr>
            </w:pPr>
            <w:r w:rsidRPr="00D871C7">
              <w:rPr>
                <w:color w:val="000000"/>
                <w:sz w:val="20"/>
                <w:szCs w:val="20"/>
              </w:rPr>
              <w:t>0,248</w:t>
            </w:r>
          </w:p>
        </w:tc>
        <w:tc>
          <w:tcPr>
            <w:tcW w:w="0" w:type="auto"/>
            <w:tcBorders>
              <w:top w:val="nil"/>
              <w:left w:val="nil"/>
              <w:bottom w:val="single" w:sz="4" w:space="0" w:color="auto"/>
              <w:right w:val="single" w:sz="4" w:space="0" w:color="auto"/>
            </w:tcBorders>
            <w:shd w:val="clear" w:color="auto" w:fill="auto"/>
            <w:vAlign w:val="center"/>
            <w:hideMark/>
          </w:tcPr>
          <w:p w14:paraId="4686B19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8571EF5" w14:textId="77777777" w:rsidR="00D871C7" w:rsidRPr="00D871C7" w:rsidRDefault="00D871C7" w:rsidP="00D871C7">
            <w:pPr>
              <w:jc w:val="center"/>
              <w:rPr>
                <w:color w:val="000000"/>
                <w:sz w:val="20"/>
                <w:szCs w:val="20"/>
              </w:rPr>
            </w:pPr>
            <w:r w:rsidRPr="00D871C7">
              <w:rPr>
                <w:color w:val="000000"/>
                <w:sz w:val="20"/>
                <w:szCs w:val="20"/>
              </w:rPr>
              <w:t>0,521</w:t>
            </w:r>
          </w:p>
        </w:tc>
        <w:tc>
          <w:tcPr>
            <w:tcW w:w="0" w:type="auto"/>
            <w:tcBorders>
              <w:top w:val="nil"/>
              <w:left w:val="nil"/>
              <w:bottom w:val="single" w:sz="4" w:space="0" w:color="auto"/>
              <w:right w:val="single" w:sz="4" w:space="0" w:color="auto"/>
            </w:tcBorders>
            <w:shd w:val="clear" w:color="auto" w:fill="auto"/>
            <w:vAlign w:val="center"/>
            <w:hideMark/>
          </w:tcPr>
          <w:p w14:paraId="014B6C95" w14:textId="77777777" w:rsidR="00D871C7" w:rsidRPr="00D871C7" w:rsidRDefault="00D871C7" w:rsidP="00D871C7">
            <w:pPr>
              <w:jc w:val="center"/>
              <w:rPr>
                <w:color w:val="000000"/>
                <w:sz w:val="20"/>
                <w:szCs w:val="20"/>
              </w:rPr>
            </w:pPr>
            <w:r w:rsidRPr="00D871C7">
              <w:rPr>
                <w:color w:val="000000"/>
                <w:sz w:val="20"/>
                <w:szCs w:val="20"/>
              </w:rPr>
              <w:t>0,666</w:t>
            </w:r>
          </w:p>
        </w:tc>
      </w:tr>
      <w:tr w:rsidR="00D871C7" w:rsidRPr="00D871C7" w14:paraId="261FB79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4BA972" w14:textId="77777777" w:rsidR="00D871C7" w:rsidRPr="00D871C7" w:rsidRDefault="00D871C7" w:rsidP="00D871C7">
            <w:pPr>
              <w:jc w:val="center"/>
              <w:rPr>
                <w:color w:val="000000"/>
                <w:sz w:val="20"/>
                <w:szCs w:val="20"/>
              </w:rPr>
            </w:pPr>
            <w:r w:rsidRPr="00D871C7">
              <w:rPr>
                <w:color w:val="000000"/>
                <w:sz w:val="20"/>
                <w:szCs w:val="20"/>
              </w:rPr>
              <w:t>673</w:t>
            </w:r>
          </w:p>
        </w:tc>
        <w:tc>
          <w:tcPr>
            <w:tcW w:w="0" w:type="auto"/>
            <w:tcBorders>
              <w:top w:val="nil"/>
              <w:left w:val="nil"/>
              <w:bottom w:val="single" w:sz="4" w:space="0" w:color="auto"/>
              <w:right w:val="single" w:sz="4" w:space="0" w:color="auto"/>
            </w:tcBorders>
            <w:shd w:val="clear" w:color="auto" w:fill="auto"/>
            <w:vAlign w:val="center"/>
            <w:hideMark/>
          </w:tcPr>
          <w:p w14:paraId="21B06D82" w14:textId="77777777" w:rsidR="00D871C7" w:rsidRPr="00D871C7" w:rsidRDefault="00D871C7" w:rsidP="00D871C7">
            <w:pPr>
              <w:rPr>
                <w:color w:val="000000"/>
                <w:sz w:val="20"/>
                <w:szCs w:val="20"/>
              </w:rPr>
            </w:pPr>
            <w:r w:rsidRPr="00D871C7">
              <w:rPr>
                <w:color w:val="000000"/>
                <w:sz w:val="20"/>
                <w:szCs w:val="20"/>
              </w:rPr>
              <w:t>7-</w:t>
            </w:r>
            <w:proofErr w:type="gramStart"/>
            <w:r w:rsidRPr="00D871C7">
              <w:rPr>
                <w:color w:val="000000"/>
                <w:sz w:val="20"/>
                <w:szCs w:val="20"/>
              </w:rPr>
              <w:t>ми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0865C7B5"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43AB161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7A3D34"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0D8AC21F" w14:textId="77777777" w:rsidR="00D871C7" w:rsidRPr="00D871C7" w:rsidRDefault="00D871C7" w:rsidP="00D871C7">
            <w:pPr>
              <w:jc w:val="center"/>
              <w:rPr>
                <w:color w:val="000000"/>
                <w:sz w:val="20"/>
                <w:szCs w:val="20"/>
              </w:rPr>
            </w:pPr>
            <w:r w:rsidRPr="00D871C7">
              <w:rPr>
                <w:color w:val="000000"/>
                <w:sz w:val="20"/>
                <w:szCs w:val="20"/>
              </w:rPr>
              <w:t>0,319</w:t>
            </w:r>
          </w:p>
        </w:tc>
        <w:tc>
          <w:tcPr>
            <w:tcW w:w="0" w:type="auto"/>
            <w:tcBorders>
              <w:top w:val="nil"/>
              <w:left w:val="nil"/>
              <w:bottom w:val="single" w:sz="4" w:space="0" w:color="auto"/>
              <w:right w:val="single" w:sz="4" w:space="0" w:color="auto"/>
            </w:tcBorders>
            <w:shd w:val="clear" w:color="auto" w:fill="auto"/>
            <w:vAlign w:val="center"/>
            <w:hideMark/>
          </w:tcPr>
          <w:p w14:paraId="1F45C4A7" w14:textId="77777777" w:rsidR="00D871C7" w:rsidRPr="00D871C7" w:rsidRDefault="00D871C7" w:rsidP="00D871C7">
            <w:pPr>
              <w:jc w:val="center"/>
              <w:rPr>
                <w:color w:val="000000"/>
                <w:sz w:val="20"/>
                <w:szCs w:val="20"/>
              </w:rPr>
            </w:pPr>
            <w:r w:rsidRPr="00D871C7">
              <w:rPr>
                <w:color w:val="000000"/>
                <w:sz w:val="20"/>
                <w:szCs w:val="20"/>
              </w:rPr>
              <w:t>0,079</w:t>
            </w:r>
          </w:p>
        </w:tc>
        <w:tc>
          <w:tcPr>
            <w:tcW w:w="0" w:type="auto"/>
            <w:tcBorders>
              <w:top w:val="nil"/>
              <w:left w:val="nil"/>
              <w:bottom w:val="single" w:sz="4" w:space="0" w:color="auto"/>
              <w:right w:val="single" w:sz="4" w:space="0" w:color="auto"/>
            </w:tcBorders>
            <w:shd w:val="clear" w:color="auto" w:fill="auto"/>
            <w:vAlign w:val="center"/>
            <w:hideMark/>
          </w:tcPr>
          <w:p w14:paraId="529606A5" w14:textId="77777777" w:rsidR="00D871C7" w:rsidRPr="00D871C7" w:rsidRDefault="00D871C7" w:rsidP="00D871C7">
            <w:pPr>
              <w:jc w:val="center"/>
              <w:rPr>
                <w:color w:val="000000"/>
                <w:sz w:val="20"/>
                <w:szCs w:val="20"/>
              </w:rPr>
            </w:pPr>
            <w:r w:rsidRPr="00D871C7">
              <w:rPr>
                <w:color w:val="000000"/>
                <w:sz w:val="20"/>
                <w:szCs w:val="20"/>
              </w:rPr>
              <w:t>0,189</w:t>
            </w:r>
          </w:p>
        </w:tc>
        <w:tc>
          <w:tcPr>
            <w:tcW w:w="0" w:type="auto"/>
            <w:tcBorders>
              <w:top w:val="nil"/>
              <w:left w:val="nil"/>
              <w:bottom w:val="single" w:sz="4" w:space="0" w:color="auto"/>
              <w:right w:val="single" w:sz="4" w:space="0" w:color="auto"/>
            </w:tcBorders>
            <w:shd w:val="clear" w:color="auto" w:fill="auto"/>
            <w:vAlign w:val="center"/>
            <w:hideMark/>
          </w:tcPr>
          <w:p w14:paraId="6089C8D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EA1B2C" w14:textId="77777777" w:rsidR="00D871C7" w:rsidRPr="00D871C7" w:rsidRDefault="00D871C7" w:rsidP="00D871C7">
            <w:pPr>
              <w:jc w:val="center"/>
              <w:rPr>
                <w:color w:val="000000"/>
                <w:sz w:val="20"/>
                <w:szCs w:val="20"/>
              </w:rPr>
            </w:pPr>
            <w:r w:rsidRPr="00D871C7">
              <w:rPr>
                <w:color w:val="000000"/>
                <w:sz w:val="20"/>
                <w:szCs w:val="20"/>
              </w:rPr>
              <w:t>0,398</w:t>
            </w:r>
          </w:p>
        </w:tc>
        <w:tc>
          <w:tcPr>
            <w:tcW w:w="0" w:type="auto"/>
            <w:tcBorders>
              <w:top w:val="nil"/>
              <w:left w:val="nil"/>
              <w:bottom w:val="single" w:sz="4" w:space="0" w:color="auto"/>
              <w:right w:val="single" w:sz="4" w:space="0" w:color="auto"/>
            </w:tcBorders>
            <w:shd w:val="clear" w:color="auto" w:fill="auto"/>
            <w:vAlign w:val="center"/>
            <w:hideMark/>
          </w:tcPr>
          <w:p w14:paraId="50213CA0" w14:textId="77777777" w:rsidR="00D871C7" w:rsidRPr="00D871C7" w:rsidRDefault="00D871C7" w:rsidP="00D871C7">
            <w:pPr>
              <w:jc w:val="center"/>
              <w:rPr>
                <w:color w:val="000000"/>
                <w:sz w:val="20"/>
                <w:szCs w:val="20"/>
              </w:rPr>
            </w:pPr>
            <w:r w:rsidRPr="00D871C7">
              <w:rPr>
                <w:color w:val="000000"/>
                <w:sz w:val="20"/>
                <w:szCs w:val="20"/>
              </w:rPr>
              <w:t>0,508</w:t>
            </w:r>
          </w:p>
        </w:tc>
      </w:tr>
      <w:tr w:rsidR="00D871C7" w:rsidRPr="00D871C7" w14:paraId="34E5A5D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9D20FAB" w14:textId="77777777" w:rsidR="00D871C7" w:rsidRPr="00D871C7" w:rsidRDefault="00D871C7" w:rsidP="00D871C7">
            <w:pPr>
              <w:jc w:val="center"/>
              <w:rPr>
                <w:color w:val="000000"/>
                <w:sz w:val="20"/>
                <w:szCs w:val="20"/>
              </w:rPr>
            </w:pPr>
            <w:r w:rsidRPr="00D871C7">
              <w:rPr>
                <w:color w:val="000000"/>
                <w:sz w:val="20"/>
                <w:szCs w:val="20"/>
              </w:rPr>
              <w:t>674</w:t>
            </w:r>
          </w:p>
        </w:tc>
        <w:tc>
          <w:tcPr>
            <w:tcW w:w="0" w:type="auto"/>
            <w:tcBorders>
              <w:top w:val="nil"/>
              <w:left w:val="nil"/>
              <w:bottom w:val="single" w:sz="4" w:space="0" w:color="auto"/>
              <w:right w:val="single" w:sz="4" w:space="0" w:color="auto"/>
            </w:tcBorders>
            <w:shd w:val="clear" w:color="auto" w:fill="auto"/>
            <w:vAlign w:val="center"/>
            <w:hideMark/>
          </w:tcPr>
          <w:p w14:paraId="7AAFCC5D" w14:textId="77777777" w:rsidR="00D871C7" w:rsidRPr="00D871C7" w:rsidRDefault="00D871C7" w:rsidP="00D871C7">
            <w:pPr>
              <w:rPr>
                <w:color w:val="000000"/>
                <w:sz w:val="20"/>
                <w:szCs w:val="20"/>
              </w:rPr>
            </w:pPr>
            <w:r w:rsidRPr="00D871C7">
              <w:rPr>
                <w:color w:val="000000"/>
                <w:sz w:val="20"/>
                <w:szCs w:val="20"/>
              </w:rPr>
              <w:t>10-</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4540034C"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43CB49A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8D5A412"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70431E9" w14:textId="77777777" w:rsidR="00D871C7" w:rsidRPr="00D871C7" w:rsidRDefault="00D871C7" w:rsidP="00D871C7">
            <w:pPr>
              <w:jc w:val="center"/>
              <w:rPr>
                <w:color w:val="000000"/>
                <w:sz w:val="20"/>
                <w:szCs w:val="20"/>
              </w:rPr>
            </w:pPr>
            <w:r w:rsidRPr="00D871C7">
              <w:rPr>
                <w:color w:val="000000"/>
                <w:sz w:val="20"/>
                <w:szCs w:val="20"/>
              </w:rPr>
              <w:t>0,403</w:t>
            </w:r>
          </w:p>
        </w:tc>
        <w:tc>
          <w:tcPr>
            <w:tcW w:w="0" w:type="auto"/>
            <w:tcBorders>
              <w:top w:val="nil"/>
              <w:left w:val="nil"/>
              <w:bottom w:val="single" w:sz="4" w:space="0" w:color="auto"/>
              <w:right w:val="single" w:sz="4" w:space="0" w:color="auto"/>
            </w:tcBorders>
            <w:shd w:val="clear" w:color="auto" w:fill="auto"/>
            <w:vAlign w:val="center"/>
            <w:hideMark/>
          </w:tcPr>
          <w:p w14:paraId="26FB9CA6"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1DB56074" w14:textId="77777777" w:rsidR="00D871C7" w:rsidRPr="00D871C7" w:rsidRDefault="00D871C7" w:rsidP="00D871C7">
            <w:pPr>
              <w:jc w:val="center"/>
              <w:rPr>
                <w:color w:val="000000"/>
                <w:sz w:val="20"/>
                <w:szCs w:val="20"/>
              </w:rPr>
            </w:pPr>
            <w:r w:rsidRPr="00D871C7">
              <w:rPr>
                <w:color w:val="000000"/>
                <w:sz w:val="20"/>
                <w:szCs w:val="20"/>
              </w:rPr>
              <w:t>0,237</w:t>
            </w:r>
          </w:p>
        </w:tc>
        <w:tc>
          <w:tcPr>
            <w:tcW w:w="0" w:type="auto"/>
            <w:tcBorders>
              <w:top w:val="nil"/>
              <w:left w:val="nil"/>
              <w:bottom w:val="single" w:sz="4" w:space="0" w:color="auto"/>
              <w:right w:val="single" w:sz="4" w:space="0" w:color="auto"/>
            </w:tcBorders>
            <w:shd w:val="clear" w:color="auto" w:fill="auto"/>
            <w:vAlign w:val="center"/>
            <w:hideMark/>
          </w:tcPr>
          <w:p w14:paraId="5241F4F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5EA13C" w14:textId="77777777" w:rsidR="00D871C7" w:rsidRPr="00D871C7" w:rsidRDefault="00D871C7" w:rsidP="00D871C7">
            <w:pPr>
              <w:jc w:val="center"/>
              <w:rPr>
                <w:color w:val="000000"/>
                <w:sz w:val="20"/>
                <w:szCs w:val="20"/>
              </w:rPr>
            </w:pPr>
            <w:r w:rsidRPr="00D871C7">
              <w:rPr>
                <w:color w:val="000000"/>
                <w:sz w:val="20"/>
                <w:szCs w:val="20"/>
              </w:rPr>
              <w:t>0,502</w:t>
            </w:r>
          </w:p>
        </w:tc>
        <w:tc>
          <w:tcPr>
            <w:tcW w:w="0" w:type="auto"/>
            <w:tcBorders>
              <w:top w:val="nil"/>
              <w:left w:val="nil"/>
              <w:bottom w:val="single" w:sz="4" w:space="0" w:color="auto"/>
              <w:right w:val="single" w:sz="4" w:space="0" w:color="auto"/>
            </w:tcBorders>
            <w:shd w:val="clear" w:color="auto" w:fill="auto"/>
            <w:vAlign w:val="center"/>
            <w:hideMark/>
          </w:tcPr>
          <w:p w14:paraId="145C52EA" w14:textId="77777777" w:rsidR="00D871C7" w:rsidRPr="00D871C7" w:rsidRDefault="00D871C7" w:rsidP="00D871C7">
            <w:pPr>
              <w:jc w:val="center"/>
              <w:rPr>
                <w:color w:val="000000"/>
                <w:sz w:val="20"/>
                <w:szCs w:val="20"/>
              </w:rPr>
            </w:pPr>
            <w:r w:rsidRPr="00D871C7">
              <w:rPr>
                <w:color w:val="000000"/>
                <w:sz w:val="20"/>
                <w:szCs w:val="20"/>
              </w:rPr>
              <w:t>0,640</w:t>
            </w:r>
          </w:p>
        </w:tc>
      </w:tr>
      <w:tr w:rsidR="00D871C7" w:rsidRPr="00D871C7" w14:paraId="65DC581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8D45E" w14:textId="77777777" w:rsidR="00D871C7" w:rsidRPr="00D871C7" w:rsidRDefault="00D871C7" w:rsidP="00D871C7">
            <w:pPr>
              <w:jc w:val="center"/>
              <w:rPr>
                <w:color w:val="000000"/>
                <w:sz w:val="20"/>
                <w:szCs w:val="20"/>
              </w:rPr>
            </w:pPr>
            <w:r w:rsidRPr="00D871C7">
              <w:rPr>
                <w:color w:val="000000"/>
                <w:sz w:val="20"/>
                <w:szCs w:val="20"/>
              </w:rPr>
              <w:t>675</w:t>
            </w:r>
          </w:p>
        </w:tc>
        <w:tc>
          <w:tcPr>
            <w:tcW w:w="0" w:type="auto"/>
            <w:tcBorders>
              <w:top w:val="nil"/>
              <w:left w:val="nil"/>
              <w:bottom w:val="single" w:sz="4" w:space="0" w:color="auto"/>
              <w:right w:val="single" w:sz="4" w:space="0" w:color="auto"/>
            </w:tcBorders>
            <w:shd w:val="clear" w:color="auto" w:fill="auto"/>
            <w:vAlign w:val="center"/>
            <w:hideMark/>
          </w:tcPr>
          <w:p w14:paraId="7898061E" w14:textId="77777777" w:rsidR="00D871C7" w:rsidRPr="00D871C7" w:rsidRDefault="00D871C7" w:rsidP="00D871C7">
            <w:pPr>
              <w:rPr>
                <w:color w:val="000000"/>
                <w:sz w:val="20"/>
                <w:szCs w:val="20"/>
              </w:rPr>
            </w:pPr>
            <w:r w:rsidRPr="00D871C7">
              <w:rPr>
                <w:color w:val="000000"/>
                <w:sz w:val="20"/>
                <w:szCs w:val="20"/>
              </w:rPr>
              <w:t>7-</w:t>
            </w:r>
            <w:proofErr w:type="gramStart"/>
            <w:r w:rsidRPr="00D871C7">
              <w:rPr>
                <w:color w:val="000000"/>
                <w:sz w:val="20"/>
                <w:szCs w:val="20"/>
              </w:rPr>
              <w:t>ми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7B2FA348"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6D98010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B6D78AF"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31BBC27E" w14:textId="77777777" w:rsidR="00D871C7" w:rsidRPr="00D871C7" w:rsidRDefault="00D871C7" w:rsidP="00D871C7">
            <w:pPr>
              <w:jc w:val="center"/>
              <w:rPr>
                <w:color w:val="000000"/>
                <w:sz w:val="20"/>
                <w:szCs w:val="20"/>
              </w:rPr>
            </w:pPr>
            <w:r w:rsidRPr="00D871C7">
              <w:rPr>
                <w:color w:val="000000"/>
                <w:sz w:val="20"/>
                <w:szCs w:val="20"/>
              </w:rPr>
              <w:t>0,205</w:t>
            </w:r>
          </w:p>
        </w:tc>
        <w:tc>
          <w:tcPr>
            <w:tcW w:w="0" w:type="auto"/>
            <w:tcBorders>
              <w:top w:val="nil"/>
              <w:left w:val="nil"/>
              <w:bottom w:val="single" w:sz="4" w:space="0" w:color="auto"/>
              <w:right w:val="single" w:sz="4" w:space="0" w:color="auto"/>
            </w:tcBorders>
            <w:shd w:val="clear" w:color="auto" w:fill="auto"/>
            <w:vAlign w:val="center"/>
            <w:hideMark/>
          </w:tcPr>
          <w:p w14:paraId="0B212B6D" w14:textId="77777777" w:rsidR="00D871C7" w:rsidRPr="00D871C7" w:rsidRDefault="00D871C7" w:rsidP="00D871C7">
            <w:pPr>
              <w:jc w:val="center"/>
              <w:rPr>
                <w:color w:val="000000"/>
                <w:sz w:val="20"/>
                <w:szCs w:val="20"/>
              </w:rPr>
            </w:pPr>
            <w:r w:rsidRPr="00D871C7">
              <w:rPr>
                <w:color w:val="000000"/>
                <w:sz w:val="20"/>
                <w:szCs w:val="20"/>
              </w:rPr>
              <w:t>0,051</w:t>
            </w:r>
          </w:p>
        </w:tc>
        <w:tc>
          <w:tcPr>
            <w:tcW w:w="0" w:type="auto"/>
            <w:tcBorders>
              <w:top w:val="nil"/>
              <w:left w:val="nil"/>
              <w:bottom w:val="single" w:sz="4" w:space="0" w:color="auto"/>
              <w:right w:val="single" w:sz="4" w:space="0" w:color="auto"/>
            </w:tcBorders>
            <w:shd w:val="clear" w:color="auto" w:fill="auto"/>
            <w:vAlign w:val="center"/>
            <w:hideMark/>
          </w:tcPr>
          <w:p w14:paraId="128BAB4C" w14:textId="77777777" w:rsidR="00D871C7" w:rsidRPr="00D871C7" w:rsidRDefault="00D871C7" w:rsidP="00D871C7">
            <w:pPr>
              <w:jc w:val="center"/>
              <w:rPr>
                <w:color w:val="000000"/>
                <w:sz w:val="20"/>
                <w:szCs w:val="20"/>
              </w:rPr>
            </w:pPr>
            <w:r w:rsidRPr="00D871C7">
              <w:rPr>
                <w:color w:val="000000"/>
                <w:sz w:val="20"/>
                <w:szCs w:val="20"/>
              </w:rPr>
              <w:t>0,121</w:t>
            </w:r>
          </w:p>
        </w:tc>
        <w:tc>
          <w:tcPr>
            <w:tcW w:w="0" w:type="auto"/>
            <w:tcBorders>
              <w:top w:val="nil"/>
              <w:left w:val="nil"/>
              <w:bottom w:val="single" w:sz="4" w:space="0" w:color="auto"/>
              <w:right w:val="single" w:sz="4" w:space="0" w:color="auto"/>
            </w:tcBorders>
            <w:shd w:val="clear" w:color="auto" w:fill="auto"/>
            <w:vAlign w:val="center"/>
            <w:hideMark/>
          </w:tcPr>
          <w:p w14:paraId="13374D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925417" w14:textId="77777777" w:rsidR="00D871C7" w:rsidRPr="00D871C7" w:rsidRDefault="00D871C7" w:rsidP="00D871C7">
            <w:pPr>
              <w:jc w:val="center"/>
              <w:rPr>
                <w:color w:val="000000"/>
                <w:sz w:val="20"/>
                <w:szCs w:val="20"/>
              </w:rPr>
            </w:pPr>
            <w:r w:rsidRPr="00D871C7">
              <w:rPr>
                <w:color w:val="000000"/>
                <w:sz w:val="20"/>
                <w:szCs w:val="20"/>
              </w:rPr>
              <w:t>0,256</w:t>
            </w:r>
          </w:p>
        </w:tc>
        <w:tc>
          <w:tcPr>
            <w:tcW w:w="0" w:type="auto"/>
            <w:tcBorders>
              <w:top w:val="nil"/>
              <w:left w:val="nil"/>
              <w:bottom w:val="single" w:sz="4" w:space="0" w:color="auto"/>
              <w:right w:val="single" w:sz="4" w:space="0" w:color="auto"/>
            </w:tcBorders>
            <w:shd w:val="clear" w:color="auto" w:fill="auto"/>
            <w:vAlign w:val="center"/>
            <w:hideMark/>
          </w:tcPr>
          <w:p w14:paraId="47B0D4B1" w14:textId="77777777" w:rsidR="00D871C7" w:rsidRPr="00D871C7" w:rsidRDefault="00D871C7" w:rsidP="00D871C7">
            <w:pPr>
              <w:jc w:val="center"/>
              <w:rPr>
                <w:color w:val="000000"/>
                <w:sz w:val="20"/>
                <w:szCs w:val="20"/>
              </w:rPr>
            </w:pPr>
            <w:r w:rsidRPr="00D871C7">
              <w:rPr>
                <w:color w:val="000000"/>
                <w:sz w:val="20"/>
                <w:szCs w:val="20"/>
              </w:rPr>
              <w:t>0,327</w:t>
            </w:r>
          </w:p>
        </w:tc>
      </w:tr>
      <w:tr w:rsidR="00D871C7" w:rsidRPr="00D871C7" w14:paraId="0923606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2BBF92" w14:textId="77777777" w:rsidR="00D871C7" w:rsidRPr="00D871C7" w:rsidRDefault="00D871C7" w:rsidP="00D871C7">
            <w:pPr>
              <w:jc w:val="center"/>
              <w:rPr>
                <w:color w:val="000000"/>
                <w:sz w:val="20"/>
                <w:szCs w:val="20"/>
              </w:rPr>
            </w:pPr>
            <w:r w:rsidRPr="00D871C7">
              <w:rPr>
                <w:color w:val="000000"/>
                <w:sz w:val="20"/>
                <w:szCs w:val="20"/>
              </w:rPr>
              <w:t>676</w:t>
            </w:r>
          </w:p>
        </w:tc>
        <w:tc>
          <w:tcPr>
            <w:tcW w:w="0" w:type="auto"/>
            <w:tcBorders>
              <w:top w:val="nil"/>
              <w:left w:val="nil"/>
              <w:bottom w:val="single" w:sz="4" w:space="0" w:color="auto"/>
              <w:right w:val="single" w:sz="4" w:space="0" w:color="auto"/>
            </w:tcBorders>
            <w:shd w:val="clear" w:color="auto" w:fill="auto"/>
            <w:vAlign w:val="center"/>
            <w:hideMark/>
          </w:tcPr>
          <w:p w14:paraId="166128BF" w14:textId="77777777" w:rsidR="00D871C7" w:rsidRPr="00D871C7" w:rsidRDefault="00D871C7" w:rsidP="00D871C7">
            <w:pPr>
              <w:rPr>
                <w:color w:val="000000"/>
                <w:sz w:val="20"/>
                <w:szCs w:val="20"/>
              </w:rPr>
            </w:pPr>
            <w:r w:rsidRPr="00D871C7">
              <w:rPr>
                <w:color w:val="000000"/>
                <w:sz w:val="20"/>
                <w:szCs w:val="20"/>
              </w:rPr>
              <w:t>10-</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2864DFA9"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40E519A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0170666"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7E5D36E4" w14:textId="77777777" w:rsidR="00D871C7" w:rsidRPr="00D871C7" w:rsidRDefault="00D871C7" w:rsidP="00D871C7">
            <w:pPr>
              <w:jc w:val="center"/>
              <w:rPr>
                <w:color w:val="000000"/>
                <w:sz w:val="20"/>
                <w:szCs w:val="20"/>
              </w:rPr>
            </w:pPr>
            <w:r w:rsidRPr="00D871C7">
              <w:rPr>
                <w:color w:val="000000"/>
                <w:sz w:val="20"/>
                <w:szCs w:val="20"/>
              </w:rPr>
              <w:t>0,402</w:t>
            </w:r>
          </w:p>
        </w:tc>
        <w:tc>
          <w:tcPr>
            <w:tcW w:w="0" w:type="auto"/>
            <w:tcBorders>
              <w:top w:val="nil"/>
              <w:left w:val="nil"/>
              <w:bottom w:val="single" w:sz="4" w:space="0" w:color="auto"/>
              <w:right w:val="single" w:sz="4" w:space="0" w:color="auto"/>
            </w:tcBorders>
            <w:shd w:val="clear" w:color="auto" w:fill="auto"/>
            <w:vAlign w:val="center"/>
            <w:hideMark/>
          </w:tcPr>
          <w:p w14:paraId="590FBFBD" w14:textId="77777777" w:rsidR="00D871C7" w:rsidRPr="00D871C7" w:rsidRDefault="00D871C7" w:rsidP="00D871C7">
            <w:pPr>
              <w:jc w:val="center"/>
              <w:rPr>
                <w:color w:val="000000"/>
                <w:sz w:val="20"/>
                <w:szCs w:val="20"/>
              </w:rPr>
            </w:pPr>
            <w:r w:rsidRPr="00D871C7">
              <w:rPr>
                <w:color w:val="000000"/>
                <w:sz w:val="20"/>
                <w:szCs w:val="20"/>
              </w:rPr>
              <w:t>0,099</w:t>
            </w:r>
          </w:p>
        </w:tc>
        <w:tc>
          <w:tcPr>
            <w:tcW w:w="0" w:type="auto"/>
            <w:tcBorders>
              <w:top w:val="nil"/>
              <w:left w:val="nil"/>
              <w:bottom w:val="single" w:sz="4" w:space="0" w:color="auto"/>
              <w:right w:val="single" w:sz="4" w:space="0" w:color="auto"/>
            </w:tcBorders>
            <w:shd w:val="clear" w:color="auto" w:fill="auto"/>
            <w:vAlign w:val="center"/>
            <w:hideMark/>
          </w:tcPr>
          <w:p w14:paraId="4C3B99B0" w14:textId="77777777" w:rsidR="00D871C7" w:rsidRPr="00D871C7" w:rsidRDefault="00D871C7" w:rsidP="00D871C7">
            <w:pPr>
              <w:jc w:val="center"/>
              <w:rPr>
                <w:color w:val="000000"/>
                <w:sz w:val="20"/>
                <w:szCs w:val="20"/>
              </w:rPr>
            </w:pPr>
            <w:r w:rsidRPr="00D871C7">
              <w:rPr>
                <w:color w:val="000000"/>
                <w:sz w:val="20"/>
                <w:szCs w:val="20"/>
              </w:rPr>
              <w:t>0,237</w:t>
            </w:r>
          </w:p>
        </w:tc>
        <w:tc>
          <w:tcPr>
            <w:tcW w:w="0" w:type="auto"/>
            <w:tcBorders>
              <w:top w:val="nil"/>
              <w:left w:val="nil"/>
              <w:bottom w:val="single" w:sz="4" w:space="0" w:color="auto"/>
              <w:right w:val="single" w:sz="4" w:space="0" w:color="auto"/>
            </w:tcBorders>
            <w:shd w:val="clear" w:color="auto" w:fill="auto"/>
            <w:vAlign w:val="center"/>
            <w:hideMark/>
          </w:tcPr>
          <w:p w14:paraId="2583E19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71F981" w14:textId="77777777" w:rsidR="00D871C7" w:rsidRPr="00D871C7" w:rsidRDefault="00D871C7" w:rsidP="00D871C7">
            <w:pPr>
              <w:jc w:val="center"/>
              <w:rPr>
                <w:color w:val="000000"/>
                <w:sz w:val="20"/>
                <w:szCs w:val="20"/>
              </w:rPr>
            </w:pPr>
            <w:r w:rsidRPr="00D871C7">
              <w:rPr>
                <w:color w:val="000000"/>
                <w:sz w:val="20"/>
                <w:szCs w:val="20"/>
              </w:rPr>
              <w:t>0,501</w:t>
            </w:r>
          </w:p>
        </w:tc>
        <w:tc>
          <w:tcPr>
            <w:tcW w:w="0" w:type="auto"/>
            <w:tcBorders>
              <w:top w:val="nil"/>
              <w:left w:val="nil"/>
              <w:bottom w:val="single" w:sz="4" w:space="0" w:color="auto"/>
              <w:right w:val="single" w:sz="4" w:space="0" w:color="auto"/>
            </w:tcBorders>
            <w:shd w:val="clear" w:color="auto" w:fill="auto"/>
            <w:vAlign w:val="center"/>
            <w:hideMark/>
          </w:tcPr>
          <w:p w14:paraId="627DA4AD" w14:textId="77777777" w:rsidR="00D871C7" w:rsidRPr="00D871C7" w:rsidRDefault="00D871C7" w:rsidP="00D871C7">
            <w:pPr>
              <w:jc w:val="center"/>
              <w:rPr>
                <w:color w:val="000000"/>
                <w:sz w:val="20"/>
                <w:szCs w:val="20"/>
              </w:rPr>
            </w:pPr>
            <w:r w:rsidRPr="00D871C7">
              <w:rPr>
                <w:color w:val="000000"/>
                <w:sz w:val="20"/>
                <w:szCs w:val="20"/>
              </w:rPr>
              <w:t>0,639</w:t>
            </w:r>
          </w:p>
        </w:tc>
      </w:tr>
      <w:tr w:rsidR="00D871C7" w:rsidRPr="00D871C7" w14:paraId="244740A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D3559C8" w14:textId="77777777" w:rsidR="00D871C7" w:rsidRPr="00D871C7" w:rsidRDefault="00D871C7" w:rsidP="00D871C7">
            <w:pPr>
              <w:jc w:val="center"/>
              <w:rPr>
                <w:color w:val="000000"/>
                <w:sz w:val="20"/>
                <w:szCs w:val="20"/>
              </w:rPr>
            </w:pPr>
            <w:r w:rsidRPr="00D871C7">
              <w:rPr>
                <w:color w:val="000000"/>
                <w:sz w:val="20"/>
                <w:szCs w:val="20"/>
              </w:rPr>
              <w:t>677</w:t>
            </w:r>
          </w:p>
        </w:tc>
        <w:tc>
          <w:tcPr>
            <w:tcW w:w="0" w:type="auto"/>
            <w:tcBorders>
              <w:top w:val="nil"/>
              <w:left w:val="nil"/>
              <w:bottom w:val="single" w:sz="4" w:space="0" w:color="auto"/>
              <w:right w:val="single" w:sz="4" w:space="0" w:color="auto"/>
            </w:tcBorders>
            <w:shd w:val="clear" w:color="auto" w:fill="auto"/>
            <w:vAlign w:val="center"/>
            <w:hideMark/>
          </w:tcPr>
          <w:p w14:paraId="72C220C0" w14:textId="77777777" w:rsidR="00D871C7" w:rsidRPr="00D871C7" w:rsidRDefault="00D871C7" w:rsidP="00D871C7">
            <w:pPr>
              <w:rPr>
                <w:color w:val="000000"/>
                <w:sz w:val="20"/>
                <w:szCs w:val="20"/>
              </w:rPr>
            </w:pPr>
            <w:r w:rsidRPr="00D871C7">
              <w:rPr>
                <w:color w:val="000000"/>
                <w:sz w:val="20"/>
                <w:szCs w:val="20"/>
              </w:rPr>
              <w:t>5-</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C6F5073"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756E186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BAC06D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318EEF53" w14:textId="77777777" w:rsidR="00D871C7" w:rsidRPr="00D871C7" w:rsidRDefault="00D871C7" w:rsidP="00D871C7">
            <w:pPr>
              <w:jc w:val="center"/>
              <w:rPr>
                <w:color w:val="000000"/>
                <w:sz w:val="20"/>
                <w:szCs w:val="20"/>
              </w:rPr>
            </w:pPr>
            <w:r w:rsidRPr="00D871C7">
              <w:rPr>
                <w:color w:val="000000"/>
                <w:sz w:val="20"/>
                <w:szCs w:val="20"/>
              </w:rPr>
              <w:t>0,098</w:t>
            </w:r>
          </w:p>
        </w:tc>
        <w:tc>
          <w:tcPr>
            <w:tcW w:w="0" w:type="auto"/>
            <w:tcBorders>
              <w:top w:val="nil"/>
              <w:left w:val="nil"/>
              <w:bottom w:val="single" w:sz="4" w:space="0" w:color="auto"/>
              <w:right w:val="single" w:sz="4" w:space="0" w:color="auto"/>
            </w:tcBorders>
            <w:shd w:val="clear" w:color="auto" w:fill="auto"/>
            <w:vAlign w:val="center"/>
            <w:hideMark/>
          </w:tcPr>
          <w:p w14:paraId="538003BD" w14:textId="77777777" w:rsidR="00D871C7" w:rsidRPr="00D871C7" w:rsidRDefault="00D871C7" w:rsidP="00D871C7">
            <w:pPr>
              <w:jc w:val="center"/>
              <w:rPr>
                <w:color w:val="000000"/>
                <w:sz w:val="20"/>
                <w:szCs w:val="20"/>
              </w:rPr>
            </w:pPr>
            <w:r w:rsidRPr="00D871C7">
              <w:rPr>
                <w:color w:val="000000"/>
                <w:sz w:val="20"/>
                <w:szCs w:val="20"/>
              </w:rPr>
              <w:t>0,024</w:t>
            </w:r>
          </w:p>
        </w:tc>
        <w:tc>
          <w:tcPr>
            <w:tcW w:w="0" w:type="auto"/>
            <w:tcBorders>
              <w:top w:val="nil"/>
              <w:left w:val="nil"/>
              <w:bottom w:val="single" w:sz="4" w:space="0" w:color="auto"/>
              <w:right w:val="single" w:sz="4" w:space="0" w:color="auto"/>
            </w:tcBorders>
            <w:shd w:val="clear" w:color="auto" w:fill="auto"/>
            <w:vAlign w:val="center"/>
            <w:hideMark/>
          </w:tcPr>
          <w:p w14:paraId="711C5987" w14:textId="77777777" w:rsidR="00D871C7" w:rsidRPr="00D871C7" w:rsidRDefault="00D871C7" w:rsidP="00D871C7">
            <w:pPr>
              <w:jc w:val="center"/>
              <w:rPr>
                <w:color w:val="000000"/>
                <w:sz w:val="20"/>
                <w:szCs w:val="20"/>
              </w:rPr>
            </w:pPr>
            <w:r w:rsidRPr="00D871C7">
              <w:rPr>
                <w:color w:val="000000"/>
                <w:sz w:val="20"/>
                <w:szCs w:val="20"/>
              </w:rPr>
              <w:t>0,058</w:t>
            </w:r>
          </w:p>
        </w:tc>
        <w:tc>
          <w:tcPr>
            <w:tcW w:w="0" w:type="auto"/>
            <w:tcBorders>
              <w:top w:val="nil"/>
              <w:left w:val="nil"/>
              <w:bottom w:val="single" w:sz="4" w:space="0" w:color="auto"/>
              <w:right w:val="single" w:sz="4" w:space="0" w:color="auto"/>
            </w:tcBorders>
            <w:shd w:val="clear" w:color="auto" w:fill="auto"/>
            <w:vAlign w:val="center"/>
            <w:hideMark/>
          </w:tcPr>
          <w:p w14:paraId="67A3712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38A83C" w14:textId="77777777" w:rsidR="00D871C7" w:rsidRPr="00D871C7" w:rsidRDefault="00D871C7" w:rsidP="00D871C7">
            <w:pPr>
              <w:jc w:val="center"/>
              <w:rPr>
                <w:color w:val="000000"/>
                <w:sz w:val="20"/>
                <w:szCs w:val="20"/>
              </w:rPr>
            </w:pPr>
            <w:r w:rsidRPr="00D871C7">
              <w:rPr>
                <w:color w:val="000000"/>
                <w:sz w:val="20"/>
                <w:szCs w:val="20"/>
              </w:rPr>
              <w:t>0,122</w:t>
            </w:r>
          </w:p>
        </w:tc>
        <w:tc>
          <w:tcPr>
            <w:tcW w:w="0" w:type="auto"/>
            <w:tcBorders>
              <w:top w:val="nil"/>
              <w:left w:val="nil"/>
              <w:bottom w:val="single" w:sz="4" w:space="0" w:color="auto"/>
              <w:right w:val="single" w:sz="4" w:space="0" w:color="auto"/>
            </w:tcBorders>
            <w:shd w:val="clear" w:color="auto" w:fill="auto"/>
            <w:vAlign w:val="center"/>
            <w:hideMark/>
          </w:tcPr>
          <w:p w14:paraId="0C9AA8B8" w14:textId="77777777" w:rsidR="00D871C7" w:rsidRPr="00D871C7" w:rsidRDefault="00D871C7" w:rsidP="00D871C7">
            <w:pPr>
              <w:jc w:val="center"/>
              <w:rPr>
                <w:color w:val="000000"/>
                <w:sz w:val="20"/>
                <w:szCs w:val="20"/>
              </w:rPr>
            </w:pPr>
            <w:r w:rsidRPr="00D871C7">
              <w:rPr>
                <w:color w:val="000000"/>
                <w:sz w:val="20"/>
                <w:szCs w:val="20"/>
              </w:rPr>
              <w:t>0,156</w:t>
            </w:r>
          </w:p>
        </w:tc>
      </w:tr>
      <w:tr w:rsidR="00D871C7" w:rsidRPr="00D871C7" w14:paraId="4AB4389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C8948FF" w14:textId="77777777" w:rsidR="00D871C7" w:rsidRPr="00D871C7" w:rsidRDefault="00D871C7" w:rsidP="00D871C7">
            <w:pPr>
              <w:jc w:val="center"/>
              <w:rPr>
                <w:color w:val="000000"/>
                <w:sz w:val="20"/>
                <w:szCs w:val="20"/>
              </w:rPr>
            </w:pPr>
            <w:r w:rsidRPr="00D871C7">
              <w:rPr>
                <w:color w:val="000000"/>
                <w:sz w:val="20"/>
                <w:szCs w:val="20"/>
              </w:rPr>
              <w:t>678</w:t>
            </w:r>
          </w:p>
        </w:tc>
        <w:tc>
          <w:tcPr>
            <w:tcW w:w="0" w:type="auto"/>
            <w:tcBorders>
              <w:top w:val="nil"/>
              <w:left w:val="nil"/>
              <w:bottom w:val="single" w:sz="4" w:space="0" w:color="auto"/>
              <w:right w:val="single" w:sz="4" w:space="0" w:color="auto"/>
            </w:tcBorders>
            <w:shd w:val="clear" w:color="auto" w:fill="auto"/>
            <w:vAlign w:val="center"/>
            <w:hideMark/>
          </w:tcPr>
          <w:p w14:paraId="19C24D29" w14:textId="77777777" w:rsidR="00D871C7" w:rsidRPr="00D871C7" w:rsidRDefault="00D871C7" w:rsidP="00D871C7">
            <w:pPr>
              <w:rPr>
                <w:color w:val="000000"/>
                <w:sz w:val="20"/>
                <w:szCs w:val="20"/>
              </w:rPr>
            </w:pPr>
            <w:r w:rsidRPr="00D871C7">
              <w:rPr>
                <w:color w:val="000000"/>
                <w:sz w:val="20"/>
                <w:szCs w:val="20"/>
              </w:rPr>
              <w:t>7-</w:t>
            </w:r>
            <w:proofErr w:type="gramStart"/>
            <w:r w:rsidRPr="00D871C7">
              <w:rPr>
                <w:color w:val="000000"/>
                <w:sz w:val="20"/>
                <w:szCs w:val="20"/>
              </w:rPr>
              <w:t>ми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4E16CE4C"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5BF5207C"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5EC1DF2"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2E45B225" w14:textId="77777777" w:rsidR="00D871C7" w:rsidRPr="00D871C7" w:rsidRDefault="00D871C7" w:rsidP="00D871C7">
            <w:pPr>
              <w:jc w:val="center"/>
              <w:rPr>
                <w:color w:val="000000"/>
                <w:sz w:val="20"/>
                <w:szCs w:val="20"/>
              </w:rPr>
            </w:pPr>
            <w:r w:rsidRPr="00D871C7">
              <w:rPr>
                <w:color w:val="000000"/>
                <w:sz w:val="20"/>
                <w:szCs w:val="20"/>
              </w:rPr>
              <w:t>0,313</w:t>
            </w:r>
          </w:p>
        </w:tc>
        <w:tc>
          <w:tcPr>
            <w:tcW w:w="0" w:type="auto"/>
            <w:tcBorders>
              <w:top w:val="nil"/>
              <w:left w:val="nil"/>
              <w:bottom w:val="single" w:sz="4" w:space="0" w:color="auto"/>
              <w:right w:val="single" w:sz="4" w:space="0" w:color="auto"/>
            </w:tcBorders>
            <w:shd w:val="clear" w:color="auto" w:fill="auto"/>
            <w:vAlign w:val="center"/>
            <w:hideMark/>
          </w:tcPr>
          <w:p w14:paraId="42CFF821" w14:textId="77777777" w:rsidR="00D871C7" w:rsidRPr="00D871C7" w:rsidRDefault="00D871C7" w:rsidP="00D871C7">
            <w:pPr>
              <w:jc w:val="center"/>
              <w:rPr>
                <w:color w:val="000000"/>
                <w:sz w:val="20"/>
                <w:szCs w:val="20"/>
              </w:rPr>
            </w:pPr>
            <w:r w:rsidRPr="00D871C7">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3F6ED6CA" w14:textId="77777777" w:rsidR="00D871C7" w:rsidRPr="00D871C7" w:rsidRDefault="00D871C7" w:rsidP="00D871C7">
            <w:pPr>
              <w:jc w:val="center"/>
              <w:rPr>
                <w:color w:val="000000"/>
                <w:sz w:val="20"/>
                <w:szCs w:val="20"/>
              </w:rPr>
            </w:pPr>
            <w:r w:rsidRPr="00D871C7">
              <w:rPr>
                <w:color w:val="000000"/>
                <w:sz w:val="20"/>
                <w:szCs w:val="20"/>
              </w:rPr>
              <w:t>0,184</w:t>
            </w:r>
          </w:p>
        </w:tc>
        <w:tc>
          <w:tcPr>
            <w:tcW w:w="0" w:type="auto"/>
            <w:tcBorders>
              <w:top w:val="nil"/>
              <w:left w:val="nil"/>
              <w:bottom w:val="single" w:sz="4" w:space="0" w:color="auto"/>
              <w:right w:val="single" w:sz="4" w:space="0" w:color="auto"/>
            </w:tcBorders>
            <w:shd w:val="clear" w:color="auto" w:fill="auto"/>
            <w:vAlign w:val="center"/>
            <w:hideMark/>
          </w:tcPr>
          <w:p w14:paraId="1A32E43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68F95A" w14:textId="77777777" w:rsidR="00D871C7" w:rsidRPr="00D871C7" w:rsidRDefault="00D871C7" w:rsidP="00D871C7">
            <w:pPr>
              <w:jc w:val="center"/>
              <w:rPr>
                <w:color w:val="000000"/>
                <w:sz w:val="20"/>
                <w:szCs w:val="20"/>
              </w:rPr>
            </w:pPr>
            <w:r w:rsidRPr="00D871C7">
              <w:rPr>
                <w:color w:val="000000"/>
                <w:sz w:val="20"/>
                <w:szCs w:val="20"/>
              </w:rPr>
              <w:t>0,390</w:t>
            </w:r>
          </w:p>
        </w:tc>
        <w:tc>
          <w:tcPr>
            <w:tcW w:w="0" w:type="auto"/>
            <w:tcBorders>
              <w:top w:val="nil"/>
              <w:left w:val="nil"/>
              <w:bottom w:val="single" w:sz="4" w:space="0" w:color="auto"/>
              <w:right w:val="single" w:sz="4" w:space="0" w:color="auto"/>
            </w:tcBorders>
            <w:shd w:val="clear" w:color="auto" w:fill="auto"/>
            <w:vAlign w:val="center"/>
            <w:hideMark/>
          </w:tcPr>
          <w:p w14:paraId="2F32CB76" w14:textId="77777777" w:rsidR="00D871C7" w:rsidRPr="00D871C7" w:rsidRDefault="00D871C7" w:rsidP="00D871C7">
            <w:pPr>
              <w:jc w:val="center"/>
              <w:rPr>
                <w:color w:val="000000"/>
                <w:sz w:val="20"/>
                <w:szCs w:val="20"/>
              </w:rPr>
            </w:pPr>
            <w:r w:rsidRPr="00D871C7">
              <w:rPr>
                <w:color w:val="000000"/>
                <w:sz w:val="20"/>
                <w:szCs w:val="20"/>
              </w:rPr>
              <w:t>0,497</w:t>
            </w:r>
          </w:p>
        </w:tc>
      </w:tr>
      <w:tr w:rsidR="00D871C7" w:rsidRPr="00D871C7" w14:paraId="37AA37C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EEB168C" w14:textId="77777777" w:rsidR="00D871C7" w:rsidRPr="00D871C7" w:rsidRDefault="00D871C7" w:rsidP="00D871C7">
            <w:pPr>
              <w:jc w:val="center"/>
              <w:rPr>
                <w:color w:val="000000"/>
                <w:sz w:val="20"/>
                <w:szCs w:val="20"/>
              </w:rPr>
            </w:pPr>
            <w:r w:rsidRPr="00D871C7">
              <w:rPr>
                <w:color w:val="000000"/>
                <w:sz w:val="20"/>
                <w:szCs w:val="20"/>
              </w:rPr>
              <w:t>679</w:t>
            </w:r>
          </w:p>
        </w:tc>
        <w:tc>
          <w:tcPr>
            <w:tcW w:w="0" w:type="auto"/>
            <w:tcBorders>
              <w:top w:val="nil"/>
              <w:left w:val="nil"/>
              <w:bottom w:val="single" w:sz="4" w:space="0" w:color="auto"/>
              <w:right w:val="single" w:sz="4" w:space="0" w:color="auto"/>
            </w:tcBorders>
            <w:shd w:val="clear" w:color="auto" w:fill="auto"/>
            <w:vAlign w:val="center"/>
            <w:hideMark/>
          </w:tcPr>
          <w:p w14:paraId="1BCCED13" w14:textId="77777777" w:rsidR="00D871C7" w:rsidRPr="00D871C7" w:rsidRDefault="00D871C7" w:rsidP="00D871C7">
            <w:pPr>
              <w:rPr>
                <w:color w:val="000000"/>
                <w:sz w:val="20"/>
                <w:szCs w:val="20"/>
              </w:rPr>
            </w:pPr>
            <w:r w:rsidRPr="00D871C7">
              <w:rPr>
                <w:color w:val="000000"/>
                <w:sz w:val="20"/>
                <w:szCs w:val="20"/>
              </w:rPr>
              <w:t>10-</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1FAFC141"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34959BC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A86E25C" w14:textId="77777777" w:rsidR="00D871C7" w:rsidRPr="00D871C7" w:rsidRDefault="00D871C7" w:rsidP="00D871C7">
            <w:pPr>
              <w:jc w:val="center"/>
              <w:rPr>
                <w:color w:val="000000"/>
                <w:sz w:val="20"/>
                <w:szCs w:val="20"/>
              </w:rPr>
            </w:pPr>
            <w:r w:rsidRPr="00D871C7">
              <w:rPr>
                <w:color w:val="000000"/>
                <w:sz w:val="20"/>
                <w:szCs w:val="20"/>
              </w:rPr>
              <w:t>2029</w:t>
            </w:r>
          </w:p>
        </w:tc>
        <w:tc>
          <w:tcPr>
            <w:tcW w:w="0" w:type="auto"/>
            <w:tcBorders>
              <w:top w:val="nil"/>
              <w:left w:val="nil"/>
              <w:bottom w:val="single" w:sz="4" w:space="0" w:color="auto"/>
              <w:right w:val="single" w:sz="4" w:space="0" w:color="auto"/>
            </w:tcBorders>
            <w:shd w:val="clear" w:color="auto" w:fill="auto"/>
            <w:vAlign w:val="center"/>
            <w:hideMark/>
          </w:tcPr>
          <w:p w14:paraId="53A6C9EC" w14:textId="77777777" w:rsidR="00D871C7" w:rsidRPr="00D871C7" w:rsidRDefault="00D871C7" w:rsidP="00D871C7">
            <w:pPr>
              <w:jc w:val="center"/>
              <w:rPr>
                <w:color w:val="000000"/>
                <w:sz w:val="20"/>
                <w:szCs w:val="20"/>
              </w:rPr>
            </w:pPr>
            <w:r w:rsidRPr="00D871C7">
              <w:rPr>
                <w:color w:val="000000"/>
                <w:sz w:val="20"/>
                <w:szCs w:val="20"/>
              </w:rPr>
              <w:t>0,337</w:t>
            </w:r>
          </w:p>
        </w:tc>
        <w:tc>
          <w:tcPr>
            <w:tcW w:w="0" w:type="auto"/>
            <w:tcBorders>
              <w:top w:val="nil"/>
              <w:left w:val="nil"/>
              <w:bottom w:val="single" w:sz="4" w:space="0" w:color="auto"/>
              <w:right w:val="single" w:sz="4" w:space="0" w:color="auto"/>
            </w:tcBorders>
            <w:shd w:val="clear" w:color="auto" w:fill="auto"/>
            <w:vAlign w:val="center"/>
            <w:hideMark/>
          </w:tcPr>
          <w:p w14:paraId="409D4F28" w14:textId="77777777" w:rsidR="00D871C7" w:rsidRPr="00D871C7" w:rsidRDefault="00D871C7" w:rsidP="00D871C7">
            <w:pPr>
              <w:jc w:val="center"/>
              <w:rPr>
                <w:color w:val="000000"/>
                <w:sz w:val="20"/>
                <w:szCs w:val="20"/>
              </w:rPr>
            </w:pPr>
            <w:r w:rsidRPr="00D871C7">
              <w:rPr>
                <w:color w:val="000000"/>
                <w:sz w:val="20"/>
                <w:szCs w:val="20"/>
              </w:rPr>
              <w:t>0,083</w:t>
            </w:r>
          </w:p>
        </w:tc>
        <w:tc>
          <w:tcPr>
            <w:tcW w:w="0" w:type="auto"/>
            <w:tcBorders>
              <w:top w:val="nil"/>
              <w:left w:val="nil"/>
              <w:bottom w:val="single" w:sz="4" w:space="0" w:color="auto"/>
              <w:right w:val="single" w:sz="4" w:space="0" w:color="auto"/>
            </w:tcBorders>
            <w:shd w:val="clear" w:color="auto" w:fill="auto"/>
            <w:vAlign w:val="center"/>
            <w:hideMark/>
          </w:tcPr>
          <w:p w14:paraId="6DF28500" w14:textId="77777777" w:rsidR="00D871C7" w:rsidRPr="00D871C7" w:rsidRDefault="00D871C7" w:rsidP="00D871C7">
            <w:pPr>
              <w:jc w:val="center"/>
              <w:rPr>
                <w:color w:val="000000"/>
                <w:sz w:val="20"/>
                <w:szCs w:val="20"/>
              </w:rPr>
            </w:pPr>
            <w:r w:rsidRPr="00D871C7">
              <w:rPr>
                <w:color w:val="000000"/>
                <w:sz w:val="20"/>
                <w:szCs w:val="20"/>
              </w:rPr>
              <w:t>0,200</w:t>
            </w:r>
          </w:p>
        </w:tc>
        <w:tc>
          <w:tcPr>
            <w:tcW w:w="0" w:type="auto"/>
            <w:tcBorders>
              <w:top w:val="nil"/>
              <w:left w:val="nil"/>
              <w:bottom w:val="single" w:sz="4" w:space="0" w:color="auto"/>
              <w:right w:val="single" w:sz="4" w:space="0" w:color="auto"/>
            </w:tcBorders>
            <w:shd w:val="clear" w:color="auto" w:fill="auto"/>
            <w:vAlign w:val="center"/>
            <w:hideMark/>
          </w:tcPr>
          <w:p w14:paraId="0BE538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A8F4D4" w14:textId="77777777" w:rsidR="00D871C7" w:rsidRPr="00D871C7" w:rsidRDefault="00D871C7" w:rsidP="00D871C7">
            <w:pPr>
              <w:jc w:val="center"/>
              <w:rPr>
                <w:color w:val="000000"/>
                <w:sz w:val="20"/>
                <w:szCs w:val="20"/>
              </w:rPr>
            </w:pPr>
            <w:r w:rsidRPr="00D871C7">
              <w:rPr>
                <w:color w:val="000000"/>
                <w:sz w:val="20"/>
                <w:szCs w:val="20"/>
              </w:rPr>
              <w:t>0,420</w:t>
            </w:r>
          </w:p>
        </w:tc>
        <w:tc>
          <w:tcPr>
            <w:tcW w:w="0" w:type="auto"/>
            <w:tcBorders>
              <w:top w:val="nil"/>
              <w:left w:val="nil"/>
              <w:bottom w:val="single" w:sz="4" w:space="0" w:color="auto"/>
              <w:right w:val="single" w:sz="4" w:space="0" w:color="auto"/>
            </w:tcBorders>
            <w:shd w:val="clear" w:color="auto" w:fill="auto"/>
            <w:vAlign w:val="center"/>
            <w:hideMark/>
          </w:tcPr>
          <w:p w14:paraId="33C56B18" w14:textId="77777777" w:rsidR="00D871C7" w:rsidRPr="00D871C7" w:rsidRDefault="00D871C7" w:rsidP="00D871C7">
            <w:pPr>
              <w:jc w:val="center"/>
              <w:rPr>
                <w:color w:val="000000"/>
                <w:sz w:val="20"/>
                <w:szCs w:val="20"/>
              </w:rPr>
            </w:pPr>
            <w:r w:rsidRPr="00D871C7">
              <w:rPr>
                <w:color w:val="000000"/>
                <w:sz w:val="20"/>
                <w:szCs w:val="20"/>
              </w:rPr>
              <w:t>0,536</w:t>
            </w:r>
          </w:p>
        </w:tc>
      </w:tr>
      <w:tr w:rsidR="00D871C7" w:rsidRPr="00D871C7" w14:paraId="170509F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2AD91D" w14:textId="77777777" w:rsidR="00D871C7" w:rsidRPr="00D871C7" w:rsidRDefault="00D871C7" w:rsidP="00D871C7">
            <w:pPr>
              <w:jc w:val="center"/>
              <w:rPr>
                <w:color w:val="000000"/>
                <w:sz w:val="20"/>
                <w:szCs w:val="20"/>
              </w:rPr>
            </w:pPr>
            <w:r w:rsidRPr="00D871C7">
              <w:rPr>
                <w:color w:val="000000"/>
                <w:sz w:val="20"/>
                <w:szCs w:val="20"/>
              </w:rPr>
              <w:t>680</w:t>
            </w:r>
          </w:p>
        </w:tc>
        <w:tc>
          <w:tcPr>
            <w:tcW w:w="0" w:type="auto"/>
            <w:tcBorders>
              <w:top w:val="nil"/>
              <w:left w:val="nil"/>
              <w:bottom w:val="single" w:sz="4" w:space="0" w:color="auto"/>
              <w:right w:val="single" w:sz="4" w:space="0" w:color="auto"/>
            </w:tcBorders>
            <w:shd w:val="clear" w:color="auto" w:fill="auto"/>
            <w:vAlign w:val="center"/>
            <w:hideMark/>
          </w:tcPr>
          <w:p w14:paraId="3ED7DEC3" w14:textId="77777777" w:rsidR="00D871C7" w:rsidRPr="00D871C7" w:rsidRDefault="00D871C7" w:rsidP="00D871C7">
            <w:pPr>
              <w:rPr>
                <w:color w:val="000000"/>
                <w:sz w:val="20"/>
                <w:szCs w:val="20"/>
              </w:rPr>
            </w:pPr>
            <w:r w:rsidRPr="00D871C7">
              <w:rPr>
                <w:color w:val="000000"/>
                <w:sz w:val="20"/>
                <w:szCs w:val="20"/>
              </w:rPr>
              <w:t>15-</w:t>
            </w:r>
            <w:proofErr w:type="gramStart"/>
            <w:r w:rsidRPr="00D871C7">
              <w:rPr>
                <w:color w:val="000000"/>
                <w:sz w:val="20"/>
                <w:szCs w:val="20"/>
              </w:rPr>
              <w:t>ти  секционный</w:t>
            </w:r>
            <w:proofErr w:type="gramEnd"/>
            <w:r w:rsidRPr="00D871C7">
              <w:rPr>
                <w:color w:val="000000"/>
                <w:sz w:val="20"/>
                <w:szCs w:val="20"/>
              </w:rPr>
              <w:t xml:space="preserve">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7A89C5A3"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12700683"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EB692A6" w14:textId="77777777" w:rsidR="00D871C7" w:rsidRPr="00D871C7" w:rsidRDefault="00D871C7" w:rsidP="00D871C7">
            <w:pPr>
              <w:jc w:val="center"/>
              <w:rPr>
                <w:color w:val="000000"/>
                <w:sz w:val="20"/>
                <w:szCs w:val="20"/>
              </w:rPr>
            </w:pPr>
            <w:r w:rsidRPr="00D871C7">
              <w:rPr>
                <w:color w:val="000000"/>
                <w:sz w:val="20"/>
                <w:szCs w:val="20"/>
              </w:rPr>
              <w:t>2030</w:t>
            </w:r>
          </w:p>
        </w:tc>
        <w:tc>
          <w:tcPr>
            <w:tcW w:w="0" w:type="auto"/>
            <w:tcBorders>
              <w:top w:val="nil"/>
              <w:left w:val="nil"/>
              <w:bottom w:val="single" w:sz="4" w:space="0" w:color="auto"/>
              <w:right w:val="single" w:sz="4" w:space="0" w:color="auto"/>
            </w:tcBorders>
            <w:shd w:val="clear" w:color="auto" w:fill="auto"/>
            <w:vAlign w:val="center"/>
            <w:hideMark/>
          </w:tcPr>
          <w:p w14:paraId="6D24D9F2" w14:textId="77777777" w:rsidR="00D871C7" w:rsidRPr="00D871C7" w:rsidRDefault="00D871C7" w:rsidP="00D871C7">
            <w:pPr>
              <w:jc w:val="center"/>
              <w:rPr>
                <w:color w:val="000000"/>
                <w:sz w:val="20"/>
                <w:szCs w:val="20"/>
              </w:rPr>
            </w:pPr>
            <w:r w:rsidRPr="00D871C7">
              <w:rPr>
                <w:color w:val="000000"/>
                <w:sz w:val="20"/>
                <w:szCs w:val="20"/>
              </w:rPr>
              <w:t>0,556</w:t>
            </w:r>
          </w:p>
        </w:tc>
        <w:tc>
          <w:tcPr>
            <w:tcW w:w="0" w:type="auto"/>
            <w:tcBorders>
              <w:top w:val="nil"/>
              <w:left w:val="nil"/>
              <w:bottom w:val="single" w:sz="4" w:space="0" w:color="auto"/>
              <w:right w:val="single" w:sz="4" w:space="0" w:color="auto"/>
            </w:tcBorders>
            <w:shd w:val="clear" w:color="auto" w:fill="auto"/>
            <w:vAlign w:val="center"/>
            <w:hideMark/>
          </w:tcPr>
          <w:p w14:paraId="39CA0BA1" w14:textId="77777777" w:rsidR="00D871C7" w:rsidRPr="00D871C7" w:rsidRDefault="00D871C7" w:rsidP="00D871C7">
            <w:pPr>
              <w:jc w:val="center"/>
              <w:rPr>
                <w:color w:val="000000"/>
                <w:sz w:val="20"/>
                <w:szCs w:val="20"/>
              </w:rPr>
            </w:pPr>
            <w:r w:rsidRPr="00D871C7">
              <w:rPr>
                <w:color w:val="000000"/>
                <w:sz w:val="20"/>
                <w:szCs w:val="20"/>
              </w:rPr>
              <w:t>0,137</w:t>
            </w:r>
          </w:p>
        </w:tc>
        <w:tc>
          <w:tcPr>
            <w:tcW w:w="0" w:type="auto"/>
            <w:tcBorders>
              <w:top w:val="nil"/>
              <w:left w:val="nil"/>
              <w:bottom w:val="single" w:sz="4" w:space="0" w:color="auto"/>
              <w:right w:val="single" w:sz="4" w:space="0" w:color="auto"/>
            </w:tcBorders>
            <w:shd w:val="clear" w:color="auto" w:fill="auto"/>
            <w:vAlign w:val="center"/>
            <w:hideMark/>
          </w:tcPr>
          <w:p w14:paraId="172CFCED" w14:textId="77777777" w:rsidR="00D871C7" w:rsidRPr="00D871C7" w:rsidRDefault="00D871C7" w:rsidP="00D871C7">
            <w:pPr>
              <w:jc w:val="center"/>
              <w:rPr>
                <w:color w:val="000000"/>
                <w:sz w:val="20"/>
                <w:szCs w:val="20"/>
              </w:rPr>
            </w:pPr>
            <w:r w:rsidRPr="00D871C7">
              <w:rPr>
                <w:color w:val="000000"/>
                <w:sz w:val="20"/>
                <w:szCs w:val="20"/>
              </w:rPr>
              <w:t>0,328</w:t>
            </w:r>
          </w:p>
        </w:tc>
        <w:tc>
          <w:tcPr>
            <w:tcW w:w="0" w:type="auto"/>
            <w:tcBorders>
              <w:top w:val="nil"/>
              <w:left w:val="nil"/>
              <w:bottom w:val="single" w:sz="4" w:space="0" w:color="auto"/>
              <w:right w:val="single" w:sz="4" w:space="0" w:color="auto"/>
            </w:tcBorders>
            <w:shd w:val="clear" w:color="auto" w:fill="auto"/>
            <w:vAlign w:val="center"/>
            <w:hideMark/>
          </w:tcPr>
          <w:p w14:paraId="33EFD6F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172E95" w14:textId="77777777" w:rsidR="00D871C7" w:rsidRPr="00D871C7" w:rsidRDefault="00D871C7" w:rsidP="00D871C7">
            <w:pPr>
              <w:jc w:val="center"/>
              <w:rPr>
                <w:color w:val="000000"/>
                <w:sz w:val="20"/>
                <w:szCs w:val="20"/>
              </w:rPr>
            </w:pPr>
            <w:r w:rsidRPr="00D871C7">
              <w:rPr>
                <w:color w:val="000000"/>
                <w:sz w:val="20"/>
                <w:szCs w:val="20"/>
              </w:rPr>
              <w:t>0,693</w:t>
            </w:r>
          </w:p>
        </w:tc>
        <w:tc>
          <w:tcPr>
            <w:tcW w:w="0" w:type="auto"/>
            <w:tcBorders>
              <w:top w:val="nil"/>
              <w:left w:val="nil"/>
              <w:bottom w:val="single" w:sz="4" w:space="0" w:color="auto"/>
              <w:right w:val="single" w:sz="4" w:space="0" w:color="auto"/>
            </w:tcBorders>
            <w:shd w:val="clear" w:color="auto" w:fill="auto"/>
            <w:vAlign w:val="center"/>
            <w:hideMark/>
          </w:tcPr>
          <w:p w14:paraId="7B62C3F8" w14:textId="77777777" w:rsidR="00D871C7" w:rsidRPr="00D871C7" w:rsidRDefault="00D871C7" w:rsidP="00D871C7">
            <w:pPr>
              <w:jc w:val="center"/>
              <w:rPr>
                <w:color w:val="000000"/>
                <w:sz w:val="20"/>
                <w:szCs w:val="20"/>
              </w:rPr>
            </w:pPr>
            <w:r w:rsidRPr="00D871C7">
              <w:rPr>
                <w:color w:val="000000"/>
                <w:sz w:val="20"/>
                <w:szCs w:val="20"/>
              </w:rPr>
              <w:t>0,885</w:t>
            </w:r>
          </w:p>
        </w:tc>
      </w:tr>
      <w:tr w:rsidR="00D871C7" w:rsidRPr="00D871C7" w14:paraId="0E36784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75D035B" w14:textId="77777777" w:rsidR="00D871C7" w:rsidRPr="00D871C7" w:rsidRDefault="00D871C7" w:rsidP="00D871C7">
            <w:pPr>
              <w:jc w:val="center"/>
              <w:rPr>
                <w:color w:val="000000"/>
                <w:sz w:val="20"/>
                <w:szCs w:val="20"/>
              </w:rPr>
            </w:pPr>
            <w:r w:rsidRPr="00D871C7">
              <w:rPr>
                <w:color w:val="000000"/>
                <w:sz w:val="20"/>
                <w:szCs w:val="20"/>
              </w:rPr>
              <w:t>681</w:t>
            </w:r>
          </w:p>
        </w:tc>
        <w:tc>
          <w:tcPr>
            <w:tcW w:w="0" w:type="auto"/>
            <w:tcBorders>
              <w:top w:val="nil"/>
              <w:left w:val="nil"/>
              <w:bottom w:val="single" w:sz="4" w:space="0" w:color="auto"/>
              <w:right w:val="single" w:sz="4" w:space="0" w:color="auto"/>
            </w:tcBorders>
            <w:shd w:val="clear" w:color="auto" w:fill="auto"/>
            <w:vAlign w:val="center"/>
            <w:hideMark/>
          </w:tcPr>
          <w:p w14:paraId="065688BD" w14:textId="77777777" w:rsidR="00D871C7" w:rsidRPr="00D871C7" w:rsidRDefault="00D871C7" w:rsidP="00D871C7">
            <w:pPr>
              <w:rPr>
                <w:color w:val="000000"/>
                <w:sz w:val="20"/>
                <w:szCs w:val="20"/>
              </w:rPr>
            </w:pPr>
            <w:r w:rsidRPr="00D871C7">
              <w:rPr>
                <w:color w:val="000000"/>
                <w:sz w:val="20"/>
                <w:szCs w:val="20"/>
              </w:rPr>
              <w:t>Спортивный комплекс с игровыми залами</w:t>
            </w:r>
          </w:p>
        </w:tc>
        <w:tc>
          <w:tcPr>
            <w:tcW w:w="0" w:type="auto"/>
            <w:tcBorders>
              <w:top w:val="nil"/>
              <w:left w:val="nil"/>
              <w:bottom w:val="single" w:sz="4" w:space="0" w:color="auto"/>
              <w:right w:val="single" w:sz="4" w:space="0" w:color="auto"/>
            </w:tcBorders>
            <w:shd w:val="clear" w:color="auto" w:fill="auto"/>
            <w:noWrap/>
            <w:vAlign w:val="center"/>
            <w:hideMark/>
          </w:tcPr>
          <w:p w14:paraId="40C8637F"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629DD8C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9120E1"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46A73D7E" w14:textId="77777777" w:rsidR="00D871C7" w:rsidRPr="00D871C7" w:rsidRDefault="00D871C7" w:rsidP="00D871C7">
            <w:pPr>
              <w:jc w:val="center"/>
              <w:rPr>
                <w:color w:val="000000"/>
                <w:sz w:val="20"/>
                <w:szCs w:val="20"/>
              </w:rPr>
            </w:pPr>
            <w:r w:rsidRPr="00D871C7">
              <w:rPr>
                <w:color w:val="000000"/>
                <w:sz w:val="20"/>
                <w:szCs w:val="20"/>
              </w:rPr>
              <w:t>1,170</w:t>
            </w:r>
          </w:p>
        </w:tc>
        <w:tc>
          <w:tcPr>
            <w:tcW w:w="0" w:type="auto"/>
            <w:tcBorders>
              <w:top w:val="nil"/>
              <w:left w:val="nil"/>
              <w:bottom w:val="single" w:sz="4" w:space="0" w:color="auto"/>
              <w:right w:val="single" w:sz="4" w:space="0" w:color="auto"/>
            </w:tcBorders>
            <w:shd w:val="clear" w:color="auto" w:fill="auto"/>
            <w:vAlign w:val="center"/>
            <w:hideMark/>
          </w:tcPr>
          <w:p w14:paraId="18EED7E1"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1DDC82B2" w14:textId="77777777" w:rsidR="00D871C7" w:rsidRPr="00D871C7" w:rsidRDefault="00D871C7" w:rsidP="00D871C7">
            <w:pPr>
              <w:jc w:val="center"/>
              <w:rPr>
                <w:color w:val="000000"/>
                <w:sz w:val="20"/>
                <w:szCs w:val="20"/>
              </w:rPr>
            </w:pPr>
            <w:r w:rsidRPr="00D871C7">
              <w:rPr>
                <w:color w:val="000000"/>
                <w:sz w:val="20"/>
                <w:szCs w:val="20"/>
              </w:rPr>
              <w:t>0,120</w:t>
            </w:r>
          </w:p>
        </w:tc>
        <w:tc>
          <w:tcPr>
            <w:tcW w:w="0" w:type="auto"/>
            <w:tcBorders>
              <w:top w:val="nil"/>
              <w:left w:val="nil"/>
              <w:bottom w:val="single" w:sz="4" w:space="0" w:color="auto"/>
              <w:right w:val="single" w:sz="4" w:space="0" w:color="auto"/>
            </w:tcBorders>
            <w:shd w:val="clear" w:color="auto" w:fill="auto"/>
            <w:vAlign w:val="center"/>
            <w:hideMark/>
          </w:tcPr>
          <w:p w14:paraId="2F8EA3B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2C1833" w14:textId="77777777" w:rsidR="00D871C7" w:rsidRPr="00D871C7" w:rsidRDefault="00D871C7" w:rsidP="00D871C7">
            <w:pPr>
              <w:jc w:val="center"/>
              <w:rPr>
                <w:color w:val="000000"/>
                <w:sz w:val="20"/>
                <w:szCs w:val="20"/>
              </w:rPr>
            </w:pPr>
            <w:r w:rsidRPr="00D871C7">
              <w:rPr>
                <w:color w:val="000000"/>
                <w:sz w:val="20"/>
                <w:szCs w:val="20"/>
              </w:rPr>
              <w:t>1,220</w:t>
            </w:r>
          </w:p>
        </w:tc>
        <w:tc>
          <w:tcPr>
            <w:tcW w:w="0" w:type="auto"/>
            <w:tcBorders>
              <w:top w:val="nil"/>
              <w:left w:val="nil"/>
              <w:bottom w:val="single" w:sz="4" w:space="0" w:color="auto"/>
              <w:right w:val="single" w:sz="4" w:space="0" w:color="auto"/>
            </w:tcBorders>
            <w:shd w:val="clear" w:color="auto" w:fill="auto"/>
            <w:vAlign w:val="center"/>
            <w:hideMark/>
          </w:tcPr>
          <w:p w14:paraId="4CA91925" w14:textId="77777777" w:rsidR="00D871C7" w:rsidRPr="00D871C7" w:rsidRDefault="00D871C7" w:rsidP="00D871C7">
            <w:pPr>
              <w:jc w:val="center"/>
              <w:rPr>
                <w:color w:val="000000"/>
                <w:sz w:val="20"/>
                <w:szCs w:val="20"/>
              </w:rPr>
            </w:pPr>
            <w:r w:rsidRPr="00D871C7">
              <w:rPr>
                <w:color w:val="000000"/>
                <w:sz w:val="20"/>
                <w:szCs w:val="20"/>
              </w:rPr>
              <w:t>1,290</w:t>
            </w:r>
          </w:p>
        </w:tc>
      </w:tr>
      <w:tr w:rsidR="00D871C7" w:rsidRPr="00D871C7" w14:paraId="47A3086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AB05152" w14:textId="77777777" w:rsidR="00D871C7" w:rsidRPr="00D871C7" w:rsidRDefault="00D871C7" w:rsidP="00D871C7">
            <w:pPr>
              <w:jc w:val="center"/>
              <w:rPr>
                <w:color w:val="000000"/>
                <w:sz w:val="20"/>
                <w:szCs w:val="20"/>
              </w:rPr>
            </w:pPr>
            <w:r w:rsidRPr="00D871C7">
              <w:rPr>
                <w:color w:val="000000"/>
                <w:sz w:val="20"/>
                <w:szCs w:val="20"/>
              </w:rPr>
              <w:t>682</w:t>
            </w:r>
          </w:p>
        </w:tc>
        <w:tc>
          <w:tcPr>
            <w:tcW w:w="0" w:type="auto"/>
            <w:tcBorders>
              <w:top w:val="nil"/>
              <w:left w:val="nil"/>
              <w:bottom w:val="single" w:sz="4" w:space="0" w:color="auto"/>
              <w:right w:val="single" w:sz="4" w:space="0" w:color="auto"/>
            </w:tcBorders>
            <w:shd w:val="clear" w:color="auto" w:fill="auto"/>
            <w:vAlign w:val="center"/>
            <w:hideMark/>
          </w:tcPr>
          <w:p w14:paraId="392C8C5C" w14:textId="77777777" w:rsidR="00D871C7" w:rsidRPr="00D871C7" w:rsidRDefault="00D871C7" w:rsidP="00D871C7">
            <w:pPr>
              <w:rPr>
                <w:color w:val="000000"/>
                <w:sz w:val="20"/>
                <w:szCs w:val="20"/>
              </w:rPr>
            </w:pPr>
            <w:r w:rsidRPr="00D871C7">
              <w:rPr>
                <w:color w:val="000000"/>
                <w:sz w:val="20"/>
                <w:szCs w:val="20"/>
              </w:rPr>
              <w:t>Организация дополнительного образования на 400</w:t>
            </w:r>
            <w:r w:rsidRPr="00D871C7">
              <w:rPr>
                <w:color w:val="000000"/>
                <w:sz w:val="20"/>
                <w:szCs w:val="20"/>
              </w:rPr>
              <w:br/>
              <w:t>мест</w:t>
            </w:r>
          </w:p>
        </w:tc>
        <w:tc>
          <w:tcPr>
            <w:tcW w:w="0" w:type="auto"/>
            <w:tcBorders>
              <w:top w:val="nil"/>
              <w:left w:val="nil"/>
              <w:bottom w:val="single" w:sz="4" w:space="0" w:color="auto"/>
              <w:right w:val="single" w:sz="4" w:space="0" w:color="auto"/>
            </w:tcBorders>
            <w:shd w:val="clear" w:color="auto" w:fill="auto"/>
            <w:noWrap/>
            <w:vAlign w:val="center"/>
            <w:hideMark/>
          </w:tcPr>
          <w:p w14:paraId="7D116987" w14:textId="77777777" w:rsidR="00D871C7" w:rsidRPr="00D871C7" w:rsidRDefault="00D871C7" w:rsidP="00D871C7">
            <w:pPr>
              <w:jc w:val="center"/>
              <w:rPr>
                <w:color w:val="000000"/>
                <w:sz w:val="20"/>
                <w:szCs w:val="20"/>
              </w:rPr>
            </w:pPr>
            <w:r w:rsidRPr="00D871C7">
              <w:rPr>
                <w:color w:val="000000"/>
                <w:sz w:val="20"/>
                <w:szCs w:val="20"/>
              </w:rPr>
              <w:t>Пойма-4 (район потоки</w:t>
            </w:r>
            <w:r w:rsidRPr="00D871C7">
              <w:rPr>
                <w:color w:val="000000"/>
                <w:sz w:val="20"/>
                <w:szCs w:val="20"/>
              </w:rPr>
              <w:br/>
              <w:t>р. Черная)</w:t>
            </w:r>
          </w:p>
        </w:tc>
        <w:tc>
          <w:tcPr>
            <w:tcW w:w="0" w:type="auto"/>
            <w:tcBorders>
              <w:top w:val="nil"/>
              <w:left w:val="nil"/>
              <w:bottom w:val="single" w:sz="4" w:space="0" w:color="auto"/>
              <w:right w:val="single" w:sz="4" w:space="0" w:color="auto"/>
            </w:tcBorders>
            <w:shd w:val="clear" w:color="auto" w:fill="auto"/>
            <w:vAlign w:val="center"/>
            <w:hideMark/>
          </w:tcPr>
          <w:p w14:paraId="200A648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9BEFB30"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3EB7351B" w14:textId="77777777" w:rsidR="00D871C7" w:rsidRPr="00D871C7" w:rsidRDefault="00D871C7" w:rsidP="00D871C7">
            <w:pPr>
              <w:jc w:val="center"/>
              <w:rPr>
                <w:color w:val="000000"/>
                <w:sz w:val="20"/>
                <w:szCs w:val="20"/>
              </w:rPr>
            </w:pPr>
            <w:r w:rsidRPr="00D871C7">
              <w:rPr>
                <w:color w:val="000000"/>
                <w:sz w:val="20"/>
                <w:szCs w:val="20"/>
              </w:rPr>
              <w:t>0,370</w:t>
            </w:r>
          </w:p>
        </w:tc>
        <w:tc>
          <w:tcPr>
            <w:tcW w:w="0" w:type="auto"/>
            <w:tcBorders>
              <w:top w:val="nil"/>
              <w:left w:val="nil"/>
              <w:bottom w:val="single" w:sz="4" w:space="0" w:color="auto"/>
              <w:right w:val="single" w:sz="4" w:space="0" w:color="auto"/>
            </w:tcBorders>
            <w:shd w:val="clear" w:color="auto" w:fill="auto"/>
            <w:vAlign w:val="center"/>
            <w:hideMark/>
          </w:tcPr>
          <w:p w14:paraId="157D3064" w14:textId="77777777" w:rsidR="00D871C7" w:rsidRPr="00D871C7" w:rsidRDefault="00D871C7" w:rsidP="00D871C7">
            <w:pPr>
              <w:jc w:val="center"/>
              <w:rPr>
                <w:color w:val="000000"/>
                <w:sz w:val="20"/>
                <w:szCs w:val="20"/>
              </w:rPr>
            </w:pPr>
            <w:r w:rsidRPr="00D871C7">
              <w:rPr>
                <w:color w:val="000000"/>
                <w:sz w:val="20"/>
                <w:szCs w:val="20"/>
              </w:rPr>
              <w:t>0,011</w:t>
            </w:r>
          </w:p>
        </w:tc>
        <w:tc>
          <w:tcPr>
            <w:tcW w:w="0" w:type="auto"/>
            <w:tcBorders>
              <w:top w:val="nil"/>
              <w:left w:val="nil"/>
              <w:bottom w:val="single" w:sz="4" w:space="0" w:color="auto"/>
              <w:right w:val="single" w:sz="4" w:space="0" w:color="auto"/>
            </w:tcBorders>
            <w:shd w:val="clear" w:color="auto" w:fill="auto"/>
            <w:vAlign w:val="center"/>
            <w:hideMark/>
          </w:tcPr>
          <w:p w14:paraId="7EB62F29" w14:textId="77777777" w:rsidR="00D871C7" w:rsidRPr="00D871C7" w:rsidRDefault="00D871C7" w:rsidP="00D871C7">
            <w:pPr>
              <w:jc w:val="center"/>
              <w:rPr>
                <w:color w:val="000000"/>
                <w:sz w:val="20"/>
                <w:szCs w:val="20"/>
              </w:rPr>
            </w:pPr>
            <w:r w:rsidRPr="00D871C7">
              <w:rPr>
                <w:color w:val="000000"/>
                <w:sz w:val="20"/>
                <w:szCs w:val="20"/>
              </w:rPr>
              <w:t>0,027</w:t>
            </w:r>
          </w:p>
        </w:tc>
        <w:tc>
          <w:tcPr>
            <w:tcW w:w="0" w:type="auto"/>
            <w:tcBorders>
              <w:top w:val="nil"/>
              <w:left w:val="nil"/>
              <w:bottom w:val="single" w:sz="4" w:space="0" w:color="auto"/>
              <w:right w:val="single" w:sz="4" w:space="0" w:color="auto"/>
            </w:tcBorders>
            <w:shd w:val="clear" w:color="auto" w:fill="auto"/>
            <w:vAlign w:val="center"/>
            <w:hideMark/>
          </w:tcPr>
          <w:p w14:paraId="2E3C38F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7636747" w14:textId="77777777" w:rsidR="00D871C7" w:rsidRPr="00D871C7" w:rsidRDefault="00D871C7" w:rsidP="00D871C7">
            <w:pPr>
              <w:jc w:val="center"/>
              <w:rPr>
                <w:color w:val="000000"/>
                <w:sz w:val="20"/>
                <w:szCs w:val="20"/>
              </w:rPr>
            </w:pPr>
            <w:r w:rsidRPr="00D871C7">
              <w:rPr>
                <w:color w:val="000000"/>
                <w:sz w:val="20"/>
                <w:szCs w:val="20"/>
              </w:rPr>
              <w:t>0,381</w:t>
            </w:r>
          </w:p>
        </w:tc>
        <w:tc>
          <w:tcPr>
            <w:tcW w:w="0" w:type="auto"/>
            <w:tcBorders>
              <w:top w:val="nil"/>
              <w:left w:val="nil"/>
              <w:bottom w:val="single" w:sz="4" w:space="0" w:color="auto"/>
              <w:right w:val="single" w:sz="4" w:space="0" w:color="auto"/>
            </w:tcBorders>
            <w:shd w:val="clear" w:color="auto" w:fill="auto"/>
            <w:vAlign w:val="center"/>
            <w:hideMark/>
          </w:tcPr>
          <w:p w14:paraId="1B7DE410" w14:textId="77777777" w:rsidR="00D871C7" w:rsidRPr="00D871C7" w:rsidRDefault="00D871C7" w:rsidP="00D871C7">
            <w:pPr>
              <w:jc w:val="center"/>
              <w:rPr>
                <w:color w:val="000000"/>
                <w:sz w:val="20"/>
                <w:szCs w:val="20"/>
              </w:rPr>
            </w:pPr>
            <w:r w:rsidRPr="00D871C7">
              <w:rPr>
                <w:color w:val="000000"/>
                <w:sz w:val="20"/>
                <w:szCs w:val="20"/>
              </w:rPr>
              <w:t>0,397</w:t>
            </w:r>
          </w:p>
        </w:tc>
      </w:tr>
      <w:tr w:rsidR="00D871C7" w:rsidRPr="00D871C7" w14:paraId="475B39A8"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8692BD" w14:textId="77777777" w:rsidR="00D871C7" w:rsidRPr="00D871C7" w:rsidRDefault="00D871C7" w:rsidP="00D871C7">
            <w:pPr>
              <w:jc w:val="center"/>
              <w:rPr>
                <w:color w:val="000000"/>
                <w:sz w:val="20"/>
                <w:szCs w:val="20"/>
              </w:rPr>
            </w:pPr>
            <w:r w:rsidRPr="00D871C7">
              <w:rPr>
                <w:color w:val="000000"/>
                <w:sz w:val="20"/>
                <w:szCs w:val="20"/>
              </w:rPr>
              <w:t>683</w:t>
            </w:r>
          </w:p>
        </w:tc>
        <w:tc>
          <w:tcPr>
            <w:tcW w:w="0" w:type="auto"/>
            <w:tcBorders>
              <w:top w:val="nil"/>
              <w:left w:val="nil"/>
              <w:bottom w:val="single" w:sz="4" w:space="0" w:color="auto"/>
              <w:right w:val="single" w:sz="4" w:space="0" w:color="auto"/>
            </w:tcBorders>
            <w:shd w:val="clear" w:color="auto" w:fill="auto"/>
            <w:vAlign w:val="center"/>
            <w:hideMark/>
          </w:tcPr>
          <w:p w14:paraId="49B83A65" w14:textId="77777777" w:rsidR="00D871C7" w:rsidRPr="00D871C7" w:rsidRDefault="00D871C7" w:rsidP="00D871C7">
            <w:pPr>
              <w:rPr>
                <w:color w:val="000000"/>
                <w:sz w:val="20"/>
                <w:szCs w:val="20"/>
              </w:rPr>
            </w:pPr>
            <w:r w:rsidRPr="00D871C7">
              <w:rPr>
                <w:color w:val="000000"/>
                <w:sz w:val="20"/>
                <w:szCs w:val="20"/>
              </w:rPr>
              <w:t xml:space="preserve">Детский </w:t>
            </w:r>
            <w:proofErr w:type="gramStart"/>
            <w:r w:rsidRPr="00D871C7">
              <w:rPr>
                <w:color w:val="000000"/>
                <w:sz w:val="20"/>
                <w:szCs w:val="20"/>
              </w:rPr>
              <w:t>сад  на</w:t>
            </w:r>
            <w:proofErr w:type="gramEnd"/>
            <w:r w:rsidRPr="00D871C7">
              <w:rPr>
                <w:color w:val="000000"/>
                <w:sz w:val="20"/>
                <w:szCs w:val="20"/>
              </w:rPr>
              <w:t xml:space="preserve"> 350 мест</w:t>
            </w:r>
          </w:p>
        </w:tc>
        <w:tc>
          <w:tcPr>
            <w:tcW w:w="0" w:type="auto"/>
            <w:tcBorders>
              <w:top w:val="nil"/>
              <w:left w:val="nil"/>
              <w:bottom w:val="single" w:sz="4" w:space="0" w:color="auto"/>
              <w:right w:val="single" w:sz="4" w:space="0" w:color="auto"/>
            </w:tcBorders>
            <w:shd w:val="clear" w:color="auto" w:fill="auto"/>
            <w:noWrap/>
            <w:vAlign w:val="center"/>
            <w:hideMark/>
          </w:tcPr>
          <w:p w14:paraId="3BA51773"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478159B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85A96A5" w14:textId="77777777" w:rsidR="00D871C7" w:rsidRPr="00D871C7" w:rsidRDefault="00D871C7" w:rsidP="00D871C7">
            <w:pPr>
              <w:jc w:val="center"/>
              <w:rPr>
                <w:color w:val="000000"/>
                <w:sz w:val="20"/>
                <w:szCs w:val="20"/>
              </w:rPr>
            </w:pPr>
            <w:r w:rsidRPr="00D871C7">
              <w:rPr>
                <w:color w:val="000000"/>
                <w:sz w:val="20"/>
                <w:szCs w:val="20"/>
              </w:rPr>
              <w:t>2034</w:t>
            </w:r>
          </w:p>
        </w:tc>
        <w:tc>
          <w:tcPr>
            <w:tcW w:w="0" w:type="auto"/>
            <w:tcBorders>
              <w:top w:val="nil"/>
              <w:left w:val="nil"/>
              <w:bottom w:val="single" w:sz="4" w:space="0" w:color="auto"/>
              <w:right w:val="single" w:sz="4" w:space="0" w:color="auto"/>
            </w:tcBorders>
            <w:shd w:val="clear" w:color="auto" w:fill="auto"/>
            <w:vAlign w:val="center"/>
            <w:hideMark/>
          </w:tcPr>
          <w:p w14:paraId="56520C62" w14:textId="77777777" w:rsidR="00D871C7" w:rsidRPr="00D871C7" w:rsidRDefault="00D871C7" w:rsidP="00D871C7">
            <w:pPr>
              <w:jc w:val="center"/>
              <w:rPr>
                <w:color w:val="000000"/>
                <w:sz w:val="20"/>
                <w:szCs w:val="20"/>
              </w:rPr>
            </w:pPr>
            <w:r w:rsidRPr="00D871C7">
              <w:rPr>
                <w:color w:val="000000"/>
                <w:sz w:val="20"/>
                <w:szCs w:val="20"/>
              </w:rPr>
              <w:t>0,319</w:t>
            </w:r>
          </w:p>
        </w:tc>
        <w:tc>
          <w:tcPr>
            <w:tcW w:w="0" w:type="auto"/>
            <w:tcBorders>
              <w:top w:val="nil"/>
              <w:left w:val="nil"/>
              <w:bottom w:val="single" w:sz="4" w:space="0" w:color="auto"/>
              <w:right w:val="single" w:sz="4" w:space="0" w:color="auto"/>
            </w:tcBorders>
            <w:shd w:val="clear" w:color="auto" w:fill="auto"/>
            <w:vAlign w:val="center"/>
            <w:hideMark/>
          </w:tcPr>
          <w:p w14:paraId="24B200A4" w14:textId="77777777" w:rsidR="00D871C7" w:rsidRPr="00D871C7" w:rsidRDefault="00D871C7" w:rsidP="00D871C7">
            <w:pPr>
              <w:jc w:val="center"/>
              <w:rPr>
                <w:color w:val="000000"/>
                <w:sz w:val="20"/>
                <w:szCs w:val="20"/>
              </w:rPr>
            </w:pPr>
            <w:r w:rsidRPr="00D871C7">
              <w:rPr>
                <w:color w:val="000000"/>
                <w:sz w:val="20"/>
                <w:szCs w:val="20"/>
              </w:rPr>
              <w:t>0,008</w:t>
            </w:r>
          </w:p>
        </w:tc>
        <w:tc>
          <w:tcPr>
            <w:tcW w:w="0" w:type="auto"/>
            <w:tcBorders>
              <w:top w:val="nil"/>
              <w:left w:val="nil"/>
              <w:bottom w:val="single" w:sz="4" w:space="0" w:color="auto"/>
              <w:right w:val="single" w:sz="4" w:space="0" w:color="auto"/>
            </w:tcBorders>
            <w:shd w:val="clear" w:color="auto" w:fill="auto"/>
            <w:vAlign w:val="center"/>
            <w:hideMark/>
          </w:tcPr>
          <w:p w14:paraId="5BCF62C7"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3E0D45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3FB86A" w14:textId="77777777" w:rsidR="00D871C7" w:rsidRPr="00D871C7" w:rsidRDefault="00D871C7" w:rsidP="00D871C7">
            <w:pPr>
              <w:jc w:val="center"/>
              <w:rPr>
                <w:color w:val="000000"/>
                <w:sz w:val="20"/>
                <w:szCs w:val="20"/>
              </w:rPr>
            </w:pPr>
            <w:r w:rsidRPr="00D871C7">
              <w:rPr>
                <w:color w:val="000000"/>
                <w:sz w:val="20"/>
                <w:szCs w:val="20"/>
              </w:rPr>
              <w:t>0,327</w:t>
            </w:r>
          </w:p>
        </w:tc>
        <w:tc>
          <w:tcPr>
            <w:tcW w:w="0" w:type="auto"/>
            <w:tcBorders>
              <w:top w:val="nil"/>
              <w:left w:val="nil"/>
              <w:bottom w:val="single" w:sz="4" w:space="0" w:color="auto"/>
              <w:right w:val="single" w:sz="4" w:space="0" w:color="auto"/>
            </w:tcBorders>
            <w:shd w:val="clear" w:color="auto" w:fill="auto"/>
            <w:vAlign w:val="center"/>
            <w:hideMark/>
          </w:tcPr>
          <w:p w14:paraId="0D9279E7" w14:textId="77777777" w:rsidR="00D871C7" w:rsidRPr="00D871C7" w:rsidRDefault="00D871C7" w:rsidP="00D871C7">
            <w:pPr>
              <w:jc w:val="center"/>
              <w:rPr>
                <w:color w:val="000000"/>
                <w:sz w:val="20"/>
                <w:szCs w:val="20"/>
              </w:rPr>
            </w:pPr>
            <w:r w:rsidRPr="00D871C7">
              <w:rPr>
                <w:color w:val="000000"/>
                <w:sz w:val="20"/>
                <w:szCs w:val="20"/>
              </w:rPr>
              <w:t>0,339</w:t>
            </w:r>
          </w:p>
        </w:tc>
      </w:tr>
      <w:tr w:rsidR="00D871C7" w:rsidRPr="00D871C7" w14:paraId="4191491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BFB85A" w14:textId="77777777" w:rsidR="00D871C7" w:rsidRPr="00D871C7" w:rsidRDefault="00D871C7" w:rsidP="00D871C7">
            <w:pPr>
              <w:jc w:val="center"/>
              <w:rPr>
                <w:color w:val="000000"/>
                <w:sz w:val="20"/>
                <w:szCs w:val="20"/>
              </w:rPr>
            </w:pPr>
            <w:r w:rsidRPr="00D871C7">
              <w:rPr>
                <w:color w:val="000000"/>
                <w:sz w:val="20"/>
                <w:szCs w:val="20"/>
              </w:rPr>
              <w:t>684</w:t>
            </w:r>
          </w:p>
        </w:tc>
        <w:tc>
          <w:tcPr>
            <w:tcW w:w="0" w:type="auto"/>
            <w:tcBorders>
              <w:top w:val="nil"/>
              <w:left w:val="nil"/>
              <w:bottom w:val="single" w:sz="4" w:space="0" w:color="auto"/>
              <w:right w:val="single" w:sz="4" w:space="0" w:color="auto"/>
            </w:tcBorders>
            <w:shd w:val="clear" w:color="auto" w:fill="auto"/>
            <w:vAlign w:val="center"/>
            <w:hideMark/>
          </w:tcPr>
          <w:p w14:paraId="031011C4" w14:textId="77777777" w:rsidR="00D871C7" w:rsidRPr="00D871C7" w:rsidRDefault="00D871C7" w:rsidP="00D871C7">
            <w:pPr>
              <w:rPr>
                <w:color w:val="000000"/>
                <w:sz w:val="20"/>
                <w:szCs w:val="20"/>
              </w:rPr>
            </w:pPr>
            <w:r w:rsidRPr="00D871C7">
              <w:rPr>
                <w:color w:val="000000"/>
                <w:sz w:val="20"/>
                <w:szCs w:val="20"/>
              </w:rPr>
              <w:t>Общеобразовательная школа на 1200 учащихся</w:t>
            </w:r>
          </w:p>
        </w:tc>
        <w:tc>
          <w:tcPr>
            <w:tcW w:w="0" w:type="auto"/>
            <w:tcBorders>
              <w:top w:val="nil"/>
              <w:left w:val="nil"/>
              <w:bottom w:val="single" w:sz="4" w:space="0" w:color="auto"/>
              <w:right w:val="single" w:sz="4" w:space="0" w:color="auto"/>
            </w:tcBorders>
            <w:shd w:val="clear" w:color="auto" w:fill="auto"/>
            <w:noWrap/>
            <w:vAlign w:val="center"/>
            <w:hideMark/>
          </w:tcPr>
          <w:p w14:paraId="1A86411B" w14:textId="77777777" w:rsidR="00D871C7" w:rsidRPr="00D871C7" w:rsidRDefault="00D871C7" w:rsidP="00D871C7">
            <w:pPr>
              <w:jc w:val="center"/>
              <w:rPr>
                <w:color w:val="000000"/>
                <w:sz w:val="20"/>
                <w:szCs w:val="20"/>
              </w:rPr>
            </w:pPr>
            <w:r w:rsidRPr="00D871C7">
              <w:rPr>
                <w:color w:val="000000"/>
                <w:sz w:val="20"/>
                <w:szCs w:val="20"/>
              </w:rPr>
              <w:t>Пойма-4 (район потоки р. Черная)</w:t>
            </w:r>
          </w:p>
        </w:tc>
        <w:tc>
          <w:tcPr>
            <w:tcW w:w="0" w:type="auto"/>
            <w:tcBorders>
              <w:top w:val="nil"/>
              <w:left w:val="nil"/>
              <w:bottom w:val="single" w:sz="4" w:space="0" w:color="auto"/>
              <w:right w:val="single" w:sz="4" w:space="0" w:color="auto"/>
            </w:tcBorders>
            <w:shd w:val="clear" w:color="auto" w:fill="auto"/>
            <w:vAlign w:val="center"/>
            <w:hideMark/>
          </w:tcPr>
          <w:p w14:paraId="2B7C656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4BF56A" w14:textId="77777777" w:rsidR="00D871C7" w:rsidRPr="00D871C7" w:rsidRDefault="00D871C7" w:rsidP="00D871C7">
            <w:pPr>
              <w:jc w:val="center"/>
              <w:rPr>
                <w:color w:val="000000"/>
                <w:sz w:val="20"/>
                <w:szCs w:val="20"/>
              </w:rPr>
            </w:pPr>
            <w:r w:rsidRPr="00D871C7">
              <w:rPr>
                <w:color w:val="000000"/>
                <w:sz w:val="20"/>
                <w:szCs w:val="20"/>
              </w:rPr>
              <w:t>2035</w:t>
            </w:r>
          </w:p>
        </w:tc>
        <w:tc>
          <w:tcPr>
            <w:tcW w:w="0" w:type="auto"/>
            <w:tcBorders>
              <w:top w:val="nil"/>
              <w:left w:val="nil"/>
              <w:bottom w:val="single" w:sz="4" w:space="0" w:color="auto"/>
              <w:right w:val="single" w:sz="4" w:space="0" w:color="auto"/>
            </w:tcBorders>
            <w:shd w:val="clear" w:color="auto" w:fill="auto"/>
            <w:vAlign w:val="center"/>
            <w:hideMark/>
          </w:tcPr>
          <w:p w14:paraId="2312D626" w14:textId="77777777" w:rsidR="00D871C7" w:rsidRPr="00D871C7" w:rsidRDefault="00D871C7" w:rsidP="00D871C7">
            <w:pPr>
              <w:jc w:val="center"/>
              <w:rPr>
                <w:color w:val="000000"/>
                <w:sz w:val="20"/>
                <w:szCs w:val="20"/>
              </w:rPr>
            </w:pPr>
            <w:r w:rsidRPr="00D871C7">
              <w:rPr>
                <w:color w:val="000000"/>
                <w:sz w:val="20"/>
                <w:szCs w:val="20"/>
              </w:rPr>
              <w:t>1,109</w:t>
            </w:r>
          </w:p>
        </w:tc>
        <w:tc>
          <w:tcPr>
            <w:tcW w:w="0" w:type="auto"/>
            <w:tcBorders>
              <w:top w:val="nil"/>
              <w:left w:val="nil"/>
              <w:bottom w:val="single" w:sz="4" w:space="0" w:color="auto"/>
              <w:right w:val="single" w:sz="4" w:space="0" w:color="auto"/>
            </w:tcBorders>
            <w:shd w:val="clear" w:color="auto" w:fill="auto"/>
            <w:vAlign w:val="center"/>
            <w:hideMark/>
          </w:tcPr>
          <w:p w14:paraId="24AE4633"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4CC7D690" w14:textId="77777777" w:rsidR="00D871C7" w:rsidRPr="00D871C7" w:rsidRDefault="00D871C7" w:rsidP="00D871C7">
            <w:pPr>
              <w:jc w:val="center"/>
              <w:rPr>
                <w:color w:val="000000"/>
                <w:sz w:val="20"/>
                <w:szCs w:val="20"/>
              </w:rPr>
            </w:pPr>
            <w:r w:rsidRPr="00D871C7">
              <w:rPr>
                <w:color w:val="000000"/>
                <w:sz w:val="20"/>
                <w:szCs w:val="20"/>
              </w:rPr>
              <w:t>0,070</w:t>
            </w:r>
          </w:p>
        </w:tc>
        <w:tc>
          <w:tcPr>
            <w:tcW w:w="0" w:type="auto"/>
            <w:tcBorders>
              <w:top w:val="nil"/>
              <w:left w:val="nil"/>
              <w:bottom w:val="single" w:sz="4" w:space="0" w:color="auto"/>
              <w:right w:val="single" w:sz="4" w:space="0" w:color="auto"/>
            </w:tcBorders>
            <w:shd w:val="clear" w:color="auto" w:fill="auto"/>
            <w:vAlign w:val="center"/>
            <w:hideMark/>
          </w:tcPr>
          <w:p w14:paraId="297F297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E662A80" w14:textId="77777777" w:rsidR="00D871C7" w:rsidRPr="00D871C7" w:rsidRDefault="00D871C7" w:rsidP="00D871C7">
            <w:pPr>
              <w:jc w:val="center"/>
              <w:rPr>
                <w:color w:val="000000"/>
                <w:sz w:val="20"/>
                <w:szCs w:val="20"/>
              </w:rPr>
            </w:pPr>
            <w:r w:rsidRPr="00D871C7">
              <w:rPr>
                <w:color w:val="000000"/>
                <w:sz w:val="20"/>
                <w:szCs w:val="20"/>
              </w:rPr>
              <w:t>1,138</w:t>
            </w:r>
          </w:p>
        </w:tc>
        <w:tc>
          <w:tcPr>
            <w:tcW w:w="0" w:type="auto"/>
            <w:tcBorders>
              <w:top w:val="nil"/>
              <w:left w:val="nil"/>
              <w:bottom w:val="single" w:sz="4" w:space="0" w:color="auto"/>
              <w:right w:val="single" w:sz="4" w:space="0" w:color="auto"/>
            </w:tcBorders>
            <w:shd w:val="clear" w:color="auto" w:fill="auto"/>
            <w:vAlign w:val="center"/>
            <w:hideMark/>
          </w:tcPr>
          <w:p w14:paraId="00791E6F" w14:textId="77777777" w:rsidR="00D871C7" w:rsidRPr="00D871C7" w:rsidRDefault="00D871C7" w:rsidP="00D871C7">
            <w:pPr>
              <w:jc w:val="center"/>
              <w:rPr>
                <w:color w:val="000000"/>
                <w:sz w:val="20"/>
                <w:szCs w:val="20"/>
              </w:rPr>
            </w:pPr>
            <w:r w:rsidRPr="00D871C7">
              <w:rPr>
                <w:color w:val="000000"/>
                <w:sz w:val="20"/>
                <w:szCs w:val="20"/>
              </w:rPr>
              <w:t>1,179</w:t>
            </w:r>
          </w:p>
        </w:tc>
      </w:tr>
      <w:tr w:rsidR="00D871C7" w:rsidRPr="00D871C7" w14:paraId="75C4217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ACC240" w14:textId="77777777" w:rsidR="00D871C7" w:rsidRPr="00D871C7" w:rsidRDefault="00D871C7" w:rsidP="00D871C7">
            <w:pPr>
              <w:jc w:val="center"/>
              <w:rPr>
                <w:color w:val="000000"/>
                <w:sz w:val="20"/>
                <w:szCs w:val="20"/>
              </w:rPr>
            </w:pPr>
            <w:r w:rsidRPr="00D871C7">
              <w:rPr>
                <w:color w:val="000000"/>
                <w:sz w:val="20"/>
                <w:szCs w:val="20"/>
              </w:rPr>
              <w:t>685</w:t>
            </w:r>
          </w:p>
        </w:tc>
        <w:tc>
          <w:tcPr>
            <w:tcW w:w="0" w:type="auto"/>
            <w:tcBorders>
              <w:top w:val="nil"/>
              <w:left w:val="nil"/>
              <w:bottom w:val="single" w:sz="4" w:space="0" w:color="auto"/>
              <w:right w:val="single" w:sz="4" w:space="0" w:color="auto"/>
            </w:tcBorders>
            <w:shd w:val="clear" w:color="auto" w:fill="auto"/>
            <w:vAlign w:val="center"/>
            <w:hideMark/>
          </w:tcPr>
          <w:p w14:paraId="67A51BF1" w14:textId="77777777" w:rsidR="00D871C7" w:rsidRPr="00D871C7" w:rsidRDefault="00D871C7" w:rsidP="00D871C7">
            <w:pPr>
              <w:rPr>
                <w:color w:val="000000"/>
                <w:sz w:val="20"/>
                <w:szCs w:val="20"/>
              </w:rPr>
            </w:pPr>
            <w:r w:rsidRPr="00D871C7">
              <w:rPr>
                <w:color w:val="000000"/>
                <w:sz w:val="20"/>
                <w:szCs w:val="20"/>
              </w:rPr>
              <w:t>ООО "Творческие технологии. Сургут" Средняя образовательная школа (Общеобразовательная организация с универсальной безбарьерной</w:t>
            </w:r>
            <w:r w:rsidRPr="00D871C7">
              <w:rPr>
                <w:color w:val="000000"/>
                <w:sz w:val="20"/>
                <w:szCs w:val="20"/>
              </w:rPr>
              <w:br/>
              <w:t>средой) в мкр.5А</w:t>
            </w:r>
          </w:p>
        </w:tc>
        <w:tc>
          <w:tcPr>
            <w:tcW w:w="0" w:type="auto"/>
            <w:tcBorders>
              <w:top w:val="nil"/>
              <w:left w:val="nil"/>
              <w:bottom w:val="single" w:sz="4" w:space="0" w:color="auto"/>
              <w:right w:val="single" w:sz="4" w:space="0" w:color="auto"/>
            </w:tcBorders>
            <w:shd w:val="clear" w:color="auto" w:fill="auto"/>
            <w:noWrap/>
            <w:vAlign w:val="center"/>
            <w:hideMark/>
          </w:tcPr>
          <w:p w14:paraId="442DCEC8"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5А</w:t>
            </w:r>
          </w:p>
        </w:tc>
        <w:tc>
          <w:tcPr>
            <w:tcW w:w="0" w:type="auto"/>
            <w:tcBorders>
              <w:top w:val="nil"/>
              <w:left w:val="nil"/>
              <w:bottom w:val="single" w:sz="4" w:space="0" w:color="auto"/>
              <w:right w:val="single" w:sz="4" w:space="0" w:color="auto"/>
            </w:tcBorders>
            <w:shd w:val="clear" w:color="auto" w:fill="auto"/>
            <w:vAlign w:val="center"/>
            <w:hideMark/>
          </w:tcPr>
          <w:p w14:paraId="2C62AD8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0A77924"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3DF5244" w14:textId="77777777" w:rsidR="00D871C7" w:rsidRPr="00D871C7" w:rsidRDefault="00D871C7" w:rsidP="00D871C7">
            <w:pPr>
              <w:jc w:val="center"/>
              <w:rPr>
                <w:color w:val="000000"/>
                <w:sz w:val="20"/>
                <w:szCs w:val="20"/>
              </w:rPr>
            </w:pPr>
            <w:r w:rsidRPr="00D871C7">
              <w:rPr>
                <w:color w:val="000000"/>
                <w:sz w:val="20"/>
                <w:szCs w:val="20"/>
              </w:rPr>
              <w:t>2,555</w:t>
            </w:r>
          </w:p>
        </w:tc>
        <w:tc>
          <w:tcPr>
            <w:tcW w:w="0" w:type="auto"/>
            <w:tcBorders>
              <w:top w:val="nil"/>
              <w:left w:val="nil"/>
              <w:bottom w:val="single" w:sz="4" w:space="0" w:color="auto"/>
              <w:right w:val="single" w:sz="4" w:space="0" w:color="auto"/>
            </w:tcBorders>
            <w:shd w:val="clear" w:color="auto" w:fill="auto"/>
            <w:vAlign w:val="center"/>
            <w:hideMark/>
          </w:tcPr>
          <w:p w14:paraId="7963BBAA" w14:textId="77777777" w:rsidR="00D871C7" w:rsidRPr="00D871C7" w:rsidRDefault="00D871C7" w:rsidP="00D871C7">
            <w:pPr>
              <w:jc w:val="center"/>
              <w:rPr>
                <w:color w:val="000000"/>
                <w:sz w:val="20"/>
                <w:szCs w:val="20"/>
              </w:rPr>
            </w:pPr>
            <w:r w:rsidRPr="00D871C7">
              <w:rPr>
                <w:color w:val="000000"/>
                <w:sz w:val="20"/>
                <w:szCs w:val="20"/>
              </w:rPr>
              <w:t>0,207</w:t>
            </w:r>
          </w:p>
        </w:tc>
        <w:tc>
          <w:tcPr>
            <w:tcW w:w="0" w:type="auto"/>
            <w:tcBorders>
              <w:top w:val="nil"/>
              <w:left w:val="nil"/>
              <w:bottom w:val="single" w:sz="4" w:space="0" w:color="auto"/>
              <w:right w:val="single" w:sz="4" w:space="0" w:color="auto"/>
            </w:tcBorders>
            <w:shd w:val="clear" w:color="auto" w:fill="auto"/>
            <w:vAlign w:val="center"/>
            <w:hideMark/>
          </w:tcPr>
          <w:p w14:paraId="0223551C" w14:textId="77777777" w:rsidR="00D871C7" w:rsidRPr="00D871C7" w:rsidRDefault="00D871C7" w:rsidP="00D871C7">
            <w:pPr>
              <w:jc w:val="center"/>
              <w:rPr>
                <w:color w:val="000000"/>
                <w:sz w:val="20"/>
                <w:szCs w:val="20"/>
              </w:rPr>
            </w:pPr>
            <w:r w:rsidRPr="00D871C7">
              <w:rPr>
                <w:color w:val="000000"/>
                <w:sz w:val="20"/>
                <w:szCs w:val="20"/>
              </w:rPr>
              <w:t>0,498</w:t>
            </w:r>
          </w:p>
        </w:tc>
        <w:tc>
          <w:tcPr>
            <w:tcW w:w="0" w:type="auto"/>
            <w:tcBorders>
              <w:top w:val="nil"/>
              <w:left w:val="nil"/>
              <w:bottom w:val="single" w:sz="4" w:space="0" w:color="auto"/>
              <w:right w:val="single" w:sz="4" w:space="0" w:color="auto"/>
            </w:tcBorders>
            <w:shd w:val="clear" w:color="auto" w:fill="auto"/>
            <w:vAlign w:val="center"/>
            <w:hideMark/>
          </w:tcPr>
          <w:p w14:paraId="2084B9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CBB6BE" w14:textId="77777777" w:rsidR="00D871C7" w:rsidRPr="00D871C7" w:rsidRDefault="00D871C7" w:rsidP="00D871C7">
            <w:pPr>
              <w:jc w:val="center"/>
              <w:rPr>
                <w:color w:val="000000"/>
                <w:sz w:val="20"/>
                <w:szCs w:val="20"/>
              </w:rPr>
            </w:pPr>
            <w:r w:rsidRPr="00D871C7">
              <w:rPr>
                <w:color w:val="000000"/>
                <w:sz w:val="20"/>
                <w:szCs w:val="20"/>
              </w:rPr>
              <w:t>2,762</w:t>
            </w:r>
          </w:p>
        </w:tc>
        <w:tc>
          <w:tcPr>
            <w:tcW w:w="0" w:type="auto"/>
            <w:tcBorders>
              <w:top w:val="nil"/>
              <w:left w:val="nil"/>
              <w:bottom w:val="single" w:sz="4" w:space="0" w:color="auto"/>
              <w:right w:val="single" w:sz="4" w:space="0" w:color="auto"/>
            </w:tcBorders>
            <w:shd w:val="clear" w:color="auto" w:fill="auto"/>
            <w:vAlign w:val="center"/>
            <w:hideMark/>
          </w:tcPr>
          <w:p w14:paraId="082E5D76" w14:textId="77777777" w:rsidR="00D871C7" w:rsidRPr="00D871C7" w:rsidRDefault="00D871C7" w:rsidP="00D871C7">
            <w:pPr>
              <w:jc w:val="center"/>
              <w:rPr>
                <w:color w:val="000000"/>
                <w:sz w:val="20"/>
                <w:szCs w:val="20"/>
              </w:rPr>
            </w:pPr>
            <w:r w:rsidRPr="00D871C7">
              <w:rPr>
                <w:color w:val="000000"/>
                <w:sz w:val="20"/>
                <w:szCs w:val="20"/>
              </w:rPr>
              <w:t>3,052</w:t>
            </w:r>
          </w:p>
        </w:tc>
      </w:tr>
      <w:tr w:rsidR="00D871C7" w:rsidRPr="00D871C7" w14:paraId="29B0F63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4431B7" w14:textId="77777777" w:rsidR="00D871C7" w:rsidRPr="00D871C7" w:rsidRDefault="00D871C7" w:rsidP="00D871C7">
            <w:pPr>
              <w:jc w:val="center"/>
              <w:rPr>
                <w:color w:val="000000"/>
                <w:sz w:val="20"/>
                <w:szCs w:val="20"/>
              </w:rPr>
            </w:pPr>
            <w:r w:rsidRPr="00D871C7">
              <w:rPr>
                <w:color w:val="000000"/>
                <w:sz w:val="20"/>
                <w:szCs w:val="20"/>
              </w:rPr>
              <w:t>686</w:t>
            </w:r>
          </w:p>
        </w:tc>
        <w:tc>
          <w:tcPr>
            <w:tcW w:w="0" w:type="auto"/>
            <w:tcBorders>
              <w:top w:val="nil"/>
              <w:left w:val="nil"/>
              <w:bottom w:val="single" w:sz="4" w:space="0" w:color="auto"/>
              <w:right w:val="single" w:sz="4" w:space="0" w:color="auto"/>
            </w:tcBorders>
            <w:shd w:val="clear" w:color="auto" w:fill="auto"/>
            <w:vAlign w:val="center"/>
            <w:hideMark/>
          </w:tcPr>
          <w:p w14:paraId="5333F38D" w14:textId="77777777" w:rsidR="00D871C7" w:rsidRPr="00D871C7" w:rsidRDefault="00D871C7" w:rsidP="00D871C7">
            <w:pPr>
              <w:rPr>
                <w:color w:val="000000"/>
                <w:sz w:val="20"/>
                <w:szCs w:val="20"/>
              </w:rPr>
            </w:pPr>
            <w:r w:rsidRPr="00D871C7">
              <w:rPr>
                <w:color w:val="000000"/>
                <w:sz w:val="20"/>
                <w:szCs w:val="20"/>
              </w:rPr>
              <w:t>ООО "СтройИнвест" Средняя образовательная школа (Общеобразовательная организация с</w:t>
            </w:r>
            <w:r w:rsidRPr="00D871C7">
              <w:rPr>
                <w:color w:val="000000"/>
                <w:sz w:val="20"/>
                <w:szCs w:val="20"/>
              </w:rPr>
              <w:br/>
              <w:t>универсальной безбарьерной средой) на 1500 уч мкр.34</w:t>
            </w:r>
          </w:p>
        </w:tc>
        <w:tc>
          <w:tcPr>
            <w:tcW w:w="0" w:type="auto"/>
            <w:tcBorders>
              <w:top w:val="nil"/>
              <w:left w:val="nil"/>
              <w:bottom w:val="single" w:sz="4" w:space="0" w:color="auto"/>
              <w:right w:val="single" w:sz="4" w:space="0" w:color="auto"/>
            </w:tcBorders>
            <w:shd w:val="clear" w:color="auto" w:fill="auto"/>
            <w:noWrap/>
            <w:vAlign w:val="center"/>
            <w:hideMark/>
          </w:tcPr>
          <w:p w14:paraId="0B13394D"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34</w:t>
            </w:r>
          </w:p>
        </w:tc>
        <w:tc>
          <w:tcPr>
            <w:tcW w:w="0" w:type="auto"/>
            <w:tcBorders>
              <w:top w:val="nil"/>
              <w:left w:val="nil"/>
              <w:bottom w:val="single" w:sz="4" w:space="0" w:color="auto"/>
              <w:right w:val="single" w:sz="4" w:space="0" w:color="auto"/>
            </w:tcBorders>
            <w:shd w:val="clear" w:color="auto" w:fill="auto"/>
            <w:vAlign w:val="center"/>
            <w:hideMark/>
          </w:tcPr>
          <w:p w14:paraId="7B89EF00"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A2BD65"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7F48C931" w14:textId="77777777" w:rsidR="00D871C7" w:rsidRPr="00D871C7" w:rsidRDefault="00D871C7" w:rsidP="00D871C7">
            <w:pPr>
              <w:jc w:val="center"/>
              <w:rPr>
                <w:color w:val="000000"/>
                <w:sz w:val="20"/>
                <w:szCs w:val="20"/>
              </w:rPr>
            </w:pPr>
            <w:r w:rsidRPr="00D871C7">
              <w:rPr>
                <w:color w:val="000000"/>
                <w:sz w:val="20"/>
                <w:szCs w:val="20"/>
              </w:rPr>
              <w:t>3,120</w:t>
            </w:r>
          </w:p>
        </w:tc>
        <w:tc>
          <w:tcPr>
            <w:tcW w:w="0" w:type="auto"/>
            <w:tcBorders>
              <w:top w:val="nil"/>
              <w:left w:val="nil"/>
              <w:bottom w:val="single" w:sz="4" w:space="0" w:color="auto"/>
              <w:right w:val="single" w:sz="4" w:space="0" w:color="auto"/>
            </w:tcBorders>
            <w:shd w:val="clear" w:color="auto" w:fill="auto"/>
            <w:vAlign w:val="center"/>
            <w:hideMark/>
          </w:tcPr>
          <w:p w14:paraId="265B6699" w14:textId="77777777" w:rsidR="00D871C7" w:rsidRPr="00D871C7" w:rsidRDefault="00D871C7" w:rsidP="00D871C7">
            <w:pPr>
              <w:jc w:val="center"/>
              <w:rPr>
                <w:color w:val="000000"/>
                <w:sz w:val="20"/>
                <w:szCs w:val="20"/>
              </w:rPr>
            </w:pPr>
            <w:r w:rsidRPr="00D871C7">
              <w:rPr>
                <w:color w:val="000000"/>
                <w:sz w:val="20"/>
                <w:szCs w:val="20"/>
              </w:rPr>
              <w:t>0,475</w:t>
            </w:r>
          </w:p>
        </w:tc>
        <w:tc>
          <w:tcPr>
            <w:tcW w:w="0" w:type="auto"/>
            <w:tcBorders>
              <w:top w:val="nil"/>
              <w:left w:val="nil"/>
              <w:bottom w:val="single" w:sz="4" w:space="0" w:color="auto"/>
              <w:right w:val="single" w:sz="4" w:space="0" w:color="auto"/>
            </w:tcBorders>
            <w:shd w:val="clear" w:color="auto" w:fill="auto"/>
            <w:vAlign w:val="center"/>
            <w:hideMark/>
          </w:tcPr>
          <w:p w14:paraId="1B7BB08F" w14:textId="77777777" w:rsidR="00D871C7" w:rsidRPr="00D871C7" w:rsidRDefault="00D871C7" w:rsidP="00D871C7">
            <w:pPr>
              <w:jc w:val="center"/>
              <w:rPr>
                <w:color w:val="000000"/>
                <w:sz w:val="20"/>
                <w:szCs w:val="20"/>
              </w:rPr>
            </w:pPr>
            <w:r w:rsidRPr="00D871C7">
              <w:rPr>
                <w:color w:val="000000"/>
                <w:sz w:val="20"/>
                <w:szCs w:val="20"/>
              </w:rPr>
              <w:t>1,140</w:t>
            </w:r>
          </w:p>
        </w:tc>
        <w:tc>
          <w:tcPr>
            <w:tcW w:w="0" w:type="auto"/>
            <w:tcBorders>
              <w:top w:val="nil"/>
              <w:left w:val="nil"/>
              <w:bottom w:val="single" w:sz="4" w:space="0" w:color="auto"/>
              <w:right w:val="single" w:sz="4" w:space="0" w:color="auto"/>
            </w:tcBorders>
            <w:shd w:val="clear" w:color="auto" w:fill="auto"/>
            <w:vAlign w:val="center"/>
            <w:hideMark/>
          </w:tcPr>
          <w:p w14:paraId="7331218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E05877" w14:textId="77777777" w:rsidR="00D871C7" w:rsidRPr="00D871C7" w:rsidRDefault="00D871C7" w:rsidP="00D871C7">
            <w:pPr>
              <w:jc w:val="center"/>
              <w:rPr>
                <w:color w:val="000000"/>
                <w:sz w:val="20"/>
                <w:szCs w:val="20"/>
              </w:rPr>
            </w:pPr>
            <w:r w:rsidRPr="00D871C7">
              <w:rPr>
                <w:color w:val="000000"/>
                <w:sz w:val="20"/>
                <w:szCs w:val="20"/>
              </w:rPr>
              <w:t>3,595</w:t>
            </w:r>
          </w:p>
        </w:tc>
        <w:tc>
          <w:tcPr>
            <w:tcW w:w="0" w:type="auto"/>
            <w:tcBorders>
              <w:top w:val="nil"/>
              <w:left w:val="nil"/>
              <w:bottom w:val="single" w:sz="4" w:space="0" w:color="auto"/>
              <w:right w:val="single" w:sz="4" w:space="0" w:color="auto"/>
            </w:tcBorders>
            <w:shd w:val="clear" w:color="auto" w:fill="auto"/>
            <w:vAlign w:val="center"/>
            <w:hideMark/>
          </w:tcPr>
          <w:p w14:paraId="3FAEA306" w14:textId="77777777" w:rsidR="00D871C7" w:rsidRPr="00D871C7" w:rsidRDefault="00D871C7" w:rsidP="00D871C7">
            <w:pPr>
              <w:jc w:val="center"/>
              <w:rPr>
                <w:color w:val="000000"/>
                <w:sz w:val="20"/>
                <w:szCs w:val="20"/>
              </w:rPr>
            </w:pPr>
            <w:r w:rsidRPr="00D871C7">
              <w:rPr>
                <w:color w:val="000000"/>
                <w:sz w:val="20"/>
                <w:szCs w:val="20"/>
              </w:rPr>
              <w:t>4,260</w:t>
            </w:r>
          </w:p>
        </w:tc>
      </w:tr>
      <w:tr w:rsidR="00D871C7" w:rsidRPr="00D871C7" w14:paraId="6888853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E1ADEA" w14:textId="77777777" w:rsidR="00D871C7" w:rsidRPr="00D871C7" w:rsidRDefault="00D871C7" w:rsidP="00D871C7">
            <w:pPr>
              <w:jc w:val="center"/>
              <w:rPr>
                <w:color w:val="000000"/>
                <w:sz w:val="20"/>
                <w:szCs w:val="20"/>
              </w:rPr>
            </w:pPr>
            <w:r w:rsidRPr="00D871C7">
              <w:rPr>
                <w:color w:val="000000"/>
                <w:sz w:val="20"/>
                <w:szCs w:val="20"/>
              </w:rPr>
              <w:t>687</w:t>
            </w:r>
          </w:p>
        </w:tc>
        <w:tc>
          <w:tcPr>
            <w:tcW w:w="0" w:type="auto"/>
            <w:tcBorders>
              <w:top w:val="nil"/>
              <w:left w:val="nil"/>
              <w:bottom w:val="single" w:sz="4" w:space="0" w:color="auto"/>
              <w:right w:val="single" w:sz="4" w:space="0" w:color="auto"/>
            </w:tcBorders>
            <w:shd w:val="clear" w:color="auto" w:fill="auto"/>
            <w:vAlign w:val="center"/>
            <w:hideMark/>
          </w:tcPr>
          <w:p w14:paraId="60D9A400" w14:textId="77777777" w:rsidR="00D871C7" w:rsidRPr="00D871C7" w:rsidRDefault="00D871C7" w:rsidP="00D871C7">
            <w:pPr>
              <w:rPr>
                <w:color w:val="000000"/>
                <w:sz w:val="20"/>
                <w:szCs w:val="20"/>
              </w:rPr>
            </w:pPr>
            <w:r w:rsidRPr="00D871C7">
              <w:rPr>
                <w:color w:val="000000"/>
                <w:sz w:val="20"/>
                <w:szCs w:val="20"/>
              </w:rPr>
              <w:t>КУ "УКС Югры" Станция скорой медецинской</w:t>
            </w:r>
            <w:r w:rsidRPr="00D871C7">
              <w:rPr>
                <w:color w:val="000000"/>
                <w:sz w:val="20"/>
                <w:szCs w:val="20"/>
              </w:rPr>
              <w:br/>
              <w:t>помощи</w:t>
            </w:r>
          </w:p>
        </w:tc>
        <w:tc>
          <w:tcPr>
            <w:tcW w:w="0" w:type="auto"/>
            <w:tcBorders>
              <w:top w:val="nil"/>
              <w:left w:val="nil"/>
              <w:bottom w:val="single" w:sz="4" w:space="0" w:color="auto"/>
              <w:right w:val="single" w:sz="4" w:space="0" w:color="auto"/>
            </w:tcBorders>
            <w:shd w:val="clear" w:color="auto" w:fill="auto"/>
            <w:noWrap/>
            <w:vAlign w:val="center"/>
            <w:hideMark/>
          </w:tcPr>
          <w:p w14:paraId="18758478" w14:textId="77777777" w:rsidR="00D871C7" w:rsidRPr="00D871C7" w:rsidRDefault="00D871C7" w:rsidP="00D871C7">
            <w:pPr>
              <w:jc w:val="center"/>
              <w:rPr>
                <w:color w:val="000000"/>
                <w:sz w:val="20"/>
                <w:szCs w:val="20"/>
              </w:rPr>
            </w:pPr>
            <w:r w:rsidRPr="00D871C7">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6F67BBB8"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99970A9"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E83F61D" w14:textId="77777777" w:rsidR="00D871C7" w:rsidRPr="00D871C7" w:rsidRDefault="00D871C7" w:rsidP="00D871C7">
            <w:pPr>
              <w:jc w:val="center"/>
              <w:rPr>
                <w:color w:val="000000"/>
                <w:sz w:val="20"/>
                <w:szCs w:val="20"/>
              </w:rPr>
            </w:pPr>
            <w:r w:rsidRPr="00D871C7">
              <w:rPr>
                <w:color w:val="000000"/>
                <w:sz w:val="20"/>
                <w:szCs w:val="20"/>
              </w:rPr>
              <w:t>1,171</w:t>
            </w:r>
          </w:p>
        </w:tc>
        <w:tc>
          <w:tcPr>
            <w:tcW w:w="0" w:type="auto"/>
            <w:tcBorders>
              <w:top w:val="nil"/>
              <w:left w:val="nil"/>
              <w:bottom w:val="single" w:sz="4" w:space="0" w:color="auto"/>
              <w:right w:val="single" w:sz="4" w:space="0" w:color="auto"/>
            </w:tcBorders>
            <w:shd w:val="clear" w:color="auto" w:fill="auto"/>
            <w:vAlign w:val="center"/>
            <w:hideMark/>
          </w:tcPr>
          <w:p w14:paraId="77856D9B" w14:textId="77777777" w:rsidR="00D871C7" w:rsidRPr="00D871C7" w:rsidRDefault="00D871C7" w:rsidP="00D871C7">
            <w:pPr>
              <w:jc w:val="center"/>
              <w:rPr>
                <w:color w:val="000000"/>
                <w:sz w:val="20"/>
                <w:szCs w:val="20"/>
              </w:rPr>
            </w:pPr>
            <w:r w:rsidRPr="00D871C7">
              <w:rPr>
                <w:color w:val="000000"/>
                <w:sz w:val="20"/>
                <w:szCs w:val="20"/>
              </w:rPr>
              <w:t>0,205</w:t>
            </w:r>
          </w:p>
        </w:tc>
        <w:tc>
          <w:tcPr>
            <w:tcW w:w="0" w:type="auto"/>
            <w:tcBorders>
              <w:top w:val="nil"/>
              <w:left w:val="nil"/>
              <w:bottom w:val="single" w:sz="4" w:space="0" w:color="auto"/>
              <w:right w:val="single" w:sz="4" w:space="0" w:color="auto"/>
            </w:tcBorders>
            <w:shd w:val="clear" w:color="auto" w:fill="auto"/>
            <w:vAlign w:val="center"/>
            <w:hideMark/>
          </w:tcPr>
          <w:p w14:paraId="54CAC08E" w14:textId="77777777" w:rsidR="00D871C7" w:rsidRPr="00D871C7" w:rsidRDefault="00D871C7" w:rsidP="00D871C7">
            <w:pPr>
              <w:jc w:val="center"/>
              <w:rPr>
                <w:color w:val="000000"/>
                <w:sz w:val="20"/>
                <w:szCs w:val="20"/>
              </w:rPr>
            </w:pPr>
            <w:r w:rsidRPr="00D871C7">
              <w:rPr>
                <w:color w:val="000000"/>
                <w:sz w:val="20"/>
                <w:szCs w:val="20"/>
              </w:rPr>
              <w:t>0,491</w:t>
            </w:r>
          </w:p>
        </w:tc>
        <w:tc>
          <w:tcPr>
            <w:tcW w:w="0" w:type="auto"/>
            <w:tcBorders>
              <w:top w:val="nil"/>
              <w:left w:val="nil"/>
              <w:bottom w:val="single" w:sz="4" w:space="0" w:color="auto"/>
              <w:right w:val="single" w:sz="4" w:space="0" w:color="auto"/>
            </w:tcBorders>
            <w:shd w:val="clear" w:color="auto" w:fill="auto"/>
            <w:vAlign w:val="center"/>
            <w:hideMark/>
          </w:tcPr>
          <w:p w14:paraId="0149DB2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686F23" w14:textId="77777777" w:rsidR="00D871C7" w:rsidRPr="00D871C7" w:rsidRDefault="00D871C7" w:rsidP="00D871C7">
            <w:pPr>
              <w:jc w:val="center"/>
              <w:rPr>
                <w:color w:val="000000"/>
                <w:sz w:val="20"/>
                <w:szCs w:val="20"/>
              </w:rPr>
            </w:pPr>
            <w:r w:rsidRPr="00D871C7">
              <w:rPr>
                <w:color w:val="000000"/>
                <w:sz w:val="20"/>
                <w:szCs w:val="20"/>
              </w:rPr>
              <w:t>1,376</w:t>
            </w:r>
          </w:p>
        </w:tc>
        <w:tc>
          <w:tcPr>
            <w:tcW w:w="0" w:type="auto"/>
            <w:tcBorders>
              <w:top w:val="nil"/>
              <w:left w:val="nil"/>
              <w:bottom w:val="single" w:sz="4" w:space="0" w:color="auto"/>
              <w:right w:val="single" w:sz="4" w:space="0" w:color="auto"/>
            </w:tcBorders>
            <w:shd w:val="clear" w:color="auto" w:fill="auto"/>
            <w:vAlign w:val="center"/>
            <w:hideMark/>
          </w:tcPr>
          <w:p w14:paraId="067C45A5" w14:textId="77777777" w:rsidR="00D871C7" w:rsidRPr="00D871C7" w:rsidRDefault="00D871C7" w:rsidP="00D871C7">
            <w:pPr>
              <w:jc w:val="center"/>
              <w:rPr>
                <w:color w:val="000000"/>
                <w:sz w:val="20"/>
                <w:szCs w:val="20"/>
              </w:rPr>
            </w:pPr>
            <w:r w:rsidRPr="00D871C7">
              <w:rPr>
                <w:color w:val="000000"/>
                <w:sz w:val="20"/>
                <w:szCs w:val="20"/>
              </w:rPr>
              <w:t>1,662</w:t>
            </w:r>
          </w:p>
        </w:tc>
      </w:tr>
      <w:tr w:rsidR="00D871C7" w:rsidRPr="00D871C7" w14:paraId="01C9118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86AC4D6" w14:textId="77777777" w:rsidR="00D871C7" w:rsidRPr="00D871C7" w:rsidRDefault="00D871C7" w:rsidP="00D871C7">
            <w:pPr>
              <w:jc w:val="center"/>
              <w:rPr>
                <w:color w:val="000000"/>
                <w:sz w:val="20"/>
                <w:szCs w:val="20"/>
              </w:rPr>
            </w:pPr>
            <w:r w:rsidRPr="00D871C7">
              <w:rPr>
                <w:color w:val="000000"/>
                <w:sz w:val="20"/>
                <w:szCs w:val="20"/>
              </w:rPr>
              <w:t>688</w:t>
            </w:r>
          </w:p>
        </w:tc>
        <w:tc>
          <w:tcPr>
            <w:tcW w:w="0" w:type="auto"/>
            <w:tcBorders>
              <w:top w:val="nil"/>
              <w:left w:val="nil"/>
              <w:bottom w:val="single" w:sz="4" w:space="0" w:color="auto"/>
              <w:right w:val="single" w:sz="4" w:space="0" w:color="auto"/>
            </w:tcBorders>
            <w:shd w:val="clear" w:color="auto" w:fill="auto"/>
            <w:vAlign w:val="center"/>
            <w:hideMark/>
          </w:tcPr>
          <w:p w14:paraId="130E3D08" w14:textId="77777777" w:rsidR="00D871C7" w:rsidRPr="00D871C7" w:rsidRDefault="00D871C7" w:rsidP="00D871C7">
            <w:pPr>
              <w:rPr>
                <w:color w:val="000000"/>
                <w:sz w:val="20"/>
                <w:szCs w:val="20"/>
              </w:rPr>
            </w:pPr>
            <w:r w:rsidRPr="00D871C7">
              <w:rPr>
                <w:color w:val="000000"/>
                <w:sz w:val="20"/>
                <w:szCs w:val="20"/>
              </w:rPr>
              <w:t>КУ "УКС Югры" Станция переливания крови</w:t>
            </w:r>
          </w:p>
        </w:tc>
        <w:tc>
          <w:tcPr>
            <w:tcW w:w="0" w:type="auto"/>
            <w:tcBorders>
              <w:top w:val="nil"/>
              <w:left w:val="nil"/>
              <w:bottom w:val="single" w:sz="4" w:space="0" w:color="auto"/>
              <w:right w:val="single" w:sz="4" w:space="0" w:color="auto"/>
            </w:tcBorders>
            <w:shd w:val="clear" w:color="auto" w:fill="auto"/>
            <w:noWrap/>
            <w:vAlign w:val="center"/>
            <w:hideMark/>
          </w:tcPr>
          <w:p w14:paraId="244815FA" w14:textId="77777777" w:rsidR="00D871C7" w:rsidRPr="00D871C7" w:rsidRDefault="00D871C7" w:rsidP="00D871C7">
            <w:pPr>
              <w:jc w:val="center"/>
              <w:rPr>
                <w:color w:val="000000"/>
                <w:sz w:val="20"/>
                <w:szCs w:val="20"/>
              </w:rPr>
            </w:pPr>
            <w:r w:rsidRPr="00D871C7">
              <w:rPr>
                <w:color w:val="000000"/>
                <w:sz w:val="20"/>
                <w:szCs w:val="20"/>
              </w:rPr>
              <w:t>мкр.31А</w:t>
            </w:r>
          </w:p>
        </w:tc>
        <w:tc>
          <w:tcPr>
            <w:tcW w:w="0" w:type="auto"/>
            <w:tcBorders>
              <w:top w:val="nil"/>
              <w:left w:val="nil"/>
              <w:bottom w:val="single" w:sz="4" w:space="0" w:color="auto"/>
              <w:right w:val="single" w:sz="4" w:space="0" w:color="auto"/>
            </w:tcBorders>
            <w:shd w:val="clear" w:color="auto" w:fill="auto"/>
            <w:vAlign w:val="center"/>
            <w:hideMark/>
          </w:tcPr>
          <w:p w14:paraId="7C7FE8E4"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2166132"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F9BAA6F" w14:textId="77777777" w:rsidR="00D871C7" w:rsidRPr="00D871C7" w:rsidRDefault="00D871C7" w:rsidP="00D871C7">
            <w:pPr>
              <w:jc w:val="center"/>
              <w:rPr>
                <w:color w:val="000000"/>
                <w:sz w:val="20"/>
                <w:szCs w:val="20"/>
              </w:rPr>
            </w:pPr>
            <w:r w:rsidRPr="00D871C7">
              <w:rPr>
                <w:color w:val="000000"/>
                <w:sz w:val="20"/>
                <w:szCs w:val="20"/>
              </w:rPr>
              <w:t>1,148</w:t>
            </w:r>
          </w:p>
        </w:tc>
        <w:tc>
          <w:tcPr>
            <w:tcW w:w="0" w:type="auto"/>
            <w:tcBorders>
              <w:top w:val="nil"/>
              <w:left w:val="nil"/>
              <w:bottom w:val="single" w:sz="4" w:space="0" w:color="auto"/>
              <w:right w:val="single" w:sz="4" w:space="0" w:color="auto"/>
            </w:tcBorders>
            <w:shd w:val="clear" w:color="auto" w:fill="auto"/>
            <w:vAlign w:val="center"/>
            <w:hideMark/>
          </w:tcPr>
          <w:p w14:paraId="51E6340C" w14:textId="77777777" w:rsidR="00D871C7" w:rsidRPr="00D871C7" w:rsidRDefault="00D871C7" w:rsidP="00D871C7">
            <w:pPr>
              <w:jc w:val="center"/>
              <w:rPr>
                <w:color w:val="000000"/>
                <w:sz w:val="20"/>
                <w:szCs w:val="20"/>
              </w:rPr>
            </w:pPr>
            <w:r w:rsidRPr="00D871C7">
              <w:rPr>
                <w:color w:val="000000"/>
                <w:sz w:val="20"/>
                <w:szCs w:val="20"/>
              </w:rPr>
              <w:t>0,153</w:t>
            </w:r>
          </w:p>
        </w:tc>
        <w:tc>
          <w:tcPr>
            <w:tcW w:w="0" w:type="auto"/>
            <w:tcBorders>
              <w:top w:val="nil"/>
              <w:left w:val="nil"/>
              <w:bottom w:val="single" w:sz="4" w:space="0" w:color="auto"/>
              <w:right w:val="single" w:sz="4" w:space="0" w:color="auto"/>
            </w:tcBorders>
            <w:shd w:val="clear" w:color="auto" w:fill="auto"/>
            <w:vAlign w:val="center"/>
            <w:hideMark/>
          </w:tcPr>
          <w:p w14:paraId="07679464" w14:textId="77777777" w:rsidR="00D871C7" w:rsidRPr="00D871C7" w:rsidRDefault="00D871C7" w:rsidP="00D871C7">
            <w:pPr>
              <w:jc w:val="center"/>
              <w:rPr>
                <w:color w:val="000000"/>
                <w:sz w:val="20"/>
                <w:szCs w:val="20"/>
              </w:rPr>
            </w:pPr>
            <w:r w:rsidRPr="00D871C7">
              <w:rPr>
                <w:color w:val="000000"/>
                <w:sz w:val="20"/>
                <w:szCs w:val="20"/>
              </w:rPr>
              <w:t>0,368</w:t>
            </w:r>
          </w:p>
        </w:tc>
        <w:tc>
          <w:tcPr>
            <w:tcW w:w="0" w:type="auto"/>
            <w:tcBorders>
              <w:top w:val="nil"/>
              <w:left w:val="nil"/>
              <w:bottom w:val="single" w:sz="4" w:space="0" w:color="auto"/>
              <w:right w:val="single" w:sz="4" w:space="0" w:color="auto"/>
            </w:tcBorders>
            <w:shd w:val="clear" w:color="auto" w:fill="auto"/>
            <w:vAlign w:val="center"/>
            <w:hideMark/>
          </w:tcPr>
          <w:p w14:paraId="2BB4869D"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79CF70C" w14:textId="77777777" w:rsidR="00D871C7" w:rsidRPr="00D871C7" w:rsidRDefault="00D871C7" w:rsidP="00D871C7">
            <w:pPr>
              <w:jc w:val="center"/>
              <w:rPr>
                <w:color w:val="000000"/>
                <w:sz w:val="20"/>
                <w:szCs w:val="20"/>
              </w:rPr>
            </w:pPr>
            <w:r w:rsidRPr="00D871C7">
              <w:rPr>
                <w:color w:val="000000"/>
                <w:sz w:val="20"/>
                <w:szCs w:val="20"/>
              </w:rPr>
              <w:t>1,301</w:t>
            </w:r>
          </w:p>
        </w:tc>
        <w:tc>
          <w:tcPr>
            <w:tcW w:w="0" w:type="auto"/>
            <w:tcBorders>
              <w:top w:val="nil"/>
              <w:left w:val="nil"/>
              <w:bottom w:val="single" w:sz="4" w:space="0" w:color="auto"/>
              <w:right w:val="single" w:sz="4" w:space="0" w:color="auto"/>
            </w:tcBorders>
            <w:shd w:val="clear" w:color="auto" w:fill="auto"/>
            <w:vAlign w:val="center"/>
            <w:hideMark/>
          </w:tcPr>
          <w:p w14:paraId="6BBE622C" w14:textId="77777777" w:rsidR="00D871C7" w:rsidRPr="00D871C7" w:rsidRDefault="00D871C7" w:rsidP="00D871C7">
            <w:pPr>
              <w:jc w:val="center"/>
              <w:rPr>
                <w:color w:val="000000"/>
                <w:sz w:val="20"/>
                <w:szCs w:val="20"/>
              </w:rPr>
            </w:pPr>
            <w:r w:rsidRPr="00D871C7">
              <w:rPr>
                <w:color w:val="000000"/>
                <w:sz w:val="20"/>
                <w:szCs w:val="20"/>
              </w:rPr>
              <w:t>1,516</w:t>
            </w:r>
          </w:p>
        </w:tc>
      </w:tr>
      <w:tr w:rsidR="00D871C7" w:rsidRPr="00D871C7" w14:paraId="09828B0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B1E593" w14:textId="77777777" w:rsidR="00D871C7" w:rsidRPr="00D871C7" w:rsidRDefault="00D871C7" w:rsidP="00D871C7">
            <w:pPr>
              <w:jc w:val="center"/>
              <w:rPr>
                <w:color w:val="000000"/>
                <w:sz w:val="20"/>
                <w:szCs w:val="20"/>
              </w:rPr>
            </w:pPr>
            <w:r w:rsidRPr="00D871C7">
              <w:rPr>
                <w:color w:val="000000"/>
                <w:sz w:val="20"/>
                <w:szCs w:val="20"/>
              </w:rPr>
              <w:t>689</w:t>
            </w:r>
          </w:p>
        </w:tc>
        <w:tc>
          <w:tcPr>
            <w:tcW w:w="0" w:type="auto"/>
            <w:tcBorders>
              <w:top w:val="nil"/>
              <w:left w:val="nil"/>
              <w:bottom w:val="single" w:sz="4" w:space="0" w:color="auto"/>
              <w:right w:val="single" w:sz="4" w:space="0" w:color="auto"/>
            </w:tcBorders>
            <w:shd w:val="clear" w:color="auto" w:fill="auto"/>
            <w:vAlign w:val="center"/>
            <w:hideMark/>
          </w:tcPr>
          <w:p w14:paraId="58C0EC1B" w14:textId="77777777" w:rsidR="00D871C7" w:rsidRPr="00D871C7" w:rsidRDefault="00D871C7" w:rsidP="00D871C7">
            <w:pPr>
              <w:rPr>
                <w:color w:val="000000"/>
                <w:sz w:val="20"/>
                <w:szCs w:val="20"/>
              </w:rPr>
            </w:pPr>
            <w:r w:rsidRPr="00D871C7">
              <w:rPr>
                <w:color w:val="000000"/>
                <w:sz w:val="20"/>
                <w:szCs w:val="20"/>
              </w:rPr>
              <w:t>Жилой дом Лука СН</w:t>
            </w:r>
          </w:p>
        </w:tc>
        <w:tc>
          <w:tcPr>
            <w:tcW w:w="0" w:type="auto"/>
            <w:tcBorders>
              <w:top w:val="nil"/>
              <w:left w:val="nil"/>
              <w:bottom w:val="single" w:sz="4" w:space="0" w:color="auto"/>
              <w:right w:val="single" w:sz="4" w:space="0" w:color="auto"/>
            </w:tcBorders>
            <w:shd w:val="clear" w:color="auto" w:fill="auto"/>
            <w:noWrap/>
            <w:vAlign w:val="center"/>
            <w:hideMark/>
          </w:tcPr>
          <w:p w14:paraId="7C2E9F06" w14:textId="77777777" w:rsidR="00D871C7" w:rsidRPr="00D871C7" w:rsidRDefault="00D871C7" w:rsidP="00D871C7">
            <w:pPr>
              <w:jc w:val="center"/>
              <w:rPr>
                <w:color w:val="000000"/>
                <w:sz w:val="20"/>
                <w:szCs w:val="20"/>
              </w:rPr>
            </w:pPr>
            <w:r w:rsidRPr="00D871C7">
              <w:rPr>
                <w:color w:val="000000"/>
                <w:sz w:val="20"/>
                <w:szCs w:val="20"/>
              </w:rPr>
              <w:t>п. Кедровый-1, линия</w:t>
            </w:r>
            <w:r w:rsidRPr="00D871C7">
              <w:rPr>
                <w:color w:val="000000"/>
                <w:sz w:val="20"/>
                <w:szCs w:val="20"/>
              </w:rPr>
              <w:br/>
              <w:t>16, дом 10А</w:t>
            </w:r>
          </w:p>
        </w:tc>
        <w:tc>
          <w:tcPr>
            <w:tcW w:w="0" w:type="auto"/>
            <w:tcBorders>
              <w:top w:val="nil"/>
              <w:left w:val="nil"/>
              <w:bottom w:val="single" w:sz="4" w:space="0" w:color="auto"/>
              <w:right w:val="single" w:sz="4" w:space="0" w:color="auto"/>
            </w:tcBorders>
            <w:shd w:val="clear" w:color="auto" w:fill="auto"/>
            <w:vAlign w:val="center"/>
            <w:hideMark/>
          </w:tcPr>
          <w:p w14:paraId="23979381"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9028C1D"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1C5FC9E"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637909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62AE2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C043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BE7489F" w14:textId="77777777" w:rsidR="00D871C7" w:rsidRPr="00D871C7" w:rsidRDefault="00D871C7" w:rsidP="00D871C7">
            <w:pPr>
              <w:jc w:val="center"/>
              <w:rPr>
                <w:color w:val="000000"/>
                <w:sz w:val="20"/>
                <w:szCs w:val="20"/>
              </w:rPr>
            </w:pPr>
            <w:r w:rsidRPr="00D871C7">
              <w:rPr>
                <w:color w:val="000000"/>
                <w:sz w:val="20"/>
                <w:szCs w:val="20"/>
              </w:rPr>
              <w:t>0,029</w:t>
            </w:r>
          </w:p>
        </w:tc>
        <w:tc>
          <w:tcPr>
            <w:tcW w:w="0" w:type="auto"/>
            <w:tcBorders>
              <w:top w:val="nil"/>
              <w:left w:val="nil"/>
              <w:bottom w:val="single" w:sz="4" w:space="0" w:color="auto"/>
              <w:right w:val="single" w:sz="4" w:space="0" w:color="auto"/>
            </w:tcBorders>
            <w:shd w:val="clear" w:color="auto" w:fill="auto"/>
            <w:vAlign w:val="center"/>
            <w:hideMark/>
          </w:tcPr>
          <w:p w14:paraId="52D9D30D" w14:textId="77777777" w:rsidR="00D871C7" w:rsidRPr="00D871C7" w:rsidRDefault="00D871C7" w:rsidP="00D871C7">
            <w:pPr>
              <w:jc w:val="center"/>
              <w:rPr>
                <w:color w:val="000000"/>
                <w:sz w:val="20"/>
                <w:szCs w:val="20"/>
              </w:rPr>
            </w:pPr>
            <w:r w:rsidRPr="00D871C7">
              <w:rPr>
                <w:color w:val="000000"/>
                <w:sz w:val="20"/>
                <w:szCs w:val="20"/>
              </w:rPr>
              <w:t>0,029</w:t>
            </w:r>
          </w:p>
        </w:tc>
      </w:tr>
      <w:tr w:rsidR="00D871C7" w:rsidRPr="00D871C7" w14:paraId="014AAD2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01BE481" w14:textId="77777777" w:rsidR="00D871C7" w:rsidRPr="00D871C7" w:rsidRDefault="00D871C7" w:rsidP="00D871C7">
            <w:pPr>
              <w:jc w:val="center"/>
              <w:rPr>
                <w:color w:val="000000"/>
                <w:sz w:val="20"/>
                <w:szCs w:val="20"/>
              </w:rPr>
            </w:pPr>
            <w:r w:rsidRPr="00D871C7">
              <w:rPr>
                <w:color w:val="000000"/>
                <w:sz w:val="20"/>
                <w:szCs w:val="20"/>
              </w:rPr>
              <w:t>690</w:t>
            </w:r>
          </w:p>
        </w:tc>
        <w:tc>
          <w:tcPr>
            <w:tcW w:w="0" w:type="auto"/>
            <w:tcBorders>
              <w:top w:val="nil"/>
              <w:left w:val="nil"/>
              <w:bottom w:val="single" w:sz="4" w:space="0" w:color="auto"/>
              <w:right w:val="single" w:sz="4" w:space="0" w:color="auto"/>
            </w:tcBorders>
            <w:shd w:val="clear" w:color="auto" w:fill="auto"/>
            <w:vAlign w:val="center"/>
            <w:hideMark/>
          </w:tcPr>
          <w:p w14:paraId="791A10B6" w14:textId="77777777" w:rsidR="00D871C7" w:rsidRPr="00D871C7" w:rsidRDefault="00D871C7" w:rsidP="00D871C7">
            <w:pPr>
              <w:rPr>
                <w:color w:val="000000"/>
                <w:sz w:val="20"/>
                <w:szCs w:val="20"/>
              </w:rPr>
            </w:pPr>
            <w:r w:rsidRPr="00D871C7">
              <w:rPr>
                <w:color w:val="000000"/>
                <w:sz w:val="20"/>
                <w:szCs w:val="20"/>
              </w:rPr>
              <w:t>МКУ "УКС" МАУ "Городской культурный центр.</w:t>
            </w:r>
            <w:r w:rsidRPr="00D871C7">
              <w:rPr>
                <w:color w:val="000000"/>
                <w:sz w:val="20"/>
                <w:szCs w:val="20"/>
              </w:rPr>
              <w:br/>
              <w:t>Реконструкция" ул.Сибирская, 2</w:t>
            </w:r>
          </w:p>
        </w:tc>
        <w:tc>
          <w:tcPr>
            <w:tcW w:w="0" w:type="auto"/>
            <w:tcBorders>
              <w:top w:val="nil"/>
              <w:left w:val="nil"/>
              <w:bottom w:val="single" w:sz="4" w:space="0" w:color="auto"/>
              <w:right w:val="single" w:sz="4" w:space="0" w:color="auto"/>
            </w:tcBorders>
            <w:shd w:val="clear" w:color="auto" w:fill="auto"/>
            <w:noWrap/>
            <w:vAlign w:val="center"/>
            <w:hideMark/>
          </w:tcPr>
          <w:p w14:paraId="78000D06"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19</w:t>
            </w:r>
          </w:p>
        </w:tc>
        <w:tc>
          <w:tcPr>
            <w:tcW w:w="0" w:type="auto"/>
            <w:tcBorders>
              <w:top w:val="nil"/>
              <w:left w:val="nil"/>
              <w:bottom w:val="single" w:sz="4" w:space="0" w:color="auto"/>
              <w:right w:val="single" w:sz="4" w:space="0" w:color="auto"/>
            </w:tcBorders>
            <w:shd w:val="clear" w:color="auto" w:fill="auto"/>
            <w:vAlign w:val="center"/>
            <w:hideMark/>
          </w:tcPr>
          <w:p w14:paraId="3500A99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7632C2"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52862BD2" w14:textId="77777777" w:rsidR="00D871C7" w:rsidRPr="00D871C7" w:rsidRDefault="00D871C7" w:rsidP="00D871C7">
            <w:pPr>
              <w:jc w:val="center"/>
              <w:rPr>
                <w:color w:val="000000"/>
                <w:sz w:val="20"/>
                <w:szCs w:val="20"/>
              </w:rPr>
            </w:pPr>
            <w:r w:rsidRPr="00D871C7">
              <w:rPr>
                <w:color w:val="000000"/>
                <w:sz w:val="20"/>
                <w:szCs w:val="20"/>
              </w:rPr>
              <w:t>1,019</w:t>
            </w:r>
          </w:p>
        </w:tc>
        <w:tc>
          <w:tcPr>
            <w:tcW w:w="0" w:type="auto"/>
            <w:tcBorders>
              <w:top w:val="nil"/>
              <w:left w:val="nil"/>
              <w:bottom w:val="single" w:sz="4" w:space="0" w:color="auto"/>
              <w:right w:val="single" w:sz="4" w:space="0" w:color="auto"/>
            </w:tcBorders>
            <w:shd w:val="clear" w:color="auto" w:fill="auto"/>
            <w:vAlign w:val="center"/>
            <w:hideMark/>
          </w:tcPr>
          <w:p w14:paraId="004BEE23" w14:textId="77777777" w:rsidR="00D871C7" w:rsidRPr="00D871C7" w:rsidRDefault="00D871C7" w:rsidP="00D871C7">
            <w:pPr>
              <w:jc w:val="center"/>
              <w:rPr>
                <w:color w:val="000000"/>
                <w:sz w:val="20"/>
                <w:szCs w:val="20"/>
              </w:rPr>
            </w:pPr>
            <w:r w:rsidRPr="00D871C7">
              <w:rPr>
                <w:color w:val="000000"/>
                <w:sz w:val="20"/>
                <w:szCs w:val="20"/>
              </w:rPr>
              <w:t>0,042</w:t>
            </w:r>
          </w:p>
        </w:tc>
        <w:tc>
          <w:tcPr>
            <w:tcW w:w="0" w:type="auto"/>
            <w:tcBorders>
              <w:top w:val="nil"/>
              <w:left w:val="nil"/>
              <w:bottom w:val="single" w:sz="4" w:space="0" w:color="auto"/>
              <w:right w:val="single" w:sz="4" w:space="0" w:color="auto"/>
            </w:tcBorders>
            <w:shd w:val="clear" w:color="auto" w:fill="auto"/>
            <w:vAlign w:val="center"/>
            <w:hideMark/>
          </w:tcPr>
          <w:p w14:paraId="7BFB55D4"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7418B12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513F98" w14:textId="77777777" w:rsidR="00D871C7" w:rsidRPr="00D871C7" w:rsidRDefault="00D871C7" w:rsidP="00D871C7">
            <w:pPr>
              <w:jc w:val="center"/>
              <w:rPr>
                <w:color w:val="000000"/>
                <w:sz w:val="20"/>
                <w:szCs w:val="20"/>
              </w:rPr>
            </w:pPr>
            <w:r w:rsidRPr="00D871C7">
              <w:rPr>
                <w:color w:val="000000"/>
                <w:sz w:val="20"/>
                <w:szCs w:val="20"/>
              </w:rPr>
              <w:t>1,061</w:t>
            </w:r>
          </w:p>
        </w:tc>
        <w:tc>
          <w:tcPr>
            <w:tcW w:w="0" w:type="auto"/>
            <w:tcBorders>
              <w:top w:val="nil"/>
              <w:left w:val="nil"/>
              <w:bottom w:val="single" w:sz="4" w:space="0" w:color="auto"/>
              <w:right w:val="single" w:sz="4" w:space="0" w:color="auto"/>
            </w:tcBorders>
            <w:shd w:val="clear" w:color="auto" w:fill="auto"/>
            <w:vAlign w:val="center"/>
            <w:hideMark/>
          </w:tcPr>
          <w:p w14:paraId="320191FF" w14:textId="77777777" w:rsidR="00D871C7" w:rsidRPr="00D871C7" w:rsidRDefault="00D871C7" w:rsidP="00D871C7">
            <w:pPr>
              <w:jc w:val="center"/>
              <w:rPr>
                <w:color w:val="000000"/>
                <w:sz w:val="20"/>
                <w:szCs w:val="20"/>
              </w:rPr>
            </w:pPr>
            <w:r w:rsidRPr="00D871C7">
              <w:rPr>
                <w:color w:val="000000"/>
                <w:sz w:val="20"/>
                <w:szCs w:val="20"/>
              </w:rPr>
              <w:t>1,119</w:t>
            </w:r>
          </w:p>
        </w:tc>
      </w:tr>
      <w:tr w:rsidR="00D871C7" w:rsidRPr="00D871C7" w14:paraId="2DD6815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8E11F30" w14:textId="77777777" w:rsidR="00D871C7" w:rsidRPr="00D871C7" w:rsidRDefault="00D871C7" w:rsidP="00D871C7">
            <w:pPr>
              <w:jc w:val="center"/>
              <w:rPr>
                <w:color w:val="000000"/>
                <w:sz w:val="20"/>
                <w:szCs w:val="20"/>
              </w:rPr>
            </w:pPr>
            <w:r w:rsidRPr="00D871C7">
              <w:rPr>
                <w:color w:val="000000"/>
                <w:sz w:val="20"/>
                <w:szCs w:val="20"/>
              </w:rPr>
              <w:lastRenderedPageBreak/>
              <w:t>691</w:t>
            </w:r>
          </w:p>
        </w:tc>
        <w:tc>
          <w:tcPr>
            <w:tcW w:w="0" w:type="auto"/>
            <w:tcBorders>
              <w:top w:val="nil"/>
              <w:left w:val="nil"/>
              <w:bottom w:val="single" w:sz="4" w:space="0" w:color="auto"/>
              <w:right w:val="single" w:sz="4" w:space="0" w:color="auto"/>
            </w:tcBorders>
            <w:shd w:val="clear" w:color="auto" w:fill="auto"/>
            <w:vAlign w:val="center"/>
            <w:hideMark/>
          </w:tcPr>
          <w:p w14:paraId="5F76377F" w14:textId="77777777" w:rsidR="00D871C7" w:rsidRPr="00D871C7" w:rsidRDefault="00D871C7" w:rsidP="00D871C7">
            <w:pPr>
              <w:rPr>
                <w:color w:val="000000"/>
                <w:sz w:val="20"/>
                <w:szCs w:val="20"/>
              </w:rPr>
            </w:pPr>
            <w:r w:rsidRPr="00D871C7">
              <w:rPr>
                <w:color w:val="000000"/>
                <w:sz w:val="20"/>
                <w:szCs w:val="20"/>
              </w:rPr>
              <w:t>ООО СЗ "СТХ-Девелопмент" Жилой комплекс</w:t>
            </w:r>
            <w:r w:rsidRPr="00D871C7">
              <w:rPr>
                <w:color w:val="000000"/>
                <w:sz w:val="20"/>
                <w:szCs w:val="20"/>
              </w:rPr>
              <w:br/>
              <w:t>№304 в мкр. 24 г. Сургута. Многоквартирный жилой дом №1</w:t>
            </w:r>
          </w:p>
        </w:tc>
        <w:tc>
          <w:tcPr>
            <w:tcW w:w="0" w:type="auto"/>
            <w:tcBorders>
              <w:top w:val="nil"/>
              <w:left w:val="nil"/>
              <w:bottom w:val="single" w:sz="4" w:space="0" w:color="auto"/>
              <w:right w:val="single" w:sz="4" w:space="0" w:color="auto"/>
            </w:tcBorders>
            <w:shd w:val="clear" w:color="auto" w:fill="auto"/>
            <w:noWrap/>
            <w:vAlign w:val="center"/>
            <w:hideMark/>
          </w:tcPr>
          <w:p w14:paraId="553BFE48"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24</w:t>
            </w:r>
          </w:p>
        </w:tc>
        <w:tc>
          <w:tcPr>
            <w:tcW w:w="0" w:type="auto"/>
            <w:tcBorders>
              <w:top w:val="nil"/>
              <w:left w:val="nil"/>
              <w:bottom w:val="single" w:sz="4" w:space="0" w:color="auto"/>
              <w:right w:val="single" w:sz="4" w:space="0" w:color="auto"/>
            </w:tcBorders>
            <w:shd w:val="clear" w:color="auto" w:fill="auto"/>
            <w:vAlign w:val="center"/>
            <w:hideMark/>
          </w:tcPr>
          <w:p w14:paraId="7996EAF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DC10BA1"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1E7E9BE" w14:textId="77777777" w:rsidR="00D871C7" w:rsidRPr="00D871C7" w:rsidRDefault="00D871C7" w:rsidP="00D871C7">
            <w:pPr>
              <w:jc w:val="center"/>
              <w:rPr>
                <w:color w:val="000000"/>
                <w:sz w:val="20"/>
                <w:szCs w:val="20"/>
              </w:rPr>
            </w:pPr>
            <w:r w:rsidRPr="00D871C7">
              <w:rPr>
                <w:color w:val="000000"/>
                <w:sz w:val="20"/>
                <w:szCs w:val="20"/>
              </w:rPr>
              <w:t>0,505</w:t>
            </w:r>
          </w:p>
        </w:tc>
        <w:tc>
          <w:tcPr>
            <w:tcW w:w="0" w:type="auto"/>
            <w:tcBorders>
              <w:top w:val="nil"/>
              <w:left w:val="nil"/>
              <w:bottom w:val="single" w:sz="4" w:space="0" w:color="auto"/>
              <w:right w:val="single" w:sz="4" w:space="0" w:color="auto"/>
            </w:tcBorders>
            <w:shd w:val="clear" w:color="auto" w:fill="auto"/>
            <w:vAlign w:val="center"/>
            <w:hideMark/>
          </w:tcPr>
          <w:p w14:paraId="18FEF817" w14:textId="77777777" w:rsidR="00D871C7" w:rsidRPr="00D871C7" w:rsidRDefault="00D871C7" w:rsidP="00D871C7">
            <w:pPr>
              <w:jc w:val="center"/>
              <w:rPr>
                <w:color w:val="000000"/>
                <w:sz w:val="20"/>
                <w:szCs w:val="20"/>
              </w:rPr>
            </w:pPr>
            <w:r w:rsidRPr="00D871C7">
              <w:rPr>
                <w:color w:val="000000"/>
                <w:sz w:val="20"/>
                <w:szCs w:val="20"/>
              </w:rPr>
              <w:t>0,162</w:t>
            </w:r>
          </w:p>
        </w:tc>
        <w:tc>
          <w:tcPr>
            <w:tcW w:w="0" w:type="auto"/>
            <w:tcBorders>
              <w:top w:val="nil"/>
              <w:left w:val="nil"/>
              <w:bottom w:val="single" w:sz="4" w:space="0" w:color="auto"/>
              <w:right w:val="single" w:sz="4" w:space="0" w:color="auto"/>
            </w:tcBorders>
            <w:shd w:val="clear" w:color="auto" w:fill="auto"/>
            <w:vAlign w:val="center"/>
            <w:hideMark/>
          </w:tcPr>
          <w:p w14:paraId="08804A93" w14:textId="77777777" w:rsidR="00D871C7" w:rsidRPr="00D871C7" w:rsidRDefault="00D871C7" w:rsidP="00D871C7">
            <w:pPr>
              <w:jc w:val="center"/>
              <w:rPr>
                <w:color w:val="000000"/>
                <w:sz w:val="20"/>
                <w:szCs w:val="20"/>
              </w:rPr>
            </w:pPr>
            <w:r w:rsidRPr="00D871C7">
              <w:rPr>
                <w:color w:val="000000"/>
                <w:sz w:val="20"/>
                <w:szCs w:val="20"/>
              </w:rPr>
              <w:t>0,389</w:t>
            </w:r>
          </w:p>
        </w:tc>
        <w:tc>
          <w:tcPr>
            <w:tcW w:w="0" w:type="auto"/>
            <w:tcBorders>
              <w:top w:val="nil"/>
              <w:left w:val="nil"/>
              <w:bottom w:val="single" w:sz="4" w:space="0" w:color="auto"/>
              <w:right w:val="single" w:sz="4" w:space="0" w:color="auto"/>
            </w:tcBorders>
            <w:shd w:val="clear" w:color="auto" w:fill="auto"/>
            <w:vAlign w:val="center"/>
            <w:hideMark/>
          </w:tcPr>
          <w:p w14:paraId="3CB9901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D8AB87" w14:textId="77777777" w:rsidR="00D871C7" w:rsidRPr="00D871C7" w:rsidRDefault="00D871C7" w:rsidP="00D871C7">
            <w:pPr>
              <w:jc w:val="center"/>
              <w:rPr>
                <w:color w:val="000000"/>
                <w:sz w:val="20"/>
                <w:szCs w:val="20"/>
              </w:rPr>
            </w:pPr>
            <w:r w:rsidRPr="00D871C7">
              <w:rPr>
                <w:color w:val="000000"/>
                <w:sz w:val="20"/>
                <w:szCs w:val="20"/>
              </w:rPr>
              <w:t>0,667</w:t>
            </w:r>
          </w:p>
        </w:tc>
        <w:tc>
          <w:tcPr>
            <w:tcW w:w="0" w:type="auto"/>
            <w:tcBorders>
              <w:top w:val="nil"/>
              <w:left w:val="nil"/>
              <w:bottom w:val="single" w:sz="4" w:space="0" w:color="auto"/>
              <w:right w:val="single" w:sz="4" w:space="0" w:color="auto"/>
            </w:tcBorders>
            <w:shd w:val="clear" w:color="auto" w:fill="auto"/>
            <w:vAlign w:val="center"/>
            <w:hideMark/>
          </w:tcPr>
          <w:p w14:paraId="54391B3B" w14:textId="77777777" w:rsidR="00D871C7" w:rsidRPr="00D871C7" w:rsidRDefault="00D871C7" w:rsidP="00D871C7">
            <w:pPr>
              <w:jc w:val="center"/>
              <w:rPr>
                <w:color w:val="000000"/>
                <w:sz w:val="20"/>
                <w:szCs w:val="20"/>
              </w:rPr>
            </w:pPr>
            <w:r w:rsidRPr="00D871C7">
              <w:rPr>
                <w:color w:val="000000"/>
                <w:sz w:val="20"/>
                <w:szCs w:val="20"/>
              </w:rPr>
              <w:t>0,894</w:t>
            </w:r>
          </w:p>
        </w:tc>
      </w:tr>
      <w:tr w:rsidR="00D871C7" w:rsidRPr="00D871C7" w14:paraId="51342951"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92C0D4B" w14:textId="77777777" w:rsidR="00D871C7" w:rsidRPr="00D871C7" w:rsidRDefault="00D871C7" w:rsidP="00D871C7">
            <w:pPr>
              <w:jc w:val="center"/>
              <w:rPr>
                <w:color w:val="000000"/>
                <w:sz w:val="20"/>
                <w:szCs w:val="20"/>
              </w:rPr>
            </w:pPr>
            <w:r w:rsidRPr="00D871C7">
              <w:rPr>
                <w:color w:val="000000"/>
                <w:sz w:val="20"/>
                <w:szCs w:val="20"/>
              </w:rPr>
              <w:t>693</w:t>
            </w:r>
          </w:p>
        </w:tc>
        <w:tc>
          <w:tcPr>
            <w:tcW w:w="0" w:type="auto"/>
            <w:tcBorders>
              <w:top w:val="nil"/>
              <w:left w:val="nil"/>
              <w:bottom w:val="single" w:sz="4" w:space="0" w:color="auto"/>
              <w:right w:val="single" w:sz="4" w:space="0" w:color="auto"/>
            </w:tcBorders>
            <w:shd w:val="clear" w:color="auto" w:fill="auto"/>
            <w:vAlign w:val="center"/>
            <w:hideMark/>
          </w:tcPr>
          <w:p w14:paraId="4A06BC4E" w14:textId="77777777" w:rsidR="00D871C7" w:rsidRPr="00D871C7" w:rsidRDefault="00D871C7" w:rsidP="00D871C7">
            <w:pPr>
              <w:rPr>
                <w:color w:val="000000"/>
                <w:sz w:val="20"/>
                <w:szCs w:val="20"/>
              </w:rPr>
            </w:pPr>
            <w:r w:rsidRPr="00D871C7">
              <w:rPr>
                <w:color w:val="000000"/>
                <w:sz w:val="20"/>
                <w:szCs w:val="20"/>
              </w:rPr>
              <w:t>Поправкин Д.П. Индивидуальный жилой дом</w:t>
            </w:r>
          </w:p>
        </w:tc>
        <w:tc>
          <w:tcPr>
            <w:tcW w:w="0" w:type="auto"/>
            <w:tcBorders>
              <w:top w:val="nil"/>
              <w:left w:val="nil"/>
              <w:bottom w:val="single" w:sz="4" w:space="0" w:color="auto"/>
              <w:right w:val="single" w:sz="4" w:space="0" w:color="auto"/>
            </w:tcBorders>
            <w:shd w:val="clear" w:color="auto" w:fill="auto"/>
            <w:noWrap/>
            <w:vAlign w:val="center"/>
            <w:hideMark/>
          </w:tcPr>
          <w:p w14:paraId="7F72CFCD" w14:textId="77777777" w:rsidR="00D871C7" w:rsidRPr="00D871C7" w:rsidRDefault="00D871C7" w:rsidP="00D871C7">
            <w:pPr>
              <w:jc w:val="center"/>
              <w:rPr>
                <w:color w:val="000000"/>
                <w:sz w:val="20"/>
                <w:szCs w:val="20"/>
              </w:rPr>
            </w:pPr>
            <w:r w:rsidRPr="00D871C7">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729AF90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E4FC69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581D131"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30430BD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729CBB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78DD1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C651E8"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0F4124F9"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464C324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921DF7E" w14:textId="77777777" w:rsidR="00D871C7" w:rsidRPr="00D871C7" w:rsidRDefault="00D871C7" w:rsidP="00D871C7">
            <w:pPr>
              <w:jc w:val="center"/>
              <w:rPr>
                <w:color w:val="000000"/>
                <w:sz w:val="20"/>
                <w:szCs w:val="20"/>
              </w:rPr>
            </w:pPr>
            <w:r w:rsidRPr="00D871C7">
              <w:rPr>
                <w:color w:val="000000"/>
                <w:sz w:val="20"/>
                <w:szCs w:val="20"/>
              </w:rPr>
              <w:t>694</w:t>
            </w:r>
          </w:p>
        </w:tc>
        <w:tc>
          <w:tcPr>
            <w:tcW w:w="0" w:type="auto"/>
            <w:tcBorders>
              <w:top w:val="nil"/>
              <w:left w:val="nil"/>
              <w:bottom w:val="single" w:sz="4" w:space="0" w:color="auto"/>
              <w:right w:val="single" w:sz="4" w:space="0" w:color="auto"/>
            </w:tcBorders>
            <w:shd w:val="clear" w:color="auto" w:fill="auto"/>
            <w:vAlign w:val="center"/>
            <w:hideMark/>
          </w:tcPr>
          <w:p w14:paraId="0387C12A" w14:textId="77777777" w:rsidR="00D871C7" w:rsidRPr="00D871C7" w:rsidRDefault="00D871C7" w:rsidP="00D871C7">
            <w:pPr>
              <w:rPr>
                <w:color w:val="000000"/>
                <w:sz w:val="20"/>
                <w:szCs w:val="20"/>
              </w:rPr>
            </w:pPr>
            <w:r w:rsidRPr="00D871C7">
              <w:rPr>
                <w:color w:val="000000"/>
                <w:sz w:val="20"/>
                <w:szCs w:val="20"/>
              </w:rPr>
              <w:t>Беух А.С. Индивидуальный жилой дом, линия 16, д.11А</w:t>
            </w:r>
          </w:p>
        </w:tc>
        <w:tc>
          <w:tcPr>
            <w:tcW w:w="0" w:type="auto"/>
            <w:tcBorders>
              <w:top w:val="nil"/>
              <w:left w:val="nil"/>
              <w:bottom w:val="single" w:sz="4" w:space="0" w:color="auto"/>
              <w:right w:val="single" w:sz="4" w:space="0" w:color="auto"/>
            </w:tcBorders>
            <w:shd w:val="clear" w:color="auto" w:fill="auto"/>
            <w:noWrap/>
            <w:vAlign w:val="center"/>
            <w:hideMark/>
          </w:tcPr>
          <w:p w14:paraId="0A0A1A50" w14:textId="77777777" w:rsidR="00D871C7" w:rsidRPr="00D871C7" w:rsidRDefault="00D871C7" w:rsidP="00D871C7">
            <w:pPr>
              <w:jc w:val="center"/>
              <w:rPr>
                <w:color w:val="000000"/>
                <w:sz w:val="20"/>
                <w:szCs w:val="20"/>
              </w:rPr>
            </w:pPr>
            <w:r w:rsidRPr="00D871C7">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40A02F6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C48438F"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B54B26B"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5B4D9B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B46BAD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7A3AA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29A24A" w14:textId="77777777" w:rsidR="00D871C7" w:rsidRPr="00D871C7" w:rsidRDefault="00D871C7" w:rsidP="00D871C7">
            <w:pPr>
              <w:jc w:val="center"/>
              <w:rPr>
                <w:color w:val="000000"/>
                <w:sz w:val="20"/>
                <w:szCs w:val="20"/>
              </w:rPr>
            </w:pPr>
            <w:r w:rsidRPr="00D871C7">
              <w:rPr>
                <w:color w:val="000000"/>
                <w:sz w:val="20"/>
                <w:szCs w:val="20"/>
              </w:rPr>
              <w:t>0,028</w:t>
            </w:r>
          </w:p>
        </w:tc>
        <w:tc>
          <w:tcPr>
            <w:tcW w:w="0" w:type="auto"/>
            <w:tcBorders>
              <w:top w:val="nil"/>
              <w:left w:val="nil"/>
              <w:bottom w:val="single" w:sz="4" w:space="0" w:color="auto"/>
              <w:right w:val="single" w:sz="4" w:space="0" w:color="auto"/>
            </w:tcBorders>
            <w:shd w:val="clear" w:color="auto" w:fill="auto"/>
            <w:vAlign w:val="center"/>
            <w:hideMark/>
          </w:tcPr>
          <w:p w14:paraId="5F43C793" w14:textId="77777777" w:rsidR="00D871C7" w:rsidRPr="00D871C7" w:rsidRDefault="00D871C7" w:rsidP="00D871C7">
            <w:pPr>
              <w:jc w:val="center"/>
              <w:rPr>
                <w:color w:val="000000"/>
                <w:sz w:val="20"/>
                <w:szCs w:val="20"/>
              </w:rPr>
            </w:pPr>
            <w:r w:rsidRPr="00D871C7">
              <w:rPr>
                <w:color w:val="000000"/>
                <w:sz w:val="20"/>
                <w:szCs w:val="20"/>
              </w:rPr>
              <w:t>0,028</w:t>
            </w:r>
          </w:p>
        </w:tc>
      </w:tr>
      <w:tr w:rsidR="00D871C7" w:rsidRPr="00D871C7" w14:paraId="7F3F519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32EDB8" w14:textId="77777777" w:rsidR="00D871C7" w:rsidRPr="00D871C7" w:rsidRDefault="00D871C7" w:rsidP="00D871C7">
            <w:pPr>
              <w:jc w:val="center"/>
              <w:rPr>
                <w:color w:val="000000"/>
                <w:sz w:val="20"/>
                <w:szCs w:val="20"/>
              </w:rPr>
            </w:pPr>
            <w:r w:rsidRPr="00D871C7">
              <w:rPr>
                <w:color w:val="000000"/>
                <w:sz w:val="20"/>
                <w:szCs w:val="20"/>
              </w:rPr>
              <w:t>695</w:t>
            </w:r>
          </w:p>
        </w:tc>
        <w:tc>
          <w:tcPr>
            <w:tcW w:w="0" w:type="auto"/>
            <w:tcBorders>
              <w:top w:val="nil"/>
              <w:left w:val="nil"/>
              <w:bottom w:val="single" w:sz="4" w:space="0" w:color="auto"/>
              <w:right w:val="single" w:sz="4" w:space="0" w:color="auto"/>
            </w:tcBorders>
            <w:shd w:val="clear" w:color="auto" w:fill="auto"/>
            <w:vAlign w:val="center"/>
            <w:hideMark/>
          </w:tcPr>
          <w:p w14:paraId="60D690B2" w14:textId="77777777" w:rsidR="00D871C7" w:rsidRPr="00D871C7" w:rsidRDefault="00D871C7" w:rsidP="00D871C7">
            <w:pPr>
              <w:rPr>
                <w:color w:val="000000"/>
                <w:sz w:val="20"/>
                <w:szCs w:val="20"/>
              </w:rPr>
            </w:pPr>
            <w:r w:rsidRPr="00D871C7">
              <w:rPr>
                <w:color w:val="000000"/>
                <w:sz w:val="20"/>
                <w:szCs w:val="20"/>
              </w:rPr>
              <w:t>Патрон Л.А., Патрон Ю.А Индивидуальный жилой дом, ул.Пилотов, 13</w:t>
            </w:r>
          </w:p>
        </w:tc>
        <w:tc>
          <w:tcPr>
            <w:tcW w:w="0" w:type="auto"/>
            <w:tcBorders>
              <w:top w:val="nil"/>
              <w:left w:val="nil"/>
              <w:bottom w:val="single" w:sz="4" w:space="0" w:color="auto"/>
              <w:right w:val="single" w:sz="4" w:space="0" w:color="auto"/>
            </w:tcBorders>
            <w:shd w:val="clear" w:color="auto" w:fill="auto"/>
            <w:noWrap/>
            <w:vAlign w:val="center"/>
            <w:hideMark/>
          </w:tcPr>
          <w:p w14:paraId="2279E963" w14:textId="77777777" w:rsidR="00D871C7" w:rsidRPr="00D871C7" w:rsidRDefault="00D871C7" w:rsidP="00D871C7">
            <w:pPr>
              <w:jc w:val="center"/>
              <w:rPr>
                <w:color w:val="000000"/>
                <w:sz w:val="20"/>
                <w:szCs w:val="20"/>
              </w:rPr>
            </w:pPr>
            <w:r w:rsidRPr="00D871C7">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39FB43F2" w14:textId="77777777" w:rsidR="00D871C7" w:rsidRPr="00D871C7" w:rsidRDefault="00D871C7" w:rsidP="00D871C7">
            <w:pPr>
              <w:jc w:val="center"/>
              <w:rPr>
                <w:color w:val="000000"/>
                <w:sz w:val="20"/>
                <w:szCs w:val="20"/>
              </w:rPr>
            </w:pPr>
            <w:r w:rsidRPr="00D871C7">
              <w:rPr>
                <w:color w:val="000000"/>
                <w:sz w:val="20"/>
                <w:szCs w:val="20"/>
              </w:rPr>
              <w:t>Котельная №29 п. Таежный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76A719A"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49952737"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7A0E55F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30622D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D73F1E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148D5B" w14:textId="77777777" w:rsidR="00D871C7" w:rsidRPr="00D871C7" w:rsidRDefault="00D871C7" w:rsidP="00D871C7">
            <w:pPr>
              <w:jc w:val="center"/>
              <w:rPr>
                <w:color w:val="000000"/>
                <w:sz w:val="20"/>
                <w:szCs w:val="20"/>
              </w:rPr>
            </w:pPr>
            <w:r w:rsidRPr="00D871C7">
              <w:rPr>
                <w:color w:val="000000"/>
                <w:sz w:val="20"/>
                <w:szCs w:val="20"/>
              </w:rPr>
              <w:t>0,014</w:t>
            </w:r>
          </w:p>
        </w:tc>
        <w:tc>
          <w:tcPr>
            <w:tcW w:w="0" w:type="auto"/>
            <w:tcBorders>
              <w:top w:val="nil"/>
              <w:left w:val="nil"/>
              <w:bottom w:val="single" w:sz="4" w:space="0" w:color="auto"/>
              <w:right w:val="single" w:sz="4" w:space="0" w:color="auto"/>
            </w:tcBorders>
            <w:shd w:val="clear" w:color="auto" w:fill="auto"/>
            <w:vAlign w:val="center"/>
            <w:hideMark/>
          </w:tcPr>
          <w:p w14:paraId="737F8C89" w14:textId="77777777" w:rsidR="00D871C7" w:rsidRPr="00D871C7" w:rsidRDefault="00D871C7" w:rsidP="00D871C7">
            <w:pPr>
              <w:jc w:val="center"/>
              <w:rPr>
                <w:color w:val="000000"/>
                <w:sz w:val="20"/>
                <w:szCs w:val="20"/>
              </w:rPr>
            </w:pPr>
            <w:r w:rsidRPr="00D871C7">
              <w:rPr>
                <w:color w:val="000000"/>
                <w:sz w:val="20"/>
                <w:szCs w:val="20"/>
              </w:rPr>
              <w:t>0,014</w:t>
            </w:r>
          </w:p>
        </w:tc>
      </w:tr>
      <w:tr w:rsidR="00D871C7" w:rsidRPr="00D871C7" w14:paraId="7105BC8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B2AD8F7" w14:textId="77777777" w:rsidR="00D871C7" w:rsidRPr="00D871C7" w:rsidRDefault="00D871C7" w:rsidP="00D871C7">
            <w:pPr>
              <w:jc w:val="center"/>
              <w:rPr>
                <w:color w:val="000000"/>
                <w:sz w:val="20"/>
                <w:szCs w:val="20"/>
              </w:rPr>
            </w:pPr>
            <w:r w:rsidRPr="00D871C7">
              <w:rPr>
                <w:color w:val="000000"/>
                <w:sz w:val="20"/>
                <w:szCs w:val="20"/>
              </w:rPr>
              <w:t>696</w:t>
            </w:r>
          </w:p>
        </w:tc>
        <w:tc>
          <w:tcPr>
            <w:tcW w:w="0" w:type="auto"/>
            <w:tcBorders>
              <w:top w:val="nil"/>
              <w:left w:val="nil"/>
              <w:bottom w:val="single" w:sz="4" w:space="0" w:color="auto"/>
              <w:right w:val="single" w:sz="4" w:space="0" w:color="auto"/>
            </w:tcBorders>
            <w:shd w:val="clear" w:color="auto" w:fill="auto"/>
            <w:vAlign w:val="center"/>
            <w:hideMark/>
          </w:tcPr>
          <w:p w14:paraId="75D248FB" w14:textId="77777777" w:rsidR="00D871C7" w:rsidRPr="00D871C7" w:rsidRDefault="00D871C7" w:rsidP="00D871C7">
            <w:pPr>
              <w:rPr>
                <w:color w:val="000000"/>
                <w:sz w:val="20"/>
                <w:szCs w:val="20"/>
              </w:rPr>
            </w:pPr>
            <w:r w:rsidRPr="00D871C7">
              <w:rPr>
                <w:color w:val="000000"/>
                <w:sz w:val="20"/>
                <w:szCs w:val="20"/>
              </w:rPr>
              <w:t>Иванова Н.Л. Индивидуальный жилой дом ул.Полевая, д.11,</w:t>
            </w:r>
          </w:p>
        </w:tc>
        <w:tc>
          <w:tcPr>
            <w:tcW w:w="0" w:type="auto"/>
            <w:tcBorders>
              <w:top w:val="nil"/>
              <w:left w:val="nil"/>
              <w:bottom w:val="single" w:sz="4" w:space="0" w:color="auto"/>
              <w:right w:val="single" w:sz="4" w:space="0" w:color="auto"/>
            </w:tcBorders>
            <w:shd w:val="clear" w:color="auto" w:fill="auto"/>
            <w:noWrap/>
            <w:vAlign w:val="center"/>
            <w:hideMark/>
          </w:tcPr>
          <w:p w14:paraId="1F46A971" w14:textId="77777777" w:rsidR="00D871C7" w:rsidRPr="00D871C7" w:rsidRDefault="00D871C7" w:rsidP="00D871C7">
            <w:pPr>
              <w:jc w:val="center"/>
              <w:rPr>
                <w:color w:val="000000"/>
                <w:sz w:val="20"/>
                <w:szCs w:val="20"/>
              </w:rPr>
            </w:pPr>
            <w:r w:rsidRPr="00D871C7">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74DF0906"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6A1521"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FB966D6"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26AADD0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EE6C1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B4EB8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3BC2641"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14147CD5" w14:textId="77777777" w:rsidR="00D871C7" w:rsidRPr="00D871C7" w:rsidRDefault="00D871C7" w:rsidP="00D871C7">
            <w:pPr>
              <w:jc w:val="center"/>
              <w:rPr>
                <w:color w:val="000000"/>
                <w:sz w:val="20"/>
                <w:szCs w:val="20"/>
              </w:rPr>
            </w:pPr>
            <w:r w:rsidRPr="00D871C7">
              <w:rPr>
                <w:color w:val="000000"/>
                <w:sz w:val="20"/>
                <w:szCs w:val="20"/>
              </w:rPr>
              <w:t>0,021</w:t>
            </w:r>
          </w:p>
        </w:tc>
      </w:tr>
      <w:tr w:rsidR="00D871C7" w:rsidRPr="00D871C7" w14:paraId="26C29A5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41EC6B7" w14:textId="77777777" w:rsidR="00D871C7" w:rsidRPr="00D871C7" w:rsidRDefault="00D871C7" w:rsidP="00D871C7">
            <w:pPr>
              <w:jc w:val="center"/>
              <w:rPr>
                <w:color w:val="000000"/>
                <w:sz w:val="20"/>
                <w:szCs w:val="20"/>
              </w:rPr>
            </w:pPr>
            <w:r w:rsidRPr="00D871C7">
              <w:rPr>
                <w:color w:val="000000"/>
                <w:sz w:val="20"/>
                <w:szCs w:val="20"/>
              </w:rPr>
              <w:t>697</w:t>
            </w:r>
          </w:p>
        </w:tc>
        <w:tc>
          <w:tcPr>
            <w:tcW w:w="0" w:type="auto"/>
            <w:tcBorders>
              <w:top w:val="nil"/>
              <w:left w:val="nil"/>
              <w:bottom w:val="single" w:sz="4" w:space="0" w:color="auto"/>
              <w:right w:val="single" w:sz="4" w:space="0" w:color="auto"/>
            </w:tcBorders>
            <w:shd w:val="clear" w:color="auto" w:fill="auto"/>
            <w:vAlign w:val="center"/>
            <w:hideMark/>
          </w:tcPr>
          <w:p w14:paraId="2BBA002C" w14:textId="77777777" w:rsidR="00D871C7" w:rsidRPr="00D871C7" w:rsidRDefault="00D871C7" w:rsidP="00D871C7">
            <w:pPr>
              <w:rPr>
                <w:color w:val="000000"/>
                <w:sz w:val="20"/>
                <w:szCs w:val="20"/>
              </w:rPr>
            </w:pPr>
            <w:r w:rsidRPr="00D871C7">
              <w:rPr>
                <w:color w:val="000000"/>
                <w:sz w:val="20"/>
                <w:szCs w:val="20"/>
              </w:rPr>
              <w:t>ООО «Газпром трансгаз Сургут» Часть нежилого здания: Гаражи, Крытая школьная площадка</w:t>
            </w:r>
            <w:r w:rsidRPr="00D871C7">
              <w:rPr>
                <w:color w:val="000000"/>
                <w:sz w:val="20"/>
                <w:szCs w:val="20"/>
              </w:rPr>
              <w:br/>
            </w:r>
            <w:proofErr w:type="gramStart"/>
            <w:r w:rsidRPr="00D871C7">
              <w:rPr>
                <w:color w:val="000000"/>
                <w:sz w:val="20"/>
                <w:szCs w:val="20"/>
              </w:rPr>
              <w:t>спортивная  ул.</w:t>
            </w:r>
            <w:proofErr w:type="gramEnd"/>
            <w:r w:rsidRPr="00D871C7">
              <w:rPr>
                <w:color w:val="000000"/>
                <w:sz w:val="20"/>
                <w:szCs w:val="20"/>
              </w:rPr>
              <w:t>50 лет ВЛКСМ, 3/1</w:t>
            </w:r>
          </w:p>
        </w:tc>
        <w:tc>
          <w:tcPr>
            <w:tcW w:w="0" w:type="auto"/>
            <w:tcBorders>
              <w:top w:val="nil"/>
              <w:left w:val="nil"/>
              <w:bottom w:val="single" w:sz="4" w:space="0" w:color="auto"/>
              <w:right w:val="single" w:sz="4" w:space="0" w:color="auto"/>
            </w:tcBorders>
            <w:shd w:val="clear" w:color="auto" w:fill="auto"/>
            <w:noWrap/>
            <w:vAlign w:val="center"/>
            <w:hideMark/>
          </w:tcPr>
          <w:p w14:paraId="19A55979"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17</w:t>
            </w:r>
          </w:p>
        </w:tc>
        <w:tc>
          <w:tcPr>
            <w:tcW w:w="0" w:type="auto"/>
            <w:tcBorders>
              <w:top w:val="nil"/>
              <w:left w:val="nil"/>
              <w:bottom w:val="single" w:sz="4" w:space="0" w:color="auto"/>
              <w:right w:val="single" w:sz="4" w:space="0" w:color="auto"/>
            </w:tcBorders>
            <w:shd w:val="clear" w:color="auto" w:fill="auto"/>
            <w:vAlign w:val="center"/>
            <w:hideMark/>
          </w:tcPr>
          <w:p w14:paraId="7766475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9CC4414"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1C5C7AD3" w14:textId="77777777" w:rsidR="00D871C7" w:rsidRPr="00D871C7" w:rsidRDefault="00D871C7" w:rsidP="00D871C7">
            <w:pPr>
              <w:jc w:val="center"/>
              <w:rPr>
                <w:color w:val="000000"/>
                <w:sz w:val="20"/>
                <w:szCs w:val="20"/>
              </w:rPr>
            </w:pPr>
            <w:r w:rsidRPr="00D871C7">
              <w:rPr>
                <w:color w:val="000000"/>
                <w:sz w:val="20"/>
                <w:szCs w:val="20"/>
              </w:rPr>
              <w:t>0,413</w:t>
            </w:r>
          </w:p>
        </w:tc>
        <w:tc>
          <w:tcPr>
            <w:tcW w:w="0" w:type="auto"/>
            <w:tcBorders>
              <w:top w:val="nil"/>
              <w:left w:val="nil"/>
              <w:bottom w:val="single" w:sz="4" w:space="0" w:color="auto"/>
              <w:right w:val="single" w:sz="4" w:space="0" w:color="auto"/>
            </w:tcBorders>
            <w:shd w:val="clear" w:color="auto" w:fill="auto"/>
            <w:vAlign w:val="center"/>
            <w:hideMark/>
          </w:tcPr>
          <w:p w14:paraId="22E0B6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1B458C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EBDA3A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3C18B4" w14:textId="77777777" w:rsidR="00D871C7" w:rsidRPr="00D871C7" w:rsidRDefault="00D871C7" w:rsidP="00D871C7">
            <w:pPr>
              <w:jc w:val="center"/>
              <w:rPr>
                <w:color w:val="000000"/>
                <w:sz w:val="20"/>
                <w:szCs w:val="20"/>
              </w:rPr>
            </w:pPr>
            <w:r w:rsidRPr="00D871C7">
              <w:rPr>
                <w:color w:val="000000"/>
                <w:sz w:val="20"/>
                <w:szCs w:val="20"/>
              </w:rPr>
              <w:t>0,413</w:t>
            </w:r>
          </w:p>
        </w:tc>
        <w:tc>
          <w:tcPr>
            <w:tcW w:w="0" w:type="auto"/>
            <w:tcBorders>
              <w:top w:val="nil"/>
              <w:left w:val="nil"/>
              <w:bottom w:val="single" w:sz="4" w:space="0" w:color="auto"/>
              <w:right w:val="single" w:sz="4" w:space="0" w:color="auto"/>
            </w:tcBorders>
            <w:shd w:val="clear" w:color="auto" w:fill="auto"/>
            <w:vAlign w:val="center"/>
            <w:hideMark/>
          </w:tcPr>
          <w:p w14:paraId="588CA5D4" w14:textId="77777777" w:rsidR="00D871C7" w:rsidRPr="00D871C7" w:rsidRDefault="00D871C7" w:rsidP="00D871C7">
            <w:pPr>
              <w:jc w:val="center"/>
              <w:rPr>
                <w:color w:val="000000"/>
                <w:sz w:val="20"/>
                <w:szCs w:val="20"/>
              </w:rPr>
            </w:pPr>
            <w:r w:rsidRPr="00D871C7">
              <w:rPr>
                <w:color w:val="000000"/>
                <w:sz w:val="20"/>
                <w:szCs w:val="20"/>
              </w:rPr>
              <w:t>0,413</w:t>
            </w:r>
          </w:p>
        </w:tc>
      </w:tr>
      <w:tr w:rsidR="00D871C7" w:rsidRPr="00D871C7" w14:paraId="7DB5A77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2A80421" w14:textId="77777777" w:rsidR="00D871C7" w:rsidRPr="00D871C7" w:rsidRDefault="00D871C7" w:rsidP="00D871C7">
            <w:pPr>
              <w:jc w:val="center"/>
              <w:rPr>
                <w:color w:val="000000"/>
                <w:sz w:val="20"/>
                <w:szCs w:val="20"/>
              </w:rPr>
            </w:pPr>
            <w:r w:rsidRPr="00D871C7">
              <w:rPr>
                <w:color w:val="000000"/>
                <w:sz w:val="20"/>
                <w:szCs w:val="20"/>
              </w:rPr>
              <w:t>698</w:t>
            </w:r>
          </w:p>
        </w:tc>
        <w:tc>
          <w:tcPr>
            <w:tcW w:w="0" w:type="auto"/>
            <w:tcBorders>
              <w:top w:val="nil"/>
              <w:left w:val="nil"/>
              <w:bottom w:val="single" w:sz="4" w:space="0" w:color="auto"/>
              <w:right w:val="single" w:sz="4" w:space="0" w:color="auto"/>
            </w:tcBorders>
            <w:shd w:val="clear" w:color="auto" w:fill="auto"/>
            <w:vAlign w:val="center"/>
            <w:hideMark/>
          </w:tcPr>
          <w:p w14:paraId="52B31784" w14:textId="77777777" w:rsidR="00D871C7" w:rsidRPr="00D871C7" w:rsidRDefault="00D871C7" w:rsidP="00D871C7">
            <w:pPr>
              <w:rPr>
                <w:color w:val="000000"/>
                <w:sz w:val="20"/>
                <w:szCs w:val="20"/>
              </w:rPr>
            </w:pPr>
            <w:r w:rsidRPr="00D871C7">
              <w:rPr>
                <w:color w:val="000000"/>
                <w:sz w:val="20"/>
                <w:szCs w:val="20"/>
              </w:rPr>
              <w:t>ООО Ханты-Мансийск СтройРесурс Жилой дом №30 в зоне многоэтажной жилой застройки мкр.30</w:t>
            </w:r>
          </w:p>
        </w:tc>
        <w:tc>
          <w:tcPr>
            <w:tcW w:w="0" w:type="auto"/>
            <w:tcBorders>
              <w:top w:val="nil"/>
              <w:left w:val="nil"/>
              <w:bottom w:val="single" w:sz="4" w:space="0" w:color="auto"/>
              <w:right w:val="single" w:sz="4" w:space="0" w:color="auto"/>
            </w:tcBorders>
            <w:shd w:val="clear" w:color="auto" w:fill="auto"/>
            <w:noWrap/>
            <w:vAlign w:val="center"/>
            <w:hideMark/>
          </w:tcPr>
          <w:p w14:paraId="3B99FF44"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30</w:t>
            </w:r>
          </w:p>
        </w:tc>
        <w:tc>
          <w:tcPr>
            <w:tcW w:w="0" w:type="auto"/>
            <w:tcBorders>
              <w:top w:val="nil"/>
              <w:left w:val="nil"/>
              <w:bottom w:val="single" w:sz="4" w:space="0" w:color="auto"/>
              <w:right w:val="single" w:sz="4" w:space="0" w:color="auto"/>
            </w:tcBorders>
            <w:shd w:val="clear" w:color="auto" w:fill="auto"/>
            <w:vAlign w:val="center"/>
            <w:hideMark/>
          </w:tcPr>
          <w:p w14:paraId="1DE2A52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AE68DA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9D51A42" w14:textId="77777777" w:rsidR="00D871C7" w:rsidRPr="00D871C7" w:rsidRDefault="00D871C7" w:rsidP="00D871C7">
            <w:pPr>
              <w:jc w:val="center"/>
              <w:rPr>
                <w:color w:val="000000"/>
                <w:sz w:val="20"/>
                <w:szCs w:val="20"/>
              </w:rPr>
            </w:pPr>
            <w:r w:rsidRPr="00D871C7">
              <w:rPr>
                <w:color w:val="000000"/>
                <w:sz w:val="20"/>
                <w:szCs w:val="20"/>
              </w:rPr>
              <w:t>0,825</w:t>
            </w:r>
          </w:p>
        </w:tc>
        <w:tc>
          <w:tcPr>
            <w:tcW w:w="0" w:type="auto"/>
            <w:tcBorders>
              <w:top w:val="nil"/>
              <w:left w:val="nil"/>
              <w:bottom w:val="single" w:sz="4" w:space="0" w:color="auto"/>
              <w:right w:val="single" w:sz="4" w:space="0" w:color="auto"/>
            </w:tcBorders>
            <w:shd w:val="clear" w:color="auto" w:fill="auto"/>
            <w:vAlign w:val="center"/>
            <w:hideMark/>
          </w:tcPr>
          <w:p w14:paraId="1F5D209C" w14:textId="77777777" w:rsidR="00D871C7" w:rsidRPr="00D871C7" w:rsidRDefault="00D871C7" w:rsidP="00D871C7">
            <w:pPr>
              <w:jc w:val="center"/>
              <w:rPr>
                <w:color w:val="000000"/>
                <w:sz w:val="20"/>
                <w:szCs w:val="20"/>
              </w:rPr>
            </w:pPr>
            <w:r w:rsidRPr="00D871C7">
              <w:rPr>
                <w:color w:val="000000"/>
                <w:sz w:val="20"/>
                <w:szCs w:val="20"/>
              </w:rPr>
              <w:t>0,163</w:t>
            </w:r>
          </w:p>
        </w:tc>
        <w:tc>
          <w:tcPr>
            <w:tcW w:w="0" w:type="auto"/>
            <w:tcBorders>
              <w:top w:val="nil"/>
              <w:left w:val="nil"/>
              <w:bottom w:val="single" w:sz="4" w:space="0" w:color="auto"/>
              <w:right w:val="single" w:sz="4" w:space="0" w:color="auto"/>
            </w:tcBorders>
            <w:shd w:val="clear" w:color="auto" w:fill="auto"/>
            <w:vAlign w:val="center"/>
            <w:hideMark/>
          </w:tcPr>
          <w:p w14:paraId="52B8B0DA" w14:textId="77777777" w:rsidR="00D871C7" w:rsidRPr="00D871C7" w:rsidRDefault="00D871C7" w:rsidP="00D871C7">
            <w:pPr>
              <w:jc w:val="center"/>
              <w:rPr>
                <w:color w:val="000000"/>
                <w:sz w:val="20"/>
                <w:szCs w:val="20"/>
              </w:rPr>
            </w:pPr>
            <w:r w:rsidRPr="00D871C7">
              <w:rPr>
                <w:color w:val="000000"/>
                <w:sz w:val="20"/>
                <w:szCs w:val="20"/>
              </w:rPr>
              <w:t>0,390</w:t>
            </w:r>
          </w:p>
        </w:tc>
        <w:tc>
          <w:tcPr>
            <w:tcW w:w="0" w:type="auto"/>
            <w:tcBorders>
              <w:top w:val="nil"/>
              <w:left w:val="nil"/>
              <w:bottom w:val="single" w:sz="4" w:space="0" w:color="auto"/>
              <w:right w:val="single" w:sz="4" w:space="0" w:color="auto"/>
            </w:tcBorders>
            <w:shd w:val="clear" w:color="auto" w:fill="auto"/>
            <w:vAlign w:val="center"/>
            <w:hideMark/>
          </w:tcPr>
          <w:p w14:paraId="12656D2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819D985" w14:textId="77777777" w:rsidR="00D871C7" w:rsidRPr="00D871C7" w:rsidRDefault="00D871C7" w:rsidP="00D871C7">
            <w:pPr>
              <w:jc w:val="center"/>
              <w:rPr>
                <w:color w:val="000000"/>
                <w:sz w:val="20"/>
                <w:szCs w:val="20"/>
              </w:rPr>
            </w:pPr>
            <w:r w:rsidRPr="00D871C7">
              <w:rPr>
                <w:color w:val="000000"/>
                <w:sz w:val="20"/>
                <w:szCs w:val="20"/>
              </w:rPr>
              <w:t>0,988</w:t>
            </w:r>
          </w:p>
        </w:tc>
        <w:tc>
          <w:tcPr>
            <w:tcW w:w="0" w:type="auto"/>
            <w:tcBorders>
              <w:top w:val="nil"/>
              <w:left w:val="nil"/>
              <w:bottom w:val="single" w:sz="4" w:space="0" w:color="auto"/>
              <w:right w:val="single" w:sz="4" w:space="0" w:color="auto"/>
            </w:tcBorders>
            <w:shd w:val="clear" w:color="auto" w:fill="auto"/>
            <w:vAlign w:val="center"/>
            <w:hideMark/>
          </w:tcPr>
          <w:p w14:paraId="72BAA76B" w14:textId="77777777" w:rsidR="00D871C7" w:rsidRPr="00D871C7" w:rsidRDefault="00D871C7" w:rsidP="00D871C7">
            <w:pPr>
              <w:jc w:val="center"/>
              <w:rPr>
                <w:color w:val="000000"/>
                <w:sz w:val="20"/>
                <w:szCs w:val="20"/>
              </w:rPr>
            </w:pPr>
            <w:r w:rsidRPr="00D871C7">
              <w:rPr>
                <w:color w:val="000000"/>
                <w:sz w:val="20"/>
                <w:szCs w:val="20"/>
              </w:rPr>
              <w:t>1,215</w:t>
            </w:r>
          </w:p>
        </w:tc>
      </w:tr>
      <w:tr w:rsidR="00D871C7" w:rsidRPr="00D871C7" w14:paraId="1B10B862"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E72460" w14:textId="77777777" w:rsidR="00D871C7" w:rsidRPr="00D871C7" w:rsidRDefault="00D871C7" w:rsidP="00D871C7">
            <w:pPr>
              <w:jc w:val="center"/>
              <w:rPr>
                <w:color w:val="000000"/>
                <w:sz w:val="20"/>
                <w:szCs w:val="20"/>
              </w:rPr>
            </w:pPr>
            <w:r w:rsidRPr="00D871C7">
              <w:rPr>
                <w:color w:val="000000"/>
                <w:sz w:val="20"/>
                <w:szCs w:val="20"/>
              </w:rPr>
              <w:t>699</w:t>
            </w:r>
          </w:p>
        </w:tc>
        <w:tc>
          <w:tcPr>
            <w:tcW w:w="0" w:type="auto"/>
            <w:tcBorders>
              <w:top w:val="nil"/>
              <w:left w:val="nil"/>
              <w:bottom w:val="single" w:sz="4" w:space="0" w:color="auto"/>
              <w:right w:val="single" w:sz="4" w:space="0" w:color="auto"/>
            </w:tcBorders>
            <w:shd w:val="clear" w:color="auto" w:fill="auto"/>
            <w:vAlign w:val="center"/>
            <w:hideMark/>
          </w:tcPr>
          <w:p w14:paraId="0A6B591C" w14:textId="77777777" w:rsidR="00D871C7" w:rsidRPr="00D871C7" w:rsidRDefault="00D871C7" w:rsidP="00D871C7">
            <w:pPr>
              <w:rPr>
                <w:color w:val="000000"/>
                <w:sz w:val="20"/>
                <w:szCs w:val="20"/>
              </w:rPr>
            </w:pPr>
            <w:r w:rsidRPr="00D871C7">
              <w:rPr>
                <w:color w:val="000000"/>
                <w:sz w:val="20"/>
                <w:szCs w:val="20"/>
              </w:rPr>
              <w:t>ООО Ханты-Мансийск СтройРесурс Жилой дом №29 в зоне многоэтажной жилой застройки мкр.30</w:t>
            </w:r>
          </w:p>
        </w:tc>
        <w:tc>
          <w:tcPr>
            <w:tcW w:w="0" w:type="auto"/>
            <w:tcBorders>
              <w:top w:val="nil"/>
              <w:left w:val="nil"/>
              <w:bottom w:val="single" w:sz="4" w:space="0" w:color="auto"/>
              <w:right w:val="single" w:sz="4" w:space="0" w:color="auto"/>
            </w:tcBorders>
            <w:shd w:val="clear" w:color="auto" w:fill="auto"/>
            <w:noWrap/>
            <w:vAlign w:val="center"/>
            <w:hideMark/>
          </w:tcPr>
          <w:p w14:paraId="53463FAB"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30</w:t>
            </w:r>
          </w:p>
        </w:tc>
        <w:tc>
          <w:tcPr>
            <w:tcW w:w="0" w:type="auto"/>
            <w:tcBorders>
              <w:top w:val="nil"/>
              <w:left w:val="nil"/>
              <w:bottom w:val="single" w:sz="4" w:space="0" w:color="auto"/>
              <w:right w:val="single" w:sz="4" w:space="0" w:color="auto"/>
            </w:tcBorders>
            <w:shd w:val="clear" w:color="auto" w:fill="auto"/>
            <w:vAlign w:val="center"/>
            <w:hideMark/>
          </w:tcPr>
          <w:p w14:paraId="49055B5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D8CDDE2"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0290E6D" w14:textId="77777777" w:rsidR="00D871C7" w:rsidRPr="00D871C7" w:rsidRDefault="00D871C7" w:rsidP="00D871C7">
            <w:pPr>
              <w:jc w:val="center"/>
              <w:rPr>
                <w:color w:val="000000"/>
                <w:sz w:val="20"/>
                <w:szCs w:val="20"/>
              </w:rPr>
            </w:pPr>
            <w:r w:rsidRPr="00D871C7">
              <w:rPr>
                <w:color w:val="000000"/>
                <w:sz w:val="20"/>
                <w:szCs w:val="20"/>
              </w:rPr>
              <w:t>0,424</w:t>
            </w:r>
          </w:p>
        </w:tc>
        <w:tc>
          <w:tcPr>
            <w:tcW w:w="0" w:type="auto"/>
            <w:tcBorders>
              <w:top w:val="nil"/>
              <w:left w:val="nil"/>
              <w:bottom w:val="single" w:sz="4" w:space="0" w:color="auto"/>
              <w:right w:val="single" w:sz="4" w:space="0" w:color="auto"/>
            </w:tcBorders>
            <w:shd w:val="clear" w:color="auto" w:fill="auto"/>
            <w:vAlign w:val="center"/>
            <w:hideMark/>
          </w:tcPr>
          <w:p w14:paraId="521B5805" w14:textId="77777777" w:rsidR="00D871C7" w:rsidRPr="00D871C7" w:rsidRDefault="00D871C7" w:rsidP="00D871C7">
            <w:pPr>
              <w:jc w:val="center"/>
              <w:rPr>
                <w:color w:val="000000"/>
                <w:sz w:val="20"/>
                <w:szCs w:val="20"/>
              </w:rPr>
            </w:pPr>
            <w:r w:rsidRPr="00D871C7">
              <w:rPr>
                <w:color w:val="000000"/>
                <w:sz w:val="20"/>
                <w:szCs w:val="20"/>
              </w:rPr>
              <w:t>0,117</w:t>
            </w:r>
          </w:p>
        </w:tc>
        <w:tc>
          <w:tcPr>
            <w:tcW w:w="0" w:type="auto"/>
            <w:tcBorders>
              <w:top w:val="nil"/>
              <w:left w:val="nil"/>
              <w:bottom w:val="single" w:sz="4" w:space="0" w:color="auto"/>
              <w:right w:val="single" w:sz="4" w:space="0" w:color="auto"/>
            </w:tcBorders>
            <w:shd w:val="clear" w:color="auto" w:fill="auto"/>
            <w:vAlign w:val="center"/>
            <w:hideMark/>
          </w:tcPr>
          <w:p w14:paraId="7E0C8B48" w14:textId="77777777" w:rsidR="00D871C7" w:rsidRPr="00D871C7" w:rsidRDefault="00D871C7" w:rsidP="00D871C7">
            <w:pPr>
              <w:jc w:val="center"/>
              <w:rPr>
                <w:color w:val="000000"/>
                <w:sz w:val="20"/>
                <w:szCs w:val="20"/>
              </w:rPr>
            </w:pPr>
            <w:r w:rsidRPr="00D871C7">
              <w:rPr>
                <w:color w:val="000000"/>
                <w:sz w:val="20"/>
                <w:szCs w:val="20"/>
              </w:rPr>
              <w:t>0,281</w:t>
            </w:r>
          </w:p>
        </w:tc>
        <w:tc>
          <w:tcPr>
            <w:tcW w:w="0" w:type="auto"/>
            <w:tcBorders>
              <w:top w:val="nil"/>
              <w:left w:val="nil"/>
              <w:bottom w:val="single" w:sz="4" w:space="0" w:color="auto"/>
              <w:right w:val="single" w:sz="4" w:space="0" w:color="auto"/>
            </w:tcBorders>
            <w:shd w:val="clear" w:color="auto" w:fill="auto"/>
            <w:vAlign w:val="center"/>
            <w:hideMark/>
          </w:tcPr>
          <w:p w14:paraId="424856B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C32C925" w14:textId="77777777" w:rsidR="00D871C7" w:rsidRPr="00D871C7" w:rsidRDefault="00D871C7" w:rsidP="00D871C7">
            <w:pPr>
              <w:jc w:val="center"/>
              <w:rPr>
                <w:color w:val="000000"/>
                <w:sz w:val="20"/>
                <w:szCs w:val="20"/>
              </w:rPr>
            </w:pPr>
            <w:r w:rsidRPr="00D871C7">
              <w:rPr>
                <w:color w:val="000000"/>
                <w:sz w:val="20"/>
                <w:szCs w:val="20"/>
              </w:rPr>
              <w:t>0,541</w:t>
            </w:r>
          </w:p>
        </w:tc>
        <w:tc>
          <w:tcPr>
            <w:tcW w:w="0" w:type="auto"/>
            <w:tcBorders>
              <w:top w:val="nil"/>
              <w:left w:val="nil"/>
              <w:bottom w:val="single" w:sz="4" w:space="0" w:color="auto"/>
              <w:right w:val="single" w:sz="4" w:space="0" w:color="auto"/>
            </w:tcBorders>
            <w:shd w:val="clear" w:color="auto" w:fill="auto"/>
            <w:vAlign w:val="center"/>
            <w:hideMark/>
          </w:tcPr>
          <w:p w14:paraId="735B9284" w14:textId="77777777" w:rsidR="00D871C7" w:rsidRPr="00D871C7" w:rsidRDefault="00D871C7" w:rsidP="00D871C7">
            <w:pPr>
              <w:jc w:val="center"/>
              <w:rPr>
                <w:color w:val="000000"/>
                <w:sz w:val="20"/>
                <w:szCs w:val="20"/>
              </w:rPr>
            </w:pPr>
            <w:r w:rsidRPr="00D871C7">
              <w:rPr>
                <w:color w:val="000000"/>
                <w:sz w:val="20"/>
                <w:szCs w:val="20"/>
              </w:rPr>
              <w:t>0,705</w:t>
            </w:r>
          </w:p>
        </w:tc>
      </w:tr>
      <w:tr w:rsidR="00D871C7" w:rsidRPr="00D871C7" w14:paraId="74AF970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B7E46C4" w14:textId="77777777" w:rsidR="00D871C7" w:rsidRPr="00D871C7" w:rsidRDefault="00D871C7" w:rsidP="00D871C7">
            <w:pPr>
              <w:jc w:val="center"/>
              <w:rPr>
                <w:color w:val="000000"/>
                <w:sz w:val="20"/>
                <w:szCs w:val="20"/>
              </w:rPr>
            </w:pPr>
            <w:r w:rsidRPr="00D871C7">
              <w:rPr>
                <w:color w:val="000000"/>
                <w:sz w:val="20"/>
                <w:szCs w:val="20"/>
              </w:rPr>
              <w:t>700</w:t>
            </w:r>
          </w:p>
        </w:tc>
        <w:tc>
          <w:tcPr>
            <w:tcW w:w="0" w:type="auto"/>
            <w:tcBorders>
              <w:top w:val="nil"/>
              <w:left w:val="nil"/>
              <w:bottom w:val="single" w:sz="4" w:space="0" w:color="auto"/>
              <w:right w:val="single" w:sz="4" w:space="0" w:color="auto"/>
            </w:tcBorders>
            <w:shd w:val="clear" w:color="auto" w:fill="auto"/>
            <w:vAlign w:val="center"/>
            <w:hideMark/>
          </w:tcPr>
          <w:p w14:paraId="666DABC3" w14:textId="77777777" w:rsidR="00D871C7" w:rsidRPr="00D871C7" w:rsidRDefault="00D871C7" w:rsidP="00D871C7">
            <w:pPr>
              <w:rPr>
                <w:color w:val="000000"/>
                <w:sz w:val="20"/>
                <w:szCs w:val="20"/>
              </w:rPr>
            </w:pPr>
            <w:r w:rsidRPr="00D871C7">
              <w:rPr>
                <w:color w:val="000000"/>
                <w:sz w:val="20"/>
                <w:szCs w:val="20"/>
              </w:rPr>
              <w:t xml:space="preserve">ИП Мухутдинов А.С. Нежилое здание г. </w:t>
            </w:r>
            <w:proofErr w:type="gramStart"/>
            <w:r w:rsidRPr="00D871C7">
              <w:rPr>
                <w:color w:val="000000"/>
                <w:sz w:val="20"/>
                <w:szCs w:val="20"/>
              </w:rPr>
              <w:t>Сургут,</w:t>
            </w:r>
            <w:r w:rsidRPr="00D871C7">
              <w:rPr>
                <w:color w:val="000000"/>
                <w:sz w:val="20"/>
                <w:szCs w:val="20"/>
              </w:rPr>
              <w:br/>
              <w:t>Энгельса</w:t>
            </w:r>
            <w:proofErr w:type="gramEnd"/>
            <w:r w:rsidRPr="00D871C7">
              <w:rPr>
                <w:color w:val="000000"/>
                <w:sz w:val="20"/>
                <w:szCs w:val="20"/>
              </w:rPr>
              <w:t>,12</w:t>
            </w:r>
          </w:p>
        </w:tc>
        <w:tc>
          <w:tcPr>
            <w:tcW w:w="0" w:type="auto"/>
            <w:tcBorders>
              <w:top w:val="nil"/>
              <w:left w:val="nil"/>
              <w:bottom w:val="single" w:sz="4" w:space="0" w:color="auto"/>
              <w:right w:val="single" w:sz="4" w:space="0" w:color="auto"/>
            </w:tcBorders>
            <w:shd w:val="clear" w:color="auto" w:fill="auto"/>
            <w:noWrap/>
            <w:vAlign w:val="center"/>
            <w:hideMark/>
          </w:tcPr>
          <w:p w14:paraId="18633AAC"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8</w:t>
            </w:r>
          </w:p>
        </w:tc>
        <w:tc>
          <w:tcPr>
            <w:tcW w:w="0" w:type="auto"/>
            <w:tcBorders>
              <w:top w:val="nil"/>
              <w:left w:val="nil"/>
              <w:bottom w:val="single" w:sz="4" w:space="0" w:color="auto"/>
              <w:right w:val="single" w:sz="4" w:space="0" w:color="auto"/>
            </w:tcBorders>
            <w:shd w:val="clear" w:color="auto" w:fill="auto"/>
            <w:vAlign w:val="center"/>
            <w:hideMark/>
          </w:tcPr>
          <w:p w14:paraId="31CEA25D"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F37A75E"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51CBC54" w14:textId="77777777" w:rsidR="00D871C7" w:rsidRPr="00D871C7" w:rsidRDefault="00D871C7" w:rsidP="00D871C7">
            <w:pPr>
              <w:jc w:val="center"/>
              <w:rPr>
                <w:color w:val="000000"/>
                <w:sz w:val="20"/>
                <w:szCs w:val="20"/>
              </w:rPr>
            </w:pPr>
            <w:r w:rsidRPr="00D871C7">
              <w:rPr>
                <w:color w:val="000000"/>
                <w:sz w:val="20"/>
                <w:szCs w:val="20"/>
              </w:rPr>
              <w:t>0,052</w:t>
            </w:r>
          </w:p>
        </w:tc>
        <w:tc>
          <w:tcPr>
            <w:tcW w:w="0" w:type="auto"/>
            <w:tcBorders>
              <w:top w:val="nil"/>
              <w:left w:val="nil"/>
              <w:bottom w:val="single" w:sz="4" w:space="0" w:color="auto"/>
              <w:right w:val="single" w:sz="4" w:space="0" w:color="auto"/>
            </w:tcBorders>
            <w:shd w:val="clear" w:color="auto" w:fill="auto"/>
            <w:vAlign w:val="center"/>
            <w:hideMark/>
          </w:tcPr>
          <w:p w14:paraId="6A71D408" w14:textId="77777777" w:rsidR="00D871C7" w:rsidRPr="00D871C7" w:rsidRDefault="00D871C7" w:rsidP="00D871C7">
            <w:pPr>
              <w:jc w:val="center"/>
              <w:rPr>
                <w:color w:val="000000"/>
                <w:sz w:val="20"/>
                <w:szCs w:val="20"/>
              </w:rPr>
            </w:pPr>
            <w:r w:rsidRPr="00D871C7">
              <w:rPr>
                <w:color w:val="000000"/>
                <w:sz w:val="20"/>
                <w:szCs w:val="20"/>
              </w:rPr>
              <w:t>-0,002</w:t>
            </w:r>
          </w:p>
        </w:tc>
        <w:tc>
          <w:tcPr>
            <w:tcW w:w="0" w:type="auto"/>
            <w:tcBorders>
              <w:top w:val="nil"/>
              <w:left w:val="nil"/>
              <w:bottom w:val="single" w:sz="4" w:space="0" w:color="auto"/>
              <w:right w:val="single" w:sz="4" w:space="0" w:color="auto"/>
            </w:tcBorders>
            <w:shd w:val="clear" w:color="auto" w:fill="auto"/>
            <w:vAlign w:val="center"/>
            <w:hideMark/>
          </w:tcPr>
          <w:p w14:paraId="2BE017F1" w14:textId="77777777" w:rsidR="00D871C7" w:rsidRPr="00D871C7" w:rsidRDefault="00D871C7" w:rsidP="00D871C7">
            <w:pPr>
              <w:jc w:val="center"/>
              <w:rPr>
                <w:color w:val="000000"/>
                <w:sz w:val="20"/>
                <w:szCs w:val="20"/>
              </w:rPr>
            </w:pPr>
            <w:r w:rsidRPr="00D871C7">
              <w:rPr>
                <w:color w:val="000000"/>
                <w:sz w:val="20"/>
                <w:szCs w:val="20"/>
              </w:rPr>
              <w:t>-0,004</w:t>
            </w:r>
          </w:p>
        </w:tc>
        <w:tc>
          <w:tcPr>
            <w:tcW w:w="0" w:type="auto"/>
            <w:tcBorders>
              <w:top w:val="nil"/>
              <w:left w:val="nil"/>
              <w:bottom w:val="single" w:sz="4" w:space="0" w:color="auto"/>
              <w:right w:val="single" w:sz="4" w:space="0" w:color="auto"/>
            </w:tcBorders>
            <w:shd w:val="clear" w:color="auto" w:fill="auto"/>
            <w:vAlign w:val="center"/>
            <w:hideMark/>
          </w:tcPr>
          <w:p w14:paraId="4F0334A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9076B58" w14:textId="77777777" w:rsidR="00D871C7" w:rsidRPr="00D871C7" w:rsidRDefault="00D871C7" w:rsidP="00D871C7">
            <w:pPr>
              <w:jc w:val="center"/>
              <w:rPr>
                <w:color w:val="000000"/>
                <w:sz w:val="20"/>
                <w:szCs w:val="20"/>
              </w:rPr>
            </w:pPr>
            <w:r w:rsidRPr="00D871C7">
              <w:rPr>
                <w:color w:val="000000"/>
                <w:sz w:val="20"/>
                <w:szCs w:val="20"/>
              </w:rPr>
              <w:t>0,050</w:t>
            </w:r>
          </w:p>
        </w:tc>
        <w:tc>
          <w:tcPr>
            <w:tcW w:w="0" w:type="auto"/>
            <w:tcBorders>
              <w:top w:val="nil"/>
              <w:left w:val="nil"/>
              <w:bottom w:val="single" w:sz="4" w:space="0" w:color="auto"/>
              <w:right w:val="single" w:sz="4" w:space="0" w:color="auto"/>
            </w:tcBorders>
            <w:shd w:val="clear" w:color="auto" w:fill="auto"/>
            <w:vAlign w:val="center"/>
            <w:hideMark/>
          </w:tcPr>
          <w:p w14:paraId="3CADDACC" w14:textId="77777777" w:rsidR="00D871C7" w:rsidRPr="00D871C7" w:rsidRDefault="00D871C7" w:rsidP="00D871C7">
            <w:pPr>
              <w:jc w:val="center"/>
              <w:rPr>
                <w:color w:val="000000"/>
                <w:sz w:val="20"/>
                <w:szCs w:val="20"/>
              </w:rPr>
            </w:pPr>
            <w:r w:rsidRPr="00D871C7">
              <w:rPr>
                <w:color w:val="000000"/>
                <w:sz w:val="20"/>
                <w:szCs w:val="20"/>
              </w:rPr>
              <w:t>0,048</w:t>
            </w:r>
          </w:p>
        </w:tc>
      </w:tr>
      <w:tr w:rsidR="00D871C7" w:rsidRPr="00D871C7" w14:paraId="55E475E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F42D0DA" w14:textId="77777777" w:rsidR="00D871C7" w:rsidRPr="00D871C7" w:rsidRDefault="00D871C7" w:rsidP="00D871C7">
            <w:pPr>
              <w:jc w:val="center"/>
              <w:rPr>
                <w:color w:val="000000"/>
                <w:sz w:val="20"/>
                <w:szCs w:val="20"/>
              </w:rPr>
            </w:pPr>
            <w:r w:rsidRPr="00D871C7">
              <w:rPr>
                <w:color w:val="000000"/>
                <w:sz w:val="20"/>
                <w:szCs w:val="20"/>
              </w:rPr>
              <w:t>701</w:t>
            </w:r>
          </w:p>
        </w:tc>
        <w:tc>
          <w:tcPr>
            <w:tcW w:w="0" w:type="auto"/>
            <w:tcBorders>
              <w:top w:val="nil"/>
              <w:left w:val="nil"/>
              <w:bottom w:val="single" w:sz="4" w:space="0" w:color="auto"/>
              <w:right w:val="single" w:sz="4" w:space="0" w:color="auto"/>
            </w:tcBorders>
            <w:shd w:val="clear" w:color="auto" w:fill="auto"/>
            <w:vAlign w:val="center"/>
            <w:hideMark/>
          </w:tcPr>
          <w:p w14:paraId="1152E9E1" w14:textId="77777777" w:rsidR="00D871C7" w:rsidRPr="00D871C7" w:rsidRDefault="00D871C7" w:rsidP="00D871C7">
            <w:pPr>
              <w:rPr>
                <w:color w:val="000000"/>
                <w:sz w:val="20"/>
                <w:szCs w:val="20"/>
              </w:rPr>
            </w:pPr>
            <w:r w:rsidRPr="00D871C7">
              <w:rPr>
                <w:color w:val="000000"/>
                <w:sz w:val="20"/>
                <w:szCs w:val="20"/>
              </w:rPr>
              <w:t>Вафин Р.Ф. АБК ул. С. Безверхова, 2</w:t>
            </w:r>
          </w:p>
        </w:tc>
        <w:tc>
          <w:tcPr>
            <w:tcW w:w="0" w:type="auto"/>
            <w:tcBorders>
              <w:top w:val="nil"/>
              <w:left w:val="nil"/>
              <w:bottom w:val="single" w:sz="4" w:space="0" w:color="auto"/>
              <w:right w:val="single" w:sz="4" w:space="0" w:color="auto"/>
            </w:tcBorders>
            <w:shd w:val="clear" w:color="auto" w:fill="auto"/>
            <w:noWrap/>
            <w:vAlign w:val="center"/>
            <w:hideMark/>
          </w:tcPr>
          <w:p w14:paraId="34E3166F" w14:textId="77777777" w:rsidR="00D871C7" w:rsidRPr="00D871C7" w:rsidRDefault="00D871C7" w:rsidP="00D871C7">
            <w:pPr>
              <w:jc w:val="center"/>
              <w:rPr>
                <w:color w:val="000000"/>
                <w:sz w:val="20"/>
                <w:szCs w:val="20"/>
              </w:rPr>
            </w:pPr>
            <w:proofErr w:type="gramStart"/>
            <w:r w:rsidRPr="00D871C7">
              <w:rPr>
                <w:color w:val="000000"/>
                <w:sz w:val="20"/>
                <w:szCs w:val="20"/>
              </w:rPr>
              <w:t>набережная</w:t>
            </w:r>
            <w:proofErr w:type="gramEnd"/>
            <w:r w:rsidRPr="00D871C7">
              <w:rPr>
                <w:color w:val="000000"/>
                <w:sz w:val="20"/>
                <w:szCs w:val="20"/>
              </w:rPr>
              <w:t xml:space="preserve"> поймы Бардыковкм</w:t>
            </w:r>
          </w:p>
        </w:tc>
        <w:tc>
          <w:tcPr>
            <w:tcW w:w="0" w:type="auto"/>
            <w:tcBorders>
              <w:top w:val="nil"/>
              <w:left w:val="nil"/>
              <w:bottom w:val="single" w:sz="4" w:space="0" w:color="auto"/>
              <w:right w:val="single" w:sz="4" w:space="0" w:color="auto"/>
            </w:tcBorders>
            <w:shd w:val="clear" w:color="auto" w:fill="auto"/>
            <w:vAlign w:val="center"/>
            <w:hideMark/>
          </w:tcPr>
          <w:p w14:paraId="06E074EC" w14:textId="77777777" w:rsidR="00D871C7" w:rsidRPr="00D871C7" w:rsidRDefault="00D871C7" w:rsidP="00D871C7">
            <w:pPr>
              <w:jc w:val="center"/>
              <w:rPr>
                <w:color w:val="000000"/>
                <w:sz w:val="20"/>
                <w:szCs w:val="20"/>
              </w:rPr>
            </w:pPr>
            <w:r w:rsidRPr="00D871C7">
              <w:rPr>
                <w:color w:val="000000"/>
                <w:sz w:val="20"/>
                <w:szCs w:val="20"/>
              </w:rPr>
              <w:t>Котельная №3</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F237FB"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65A8581"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19C0804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06ED0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C0045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672DBBE" w14:textId="77777777" w:rsidR="00D871C7" w:rsidRPr="00D871C7" w:rsidRDefault="00D871C7" w:rsidP="00D871C7">
            <w:pPr>
              <w:jc w:val="center"/>
              <w:rPr>
                <w:color w:val="000000"/>
                <w:sz w:val="20"/>
                <w:szCs w:val="20"/>
              </w:rPr>
            </w:pPr>
            <w:r w:rsidRPr="00D871C7">
              <w:rPr>
                <w:color w:val="000000"/>
                <w:sz w:val="20"/>
                <w:szCs w:val="20"/>
              </w:rPr>
              <w:t>0,100</w:t>
            </w:r>
          </w:p>
        </w:tc>
        <w:tc>
          <w:tcPr>
            <w:tcW w:w="0" w:type="auto"/>
            <w:tcBorders>
              <w:top w:val="nil"/>
              <w:left w:val="nil"/>
              <w:bottom w:val="single" w:sz="4" w:space="0" w:color="auto"/>
              <w:right w:val="single" w:sz="4" w:space="0" w:color="auto"/>
            </w:tcBorders>
            <w:shd w:val="clear" w:color="auto" w:fill="auto"/>
            <w:vAlign w:val="center"/>
            <w:hideMark/>
          </w:tcPr>
          <w:p w14:paraId="7F64B799" w14:textId="77777777" w:rsidR="00D871C7" w:rsidRPr="00D871C7" w:rsidRDefault="00D871C7" w:rsidP="00D871C7">
            <w:pPr>
              <w:jc w:val="center"/>
              <w:rPr>
                <w:color w:val="000000"/>
                <w:sz w:val="20"/>
                <w:szCs w:val="20"/>
              </w:rPr>
            </w:pPr>
            <w:r w:rsidRPr="00D871C7">
              <w:rPr>
                <w:color w:val="000000"/>
                <w:sz w:val="20"/>
                <w:szCs w:val="20"/>
              </w:rPr>
              <w:t>0,100</w:t>
            </w:r>
          </w:p>
        </w:tc>
      </w:tr>
      <w:tr w:rsidR="00D871C7" w:rsidRPr="00D871C7" w14:paraId="13DC2B9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8BC236" w14:textId="77777777" w:rsidR="00D871C7" w:rsidRPr="00D871C7" w:rsidRDefault="00D871C7" w:rsidP="00D871C7">
            <w:pPr>
              <w:jc w:val="center"/>
              <w:rPr>
                <w:color w:val="000000"/>
                <w:sz w:val="20"/>
                <w:szCs w:val="20"/>
              </w:rPr>
            </w:pPr>
            <w:r w:rsidRPr="00D871C7">
              <w:rPr>
                <w:color w:val="000000"/>
                <w:sz w:val="20"/>
                <w:szCs w:val="20"/>
              </w:rPr>
              <w:t>702</w:t>
            </w:r>
          </w:p>
        </w:tc>
        <w:tc>
          <w:tcPr>
            <w:tcW w:w="0" w:type="auto"/>
            <w:tcBorders>
              <w:top w:val="nil"/>
              <w:left w:val="nil"/>
              <w:bottom w:val="single" w:sz="4" w:space="0" w:color="auto"/>
              <w:right w:val="single" w:sz="4" w:space="0" w:color="auto"/>
            </w:tcBorders>
            <w:shd w:val="clear" w:color="auto" w:fill="auto"/>
            <w:vAlign w:val="center"/>
            <w:hideMark/>
          </w:tcPr>
          <w:p w14:paraId="64A65A4C" w14:textId="77777777" w:rsidR="00D871C7" w:rsidRPr="00D871C7" w:rsidRDefault="00D871C7" w:rsidP="00D871C7">
            <w:pPr>
              <w:rPr>
                <w:color w:val="000000"/>
                <w:sz w:val="20"/>
                <w:szCs w:val="20"/>
              </w:rPr>
            </w:pPr>
            <w:r w:rsidRPr="00D871C7">
              <w:rPr>
                <w:color w:val="000000"/>
                <w:sz w:val="20"/>
                <w:szCs w:val="20"/>
              </w:rPr>
              <w:t>Шаула Б.А. Жилой дом, ул. Рыбников, 24А</w:t>
            </w:r>
          </w:p>
        </w:tc>
        <w:tc>
          <w:tcPr>
            <w:tcW w:w="0" w:type="auto"/>
            <w:tcBorders>
              <w:top w:val="nil"/>
              <w:left w:val="nil"/>
              <w:bottom w:val="single" w:sz="4" w:space="0" w:color="auto"/>
              <w:right w:val="single" w:sz="4" w:space="0" w:color="auto"/>
            </w:tcBorders>
            <w:shd w:val="clear" w:color="auto" w:fill="auto"/>
            <w:noWrap/>
            <w:vAlign w:val="center"/>
            <w:hideMark/>
          </w:tcPr>
          <w:p w14:paraId="5CE2F6CA"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0A2293C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B8BFE7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4AD74B7"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3D6382E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DA1731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5CA1D4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D18B99" w14:textId="77777777" w:rsidR="00D871C7" w:rsidRPr="00D871C7" w:rsidRDefault="00D871C7" w:rsidP="00D871C7">
            <w:pPr>
              <w:jc w:val="center"/>
              <w:rPr>
                <w:color w:val="000000"/>
                <w:sz w:val="20"/>
                <w:szCs w:val="20"/>
              </w:rPr>
            </w:pPr>
            <w:r w:rsidRPr="00D871C7">
              <w:rPr>
                <w:color w:val="000000"/>
                <w:sz w:val="20"/>
                <w:szCs w:val="20"/>
              </w:rPr>
              <w:t>0,021</w:t>
            </w:r>
          </w:p>
        </w:tc>
        <w:tc>
          <w:tcPr>
            <w:tcW w:w="0" w:type="auto"/>
            <w:tcBorders>
              <w:top w:val="nil"/>
              <w:left w:val="nil"/>
              <w:bottom w:val="single" w:sz="4" w:space="0" w:color="auto"/>
              <w:right w:val="single" w:sz="4" w:space="0" w:color="auto"/>
            </w:tcBorders>
            <w:shd w:val="clear" w:color="auto" w:fill="auto"/>
            <w:vAlign w:val="center"/>
            <w:hideMark/>
          </w:tcPr>
          <w:p w14:paraId="62E55AE0" w14:textId="77777777" w:rsidR="00D871C7" w:rsidRPr="00D871C7" w:rsidRDefault="00D871C7" w:rsidP="00D871C7">
            <w:pPr>
              <w:jc w:val="center"/>
              <w:rPr>
                <w:color w:val="000000"/>
                <w:sz w:val="20"/>
                <w:szCs w:val="20"/>
              </w:rPr>
            </w:pPr>
            <w:r w:rsidRPr="00D871C7">
              <w:rPr>
                <w:color w:val="000000"/>
                <w:sz w:val="20"/>
                <w:szCs w:val="20"/>
              </w:rPr>
              <w:t>0,021</w:t>
            </w:r>
          </w:p>
        </w:tc>
      </w:tr>
      <w:tr w:rsidR="00D871C7" w:rsidRPr="00D871C7" w14:paraId="4E0860C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817FD3" w14:textId="77777777" w:rsidR="00D871C7" w:rsidRPr="00D871C7" w:rsidRDefault="00D871C7" w:rsidP="00D871C7">
            <w:pPr>
              <w:jc w:val="center"/>
              <w:rPr>
                <w:color w:val="000000"/>
                <w:sz w:val="20"/>
                <w:szCs w:val="20"/>
              </w:rPr>
            </w:pPr>
            <w:r w:rsidRPr="00D871C7">
              <w:rPr>
                <w:color w:val="000000"/>
                <w:sz w:val="20"/>
                <w:szCs w:val="20"/>
              </w:rPr>
              <w:t>703</w:t>
            </w:r>
          </w:p>
        </w:tc>
        <w:tc>
          <w:tcPr>
            <w:tcW w:w="0" w:type="auto"/>
            <w:tcBorders>
              <w:top w:val="nil"/>
              <w:left w:val="nil"/>
              <w:bottom w:val="single" w:sz="4" w:space="0" w:color="auto"/>
              <w:right w:val="single" w:sz="4" w:space="0" w:color="auto"/>
            </w:tcBorders>
            <w:shd w:val="clear" w:color="auto" w:fill="auto"/>
            <w:vAlign w:val="center"/>
            <w:hideMark/>
          </w:tcPr>
          <w:p w14:paraId="03118312" w14:textId="77777777" w:rsidR="00D871C7" w:rsidRPr="00D871C7" w:rsidRDefault="00D871C7" w:rsidP="00D871C7">
            <w:pPr>
              <w:rPr>
                <w:color w:val="000000"/>
                <w:sz w:val="20"/>
                <w:szCs w:val="20"/>
              </w:rPr>
            </w:pPr>
            <w:r w:rsidRPr="00D871C7">
              <w:rPr>
                <w:color w:val="000000"/>
                <w:sz w:val="20"/>
                <w:szCs w:val="20"/>
              </w:rPr>
              <w:t xml:space="preserve">Аракелян Г.А. Семейное кафе с комплексной </w:t>
            </w:r>
            <w:proofErr w:type="gramStart"/>
            <w:r w:rsidRPr="00D871C7">
              <w:rPr>
                <w:color w:val="000000"/>
                <w:sz w:val="20"/>
                <w:szCs w:val="20"/>
              </w:rPr>
              <w:t>инфра-структурой</w:t>
            </w:r>
            <w:proofErr w:type="gramEnd"/>
            <w:r w:rsidRPr="00D871C7">
              <w:rPr>
                <w:color w:val="000000"/>
                <w:sz w:val="20"/>
                <w:szCs w:val="20"/>
              </w:rPr>
              <w:t xml:space="preserve"> по ул.Мелик-Карамова, 18, строение 1, г.Сургут</w:t>
            </w:r>
          </w:p>
        </w:tc>
        <w:tc>
          <w:tcPr>
            <w:tcW w:w="0" w:type="auto"/>
            <w:tcBorders>
              <w:top w:val="nil"/>
              <w:left w:val="nil"/>
              <w:bottom w:val="single" w:sz="4" w:space="0" w:color="auto"/>
              <w:right w:val="single" w:sz="4" w:space="0" w:color="auto"/>
            </w:tcBorders>
            <w:shd w:val="clear" w:color="auto" w:fill="auto"/>
            <w:noWrap/>
            <w:vAlign w:val="center"/>
            <w:hideMark/>
          </w:tcPr>
          <w:p w14:paraId="51DDEC9B"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49CADBF2"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64B825"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0F92620" w14:textId="77777777" w:rsidR="00D871C7" w:rsidRPr="00D871C7" w:rsidRDefault="00D871C7" w:rsidP="00D871C7">
            <w:pPr>
              <w:jc w:val="center"/>
              <w:rPr>
                <w:color w:val="000000"/>
                <w:sz w:val="20"/>
                <w:szCs w:val="20"/>
              </w:rPr>
            </w:pPr>
            <w:r w:rsidRPr="00D871C7">
              <w:rPr>
                <w:color w:val="000000"/>
                <w:sz w:val="20"/>
                <w:szCs w:val="20"/>
              </w:rPr>
              <w:t>0,297</w:t>
            </w:r>
          </w:p>
        </w:tc>
        <w:tc>
          <w:tcPr>
            <w:tcW w:w="0" w:type="auto"/>
            <w:tcBorders>
              <w:top w:val="nil"/>
              <w:left w:val="nil"/>
              <w:bottom w:val="single" w:sz="4" w:space="0" w:color="auto"/>
              <w:right w:val="single" w:sz="4" w:space="0" w:color="auto"/>
            </w:tcBorders>
            <w:shd w:val="clear" w:color="auto" w:fill="auto"/>
            <w:vAlign w:val="center"/>
            <w:hideMark/>
          </w:tcPr>
          <w:p w14:paraId="51388CC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7E023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26DF5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535976" w14:textId="77777777" w:rsidR="00D871C7" w:rsidRPr="00D871C7" w:rsidRDefault="00D871C7" w:rsidP="00D871C7">
            <w:pPr>
              <w:jc w:val="center"/>
              <w:rPr>
                <w:color w:val="000000"/>
                <w:sz w:val="20"/>
                <w:szCs w:val="20"/>
              </w:rPr>
            </w:pPr>
            <w:r w:rsidRPr="00D871C7">
              <w:rPr>
                <w:color w:val="000000"/>
                <w:sz w:val="20"/>
                <w:szCs w:val="20"/>
              </w:rPr>
              <w:t>0,297</w:t>
            </w:r>
          </w:p>
        </w:tc>
        <w:tc>
          <w:tcPr>
            <w:tcW w:w="0" w:type="auto"/>
            <w:tcBorders>
              <w:top w:val="nil"/>
              <w:left w:val="nil"/>
              <w:bottom w:val="single" w:sz="4" w:space="0" w:color="auto"/>
              <w:right w:val="single" w:sz="4" w:space="0" w:color="auto"/>
            </w:tcBorders>
            <w:shd w:val="clear" w:color="auto" w:fill="auto"/>
            <w:vAlign w:val="center"/>
            <w:hideMark/>
          </w:tcPr>
          <w:p w14:paraId="389BDA09" w14:textId="77777777" w:rsidR="00D871C7" w:rsidRPr="00D871C7" w:rsidRDefault="00D871C7" w:rsidP="00D871C7">
            <w:pPr>
              <w:jc w:val="center"/>
              <w:rPr>
                <w:color w:val="000000"/>
                <w:sz w:val="20"/>
                <w:szCs w:val="20"/>
              </w:rPr>
            </w:pPr>
            <w:r w:rsidRPr="00D871C7">
              <w:rPr>
                <w:color w:val="000000"/>
                <w:sz w:val="20"/>
                <w:szCs w:val="20"/>
              </w:rPr>
              <w:t>0,297</w:t>
            </w:r>
          </w:p>
        </w:tc>
      </w:tr>
      <w:tr w:rsidR="00D871C7" w:rsidRPr="00D871C7" w14:paraId="05DC2A6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274FC59" w14:textId="77777777" w:rsidR="00D871C7" w:rsidRPr="00D871C7" w:rsidRDefault="00D871C7" w:rsidP="00D871C7">
            <w:pPr>
              <w:jc w:val="center"/>
              <w:rPr>
                <w:color w:val="000000"/>
                <w:sz w:val="20"/>
                <w:szCs w:val="20"/>
              </w:rPr>
            </w:pPr>
            <w:r w:rsidRPr="00D871C7">
              <w:rPr>
                <w:color w:val="000000"/>
                <w:sz w:val="20"/>
                <w:szCs w:val="20"/>
              </w:rPr>
              <w:t>704</w:t>
            </w:r>
          </w:p>
        </w:tc>
        <w:tc>
          <w:tcPr>
            <w:tcW w:w="0" w:type="auto"/>
            <w:tcBorders>
              <w:top w:val="nil"/>
              <w:left w:val="nil"/>
              <w:bottom w:val="single" w:sz="4" w:space="0" w:color="auto"/>
              <w:right w:val="single" w:sz="4" w:space="0" w:color="auto"/>
            </w:tcBorders>
            <w:shd w:val="clear" w:color="auto" w:fill="auto"/>
            <w:vAlign w:val="center"/>
            <w:hideMark/>
          </w:tcPr>
          <w:p w14:paraId="4D019E33" w14:textId="77777777" w:rsidR="00D871C7" w:rsidRPr="00D871C7" w:rsidRDefault="00D871C7" w:rsidP="00D871C7">
            <w:pPr>
              <w:rPr>
                <w:color w:val="000000"/>
                <w:sz w:val="20"/>
                <w:szCs w:val="20"/>
              </w:rPr>
            </w:pPr>
            <w:r w:rsidRPr="00D871C7">
              <w:rPr>
                <w:color w:val="000000"/>
                <w:sz w:val="20"/>
                <w:szCs w:val="20"/>
              </w:rPr>
              <w:t>Аскеров Э.В. Оглы Автомойка</w:t>
            </w:r>
          </w:p>
        </w:tc>
        <w:tc>
          <w:tcPr>
            <w:tcW w:w="0" w:type="auto"/>
            <w:tcBorders>
              <w:top w:val="nil"/>
              <w:left w:val="nil"/>
              <w:bottom w:val="single" w:sz="4" w:space="0" w:color="auto"/>
              <w:right w:val="single" w:sz="4" w:space="0" w:color="auto"/>
            </w:tcBorders>
            <w:shd w:val="clear" w:color="auto" w:fill="auto"/>
            <w:noWrap/>
            <w:vAlign w:val="center"/>
            <w:hideMark/>
          </w:tcPr>
          <w:p w14:paraId="521EE963"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06EC5329"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33EF75B"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1A41F06"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6046EF2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C51EAC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DA7FFC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10C2CF8" w14:textId="77777777" w:rsidR="00D871C7" w:rsidRPr="00D871C7" w:rsidRDefault="00D871C7" w:rsidP="00D871C7">
            <w:pPr>
              <w:jc w:val="center"/>
              <w:rPr>
                <w:color w:val="000000"/>
                <w:sz w:val="20"/>
                <w:szCs w:val="20"/>
              </w:rPr>
            </w:pPr>
            <w:r w:rsidRPr="00D871C7">
              <w:rPr>
                <w:color w:val="000000"/>
                <w:sz w:val="20"/>
                <w:szCs w:val="20"/>
              </w:rPr>
              <w:t>0,060</w:t>
            </w:r>
          </w:p>
        </w:tc>
        <w:tc>
          <w:tcPr>
            <w:tcW w:w="0" w:type="auto"/>
            <w:tcBorders>
              <w:top w:val="nil"/>
              <w:left w:val="nil"/>
              <w:bottom w:val="single" w:sz="4" w:space="0" w:color="auto"/>
              <w:right w:val="single" w:sz="4" w:space="0" w:color="auto"/>
            </w:tcBorders>
            <w:shd w:val="clear" w:color="auto" w:fill="auto"/>
            <w:vAlign w:val="center"/>
            <w:hideMark/>
          </w:tcPr>
          <w:p w14:paraId="4B25D7FF" w14:textId="77777777" w:rsidR="00D871C7" w:rsidRPr="00D871C7" w:rsidRDefault="00D871C7" w:rsidP="00D871C7">
            <w:pPr>
              <w:jc w:val="center"/>
              <w:rPr>
                <w:color w:val="000000"/>
                <w:sz w:val="20"/>
                <w:szCs w:val="20"/>
              </w:rPr>
            </w:pPr>
            <w:r w:rsidRPr="00D871C7">
              <w:rPr>
                <w:color w:val="000000"/>
                <w:sz w:val="20"/>
                <w:szCs w:val="20"/>
              </w:rPr>
              <w:t>0,060</w:t>
            </w:r>
          </w:p>
        </w:tc>
      </w:tr>
      <w:tr w:rsidR="00D871C7" w:rsidRPr="00D871C7" w14:paraId="7552B95D"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A548644" w14:textId="77777777" w:rsidR="00D871C7" w:rsidRPr="00D871C7" w:rsidRDefault="00D871C7" w:rsidP="00D871C7">
            <w:pPr>
              <w:jc w:val="center"/>
              <w:rPr>
                <w:color w:val="000000"/>
                <w:sz w:val="20"/>
                <w:szCs w:val="20"/>
              </w:rPr>
            </w:pPr>
            <w:r w:rsidRPr="00D871C7">
              <w:rPr>
                <w:color w:val="000000"/>
                <w:sz w:val="20"/>
                <w:szCs w:val="20"/>
              </w:rPr>
              <w:t>705</w:t>
            </w:r>
          </w:p>
        </w:tc>
        <w:tc>
          <w:tcPr>
            <w:tcW w:w="0" w:type="auto"/>
            <w:tcBorders>
              <w:top w:val="nil"/>
              <w:left w:val="nil"/>
              <w:bottom w:val="single" w:sz="4" w:space="0" w:color="auto"/>
              <w:right w:val="single" w:sz="4" w:space="0" w:color="auto"/>
            </w:tcBorders>
            <w:shd w:val="clear" w:color="auto" w:fill="auto"/>
            <w:vAlign w:val="center"/>
            <w:hideMark/>
          </w:tcPr>
          <w:p w14:paraId="47AFC368" w14:textId="77777777" w:rsidR="00D871C7" w:rsidRPr="00D871C7" w:rsidRDefault="00D871C7" w:rsidP="00D871C7">
            <w:pPr>
              <w:rPr>
                <w:color w:val="000000"/>
                <w:sz w:val="20"/>
                <w:szCs w:val="20"/>
              </w:rPr>
            </w:pPr>
            <w:r w:rsidRPr="00D871C7">
              <w:rPr>
                <w:color w:val="000000"/>
                <w:sz w:val="20"/>
                <w:szCs w:val="20"/>
              </w:rPr>
              <w:t>Хусаинов Э.Ю. Жилой дом по ул. Школьная, 8/1</w:t>
            </w:r>
          </w:p>
        </w:tc>
        <w:tc>
          <w:tcPr>
            <w:tcW w:w="0" w:type="auto"/>
            <w:tcBorders>
              <w:top w:val="nil"/>
              <w:left w:val="nil"/>
              <w:bottom w:val="single" w:sz="4" w:space="0" w:color="auto"/>
              <w:right w:val="single" w:sz="4" w:space="0" w:color="auto"/>
            </w:tcBorders>
            <w:shd w:val="clear" w:color="auto" w:fill="auto"/>
            <w:noWrap/>
            <w:vAlign w:val="center"/>
            <w:hideMark/>
          </w:tcPr>
          <w:p w14:paraId="3CE84B6B" w14:textId="77777777" w:rsidR="00D871C7" w:rsidRPr="00D871C7" w:rsidRDefault="00D871C7" w:rsidP="00D871C7">
            <w:pPr>
              <w:jc w:val="center"/>
              <w:rPr>
                <w:color w:val="000000"/>
                <w:sz w:val="20"/>
                <w:szCs w:val="20"/>
              </w:rPr>
            </w:pPr>
            <w:r w:rsidRPr="00D871C7">
              <w:rPr>
                <w:color w:val="000000"/>
                <w:sz w:val="20"/>
                <w:szCs w:val="20"/>
              </w:rPr>
              <w:t>Черный Мыс</w:t>
            </w:r>
          </w:p>
        </w:tc>
        <w:tc>
          <w:tcPr>
            <w:tcW w:w="0" w:type="auto"/>
            <w:tcBorders>
              <w:top w:val="nil"/>
              <w:left w:val="nil"/>
              <w:bottom w:val="single" w:sz="4" w:space="0" w:color="auto"/>
              <w:right w:val="single" w:sz="4" w:space="0" w:color="auto"/>
            </w:tcBorders>
            <w:shd w:val="clear" w:color="auto" w:fill="auto"/>
            <w:vAlign w:val="center"/>
            <w:hideMark/>
          </w:tcPr>
          <w:p w14:paraId="36A20B28"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192DBB8"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7A03E1AE"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01F5C72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CE4DFD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36BB39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D67895"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1FDCD136"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19FB8253"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19E2032" w14:textId="77777777" w:rsidR="00D871C7" w:rsidRPr="00D871C7" w:rsidRDefault="00D871C7" w:rsidP="00D871C7">
            <w:pPr>
              <w:jc w:val="center"/>
              <w:rPr>
                <w:color w:val="000000"/>
                <w:sz w:val="20"/>
                <w:szCs w:val="20"/>
              </w:rPr>
            </w:pPr>
            <w:r w:rsidRPr="00D871C7">
              <w:rPr>
                <w:color w:val="000000"/>
                <w:sz w:val="20"/>
                <w:szCs w:val="20"/>
              </w:rPr>
              <w:t>706</w:t>
            </w:r>
          </w:p>
        </w:tc>
        <w:tc>
          <w:tcPr>
            <w:tcW w:w="0" w:type="auto"/>
            <w:tcBorders>
              <w:top w:val="nil"/>
              <w:left w:val="nil"/>
              <w:bottom w:val="single" w:sz="4" w:space="0" w:color="auto"/>
              <w:right w:val="single" w:sz="4" w:space="0" w:color="auto"/>
            </w:tcBorders>
            <w:shd w:val="clear" w:color="auto" w:fill="auto"/>
            <w:vAlign w:val="center"/>
            <w:hideMark/>
          </w:tcPr>
          <w:p w14:paraId="2A45D7EF" w14:textId="77777777" w:rsidR="00D871C7" w:rsidRPr="00D871C7" w:rsidRDefault="00D871C7" w:rsidP="00D871C7">
            <w:pPr>
              <w:rPr>
                <w:color w:val="000000"/>
                <w:sz w:val="20"/>
                <w:szCs w:val="20"/>
              </w:rPr>
            </w:pPr>
            <w:r w:rsidRPr="00D871C7">
              <w:rPr>
                <w:color w:val="000000"/>
                <w:sz w:val="20"/>
                <w:szCs w:val="20"/>
              </w:rPr>
              <w:t>УФНС России по ХМАО-Югре Административное здание ИФНС</w:t>
            </w:r>
          </w:p>
        </w:tc>
        <w:tc>
          <w:tcPr>
            <w:tcW w:w="0" w:type="auto"/>
            <w:tcBorders>
              <w:top w:val="nil"/>
              <w:left w:val="nil"/>
              <w:bottom w:val="single" w:sz="4" w:space="0" w:color="auto"/>
              <w:right w:val="single" w:sz="4" w:space="0" w:color="auto"/>
            </w:tcBorders>
            <w:shd w:val="clear" w:color="auto" w:fill="auto"/>
            <w:noWrap/>
            <w:vAlign w:val="center"/>
            <w:hideMark/>
          </w:tcPr>
          <w:p w14:paraId="5479C763"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27</w:t>
            </w:r>
          </w:p>
        </w:tc>
        <w:tc>
          <w:tcPr>
            <w:tcW w:w="0" w:type="auto"/>
            <w:tcBorders>
              <w:top w:val="nil"/>
              <w:left w:val="nil"/>
              <w:bottom w:val="single" w:sz="4" w:space="0" w:color="auto"/>
              <w:right w:val="single" w:sz="4" w:space="0" w:color="auto"/>
            </w:tcBorders>
            <w:shd w:val="clear" w:color="auto" w:fill="auto"/>
            <w:vAlign w:val="center"/>
            <w:hideMark/>
          </w:tcPr>
          <w:p w14:paraId="5EE304F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6420106"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D2E0ABC" w14:textId="77777777" w:rsidR="00D871C7" w:rsidRPr="00D871C7" w:rsidRDefault="00D871C7" w:rsidP="00D871C7">
            <w:pPr>
              <w:jc w:val="center"/>
              <w:rPr>
                <w:color w:val="000000"/>
                <w:sz w:val="20"/>
                <w:szCs w:val="20"/>
              </w:rPr>
            </w:pPr>
            <w:r w:rsidRPr="00D871C7">
              <w:rPr>
                <w:color w:val="000000"/>
                <w:sz w:val="20"/>
                <w:szCs w:val="20"/>
              </w:rPr>
              <w:t>0,404</w:t>
            </w:r>
          </w:p>
        </w:tc>
        <w:tc>
          <w:tcPr>
            <w:tcW w:w="0" w:type="auto"/>
            <w:tcBorders>
              <w:top w:val="nil"/>
              <w:left w:val="nil"/>
              <w:bottom w:val="single" w:sz="4" w:space="0" w:color="auto"/>
              <w:right w:val="single" w:sz="4" w:space="0" w:color="auto"/>
            </w:tcBorders>
            <w:shd w:val="clear" w:color="auto" w:fill="auto"/>
            <w:vAlign w:val="center"/>
            <w:hideMark/>
          </w:tcPr>
          <w:p w14:paraId="1A5EBA0C" w14:textId="77777777" w:rsidR="00D871C7" w:rsidRPr="00D871C7" w:rsidRDefault="00D871C7" w:rsidP="00D871C7">
            <w:pPr>
              <w:jc w:val="center"/>
              <w:rPr>
                <w:color w:val="000000"/>
                <w:sz w:val="20"/>
                <w:szCs w:val="20"/>
              </w:rPr>
            </w:pPr>
            <w:r w:rsidRPr="00D871C7">
              <w:rPr>
                <w:color w:val="000000"/>
                <w:sz w:val="20"/>
                <w:szCs w:val="20"/>
              </w:rPr>
              <w:t>0,035</w:t>
            </w:r>
          </w:p>
        </w:tc>
        <w:tc>
          <w:tcPr>
            <w:tcW w:w="0" w:type="auto"/>
            <w:tcBorders>
              <w:top w:val="nil"/>
              <w:left w:val="nil"/>
              <w:bottom w:val="single" w:sz="4" w:space="0" w:color="auto"/>
              <w:right w:val="single" w:sz="4" w:space="0" w:color="auto"/>
            </w:tcBorders>
            <w:shd w:val="clear" w:color="auto" w:fill="auto"/>
            <w:vAlign w:val="center"/>
            <w:hideMark/>
          </w:tcPr>
          <w:p w14:paraId="3F1419A1" w14:textId="77777777" w:rsidR="00D871C7" w:rsidRPr="00D871C7" w:rsidRDefault="00D871C7" w:rsidP="00D871C7">
            <w:pPr>
              <w:jc w:val="center"/>
              <w:rPr>
                <w:color w:val="000000"/>
                <w:sz w:val="20"/>
                <w:szCs w:val="20"/>
              </w:rPr>
            </w:pPr>
            <w:r w:rsidRPr="00D871C7">
              <w:rPr>
                <w:color w:val="000000"/>
                <w:sz w:val="20"/>
                <w:szCs w:val="20"/>
              </w:rPr>
              <w:t>0,085</w:t>
            </w:r>
          </w:p>
        </w:tc>
        <w:tc>
          <w:tcPr>
            <w:tcW w:w="0" w:type="auto"/>
            <w:tcBorders>
              <w:top w:val="nil"/>
              <w:left w:val="nil"/>
              <w:bottom w:val="single" w:sz="4" w:space="0" w:color="auto"/>
              <w:right w:val="single" w:sz="4" w:space="0" w:color="auto"/>
            </w:tcBorders>
            <w:shd w:val="clear" w:color="auto" w:fill="auto"/>
            <w:vAlign w:val="center"/>
            <w:hideMark/>
          </w:tcPr>
          <w:p w14:paraId="012802F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7069086" w14:textId="77777777" w:rsidR="00D871C7" w:rsidRPr="00D871C7" w:rsidRDefault="00D871C7" w:rsidP="00D871C7">
            <w:pPr>
              <w:jc w:val="center"/>
              <w:rPr>
                <w:color w:val="000000"/>
                <w:sz w:val="20"/>
                <w:szCs w:val="20"/>
              </w:rPr>
            </w:pPr>
            <w:r w:rsidRPr="00D871C7">
              <w:rPr>
                <w:color w:val="000000"/>
                <w:sz w:val="20"/>
                <w:szCs w:val="20"/>
              </w:rPr>
              <w:t>0,439</w:t>
            </w:r>
          </w:p>
        </w:tc>
        <w:tc>
          <w:tcPr>
            <w:tcW w:w="0" w:type="auto"/>
            <w:tcBorders>
              <w:top w:val="nil"/>
              <w:left w:val="nil"/>
              <w:bottom w:val="single" w:sz="4" w:space="0" w:color="auto"/>
              <w:right w:val="single" w:sz="4" w:space="0" w:color="auto"/>
            </w:tcBorders>
            <w:shd w:val="clear" w:color="auto" w:fill="auto"/>
            <w:vAlign w:val="center"/>
            <w:hideMark/>
          </w:tcPr>
          <w:p w14:paraId="51E359DE" w14:textId="77777777" w:rsidR="00D871C7" w:rsidRPr="00D871C7" w:rsidRDefault="00D871C7" w:rsidP="00D871C7">
            <w:pPr>
              <w:jc w:val="center"/>
              <w:rPr>
                <w:color w:val="000000"/>
                <w:sz w:val="20"/>
                <w:szCs w:val="20"/>
              </w:rPr>
            </w:pPr>
            <w:r w:rsidRPr="00D871C7">
              <w:rPr>
                <w:color w:val="000000"/>
                <w:sz w:val="20"/>
                <w:szCs w:val="20"/>
              </w:rPr>
              <w:t>0,489</w:t>
            </w:r>
          </w:p>
        </w:tc>
      </w:tr>
      <w:tr w:rsidR="00D871C7" w:rsidRPr="00D871C7" w14:paraId="2EF9C9E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0C37A79" w14:textId="77777777" w:rsidR="00D871C7" w:rsidRPr="00D871C7" w:rsidRDefault="00D871C7" w:rsidP="00D871C7">
            <w:pPr>
              <w:jc w:val="center"/>
              <w:rPr>
                <w:color w:val="000000"/>
                <w:sz w:val="20"/>
                <w:szCs w:val="20"/>
              </w:rPr>
            </w:pPr>
            <w:r w:rsidRPr="00D871C7">
              <w:rPr>
                <w:color w:val="000000"/>
                <w:sz w:val="20"/>
                <w:szCs w:val="20"/>
              </w:rPr>
              <w:t>707</w:t>
            </w:r>
          </w:p>
        </w:tc>
        <w:tc>
          <w:tcPr>
            <w:tcW w:w="0" w:type="auto"/>
            <w:tcBorders>
              <w:top w:val="nil"/>
              <w:left w:val="nil"/>
              <w:bottom w:val="single" w:sz="4" w:space="0" w:color="auto"/>
              <w:right w:val="single" w:sz="4" w:space="0" w:color="auto"/>
            </w:tcBorders>
            <w:shd w:val="clear" w:color="auto" w:fill="auto"/>
            <w:vAlign w:val="center"/>
            <w:hideMark/>
          </w:tcPr>
          <w:p w14:paraId="463E695F" w14:textId="77777777" w:rsidR="00D871C7" w:rsidRPr="00D871C7" w:rsidRDefault="00D871C7" w:rsidP="00D871C7">
            <w:pPr>
              <w:rPr>
                <w:color w:val="000000"/>
                <w:sz w:val="20"/>
                <w:szCs w:val="20"/>
              </w:rPr>
            </w:pPr>
            <w:r w:rsidRPr="00D871C7">
              <w:rPr>
                <w:color w:val="000000"/>
                <w:sz w:val="20"/>
                <w:szCs w:val="20"/>
              </w:rPr>
              <w:t>Воинова Н.Н. Жилой дом п.Кедровый, линия 12, дом 140</w:t>
            </w:r>
          </w:p>
        </w:tc>
        <w:tc>
          <w:tcPr>
            <w:tcW w:w="0" w:type="auto"/>
            <w:tcBorders>
              <w:top w:val="nil"/>
              <w:left w:val="nil"/>
              <w:bottom w:val="single" w:sz="4" w:space="0" w:color="auto"/>
              <w:right w:val="single" w:sz="4" w:space="0" w:color="auto"/>
            </w:tcBorders>
            <w:shd w:val="clear" w:color="auto" w:fill="auto"/>
            <w:noWrap/>
            <w:vAlign w:val="center"/>
            <w:hideMark/>
          </w:tcPr>
          <w:p w14:paraId="635D2D30" w14:textId="77777777" w:rsidR="00D871C7" w:rsidRPr="00D871C7" w:rsidRDefault="00D871C7" w:rsidP="00D871C7">
            <w:pPr>
              <w:jc w:val="center"/>
              <w:rPr>
                <w:color w:val="000000"/>
                <w:sz w:val="20"/>
                <w:szCs w:val="20"/>
              </w:rPr>
            </w:pPr>
            <w:r w:rsidRPr="00D871C7">
              <w:rPr>
                <w:color w:val="000000"/>
                <w:sz w:val="20"/>
                <w:szCs w:val="20"/>
              </w:rPr>
              <w:t>п. Кедровый-1</w:t>
            </w:r>
          </w:p>
        </w:tc>
        <w:tc>
          <w:tcPr>
            <w:tcW w:w="0" w:type="auto"/>
            <w:tcBorders>
              <w:top w:val="nil"/>
              <w:left w:val="nil"/>
              <w:bottom w:val="single" w:sz="4" w:space="0" w:color="auto"/>
              <w:right w:val="single" w:sz="4" w:space="0" w:color="auto"/>
            </w:tcBorders>
            <w:shd w:val="clear" w:color="auto" w:fill="auto"/>
            <w:vAlign w:val="center"/>
            <w:hideMark/>
          </w:tcPr>
          <w:p w14:paraId="089B75D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F036B34"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1347E09"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65D3F86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EE9A0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9716D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542752" w14:textId="77777777" w:rsidR="00D871C7" w:rsidRPr="00D871C7" w:rsidRDefault="00D871C7" w:rsidP="00D871C7">
            <w:pPr>
              <w:jc w:val="center"/>
              <w:rPr>
                <w:color w:val="000000"/>
                <w:sz w:val="20"/>
                <w:szCs w:val="20"/>
              </w:rPr>
            </w:pPr>
            <w:r w:rsidRPr="00D871C7">
              <w:rPr>
                <w:color w:val="000000"/>
                <w:sz w:val="20"/>
                <w:szCs w:val="20"/>
              </w:rPr>
              <w:t>0,020</w:t>
            </w:r>
          </w:p>
        </w:tc>
        <w:tc>
          <w:tcPr>
            <w:tcW w:w="0" w:type="auto"/>
            <w:tcBorders>
              <w:top w:val="nil"/>
              <w:left w:val="nil"/>
              <w:bottom w:val="single" w:sz="4" w:space="0" w:color="auto"/>
              <w:right w:val="single" w:sz="4" w:space="0" w:color="auto"/>
            </w:tcBorders>
            <w:shd w:val="clear" w:color="auto" w:fill="auto"/>
            <w:vAlign w:val="center"/>
            <w:hideMark/>
          </w:tcPr>
          <w:p w14:paraId="2175603D" w14:textId="77777777" w:rsidR="00D871C7" w:rsidRPr="00D871C7" w:rsidRDefault="00D871C7" w:rsidP="00D871C7">
            <w:pPr>
              <w:jc w:val="center"/>
              <w:rPr>
                <w:color w:val="000000"/>
                <w:sz w:val="20"/>
                <w:szCs w:val="20"/>
              </w:rPr>
            </w:pPr>
            <w:r w:rsidRPr="00D871C7">
              <w:rPr>
                <w:color w:val="000000"/>
                <w:sz w:val="20"/>
                <w:szCs w:val="20"/>
              </w:rPr>
              <w:t>0,020</w:t>
            </w:r>
          </w:p>
        </w:tc>
      </w:tr>
      <w:tr w:rsidR="00D871C7" w:rsidRPr="00D871C7" w14:paraId="365D803C"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C41A55" w14:textId="77777777" w:rsidR="00D871C7" w:rsidRPr="00D871C7" w:rsidRDefault="00D871C7" w:rsidP="00D871C7">
            <w:pPr>
              <w:jc w:val="center"/>
              <w:rPr>
                <w:color w:val="000000"/>
                <w:sz w:val="20"/>
                <w:szCs w:val="20"/>
              </w:rPr>
            </w:pPr>
            <w:r w:rsidRPr="00D871C7">
              <w:rPr>
                <w:color w:val="000000"/>
                <w:sz w:val="20"/>
                <w:szCs w:val="20"/>
              </w:rPr>
              <w:t>708</w:t>
            </w:r>
          </w:p>
        </w:tc>
        <w:tc>
          <w:tcPr>
            <w:tcW w:w="0" w:type="auto"/>
            <w:tcBorders>
              <w:top w:val="nil"/>
              <w:left w:val="nil"/>
              <w:bottom w:val="single" w:sz="4" w:space="0" w:color="auto"/>
              <w:right w:val="single" w:sz="4" w:space="0" w:color="auto"/>
            </w:tcBorders>
            <w:shd w:val="clear" w:color="auto" w:fill="auto"/>
            <w:vAlign w:val="center"/>
            <w:hideMark/>
          </w:tcPr>
          <w:p w14:paraId="6133002D" w14:textId="77777777" w:rsidR="00D871C7" w:rsidRPr="00D871C7" w:rsidRDefault="00D871C7" w:rsidP="00D871C7">
            <w:pPr>
              <w:rPr>
                <w:color w:val="000000"/>
                <w:sz w:val="20"/>
                <w:szCs w:val="20"/>
              </w:rPr>
            </w:pPr>
            <w:r w:rsidRPr="00D871C7">
              <w:rPr>
                <w:color w:val="000000"/>
                <w:sz w:val="20"/>
                <w:szCs w:val="20"/>
              </w:rPr>
              <w:t>ООО "Зори" Общежитие, заезд Андреевский, д.10, корп.1</w:t>
            </w:r>
          </w:p>
        </w:tc>
        <w:tc>
          <w:tcPr>
            <w:tcW w:w="0" w:type="auto"/>
            <w:tcBorders>
              <w:top w:val="nil"/>
              <w:left w:val="nil"/>
              <w:bottom w:val="single" w:sz="4" w:space="0" w:color="auto"/>
              <w:right w:val="single" w:sz="4" w:space="0" w:color="auto"/>
            </w:tcBorders>
            <w:shd w:val="clear" w:color="auto" w:fill="auto"/>
            <w:vAlign w:val="center"/>
            <w:hideMark/>
          </w:tcPr>
          <w:p w14:paraId="7C9A9B41"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524315CE"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2A87027"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42E36CB9" w14:textId="77777777" w:rsidR="00D871C7" w:rsidRPr="00D871C7" w:rsidRDefault="00D871C7" w:rsidP="00D871C7">
            <w:pPr>
              <w:jc w:val="center"/>
              <w:rPr>
                <w:color w:val="000000"/>
                <w:sz w:val="20"/>
                <w:szCs w:val="20"/>
              </w:rPr>
            </w:pPr>
            <w:r w:rsidRPr="00D871C7">
              <w:rPr>
                <w:color w:val="000000"/>
                <w:sz w:val="20"/>
                <w:szCs w:val="20"/>
              </w:rPr>
              <w:t>0,185</w:t>
            </w:r>
          </w:p>
        </w:tc>
        <w:tc>
          <w:tcPr>
            <w:tcW w:w="0" w:type="auto"/>
            <w:tcBorders>
              <w:top w:val="nil"/>
              <w:left w:val="nil"/>
              <w:bottom w:val="single" w:sz="4" w:space="0" w:color="auto"/>
              <w:right w:val="single" w:sz="4" w:space="0" w:color="auto"/>
            </w:tcBorders>
            <w:shd w:val="clear" w:color="auto" w:fill="auto"/>
            <w:vAlign w:val="center"/>
            <w:hideMark/>
          </w:tcPr>
          <w:p w14:paraId="29CEC60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C90E08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D03566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4170E93" w14:textId="77777777" w:rsidR="00D871C7" w:rsidRPr="00D871C7" w:rsidRDefault="00D871C7" w:rsidP="00D871C7">
            <w:pPr>
              <w:jc w:val="center"/>
              <w:rPr>
                <w:color w:val="000000"/>
                <w:sz w:val="20"/>
                <w:szCs w:val="20"/>
              </w:rPr>
            </w:pPr>
            <w:r w:rsidRPr="00D871C7">
              <w:rPr>
                <w:color w:val="000000"/>
                <w:sz w:val="20"/>
                <w:szCs w:val="20"/>
              </w:rPr>
              <w:t>0,185</w:t>
            </w:r>
          </w:p>
        </w:tc>
        <w:tc>
          <w:tcPr>
            <w:tcW w:w="0" w:type="auto"/>
            <w:tcBorders>
              <w:top w:val="nil"/>
              <w:left w:val="nil"/>
              <w:bottom w:val="single" w:sz="4" w:space="0" w:color="auto"/>
              <w:right w:val="single" w:sz="4" w:space="0" w:color="auto"/>
            </w:tcBorders>
            <w:shd w:val="clear" w:color="auto" w:fill="auto"/>
            <w:vAlign w:val="center"/>
            <w:hideMark/>
          </w:tcPr>
          <w:p w14:paraId="63971716" w14:textId="77777777" w:rsidR="00D871C7" w:rsidRPr="00D871C7" w:rsidRDefault="00D871C7" w:rsidP="00D871C7">
            <w:pPr>
              <w:jc w:val="center"/>
              <w:rPr>
                <w:color w:val="000000"/>
                <w:sz w:val="20"/>
                <w:szCs w:val="20"/>
              </w:rPr>
            </w:pPr>
            <w:r w:rsidRPr="00D871C7">
              <w:rPr>
                <w:color w:val="000000"/>
                <w:sz w:val="20"/>
                <w:szCs w:val="20"/>
              </w:rPr>
              <w:t>0,185</w:t>
            </w:r>
          </w:p>
        </w:tc>
      </w:tr>
      <w:tr w:rsidR="00D871C7" w:rsidRPr="00D871C7" w14:paraId="03A2D5B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C0D3E16" w14:textId="77777777" w:rsidR="00D871C7" w:rsidRPr="00D871C7" w:rsidRDefault="00D871C7" w:rsidP="00D871C7">
            <w:pPr>
              <w:jc w:val="center"/>
              <w:rPr>
                <w:color w:val="000000"/>
                <w:sz w:val="20"/>
                <w:szCs w:val="20"/>
              </w:rPr>
            </w:pPr>
            <w:r w:rsidRPr="00D871C7">
              <w:rPr>
                <w:color w:val="000000"/>
                <w:sz w:val="20"/>
                <w:szCs w:val="20"/>
              </w:rPr>
              <w:t>709</w:t>
            </w:r>
          </w:p>
        </w:tc>
        <w:tc>
          <w:tcPr>
            <w:tcW w:w="0" w:type="auto"/>
            <w:tcBorders>
              <w:top w:val="nil"/>
              <w:left w:val="nil"/>
              <w:bottom w:val="single" w:sz="4" w:space="0" w:color="auto"/>
              <w:right w:val="single" w:sz="4" w:space="0" w:color="auto"/>
            </w:tcBorders>
            <w:shd w:val="clear" w:color="auto" w:fill="auto"/>
            <w:vAlign w:val="center"/>
            <w:hideMark/>
          </w:tcPr>
          <w:p w14:paraId="6313A5FC" w14:textId="77777777" w:rsidR="00D871C7" w:rsidRPr="00D871C7" w:rsidRDefault="00D871C7" w:rsidP="00D871C7">
            <w:pPr>
              <w:rPr>
                <w:color w:val="000000"/>
                <w:sz w:val="20"/>
                <w:szCs w:val="20"/>
              </w:rPr>
            </w:pPr>
            <w:r w:rsidRPr="00D871C7">
              <w:rPr>
                <w:color w:val="000000"/>
                <w:sz w:val="20"/>
                <w:szCs w:val="20"/>
              </w:rPr>
              <w:t>Ганеев О.Р. Станция технического обслуживания, Нефтеюганское шоссе, 27/1</w:t>
            </w:r>
          </w:p>
        </w:tc>
        <w:tc>
          <w:tcPr>
            <w:tcW w:w="0" w:type="auto"/>
            <w:tcBorders>
              <w:top w:val="nil"/>
              <w:left w:val="nil"/>
              <w:bottom w:val="single" w:sz="4" w:space="0" w:color="auto"/>
              <w:right w:val="single" w:sz="4" w:space="0" w:color="auto"/>
            </w:tcBorders>
            <w:shd w:val="clear" w:color="auto" w:fill="auto"/>
            <w:vAlign w:val="center"/>
            <w:hideMark/>
          </w:tcPr>
          <w:p w14:paraId="03D3A624" w14:textId="77777777" w:rsidR="00D871C7" w:rsidRPr="00D871C7" w:rsidRDefault="00D871C7" w:rsidP="00D871C7">
            <w:pPr>
              <w:jc w:val="center"/>
              <w:rPr>
                <w:color w:val="000000"/>
                <w:sz w:val="20"/>
                <w:szCs w:val="20"/>
              </w:rPr>
            </w:pPr>
            <w:r w:rsidRPr="00D871C7">
              <w:rPr>
                <w:color w:val="000000"/>
                <w:sz w:val="20"/>
                <w:szCs w:val="20"/>
              </w:rPr>
              <w:t>Северный промышленный район</w:t>
            </w:r>
          </w:p>
        </w:tc>
        <w:tc>
          <w:tcPr>
            <w:tcW w:w="0" w:type="auto"/>
            <w:tcBorders>
              <w:top w:val="nil"/>
              <w:left w:val="nil"/>
              <w:bottom w:val="single" w:sz="4" w:space="0" w:color="auto"/>
              <w:right w:val="single" w:sz="4" w:space="0" w:color="auto"/>
            </w:tcBorders>
            <w:shd w:val="clear" w:color="auto" w:fill="auto"/>
            <w:vAlign w:val="center"/>
            <w:hideMark/>
          </w:tcPr>
          <w:p w14:paraId="699974A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F1C8EF2"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5A4ABD0" w14:textId="77777777" w:rsidR="00D871C7" w:rsidRPr="00D871C7" w:rsidRDefault="00D871C7" w:rsidP="00D871C7">
            <w:pPr>
              <w:jc w:val="center"/>
              <w:rPr>
                <w:color w:val="000000"/>
                <w:sz w:val="20"/>
                <w:szCs w:val="20"/>
              </w:rPr>
            </w:pPr>
            <w:r w:rsidRPr="00D871C7">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5960127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B253FF"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54D50E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2248926" w14:textId="77777777" w:rsidR="00D871C7" w:rsidRPr="00D871C7" w:rsidRDefault="00D871C7" w:rsidP="00D871C7">
            <w:pPr>
              <w:jc w:val="center"/>
              <w:rPr>
                <w:color w:val="000000"/>
                <w:sz w:val="20"/>
                <w:szCs w:val="20"/>
              </w:rPr>
            </w:pPr>
            <w:r w:rsidRPr="00D871C7">
              <w:rPr>
                <w:color w:val="000000"/>
                <w:sz w:val="20"/>
                <w:szCs w:val="20"/>
              </w:rPr>
              <w:t>0,093</w:t>
            </w:r>
          </w:p>
        </w:tc>
        <w:tc>
          <w:tcPr>
            <w:tcW w:w="0" w:type="auto"/>
            <w:tcBorders>
              <w:top w:val="nil"/>
              <w:left w:val="nil"/>
              <w:bottom w:val="single" w:sz="4" w:space="0" w:color="auto"/>
              <w:right w:val="single" w:sz="4" w:space="0" w:color="auto"/>
            </w:tcBorders>
            <w:shd w:val="clear" w:color="auto" w:fill="auto"/>
            <w:vAlign w:val="center"/>
            <w:hideMark/>
          </w:tcPr>
          <w:p w14:paraId="7EAE6698" w14:textId="77777777" w:rsidR="00D871C7" w:rsidRPr="00D871C7" w:rsidRDefault="00D871C7" w:rsidP="00D871C7">
            <w:pPr>
              <w:jc w:val="center"/>
              <w:rPr>
                <w:color w:val="000000"/>
                <w:sz w:val="20"/>
                <w:szCs w:val="20"/>
              </w:rPr>
            </w:pPr>
            <w:r w:rsidRPr="00D871C7">
              <w:rPr>
                <w:color w:val="000000"/>
                <w:sz w:val="20"/>
                <w:szCs w:val="20"/>
              </w:rPr>
              <w:t>0,093</w:t>
            </w:r>
          </w:p>
        </w:tc>
      </w:tr>
      <w:tr w:rsidR="00D871C7" w:rsidRPr="00D871C7" w14:paraId="46319F1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EDE177" w14:textId="77777777" w:rsidR="00D871C7" w:rsidRPr="00D871C7" w:rsidRDefault="00D871C7" w:rsidP="00D871C7">
            <w:pPr>
              <w:jc w:val="center"/>
              <w:rPr>
                <w:color w:val="000000"/>
                <w:sz w:val="20"/>
                <w:szCs w:val="20"/>
              </w:rPr>
            </w:pPr>
            <w:r w:rsidRPr="00D871C7">
              <w:rPr>
                <w:color w:val="000000"/>
                <w:sz w:val="20"/>
                <w:szCs w:val="20"/>
              </w:rPr>
              <w:t>710</w:t>
            </w:r>
          </w:p>
        </w:tc>
        <w:tc>
          <w:tcPr>
            <w:tcW w:w="0" w:type="auto"/>
            <w:tcBorders>
              <w:top w:val="nil"/>
              <w:left w:val="nil"/>
              <w:bottom w:val="single" w:sz="4" w:space="0" w:color="auto"/>
              <w:right w:val="single" w:sz="4" w:space="0" w:color="auto"/>
            </w:tcBorders>
            <w:shd w:val="clear" w:color="auto" w:fill="auto"/>
            <w:vAlign w:val="center"/>
            <w:hideMark/>
          </w:tcPr>
          <w:p w14:paraId="78EF621A" w14:textId="77777777" w:rsidR="00D871C7" w:rsidRPr="00D871C7" w:rsidRDefault="00D871C7" w:rsidP="00D871C7">
            <w:pPr>
              <w:rPr>
                <w:color w:val="000000"/>
                <w:sz w:val="20"/>
                <w:szCs w:val="20"/>
              </w:rPr>
            </w:pPr>
            <w:r w:rsidRPr="00D871C7">
              <w:rPr>
                <w:color w:val="000000"/>
                <w:sz w:val="20"/>
                <w:szCs w:val="20"/>
              </w:rPr>
              <w:t>ООО "Ханты-Мансийск Стройресурс" Жилой дом №25/1 в зонемногоэтажной жилой застройки г. Сургута</w:t>
            </w:r>
          </w:p>
        </w:tc>
        <w:tc>
          <w:tcPr>
            <w:tcW w:w="0" w:type="auto"/>
            <w:tcBorders>
              <w:top w:val="nil"/>
              <w:left w:val="nil"/>
              <w:bottom w:val="single" w:sz="4" w:space="0" w:color="auto"/>
              <w:right w:val="single" w:sz="4" w:space="0" w:color="auto"/>
            </w:tcBorders>
            <w:shd w:val="clear" w:color="auto" w:fill="auto"/>
            <w:noWrap/>
            <w:vAlign w:val="center"/>
            <w:hideMark/>
          </w:tcPr>
          <w:p w14:paraId="1293716A"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30</w:t>
            </w:r>
          </w:p>
        </w:tc>
        <w:tc>
          <w:tcPr>
            <w:tcW w:w="0" w:type="auto"/>
            <w:tcBorders>
              <w:top w:val="nil"/>
              <w:left w:val="nil"/>
              <w:bottom w:val="single" w:sz="4" w:space="0" w:color="auto"/>
              <w:right w:val="single" w:sz="4" w:space="0" w:color="auto"/>
            </w:tcBorders>
            <w:shd w:val="clear" w:color="auto" w:fill="auto"/>
            <w:vAlign w:val="center"/>
            <w:hideMark/>
          </w:tcPr>
          <w:p w14:paraId="3D72ADA0"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37B9CDA"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683D4D35" w14:textId="77777777" w:rsidR="00D871C7" w:rsidRPr="00D871C7" w:rsidRDefault="00D871C7" w:rsidP="00D871C7">
            <w:pPr>
              <w:jc w:val="center"/>
              <w:rPr>
                <w:color w:val="000000"/>
                <w:sz w:val="20"/>
                <w:szCs w:val="20"/>
              </w:rPr>
            </w:pPr>
            <w:r w:rsidRPr="00D871C7">
              <w:rPr>
                <w:color w:val="000000"/>
                <w:sz w:val="20"/>
                <w:szCs w:val="20"/>
              </w:rPr>
              <w:t>0,716</w:t>
            </w:r>
          </w:p>
        </w:tc>
        <w:tc>
          <w:tcPr>
            <w:tcW w:w="0" w:type="auto"/>
            <w:tcBorders>
              <w:top w:val="nil"/>
              <w:left w:val="nil"/>
              <w:bottom w:val="single" w:sz="4" w:space="0" w:color="auto"/>
              <w:right w:val="single" w:sz="4" w:space="0" w:color="auto"/>
            </w:tcBorders>
            <w:shd w:val="clear" w:color="auto" w:fill="auto"/>
            <w:vAlign w:val="center"/>
            <w:hideMark/>
          </w:tcPr>
          <w:p w14:paraId="12C7C765" w14:textId="77777777" w:rsidR="00D871C7" w:rsidRPr="00D871C7" w:rsidRDefault="00D871C7" w:rsidP="00D871C7">
            <w:pPr>
              <w:jc w:val="center"/>
              <w:rPr>
                <w:color w:val="000000"/>
                <w:sz w:val="20"/>
                <w:szCs w:val="20"/>
              </w:rPr>
            </w:pPr>
            <w:r w:rsidRPr="00D871C7">
              <w:rPr>
                <w:color w:val="000000"/>
                <w:sz w:val="20"/>
                <w:szCs w:val="20"/>
              </w:rPr>
              <w:t>0,166</w:t>
            </w:r>
          </w:p>
        </w:tc>
        <w:tc>
          <w:tcPr>
            <w:tcW w:w="0" w:type="auto"/>
            <w:tcBorders>
              <w:top w:val="nil"/>
              <w:left w:val="nil"/>
              <w:bottom w:val="single" w:sz="4" w:space="0" w:color="auto"/>
              <w:right w:val="single" w:sz="4" w:space="0" w:color="auto"/>
            </w:tcBorders>
            <w:shd w:val="clear" w:color="auto" w:fill="auto"/>
            <w:vAlign w:val="center"/>
            <w:hideMark/>
          </w:tcPr>
          <w:p w14:paraId="153918B4" w14:textId="77777777" w:rsidR="00D871C7" w:rsidRPr="00D871C7" w:rsidRDefault="00D871C7" w:rsidP="00D871C7">
            <w:pPr>
              <w:jc w:val="center"/>
              <w:rPr>
                <w:color w:val="000000"/>
                <w:sz w:val="20"/>
                <w:szCs w:val="20"/>
              </w:rPr>
            </w:pPr>
            <w:r w:rsidRPr="00D871C7">
              <w:rPr>
                <w:color w:val="000000"/>
                <w:sz w:val="20"/>
                <w:szCs w:val="20"/>
              </w:rPr>
              <w:t>0,399</w:t>
            </w:r>
          </w:p>
        </w:tc>
        <w:tc>
          <w:tcPr>
            <w:tcW w:w="0" w:type="auto"/>
            <w:tcBorders>
              <w:top w:val="nil"/>
              <w:left w:val="nil"/>
              <w:bottom w:val="single" w:sz="4" w:space="0" w:color="auto"/>
              <w:right w:val="single" w:sz="4" w:space="0" w:color="auto"/>
            </w:tcBorders>
            <w:shd w:val="clear" w:color="auto" w:fill="auto"/>
            <w:vAlign w:val="center"/>
            <w:hideMark/>
          </w:tcPr>
          <w:p w14:paraId="4A756EE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62C98FE" w14:textId="77777777" w:rsidR="00D871C7" w:rsidRPr="00D871C7" w:rsidRDefault="00D871C7" w:rsidP="00D871C7">
            <w:pPr>
              <w:jc w:val="center"/>
              <w:rPr>
                <w:color w:val="000000"/>
                <w:sz w:val="20"/>
                <w:szCs w:val="20"/>
              </w:rPr>
            </w:pPr>
            <w:r w:rsidRPr="00D871C7">
              <w:rPr>
                <w:color w:val="000000"/>
                <w:sz w:val="20"/>
                <w:szCs w:val="20"/>
              </w:rPr>
              <w:t>0,882</w:t>
            </w:r>
          </w:p>
        </w:tc>
        <w:tc>
          <w:tcPr>
            <w:tcW w:w="0" w:type="auto"/>
            <w:tcBorders>
              <w:top w:val="nil"/>
              <w:left w:val="nil"/>
              <w:bottom w:val="single" w:sz="4" w:space="0" w:color="auto"/>
              <w:right w:val="single" w:sz="4" w:space="0" w:color="auto"/>
            </w:tcBorders>
            <w:shd w:val="clear" w:color="auto" w:fill="auto"/>
            <w:vAlign w:val="center"/>
            <w:hideMark/>
          </w:tcPr>
          <w:p w14:paraId="47F61287" w14:textId="77777777" w:rsidR="00D871C7" w:rsidRPr="00D871C7" w:rsidRDefault="00D871C7" w:rsidP="00D871C7">
            <w:pPr>
              <w:jc w:val="center"/>
              <w:rPr>
                <w:color w:val="000000"/>
                <w:sz w:val="20"/>
                <w:szCs w:val="20"/>
              </w:rPr>
            </w:pPr>
            <w:r w:rsidRPr="00D871C7">
              <w:rPr>
                <w:color w:val="000000"/>
                <w:sz w:val="20"/>
                <w:szCs w:val="20"/>
              </w:rPr>
              <w:t>1,115</w:t>
            </w:r>
          </w:p>
        </w:tc>
      </w:tr>
      <w:tr w:rsidR="00D871C7" w:rsidRPr="00D871C7" w14:paraId="1094D34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1B562" w14:textId="77777777" w:rsidR="00D871C7" w:rsidRPr="00D871C7" w:rsidRDefault="00D871C7" w:rsidP="00D871C7">
            <w:pPr>
              <w:jc w:val="center"/>
              <w:rPr>
                <w:color w:val="000000"/>
                <w:sz w:val="20"/>
                <w:szCs w:val="20"/>
              </w:rPr>
            </w:pPr>
            <w:r w:rsidRPr="00D871C7">
              <w:rPr>
                <w:color w:val="000000"/>
                <w:sz w:val="20"/>
                <w:szCs w:val="20"/>
              </w:rPr>
              <w:t>711</w:t>
            </w:r>
          </w:p>
        </w:tc>
        <w:tc>
          <w:tcPr>
            <w:tcW w:w="0" w:type="auto"/>
            <w:tcBorders>
              <w:top w:val="nil"/>
              <w:left w:val="nil"/>
              <w:bottom w:val="single" w:sz="4" w:space="0" w:color="auto"/>
              <w:right w:val="single" w:sz="4" w:space="0" w:color="auto"/>
            </w:tcBorders>
            <w:shd w:val="clear" w:color="auto" w:fill="auto"/>
            <w:vAlign w:val="center"/>
            <w:hideMark/>
          </w:tcPr>
          <w:p w14:paraId="548863FD" w14:textId="77777777" w:rsidR="00D871C7" w:rsidRPr="00D871C7" w:rsidRDefault="00D871C7" w:rsidP="00D871C7">
            <w:pPr>
              <w:rPr>
                <w:color w:val="000000"/>
                <w:sz w:val="20"/>
                <w:szCs w:val="20"/>
              </w:rPr>
            </w:pPr>
            <w:r w:rsidRPr="00D871C7">
              <w:rPr>
                <w:color w:val="000000"/>
                <w:sz w:val="20"/>
                <w:szCs w:val="20"/>
              </w:rPr>
              <w:t>Рябов С.В. Многоквартирный жилой дом №1, ул.Саянская, дом 48</w:t>
            </w:r>
          </w:p>
        </w:tc>
        <w:tc>
          <w:tcPr>
            <w:tcW w:w="0" w:type="auto"/>
            <w:tcBorders>
              <w:top w:val="nil"/>
              <w:left w:val="nil"/>
              <w:bottom w:val="single" w:sz="4" w:space="0" w:color="auto"/>
              <w:right w:val="single" w:sz="4" w:space="0" w:color="auto"/>
            </w:tcBorders>
            <w:shd w:val="clear" w:color="auto" w:fill="auto"/>
            <w:noWrap/>
            <w:vAlign w:val="center"/>
            <w:hideMark/>
          </w:tcPr>
          <w:p w14:paraId="0F70D6A0" w14:textId="77777777" w:rsidR="00D871C7" w:rsidRPr="00D871C7" w:rsidRDefault="00D871C7" w:rsidP="00D871C7">
            <w:pPr>
              <w:jc w:val="center"/>
              <w:rPr>
                <w:color w:val="000000"/>
                <w:sz w:val="20"/>
                <w:szCs w:val="20"/>
              </w:rPr>
            </w:pPr>
            <w:r w:rsidRPr="00D871C7">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76E6794F"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2C8CCF4" w14:textId="77777777" w:rsidR="00D871C7" w:rsidRPr="00D871C7" w:rsidRDefault="00D871C7" w:rsidP="00D871C7">
            <w:pPr>
              <w:jc w:val="center"/>
              <w:rPr>
                <w:color w:val="000000"/>
                <w:sz w:val="20"/>
                <w:szCs w:val="20"/>
              </w:rPr>
            </w:pPr>
            <w:r w:rsidRPr="00D871C7">
              <w:rPr>
                <w:color w:val="000000"/>
                <w:sz w:val="20"/>
                <w:szCs w:val="20"/>
              </w:rPr>
              <w:t>2028</w:t>
            </w:r>
          </w:p>
        </w:tc>
        <w:tc>
          <w:tcPr>
            <w:tcW w:w="0" w:type="auto"/>
            <w:tcBorders>
              <w:top w:val="nil"/>
              <w:left w:val="nil"/>
              <w:bottom w:val="single" w:sz="4" w:space="0" w:color="auto"/>
              <w:right w:val="single" w:sz="4" w:space="0" w:color="auto"/>
            </w:tcBorders>
            <w:shd w:val="clear" w:color="auto" w:fill="auto"/>
            <w:vAlign w:val="center"/>
            <w:hideMark/>
          </w:tcPr>
          <w:p w14:paraId="6C6B6CDA"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703BDA9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33D92E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3A26E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DF3241D"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03BD4F38" w14:textId="77777777" w:rsidR="00D871C7" w:rsidRPr="00D871C7" w:rsidRDefault="00D871C7" w:rsidP="00D871C7">
            <w:pPr>
              <w:jc w:val="center"/>
              <w:rPr>
                <w:color w:val="000000"/>
                <w:sz w:val="20"/>
                <w:szCs w:val="20"/>
              </w:rPr>
            </w:pPr>
            <w:r w:rsidRPr="00D871C7">
              <w:rPr>
                <w:color w:val="000000"/>
                <w:sz w:val="20"/>
                <w:szCs w:val="20"/>
              </w:rPr>
              <w:t>0,679</w:t>
            </w:r>
          </w:p>
        </w:tc>
      </w:tr>
      <w:tr w:rsidR="00D871C7" w:rsidRPr="00D871C7" w14:paraId="1CF41C6A"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87A7D59" w14:textId="77777777" w:rsidR="00D871C7" w:rsidRPr="00D871C7" w:rsidRDefault="00D871C7" w:rsidP="00D871C7">
            <w:pPr>
              <w:jc w:val="center"/>
              <w:rPr>
                <w:color w:val="000000"/>
                <w:sz w:val="20"/>
                <w:szCs w:val="20"/>
              </w:rPr>
            </w:pPr>
            <w:r w:rsidRPr="00D871C7">
              <w:rPr>
                <w:color w:val="000000"/>
                <w:sz w:val="20"/>
                <w:szCs w:val="20"/>
              </w:rPr>
              <w:t>712</w:t>
            </w:r>
          </w:p>
        </w:tc>
        <w:tc>
          <w:tcPr>
            <w:tcW w:w="0" w:type="auto"/>
            <w:tcBorders>
              <w:top w:val="nil"/>
              <w:left w:val="nil"/>
              <w:bottom w:val="single" w:sz="4" w:space="0" w:color="auto"/>
              <w:right w:val="single" w:sz="4" w:space="0" w:color="auto"/>
            </w:tcBorders>
            <w:shd w:val="clear" w:color="auto" w:fill="auto"/>
            <w:vAlign w:val="center"/>
            <w:hideMark/>
          </w:tcPr>
          <w:p w14:paraId="4E279367" w14:textId="77777777" w:rsidR="00D871C7" w:rsidRPr="00D871C7" w:rsidRDefault="00D871C7" w:rsidP="00D871C7">
            <w:pPr>
              <w:rPr>
                <w:color w:val="000000"/>
                <w:sz w:val="20"/>
                <w:szCs w:val="20"/>
              </w:rPr>
            </w:pPr>
            <w:r w:rsidRPr="00D871C7">
              <w:rPr>
                <w:color w:val="000000"/>
                <w:sz w:val="20"/>
                <w:szCs w:val="20"/>
              </w:rPr>
              <w:t>Рябов С.В. Многоквартирный жилой дом №2, ул.Саянская, дом 48</w:t>
            </w:r>
          </w:p>
        </w:tc>
        <w:tc>
          <w:tcPr>
            <w:tcW w:w="0" w:type="auto"/>
            <w:tcBorders>
              <w:top w:val="nil"/>
              <w:left w:val="nil"/>
              <w:bottom w:val="single" w:sz="4" w:space="0" w:color="auto"/>
              <w:right w:val="single" w:sz="4" w:space="0" w:color="auto"/>
            </w:tcBorders>
            <w:shd w:val="clear" w:color="auto" w:fill="auto"/>
            <w:noWrap/>
            <w:vAlign w:val="center"/>
            <w:hideMark/>
          </w:tcPr>
          <w:p w14:paraId="5F4EA89D" w14:textId="77777777" w:rsidR="00D871C7" w:rsidRPr="00D871C7" w:rsidRDefault="00D871C7" w:rsidP="00D871C7">
            <w:pPr>
              <w:jc w:val="center"/>
              <w:rPr>
                <w:color w:val="000000"/>
                <w:sz w:val="20"/>
                <w:szCs w:val="20"/>
              </w:rPr>
            </w:pPr>
            <w:r w:rsidRPr="00D871C7">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67A772D6"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DED79D9"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3A684835"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4DA6F2F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C2F1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9BD4EF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E8A1AAA" w14:textId="77777777" w:rsidR="00D871C7" w:rsidRPr="00D871C7" w:rsidRDefault="00D871C7" w:rsidP="00D871C7">
            <w:pPr>
              <w:jc w:val="center"/>
              <w:rPr>
                <w:color w:val="000000"/>
                <w:sz w:val="20"/>
                <w:szCs w:val="20"/>
              </w:rPr>
            </w:pPr>
            <w:r w:rsidRPr="00D871C7">
              <w:rPr>
                <w:color w:val="000000"/>
                <w:sz w:val="20"/>
                <w:szCs w:val="20"/>
              </w:rPr>
              <w:t>0,679</w:t>
            </w:r>
          </w:p>
        </w:tc>
        <w:tc>
          <w:tcPr>
            <w:tcW w:w="0" w:type="auto"/>
            <w:tcBorders>
              <w:top w:val="nil"/>
              <w:left w:val="nil"/>
              <w:bottom w:val="single" w:sz="4" w:space="0" w:color="auto"/>
              <w:right w:val="single" w:sz="4" w:space="0" w:color="auto"/>
            </w:tcBorders>
            <w:shd w:val="clear" w:color="auto" w:fill="auto"/>
            <w:vAlign w:val="center"/>
            <w:hideMark/>
          </w:tcPr>
          <w:p w14:paraId="532DBE8D" w14:textId="77777777" w:rsidR="00D871C7" w:rsidRPr="00D871C7" w:rsidRDefault="00D871C7" w:rsidP="00D871C7">
            <w:pPr>
              <w:jc w:val="center"/>
              <w:rPr>
                <w:color w:val="000000"/>
                <w:sz w:val="20"/>
                <w:szCs w:val="20"/>
              </w:rPr>
            </w:pPr>
            <w:r w:rsidRPr="00D871C7">
              <w:rPr>
                <w:color w:val="000000"/>
                <w:sz w:val="20"/>
                <w:szCs w:val="20"/>
              </w:rPr>
              <w:t>0,679</w:t>
            </w:r>
          </w:p>
        </w:tc>
      </w:tr>
      <w:tr w:rsidR="00D871C7" w:rsidRPr="00D871C7" w14:paraId="6123CAB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BF2C547" w14:textId="77777777" w:rsidR="00D871C7" w:rsidRPr="00D871C7" w:rsidRDefault="00D871C7" w:rsidP="00D871C7">
            <w:pPr>
              <w:jc w:val="center"/>
              <w:rPr>
                <w:color w:val="000000"/>
                <w:sz w:val="20"/>
                <w:szCs w:val="20"/>
              </w:rPr>
            </w:pPr>
            <w:r w:rsidRPr="00D871C7">
              <w:rPr>
                <w:color w:val="000000"/>
                <w:sz w:val="20"/>
                <w:szCs w:val="20"/>
              </w:rPr>
              <w:t>713</w:t>
            </w:r>
          </w:p>
        </w:tc>
        <w:tc>
          <w:tcPr>
            <w:tcW w:w="0" w:type="auto"/>
            <w:tcBorders>
              <w:top w:val="nil"/>
              <w:left w:val="nil"/>
              <w:bottom w:val="single" w:sz="4" w:space="0" w:color="auto"/>
              <w:right w:val="single" w:sz="4" w:space="0" w:color="auto"/>
            </w:tcBorders>
            <w:shd w:val="clear" w:color="auto" w:fill="auto"/>
            <w:vAlign w:val="center"/>
            <w:hideMark/>
          </w:tcPr>
          <w:p w14:paraId="0B872C88" w14:textId="77777777" w:rsidR="00D871C7" w:rsidRPr="00D871C7" w:rsidRDefault="00D871C7" w:rsidP="00D871C7">
            <w:pPr>
              <w:rPr>
                <w:color w:val="000000"/>
                <w:sz w:val="20"/>
                <w:szCs w:val="20"/>
              </w:rPr>
            </w:pPr>
            <w:r w:rsidRPr="00D871C7">
              <w:rPr>
                <w:color w:val="000000"/>
                <w:sz w:val="20"/>
                <w:szCs w:val="20"/>
              </w:rPr>
              <w:t>Рябов С.В. Многоквартирный жилой дом №</w:t>
            </w:r>
            <w:proofErr w:type="gramStart"/>
            <w:r w:rsidRPr="00D871C7">
              <w:rPr>
                <w:color w:val="000000"/>
                <w:sz w:val="20"/>
                <w:szCs w:val="20"/>
              </w:rPr>
              <w:t>3,</w:t>
            </w:r>
            <w:r w:rsidRPr="00D871C7">
              <w:rPr>
                <w:color w:val="000000"/>
                <w:sz w:val="20"/>
                <w:szCs w:val="20"/>
              </w:rPr>
              <w:br/>
              <w:t>ул.Саянская</w:t>
            </w:r>
            <w:proofErr w:type="gramEnd"/>
            <w:r w:rsidRPr="00D871C7">
              <w:rPr>
                <w:color w:val="000000"/>
                <w:sz w:val="20"/>
                <w:szCs w:val="20"/>
              </w:rPr>
              <w:t>, дом 48</w:t>
            </w:r>
          </w:p>
        </w:tc>
        <w:tc>
          <w:tcPr>
            <w:tcW w:w="0" w:type="auto"/>
            <w:tcBorders>
              <w:top w:val="nil"/>
              <w:left w:val="nil"/>
              <w:bottom w:val="single" w:sz="4" w:space="0" w:color="auto"/>
              <w:right w:val="single" w:sz="4" w:space="0" w:color="auto"/>
            </w:tcBorders>
            <w:shd w:val="clear" w:color="auto" w:fill="auto"/>
            <w:noWrap/>
            <w:vAlign w:val="center"/>
            <w:hideMark/>
          </w:tcPr>
          <w:p w14:paraId="5BC41AEC" w14:textId="77777777" w:rsidR="00D871C7" w:rsidRPr="00D871C7" w:rsidRDefault="00D871C7" w:rsidP="00D871C7">
            <w:pPr>
              <w:jc w:val="center"/>
              <w:rPr>
                <w:color w:val="000000"/>
                <w:sz w:val="20"/>
                <w:szCs w:val="20"/>
              </w:rPr>
            </w:pPr>
            <w:r w:rsidRPr="00D871C7">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0D49AE72"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B615AB" w14:textId="77777777" w:rsidR="00D871C7" w:rsidRPr="00D871C7" w:rsidRDefault="00D871C7" w:rsidP="00D871C7">
            <w:pPr>
              <w:jc w:val="center"/>
              <w:rPr>
                <w:color w:val="000000"/>
                <w:sz w:val="20"/>
                <w:szCs w:val="20"/>
              </w:rPr>
            </w:pPr>
            <w:r w:rsidRPr="00D871C7">
              <w:rPr>
                <w:color w:val="000000"/>
                <w:sz w:val="20"/>
                <w:szCs w:val="20"/>
              </w:rPr>
              <w:t>2027</w:t>
            </w:r>
          </w:p>
        </w:tc>
        <w:tc>
          <w:tcPr>
            <w:tcW w:w="0" w:type="auto"/>
            <w:tcBorders>
              <w:top w:val="nil"/>
              <w:left w:val="nil"/>
              <w:bottom w:val="single" w:sz="4" w:space="0" w:color="auto"/>
              <w:right w:val="single" w:sz="4" w:space="0" w:color="auto"/>
            </w:tcBorders>
            <w:shd w:val="clear" w:color="auto" w:fill="auto"/>
            <w:vAlign w:val="center"/>
            <w:hideMark/>
          </w:tcPr>
          <w:p w14:paraId="0A6A1B30" w14:textId="77777777" w:rsidR="00D871C7" w:rsidRPr="00D871C7" w:rsidRDefault="00D871C7" w:rsidP="00D871C7">
            <w:pPr>
              <w:jc w:val="center"/>
              <w:rPr>
                <w:color w:val="000000"/>
                <w:sz w:val="20"/>
                <w:szCs w:val="20"/>
              </w:rPr>
            </w:pPr>
            <w:r w:rsidRPr="00D871C7">
              <w:rPr>
                <w:color w:val="000000"/>
                <w:sz w:val="20"/>
                <w:szCs w:val="20"/>
              </w:rPr>
              <w:t>0,616</w:t>
            </w:r>
          </w:p>
        </w:tc>
        <w:tc>
          <w:tcPr>
            <w:tcW w:w="0" w:type="auto"/>
            <w:tcBorders>
              <w:top w:val="nil"/>
              <w:left w:val="nil"/>
              <w:bottom w:val="single" w:sz="4" w:space="0" w:color="auto"/>
              <w:right w:val="single" w:sz="4" w:space="0" w:color="auto"/>
            </w:tcBorders>
            <w:shd w:val="clear" w:color="auto" w:fill="auto"/>
            <w:vAlign w:val="center"/>
            <w:hideMark/>
          </w:tcPr>
          <w:p w14:paraId="23A1C0A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6893B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9F6E30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F6FD1A4" w14:textId="77777777" w:rsidR="00D871C7" w:rsidRPr="00D871C7" w:rsidRDefault="00D871C7" w:rsidP="00D871C7">
            <w:pPr>
              <w:jc w:val="center"/>
              <w:rPr>
                <w:color w:val="000000"/>
                <w:sz w:val="20"/>
                <w:szCs w:val="20"/>
              </w:rPr>
            </w:pPr>
            <w:r w:rsidRPr="00D871C7">
              <w:rPr>
                <w:color w:val="000000"/>
                <w:sz w:val="20"/>
                <w:szCs w:val="20"/>
              </w:rPr>
              <w:t>0,616</w:t>
            </w:r>
          </w:p>
        </w:tc>
        <w:tc>
          <w:tcPr>
            <w:tcW w:w="0" w:type="auto"/>
            <w:tcBorders>
              <w:top w:val="nil"/>
              <w:left w:val="nil"/>
              <w:bottom w:val="single" w:sz="4" w:space="0" w:color="auto"/>
              <w:right w:val="single" w:sz="4" w:space="0" w:color="auto"/>
            </w:tcBorders>
            <w:shd w:val="clear" w:color="auto" w:fill="auto"/>
            <w:vAlign w:val="center"/>
            <w:hideMark/>
          </w:tcPr>
          <w:p w14:paraId="0FCA5B78" w14:textId="77777777" w:rsidR="00D871C7" w:rsidRPr="00D871C7" w:rsidRDefault="00D871C7" w:rsidP="00D871C7">
            <w:pPr>
              <w:jc w:val="center"/>
              <w:rPr>
                <w:color w:val="000000"/>
                <w:sz w:val="20"/>
                <w:szCs w:val="20"/>
              </w:rPr>
            </w:pPr>
            <w:r w:rsidRPr="00D871C7">
              <w:rPr>
                <w:color w:val="000000"/>
                <w:sz w:val="20"/>
                <w:szCs w:val="20"/>
              </w:rPr>
              <w:t>0,616</w:t>
            </w:r>
          </w:p>
        </w:tc>
      </w:tr>
      <w:tr w:rsidR="00D871C7" w:rsidRPr="00D871C7" w14:paraId="5992022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25545B" w14:textId="77777777" w:rsidR="00D871C7" w:rsidRPr="00D871C7" w:rsidRDefault="00D871C7" w:rsidP="00D871C7">
            <w:pPr>
              <w:jc w:val="center"/>
              <w:rPr>
                <w:color w:val="000000"/>
                <w:sz w:val="20"/>
                <w:szCs w:val="20"/>
              </w:rPr>
            </w:pPr>
            <w:r w:rsidRPr="00D871C7">
              <w:rPr>
                <w:color w:val="000000"/>
                <w:sz w:val="20"/>
                <w:szCs w:val="20"/>
              </w:rPr>
              <w:t>714</w:t>
            </w:r>
          </w:p>
        </w:tc>
        <w:tc>
          <w:tcPr>
            <w:tcW w:w="0" w:type="auto"/>
            <w:tcBorders>
              <w:top w:val="nil"/>
              <w:left w:val="nil"/>
              <w:bottom w:val="single" w:sz="4" w:space="0" w:color="auto"/>
              <w:right w:val="single" w:sz="4" w:space="0" w:color="auto"/>
            </w:tcBorders>
            <w:shd w:val="clear" w:color="auto" w:fill="auto"/>
            <w:vAlign w:val="center"/>
            <w:hideMark/>
          </w:tcPr>
          <w:p w14:paraId="7421FA87" w14:textId="77777777" w:rsidR="00D871C7" w:rsidRPr="00D871C7" w:rsidRDefault="00D871C7" w:rsidP="00D871C7">
            <w:pPr>
              <w:rPr>
                <w:color w:val="000000"/>
                <w:sz w:val="20"/>
                <w:szCs w:val="20"/>
              </w:rPr>
            </w:pPr>
            <w:r w:rsidRPr="00D871C7">
              <w:rPr>
                <w:color w:val="000000"/>
                <w:sz w:val="20"/>
                <w:szCs w:val="20"/>
              </w:rPr>
              <w:t>Рябов С.В. Многоквартирный жилой дом №4, ул.Саянская, дом 48</w:t>
            </w:r>
          </w:p>
        </w:tc>
        <w:tc>
          <w:tcPr>
            <w:tcW w:w="0" w:type="auto"/>
            <w:tcBorders>
              <w:top w:val="nil"/>
              <w:left w:val="nil"/>
              <w:bottom w:val="single" w:sz="4" w:space="0" w:color="auto"/>
              <w:right w:val="single" w:sz="4" w:space="0" w:color="auto"/>
            </w:tcBorders>
            <w:shd w:val="clear" w:color="auto" w:fill="auto"/>
            <w:noWrap/>
            <w:vAlign w:val="center"/>
            <w:hideMark/>
          </w:tcPr>
          <w:p w14:paraId="5694F438" w14:textId="77777777" w:rsidR="00D871C7" w:rsidRPr="00D871C7" w:rsidRDefault="00D871C7" w:rsidP="00D871C7">
            <w:pPr>
              <w:jc w:val="center"/>
              <w:rPr>
                <w:color w:val="000000"/>
                <w:sz w:val="20"/>
                <w:szCs w:val="20"/>
              </w:rPr>
            </w:pPr>
            <w:r w:rsidRPr="00D871C7">
              <w:rPr>
                <w:color w:val="000000"/>
                <w:sz w:val="20"/>
                <w:szCs w:val="20"/>
              </w:rPr>
              <w:t>п. Юность</w:t>
            </w:r>
          </w:p>
        </w:tc>
        <w:tc>
          <w:tcPr>
            <w:tcW w:w="0" w:type="auto"/>
            <w:tcBorders>
              <w:top w:val="nil"/>
              <w:left w:val="nil"/>
              <w:bottom w:val="single" w:sz="4" w:space="0" w:color="auto"/>
              <w:right w:val="single" w:sz="4" w:space="0" w:color="auto"/>
            </w:tcBorders>
            <w:shd w:val="clear" w:color="auto" w:fill="auto"/>
            <w:vAlign w:val="center"/>
            <w:hideMark/>
          </w:tcPr>
          <w:p w14:paraId="2B69E6D4" w14:textId="77777777" w:rsidR="00D871C7" w:rsidRPr="00D871C7" w:rsidRDefault="00D871C7" w:rsidP="00D871C7">
            <w:pPr>
              <w:jc w:val="center"/>
              <w:rPr>
                <w:color w:val="000000"/>
                <w:sz w:val="20"/>
                <w:szCs w:val="20"/>
              </w:rPr>
            </w:pPr>
            <w:r w:rsidRPr="00D871C7">
              <w:rPr>
                <w:color w:val="000000"/>
                <w:sz w:val="20"/>
                <w:szCs w:val="20"/>
              </w:rPr>
              <w:t>Котельная №28 п. Юность</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8C92EBB" w14:textId="77777777" w:rsidR="00D871C7" w:rsidRPr="00D871C7" w:rsidRDefault="00D871C7" w:rsidP="00D871C7">
            <w:pPr>
              <w:jc w:val="center"/>
              <w:rPr>
                <w:color w:val="000000"/>
                <w:sz w:val="20"/>
                <w:szCs w:val="20"/>
              </w:rPr>
            </w:pPr>
            <w:r w:rsidRPr="00D871C7">
              <w:rPr>
                <w:color w:val="000000"/>
                <w:sz w:val="20"/>
                <w:szCs w:val="20"/>
              </w:rPr>
              <w:t>2031</w:t>
            </w:r>
          </w:p>
        </w:tc>
        <w:tc>
          <w:tcPr>
            <w:tcW w:w="0" w:type="auto"/>
            <w:tcBorders>
              <w:top w:val="nil"/>
              <w:left w:val="nil"/>
              <w:bottom w:val="single" w:sz="4" w:space="0" w:color="auto"/>
              <w:right w:val="single" w:sz="4" w:space="0" w:color="auto"/>
            </w:tcBorders>
            <w:shd w:val="clear" w:color="auto" w:fill="auto"/>
            <w:vAlign w:val="center"/>
            <w:hideMark/>
          </w:tcPr>
          <w:p w14:paraId="79127BFE" w14:textId="77777777" w:rsidR="00D871C7" w:rsidRPr="00D871C7" w:rsidRDefault="00D871C7" w:rsidP="00D871C7">
            <w:pPr>
              <w:jc w:val="center"/>
              <w:rPr>
                <w:color w:val="000000"/>
                <w:sz w:val="20"/>
                <w:szCs w:val="20"/>
              </w:rPr>
            </w:pPr>
            <w:r w:rsidRPr="00D871C7">
              <w:rPr>
                <w:color w:val="000000"/>
                <w:sz w:val="20"/>
                <w:szCs w:val="20"/>
              </w:rPr>
              <w:t>0,225</w:t>
            </w:r>
          </w:p>
        </w:tc>
        <w:tc>
          <w:tcPr>
            <w:tcW w:w="0" w:type="auto"/>
            <w:tcBorders>
              <w:top w:val="nil"/>
              <w:left w:val="nil"/>
              <w:bottom w:val="single" w:sz="4" w:space="0" w:color="auto"/>
              <w:right w:val="single" w:sz="4" w:space="0" w:color="auto"/>
            </w:tcBorders>
            <w:shd w:val="clear" w:color="auto" w:fill="auto"/>
            <w:vAlign w:val="center"/>
            <w:hideMark/>
          </w:tcPr>
          <w:p w14:paraId="552BCB1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C1B091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438D27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2EEAC32" w14:textId="77777777" w:rsidR="00D871C7" w:rsidRPr="00D871C7" w:rsidRDefault="00D871C7" w:rsidP="00D871C7">
            <w:pPr>
              <w:jc w:val="center"/>
              <w:rPr>
                <w:color w:val="000000"/>
                <w:sz w:val="20"/>
                <w:szCs w:val="20"/>
              </w:rPr>
            </w:pPr>
            <w:r w:rsidRPr="00D871C7">
              <w:rPr>
                <w:color w:val="000000"/>
                <w:sz w:val="20"/>
                <w:szCs w:val="20"/>
              </w:rPr>
              <w:t>0,225</w:t>
            </w:r>
          </w:p>
        </w:tc>
        <w:tc>
          <w:tcPr>
            <w:tcW w:w="0" w:type="auto"/>
            <w:tcBorders>
              <w:top w:val="nil"/>
              <w:left w:val="nil"/>
              <w:bottom w:val="single" w:sz="4" w:space="0" w:color="auto"/>
              <w:right w:val="single" w:sz="4" w:space="0" w:color="auto"/>
            </w:tcBorders>
            <w:shd w:val="clear" w:color="auto" w:fill="auto"/>
            <w:vAlign w:val="center"/>
            <w:hideMark/>
          </w:tcPr>
          <w:p w14:paraId="6950BDE6" w14:textId="77777777" w:rsidR="00D871C7" w:rsidRPr="00D871C7" w:rsidRDefault="00D871C7" w:rsidP="00D871C7">
            <w:pPr>
              <w:jc w:val="center"/>
              <w:rPr>
                <w:color w:val="000000"/>
                <w:sz w:val="20"/>
                <w:szCs w:val="20"/>
              </w:rPr>
            </w:pPr>
            <w:r w:rsidRPr="00D871C7">
              <w:rPr>
                <w:color w:val="000000"/>
                <w:sz w:val="20"/>
                <w:szCs w:val="20"/>
              </w:rPr>
              <w:t>0,225</w:t>
            </w:r>
          </w:p>
        </w:tc>
      </w:tr>
      <w:tr w:rsidR="00D871C7" w:rsidRPr="00D871C7" w14:paraId="1EC88244"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16AB8EA" w14:textId="77777777" w:rsidR="00D871C7" w:rsidRPr="00D871C7" w:rsidRDefault="00D871C7" w:rsidP="00D871C7">
            <w:pPr>
              <w:jc w:val="center"/>
              <w:rPr>
                <w:color w:val="000000"/>
                <w:sz w:val="20"/>
                <w:szCs w:val="20"/>
              </w:rPr>
            </w:pPr>
            <w:r w:rsidRPr="00D871C7">
              <w:rPr>
                <w:color w:val="000000"/>
                <w:sz w:val="20"/>
                <w:szCs w:val="20"/>
              </w:rPr>
              <w:t>715</w:t>
            </w:r>
          </w:p>
        </w:tc>
        <w:tc>
          <w:tcPr>
            <w:tcW w:w="0" w:type="auto"/>
            <w:tcBorders>
              <w:top w:val="nil"/>
              <w:left w:val="nil"/>
              <w:bottom w:val="single" w:sz="4" w:space="0" w:color="auto"/>
              <w:right w:val="single" w:sz="4" w:space="0" w:color="auto"/>
            </w:tcBorders>
            <w:shd w:val="clear" w:color="auto" w:fill="auto"/>
            <w:vAlign w:val="center"/>
            <w:hideMark/>
          </w:tcPr>
          <w:p w14:paraId="0644BBCF" w14:textId="77777777" w:rsidR="00D871C7" w:rsidRPr="00D871C7" w:rsidRDefault="00D871C7" w:rsidP="00D871C7">
            <w:pPr>
              <w:rPr>
                <w:color w:val="000000"/>
                <w:sz w:val="20"/>
                <w:szCs w:val="20"/>
              </w:rPr>
            </w:pPr>
            <w:r w:rsidRPr="00D871C7">
              <w:rPr>
                <w:color w:val="000000"/>
                <w:sz w:val="20"/>
                <w:szCs w:val="20"/>
              </w:rPr>
              <w:t xml:space="preserve">Мачулин Д.В. Жилой </w:t>
            </w:r>
            <w:proofErr w:type="gramStart"/>
            <w:r w:rsidRPr="00D871C7">
              <w:rPr>
                <w:color w:val="000000"/>
                <w:sz w:val="20"/>
                <w:szCs w:val="20"/>
              </w:rPr>
              <w:t>дом ,</w:t>
            </w:r>
            <w:proofErr w:type="gramEnd"/>
            <w:r w:rsidRPr="00D871C7">
              <w:rPr>
                <w:color w:val="000000"/>
                <w:sz w:val="20"/>
                <w:szCs w:val="20"/>
              </w:rPr>
              <w:t xml:space="preserve"> Пилотов, 49</w:t>
            </w:r>
          </w:p>
        </w:tc>
        <w:tc>
          <w:tcPr>
            <w:tcW w:w="0" w:type="auto"/>
            <w:tcBorders>
              <w:top w:val="nil"/>
              <w:left w:val="nil"/>
              <w:bottom w:val="single" w:sz="4" w:space="0" w:color="auto"/>
              <w:right w:val="single" w:sz="4" w:space="0" w:color="auto"/>
            </w:tcBorders>
            <w:shd w:val="clear" w:color="auto" w:fill="auto"/>
            <w:noWrap/>
            <w:vAlign w:val="center"/>
            <w:hideMark/>
          </w:tcPr>
          <w:p w14:paraId="15E59CAA" w14:textId="77777777" w:rsidR="00D871C7" w:rsidRPr="00D871C7" w:rsidRDefault="00D871C7" w:rsidP="00D871C7">
            <w:pPr>
              <w:jc w:val="center"/>
              <w:rPr>
                <w:color w:val="000000"/>
                <w:sz w:val="20"/>
                <w:szCs w:val="20"/>
              </w:rPr>
            </w:pPr>
            <w:r w:rsidRPr="00D871C7">
              <w:rPr>
                <w:color w:val="000000"/>
                <w:sz w:val="20"/>
                <w:szCs w:val="20"/>
              </w:rPr>
              <w:t>п.Таёжный</w:t>
            </w:r>
          </w:p>
        </w:tc>
        <w:tc>
          <w:tcPr>
            <w:tcW w:w="0" w:type="auto"/>
            <w:tcBorders>
              <w:top w:val="nil"/>
              <w:left w:val="nil"/>
              <w:bottom w:val="single" w:sz="4" w:space="0" w:color="auto"/>
              <w:right w:val="single" w:sz="4" w:space="0" w:color="auto"/>
            </w:tcBorders>
            <w:shd w:val="clear" w:color="auto" w:fill="auto"/>
            <w:vAlign w:val="center"/>
            <w:hideMark/>
          </w:tcPr>
          <w:p w14:paraId="24B7DC88" w14:textId="77777777" w:rsidR="00D871C7" w:rsidRPr="00D871C7" w:rsidRDefault="00D871C7" w:rsidP="00D871C7">
            <w:pPr>
              <w:jc w:val="center"/>
              <w:rPr>
                <w:color w:val="000000"/>
                <w:sz w:val="20"/>
                <w:szCs w:val="20"/>
              </w:rPr>
            </w:pPr>
            <w:r w:rsidRPr="00D871C7">
              <w:rPr>
                <w:color w:val="000000"/>
                <w:sz w:val="20"/>
                <w:szCs w:val="20"/>
              </w:rPr>
              <w:t>Котельная №29 п. Таежный</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941EC7"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96D9C2D"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1D0D22B2"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BF8D0E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373A17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60505E6"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39C03BF2" w14:textId="77777777" w:rsidR="00D871C7" w:rsidRPr="00D871C7" w:rsidRDefault="00D871C7" w:rsidP="00D871C7">
            <w:pPr>
              <w:jc w:val="center"/>
              <w:rPr>
                <w:color w:val="000000"/>
                <w:sz w:val="20"/>
                <w:szCs w:val="20"/>
              </w:rPr>
            </w:pPr>
            <w:r w:rsidRPr="00D871C7">
              <w:rPr>
                <w:color w:val="000000"/>
                <w:sz w:val="20"/>
                <w:szCs w:val="20"/>
              </w:rPr>
              <w:t>0,033</w:t>
            </w:r>
          </w:p>
        </w:tc>
      </w:tr>
      <w:tr w:rsidR="00D871C7" w:rsidRPr="00D871C7" w14:paraId="1FF64E6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D3A2BE5" w14:textId="77777777" w:rsidR="00D871C7" w:rsidRPr="00D871C7" w:rsidRDefault="00D871C7" w:rsidP="00D871C7">
            <w:pPr>
              <w:jc w:val="center"/>
              <w:rPr>
                <w:color w:val="000000"/>
                <w:sz w:val="20"/>
                <w:szCs w:val="20"/>
              </w:rPr>
            </w:pPr>
            <w:r w:rsidRPr="00D871C7">
              <w:rPr>
                <w:color w:val="000000"/>
                <w:sz w:val="20"/>
                <w:szCs w:val="20"/>
              </w:rPr>
              <w:t>716</w:t>
            </w:r>
          </w:p>
        </w:tc>
        <w:tc>
          <w:tcPr>
            <w:tcW w:w="0" w:type="auto"/>
            <w:tcBorders>
              <w:top w:val="nil"/>
              <w:left w:val="nil"/>
              <w:bottom w:val="single" w:sz="4" w:space="0" w:color="auto"/>
              <w:right w:val="single" w:sz="4" w:space="0" w:color="auto"/>
            </w:tcBorders>
            <w:shd w:val="clear" w:color="auto" w:fill="auto"/>
            <w:vAlign w:val="center"/>
            <w:hideMark/>
          </w:tcPr>
          <w:p w14:paraId="0BB2A4B8" w14:textId="77777777" w:rsidR="00D871C7" w:rsidRPr="00D871C7" w:rsidRDefault="00D871C7" w:rsidP="00D871C7">
            <w:pPr>
              <w:rPr>
                <w:color w:val="000000"/>
                <w:sz w:val="20"/>
                <w:szCs w:val="20"/>
              </w:rPr>
            </w:pPr>
            <w:r w:rsidRPr="00D871C7">
              <w:rPr>
                <w:color w:val="000000"/>
                <w:sz w:val="20"/>
                <w:szCs w:val="20"/>
              </w:rPr>
              <w:t>ООО "Ханты-Мансийск Стройресурс"Жилой дом №25/2 в зонемногоэтажной жилой застройки г. Сургута</w:t>
            </w:r>
          </w:p>
        </w:tc>
        <w:tc>
          <w:tcPr>
            <w:tcW w:w="0" w:type="auto"/>
            <w:tcBorders>
              <w:top w:val="nil"/>
              <w:left w:val="nil"/>
              <w:bottom w:val="single" w:sz="4" w:space="0" w:color="auto"/>
              <w:right w:val="single" w:sz="4" w:space="0" w:color="auto"/>
            </w:tcBorders>
            <w:shd w:val="clear" w:color="auto" w:fill="auto"/>
            <w:noWrap/>
            <w:vAlign w:val="center"/>
            <w:hideMark/>
          </w:tcPr>
          <w:p w14:paraId="5F65E6FB"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30</w:t>
            </w:r>
          </w:p>
        </w:tc>
        <w:tc>
          <w:tcPr>
            <w:tcW w:w="0" w:type="auto"/>
            <w:tcBorders>
              <w:top w:val="nil"/>
              <w:left w:val="nil"/>
              <w:bottom w:val="single" w:sz="4" w:space="0" w:color="auto"/>
              <w:right w:val="single" w:sz="4" w:space="0" w:color="auto"/>
            </w:tcBorders>
            <w:shd w:val="clear" w:color="auto" w:fill="auto"/>
            <w:vAlign w:val="center"/>
            <w:hideMark/>
          </w:tcPr>
          <w:p w14:paraId="635B179A"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8A568C8"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3CB18178" w14:textId="77777777" w:rsidR="00D871C7" w:rsidRPr="00D871C7" w:rsidRDefault="00D871C7" w:rsidP="00D871C7">
            <w:pPr>
              <w:jc w:val="center"/>
              <w:rPr>
                <w:color w:val="000000"/>
                <w:sz w:val="20"/>
                <w:szCs w:val="20"/>
              </w:rPr>
            </w:pPr>
            <w:r w:rsidRPr="00D871C7">
              <w:rPr>
                <w:color w:val="000000"/>
                <w:sz w:val="20"/>
                <w:szCs w:val="20"/>
              </w:rPr>
              <w:t>0,716</w:t>
            </w:r>
          </w:p>
        </w:tc>
        <w:tc>
          <w:tcPr>
            <w:tcW w:w="0" w:type="auto"/>
            <w:tcBorders>
              <w:top w:val="nil"/>
              <w:left w:val="nil"/>
              <w:bottom w:val="single" w:sz="4" w:space="0" w:color="auto"/>
              <w:right w:val="single" w:sz="4" w:space="0" w:color="auto"/>
            </w:tcBorders>
            <w:shd w:val="clear" w:color="auto" w:fill="auto"/>
            <w:vAlign w:val="center"/>
            <w:hideMark/>
          </w:tcPr>
          <w:p w14:paraId="00C0B702" w14:textId="77777777" w:rsidR="00D871C7" w:rsidRPr="00D871C7" w:rsidRDefault="00D871C7" w:rsidP="00D871C7">
            <w:pPr>
              <w:jc w:val="center"/>
              <w:rPr>
                <w:color w:val="000000"/>
                <w:sz w:val="20"/>
                <w:szCs w:val="20"/>
              </w:rPr>
            </w:pPr>
            <w:r w:rsidRPr="00D871C7">
              <w:rPr>
                <w:color w:val="000000"/>
                <w:sz w:val="20"/>
                <w:szCs w:val="20"/>
              </w:rPr>
              <w:t>0,166</w:t>
            </w:r>
          </w:p>
        </w:tc>
        <w:tc>
          <w:tcPr>
            <w:tcW w:w="0" w:type="auto"/>
            <w:tcBorders>
              <w:top w:val="nil"/>
              <w:left w:val="nil"/>
              <w:bottom w:val="single" w:sz="4" w:space="0" w:color="auto"/>
              <w:right w:val="single" w:sz="4" w:space="0" w:color="auto"/>
            </w:tcBorders>
            <w:shd w:val="clear" w:color="auto" w:fill="auto"/>
            <w:vAlign w:val="center"/>
            <w:hideMark/>
          </w:tcPr>
          <w:p w14:paraId="7C39761B" w14:textId="77777777" w:rsidR="00D871C7" w:rsidRPr="00D871C7" w:rsidRDefault="00D871C7" w:rsidP="00D871C7">
            <w:pPr>
              <w:jc w:val="center"/>
              <w:rPr>
                <w:color w:val="000000"/>
                <w:sz w:val="20"/>
                <w:szCs w:val="20"/>
              </w:rPr>
            </w:pPr>
            <w:r w:rsidRPr="00D871C7">
              <w:rPr>
                <w:color w:val="000000"/>
                <w:sz w:val="20"/>
                <w:szCs w:val="20"/>
              </w:rPr>
              <w:t>0,399</w:t>
            </w:r>
          </w:p>
        </w:tc>
        <w:tc>
          <w:tcPr>
            <w:tcW w:w="0" w:type="auto"/>
            <w:tcBorders>
              <w:top w:val="nil"/>
              <w:left w:val="nil"/>
              <w:bottom w:val="single" w:sz="4" w:space="0" w:color="auto"/>
              <w:right w:val="single" w:sz="4" w:space="0" w:color="auto"/>
            </w:tcBorders>
            <w:shd w:val="clear" w:color="auto" w:fill="auto"/>
            <w:vAlign w:val="center"/>
            <w:hideMark/>
          </w:tcPr>
          <w:p w14:paraId="4374D4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40397AC" w14:textId="77777777" w:rsidR="00D871C7" w:rsidRPr="00D871C7" w:rsidRDefault="00D871C7" w:rsidP="00D871C7">
            <w:pPr>
              <w:jc w:val="center"/>
              <w:rPr>
                <w:color w:val="000000"/>
                <w:sz w:val="20"/>
                <w:szCs w:val="20"/>
              </w:rPr>
            </w:pPr>
            <w:r w:rsidRPr="00D871C7">
              <w:rPr>
                <w:color w:val="000000"/>
                <w:sz w:val="20"/>
                <w:szCs w:val="20"/>
              </w:rPr>
              <w:t>0,882</w:t>
            </w:r>
          </w:p>
        </w:tc>
        <w:tc>
          <w:tcPr>
            <w:tcW w:w="0" w:type="auto"/>
            <w:tcBorders>
              <w:top w:val="nil"/>
              <w:left w:val="nil"/>
              <w:bottom w:val="single" w:sz="4" w:space="0" w:color="auto"/>
              <w:right w:val="single" w:sz="4" w:space="0" w:color="auto"/>
            </w:tcBorders>
            <w:shd w:val="clear" w:color="auto" w:fill="auto"/>
            <w:vAlign w:val="center"/>
            <w:hideMark/>
          </w:tcPr>
          <w:p w14:paraId="48DEA1E9" w14:textId="77777777" w:rsidR="00D871C7" w:rsidRPr="00D871C7" w:rsidRDefault="00D871C7" w:rsidP="00D871C7">
            <w:pPr>
              <w:jc w:val="center"/>
              <w:rPr>
                <w:color w:val="000000"/>
                <w:sz w:val="20"/>
                <w:szCs w:val="20"/>
              </w:rPr>
            </w:pPr>
            <w:r w:rsidRPr="00D871C7">
              <w:rPr>
                <w:color w:val="000000"/>
                <w:sz w:val="20"/>
                <w:szCs w:val="20"/>
              </w:rPr>
              <w:t>1,115</w:t>
            </w:r>
          </w:p>
        </w:tc>
      </w:tr>
      <w:tr w:rsidR="00D871C7" w:rsidRPr="00D871C7" w14:paraId="1EF8BAE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296D79" w14:textId="77777777" w:rsidR="00D871C7" w:rsidRPr="00D871C7" w:rsidRDefault="00D871C7" w:rsidP="00D871C7">
            <w:pPr>
              <w:jc w:val="center"/>
              <w:rPr>
                <w:color w:val="000000"/>
                <w:sz w:val="20"/>
                <w:szCs w:val="20"/>
              </w:rPr>
            </w:pPr>
            <w:r w:rsidRPr="00D871C7">
              <w:rPr>
                <w:color w:val="000000"/>
                <w:sz w:val="20"/>
                <w:szCs w:val="20"/>
              </w:rPr>
              <w:t>717</w:t>
            </w:r>
          </w:p>
        </w:tc>
        <w:tc>
          <w:tcPr>
            <w:tcW w:w="0" w:type="auto"/>
            <w:tcBorders>
              <w:top w:val="nil"/>
              <w:left w:val="nil"/>
              <w:bottom w:val="single" w:sz="4" w:space="0" w:color="auto"/>
              <w:right w:val="single" w:sz="4" w:space="0" w:color="auto"/>
            </w:tcBorders>
            <w:shd w:val="clear" w:color="auto" w:fill="auto"/>
            <w:vAlign w:val="center"/>
            <w:hideMark/>
          </w:tcPr>
          <w:p w14:paraId="1B59A86E" w14:textId="77777777" w:rsidR="00D871C7" w:rsidRPr="00D871C7" w:rsidRDefault="00D871C7" w:rsidP="00D871C7">
            <w:pPr>
              <w:rPr>
                <w:color w:val="000000"/>
                <w:sz w:val="20"/>
                <w:szCs w:val="20"/>
              </w:rPr>
            </w:pPr>
            <w:r w:rsidRPr="00D871C7">
              <w:rPr>
                <w:color w:val="000000"/>
                <w:sz w:val="20"/>
                <w:szCs w:val="20"/>
              </w:rPr>
              <w:t>ЧерныхД.А. Нежилое здание ул. Энтузиастов,21</w:t>
            </w:r>
          </w:p>
        </w:tc>
        <w:tc>
          <w:tcPr>
            <w:tcW w:w="0" w:type="auto"/>
            <w:tcBorders>
              <w:top w:val="nil"/>
              <w:left w:val="nil"/>
              <w:bottom w:val="single" w:sz="4" w:space="0" w:color="auto"/>
              <w:right w:val="single" w:sz="4" w:space="0" w:color="auto"/>
            </w:tcBorders>
            <w:shd w:val="clear" w:color="auto" w:fill="auto"/>
            <w:noWrap/>
            <w:vAlign w:val="center"/>
            <w:hideMark/>
          </w:tcPr>
          <w:p w14:paraId="599F45E6" w14:textId="77777777" w:rsidR="00D871C7" w:rsidRPr="00D871C7" w:rsidRDefault="00D871C7" w:rsidP="00D871C7">
            <w:pPr>
              <w:jc w:val="center"/>
              <w:rPr>
                <w:color w:val="000000"/>
                <w:sz w:val="20"/>
                <w:szCs w:val="20"/>
              </w:rPr>
            </w:pPr>
            <w:r w:rsidRPr="00D871C7">
              <w:rPr>
                <w:color w:val="000000"/>
                <w:sz w:val="20"/>
                <w:szCs w:val="20"/>
              </w:rPr>
              <w:t>мкр.1</w:t>
            </w:r>
          </w:p>
        </w:tc>
        <w:tc>
          <w:tcPr>
            <w:tcW w:w="0" w:type="auto"/>
            <w:tcBorders>
              <w:top w:val="nil"/>
              <w:left w:val="nil"/>
              <w:bottom w:val="single" w:sz="4" w:space="0" w:color="auto"/>
              <w:right w:val="single" w:sz="4" w:space="0" w:color="auto"/>
            </w:tcBorders>
            <w:shd w:val="clear" w:color="auto" w:fill="auto"/>
            <w:vAlign w:val="center"/>
            <w:hideMark/>
          </w:tcPr>
          <w:p w14:paraId="4E495C66" w14:textId="77777777" w:rsidR="00D871C7" w:rsidRPr="00D871C7" w:rsidRDefault="00D871C7" w:rsidP="00D871C7">
            <w:pPr>
              <w:jc w:val="center"/>
              <w:rPr>
                <w:color w:val="000000"/>
                <w:sz w:val="20"/>
                <w:szCs w:val="20"/>
              </w:rPr>
            </w:pPr>
            <w:r w:rsidRPr="00D871C7">
              <w:rPr>
                <w:color w:val="000000"/>
                <w:sz w:val="20"/>
                <w:szCs w:val="20"/>
              </w:rPr>
              <w:t>Котельная №2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F6A98B5"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677147EB" w14:textId="77777777" w:rsidR="00D871C7" w:rsidRPr="00D871C7" w:rsidRDefault="00D871C7" w:rsidP="00D871C7">
            <w:pPr>
              <w:jc w:val="center"/>
              <w:rPr>
                <w:color w:val="000000"/>
                <w:sz w:val="20"/>
                <w:szCs w:val="20"/>
              </w:rPr>
            </w:pPr>
            <w:r w:rsidRPr="00D871C7">
              <w:rPr>
                <w:color w:val="000000"/>
                <w:sz w:val="20"/>
                <w:szCs w:val="20"/>
              </w:rPr>
              <w:t>0,119</w:t>
            </w:r>
          </w:p>
        </w:tc>
        <w:tc>
          <w:tcPr>
            <w:tcW w:w="0" w:type="auto"/>
            <w:tcBorders>
              <w:top w:val="nil"/>
              <w:left w:val="nil"/>
              <w:bottom w:val="single" w:sz="4" w:space="0" w:color="auto"/>
              <w:right w:val="single" w:sz="4" w:space="0" w:color="auto"/>
            </w:tcBorders>
            <w:shd w:val="clear" w:color="auto" w:fill="auto"/>
            <w:vAlign w:val="center"/>
            <w:hideMark/>
          </w:tcPr>
          <w:p w14:paraId="7FE0FF6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B3D88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F85B9E3"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838F808" w14:textId="77777777" w:rsidR="00D871C7" w:rsidRPr="00D871C7" w:rsidRDefault="00D871C7" w:rsidP="00D871C7">
            <w:pPr>
              <w:jc w:val="center"/>
              <w:rPr>
                <w:color w:val="000000"/>
                <w:sz w:val="20"/>
                <w:szCs w:val="20"/>
              </w:rPr>
            </w:pPr>
            <w:r w:rsidRPr="00D871C7">
              <w:rPr>
                <w:color w:val="000000"/>
                <w:sz w:val="20"/>
                <w:szCs w:val="20"/>
              </w:rPr>
              <w:t>0,119</w:t>
            </w:r>
          </w:p>
        </w:tc>
        <w:tc>
          <w:tcPr>
            <w:tcW w:w="0" w:type="auto"/>
            <w:tcBorders>
              <w:top w:val="nil"/>
              <w:left w:val="nil"/>
              <w:bottom w:val="single" w:sz="4" w:space="0" w:color="auto"/>
              <w:right w:val="single" w:sz="4" w:space="0" w:color="auto"/>
            </w:tcBorders>
            <w:shd w:val="clear" w:color="auto" w:fill="auto"/>
            <w:vAlign w:val="center"/>
            <w:hideMark/>
          </w:tcPr>
          <w:p w14:paraId="5C901815" w14:textId="77777777" w:rsidR="00D871C7" w:rsidRPr="00D871C7" w:rsidRDefault="00D871C7" w:rsidP="00D871C7">
            <w:pPr>
              <w:jc w:val="center"/>
              <w:rPr>
                <w:color w:val="000000"/>
                <w:sz w:val="20"/>
                <w:szCs w:val="20"/>
              </w:rPr>
            </w:pPr>
            <w:r w:rsidRPr="00D871C7">
              <w:rPr>
                <w:color w:val="000000"/>
                <w:sz w:val="20"/>
                <w:szCs w:val="20"/>
              </w:rPr>
              <w:t>0,119</w:t>
            </w:r>
          </w:p>
        </w:tc>
      </w:tr>
      <w:tr w:rsidR="00D871C7" w:rsidRPr="00D871C7" w14:paraId="7EB6D9DF"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278251" w14:textId="77777777" w:rsidR="00D871C7" w:rsidRPr="00D871C7" w:rsidRDefault="00D871C7" w:rsidP="00D871C7">
            <w:pPr>
              <w:jc w:val="center"/>
              <w:rPr>
                <w:color w:val="000000"/>
                <w:sz w:val="20"/>
                <w:szCs w:val="20"/>
              </w:rPr>
            </w:pPr>
            <w:r w:rsidRPr="00D871C7">
              <w:rPr>
                <w:color w:val="000000"/>
                <w:sz w:val="20"/>
                <w:szCs w:val="20"/>
              </w:rPr>
              <w:t>718</w:t>
            </w:r>
          </w:p>
        </w:tc>
        <w:tc>
          <w:tcPr>
            <w:tcW w:w="0" w:type="auto"/>
            <w:tcBorders>
              <w:top w:val="nil"/>
              <w:left w:val="nil"/>
              <w:bottom w:val="single" w:sz="4" w:space="0" w:color="auto"/>
              <w:right w:val="single" w:sz="4" w:space="0" w:color="auto"/>
            </w:tcBorders>
            <w:shd w:val="clear" w:color="auto" w:fill="auto"/>
            <w:vAlign w:val="center"/>
            <w:hideMark/>
          </w:tcPr>
          <w:p w14:paraId="51BF3910" w14:textId="77777777" w:rsidR="00D871C7" w:rsidRPr="00D871C7" w:rsidRDefault="00D871C7" w:rsidP="00D871C7">
            <w:pPr>
              <w:rPr>
                <w:color w:val="000000"/>
                <w:sz w:val="20"/>
                <w:szCs w:val="20"/>
              </w:rPr>
            </w:pPr>
            <w:r w:rsidRPr="00D871C7">
              <w:rPr>
                <w:color w:val="000000"/>
                <w:sz w:val="20"/>
                <w:szCs w:val="20"/>
              </w:rPr>
              <w:t>ООО СеверСтрой Детский сад 8 этап строительства ИТП№9</w:t>
            </w:r>
          </w:p>
        </w:tc>
        <w:tc>
          <w:tcPr>
            <w:tcW w:w="0" w:type="auto"/>
            <w:tcBorders>
              <w:top w:val="nil"/>
              <w:left w:val="nil"/>
              <w:bottom w:val="single" w:sz="4" w:space="0" w:color="auto"/>
              <w:right w:val="single" w:sz="4" w:space="0" w:color="auto"/>
            </w:tcBorders>
            <w:shd w:val="clear" w:color="auto" w:fill="auto"/>
            <w:noWrap/>
            <w:vAlign w:val="center"/>
            <w:hideMark/>
          </w:tcPr>
          <w:p w14:paraId="2FFCFA46" w14:textId="77777777" w:rsidR="00D871C7" w:rsidRPr="00D871C7" w:rsidRDefault="00D871C7" w:rsidP="00D871C7">
            <w:pPr>
              <w:jc w:val="center"/>
              <w:rPr>
                <w:color w:val="000000"/>
                <w:sz w:val="20"/>
                <w:szCs w:val="20"/>
              </w:rPr>
            </w:pPr>
            <w:r w:rsidRPr="00D871C7">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171A12A5"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5E49F4CB"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5640FA11" w14:textId="77777777" w:rsidR="00D871C7" w:rsidRPr="00D871C7" w:rsidRDefault="00D871C7" w:rsidP="00D871C7">
            <w:pPr>
              <w:jc w:val="center"/>
              <w:rPr>
                <w:color w:val="000000"/>
                <w:sz w:val="20"/>
                <w:szCs w:val="20"/>
              </w:rPr>
            </w:pPr>
            <w:r w:rsidRPr="00D871C7">
              <w:rPr>
                <w:color w:val="000000"/>
                <w:sz w:val="20"/>
                <w:szCs w:val="20"/>
              </w:rPr>
              <w:t>0,047</w:t>
            </w:r>
          </w:p>
        </w:tc>
        <w:tc>
          <w:tcPr>
            <w:tcW w:w="0" w:type="auto"/>
            <w:tcBorders>
              <w:top w:val="nil"/>
              <w:left w:val="nil"/>
              <w:bottom w:val="single" w:sz="4" w:space="0" w:color="auto"/>
              <w:right w:val="single" w:sz="4" w:space="0" w:color="auto"/>
            </w:tcBorders>
            <w:shd w:val="clear" w:color="auto" w:fill="auto"/>
            <w:vAlign w:val="center"/>
            <w:hideMark/>
          </w:tcPr>
          <w:p w14:paraId="15C654B7" w14:textId="77777777" w:rsidR="00D871C7" w:rsidRPr="00D871C7" w:rsidRDefault="00D871C7" w:rsidP="00D871C7">
            <w:pPr>
              <w:jc w:val="center"/>
              <w:rPr>
                <w:color w:val="000000"/>
                <w:sz w:val="20"/>
                <w:szCs w:val="20"/>
              </w:rPr>
            </w:pPr>
            <w:r w:rsidRPr="00D871C7">
              <w:rPr>
                <w:color w:val="000000"/>
                <w:sz w:val="20"/>
                <w:szCs w:val="20"/>
              </w:rPr>
              <w:t>0,033</w:t>
            </w:r>
          </w:p>
        </w:tc>
        <w:tc>
          <w:tcPr>
            <w:tcW w:w="0" w:type="auto"/>
            <w:tcBorders>
              <w:top w:val="nil"/>
              <w:left w:val="nil"/>
              <w:bottom w:val="single" w:sz="4" w:space="0" w:color="auto"/>
              <w:right w:val="single" w:sz="4" w:space="0" w:color="auto"/>
            </w:tcBorders>
            <w:shd w:val="clear" w:color="auto" w:fill="auto"/>
            <w:vAlign w:val="center"/>
            <w:hideMark/>
          </w:tcPr>
          <w:p w14:paraId="74ACB197" w14:textId="77777777" w:rsidR="00D871C7" w:rsidRPr="00D871C7" w:rsidRDefault="00D871C7" w:rsidP="00D871C7">
            <w:pPr>
              <w:jc w:val="center"/>
              <w:rPr>
                <w:color w:val="000000"/>
                <w:sz w:val="20"/>
                <w:szCs w:val="20"/>
              </w:rPr>
            </w:pPr>
            <w:r w:rsidRPr="00D871C7">
              <w:rPr>
                <w:color w:val="000000"/>
                <w:sz w:val="20"/>
                <w:szCs w:val="20"/>
              </w:rPr>
              <w:t>0,078</w:t>
            </w:r>
          </w:p>
        </w:tc>
        <w:tc>
          <w:tcPr>
            <w:tcW w:w="0" w:type="auto"/>
            <w:tcBorders>
              <w:top w:val="nil"/>
              <w:left w:val="nil"/>
              <w:bottom w:val="single" w:sz="4" w:space="0" w:color="auto"/>
              <w:right w:val="single" w:sz="4" w:space="0" w:color="auto"/>
            </w:tcBorders>
            <w:shd w:val="clear" w:color="auto" w:fill="auto"/>
            <w:vAlign w:val="center"/>
            <w:hideMark/>
          </w:tcPr>
          <w:p w14:paraId="2025E82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9477156" w14:textId="77777777" w:rsidR="00D871C7" w:rsidRPr="00D871C7" w:rsidRDefault="00D871C7" w:rsidP="00D871C7">
            <w:pPr>
              <w:jc w:val="center"/>
              <w:rPr>
                <w:color w:val="000000"/>
                <w:sz w:val="20"/>
                <w:szCs w:val="20"/>
              </w:rPr>
            </w:pPr>
            <w:r w:rsidRPr="00D871C7">
              <w:rPr>
                <w:color w:val="000000"/>
                <w:sz w:val="20"/>
                <w:szCs w:val="20"/>
              </w:rPr>
              <w:t>0,080</w:t>
            </w:r>
          </w:p>
        </w:tc>
        <w:tc>
          <w:tcPr>
            <w:tcW w:w="0" w:type="auto"/>
            <w:tcBorders>
              <w:top w:val="nil"/>
              <w:left w:val="nil"/>
              <w:bottom w:val="single" w:sz="4" w:space="0" w:color="auto"/>
              <w:right w:val="single" w:sz="4" w:space="0" w:color="auto"/>
            </w:tcBorders>
            <w:shd w:val="clear" w:color="auto" w:fill="auto"/>
            <w:vAlign w:val="center"/>
            <w:hideMark/>
          </w:tcPr>
          <w:p w14:paraId="74D3DC49" w14:textId="77777777" w:rsidR="00D871C7" w:rsidRPr="00D871C7" w:rsidRDefault="00D871C7" w:rsidP="00D871C7">
            <w:pPr>
              <w:jc w:val="center"/>
              <w:rPr>
                <w:color w:val="000000"/>
                <w:sz w:val="20"/>
                <w:szCs w:val="20"/>
              </w:rPr>
            </w:pPr>
            <w:r w:rsidRPr="00D871C7">
              <w:rPr>
                <w:color w:val="000000"/>
                <w:sz w:val="20"/>
                <w:szCs w:val="20"/>
              </w:rPr>
              <w:t>0,125</w:t>
            </w:r>
          </w:p>
        </w:tc>
      </w:tr>
      <w:tr w:rsidR="00D871C7" w:rsidRPr="00D871C7" w14:paraId="01B82CE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D13BDE" w14:textId="77777777" w:rsidR="00D871C7" w:rsidRPr="00D871C7" w:rsidRDefault="00D871C7" w:rsidP="00D871C7">
            <w:pPr>
              <w:jc w:val="center"/>
              <w:rPr>
                <w:color w:val="000000"/>
                <w:sz w:val="20"/>
                <w:szCs w:val="20"/>
              </w:rPr>
            </w:pPr>
            <w:r w:rsidRPr="00D871C7">
              <w:rPr>
                <w:color w:val="000000"/>
                <w:sz w:val="20"/>
                <w:szCs w:val="20"/>
              </w:rPr>
              <w:t>719</w:t>
            </w:r>
          </w:p>
        </w:tc>
        <w:tc>
          <w:tcPr>
            <w:tcW w:w="0" w:type="auto"/>
            <w:tcBorders>
              <w:top w:val="nil"/>
              <w:left w:val="nil"/>
              <w:bottom w:val="single" w:sz="4" w:space="0" w:color="auto"/>
              <w:right w:val="single" w:sz="4" w:space="0" w:color="auto"/>
            </w:tcBorders>
            <w:shd w:val="clear" w:color="auto" w:fill="auto"/>
            <w:vAlign w:val="center"/>
            <w:hideMark/>
          </w:tcPr>
          <w:p w14:paraId="40F2973A" w14:textId="77777777" w:rsidR="00D871C7" w:rsidRPr="00D871C7" w:rsidRDefault="00D871C7" w:rsidP="00D871C7">
            <w:pPr>
              <w:rPr>
                <w:color w:val="000000"/>
                <w:sz w:val="20"/>
                <w:szCs w:val="20"/>
              </w:rPr>
            </w:pPr>
            <w:r w:rsidRPr="00D871C7">
              <w:rPr>
                <w:color w:val="000000"/>
                <w:sz w:val="20"/>
                <w:szCs w:val="20"/>
              </w:rPr>
              <w:t xml:space="preserve">ООО СеверСтрой Встроенно-пристроенные помещения общественного </w:t>
            </w:r>
            <w:proofErr w:type="gramStart"/>
            <w:r w:rsidRPr="00D871C7">
              <w:rPr>
                <w:color w:val="000000"/>
                <w:sz w:val="20"/>
                <w:szCs w:val="20"/>
              </w:rPr>
              <w:t>назначения  ИТП</w:t>
            </w:r>
            <w:proofErr w:type="gramEnd"/>
            <w:r w:rsidRPr="00D871C7">
              <w:rPr>
                <w:color w:val="000000"/>
                <w:sz w:val="20"/>
                <w:szCs w:val="20"/>
              </w:rPr>
              <w:t>№20</w:t>
            </w:r>
          </w:p>
        </w:tc>
        <w:tc>
          <w:tcPr>
            <w:tcW w:w="0" w:type="auto"/>
            <w:tcBorders>
              <w:top w:val="nil"/>
              <w:left w:val="nil"/>
              <w:bottom w:val="single" w:sz="4" w:space="0" w:color="auto"/>
              <w:right w:val="single" w:sz="4" w:space="0" w:color="auto"/>
            </w:tcBorders>
            <w:shd w:val="clear" w:color="auto" w:fill="auto"/>
            <w:noWrap/>
            <w:vAlign w:val="center"/>
            <w:hideMark/>
          </w:tcPr>
          <w:p w14:paraId="35A07545" w14:textId="77777777" w:rsidR="00D871C7" w:rsidRPr="00D871C7" w:rsidRDefault="00D871C7" w:rsidP="00D871C7">
            <w:pPr>
              <w:jc w:val="center"/>
              <w:rPr>
                <w:color w:val="000000"/>
                <w:sz w:val="20"/>
                <w:szCs w:val="20"/>
              </w:rPr>
            </w:pPr>
            <w:r w:rsidRPr="00D871C7">
              <w:rPr>
                <w:color w:val="000000"/>
                <w:sz w:val="20"/>
                <w:szCs w:val="20"/>
              </w:rPr>
              <w:t>кв. 23А</w:t>
            </w:r>
          </w:p>
        </w:tc>
        <w:tc>
          <w:tcPr>
            <w:tcW w:w="0" w:type="auto"/>
            <w:tcBorders>
              <w:top w:val="nil"/>
              <w:left w:val="nil"/>
              <w:bottom w:val="single" w:sz="4" w:space="0" w:color="auto"/>
              <w:right w:val="single" w:sz="4" w:space="0" w:color="auto"/>
            </w:tcBorders>
            <w:shd w:val="clear" w:color="auto" w:fill="auto"/>
            <w:vAlign w:val="center"/>
            <w:hideMark/>
          </w:tcPr>
          <w:p w14:paraId="67BFB2CD"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03B6167"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1147AB8" w14:textId="77777777" w:rsidR="00D871C7" w:rsidRPr="00D871C7" w:rsidRDefault="00D871C7" w:rsidP="00D871C7">
            <w:pPr>
              <w:jc w:val="center"/>
              <w:rPr>
                <w:color w:val="000000"/>
                <w:sz w:val="20"/>
                <w:szCs w:val="20"/>
              </w:rPr>
            </w:pPr>
            <w:r w:rsidRPr="00D871C7">
              <w:rPr>
                <w:color w:val="000000"/>
                <w:sz w:val="20"/>
                <w:szCs w:val="20"/>
              </w:rPr>
              <w:t>2,411</w:t>
            </w:r>
          </w:p>
        </w:tc>
        <w:tc>
          <w:tcPr>
            <w:tcW w:w="0" w:type="auto"/>
            <w:tcBorders>
              <w:top w:val="nil"/>
              <w:left w:val="nil"/>
              <w:bottom w:val="single" w:sz="4" w:space="0" w:color="auto"/>
              <w:right w:val="single" w:sz="4" w:space="0" w:color="auto"/>
            </w:tcBorders>
            <w:shd w:val="clear" w:color="auto" w:fill="auto"/>
            <w:vAlign w:val="center"/>
            <w:hideMark/>
          </w:tcPr>
          <w:p w14:paraId="49B4B79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F2FD8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68F52BA9"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098E9C2" w14:textId="77777777" w:rsidR="00D871C7" w:rsidRPr="00D871C7" w:rsidRDefault="00D871C7" w:rsidP="00D871C7">
            <w:pPr>
              <w:jc w:val="center"/>
              <w:rPr>
                <w:color w:val="000000"/>
                <w:sz w:val="20"/>
                <w:szCs w:val="20"/>
              </w:rPr>
            </w:pPr>
            <w:r w:rsidRPr="00D871C7">
              <w:rPr>
                <w:color w:val="000000"/>
                <w:sz w:val="20"/>
                <w:szCs w:val="20"/>
              </w:rPr>
              <w:t>2,411</w:t>
            </w:r>
          </w:p>
        </w:tc>
        <w:tc>
          <w:tcPr>
            <w:tcW w:w="0" w:type="auto"/>
            <w:tcBorders>
              <w:top w:val="nil"/>
              <w:left w:val="nil"/>
              <w:bottom w:val="single" w:sz="4" w:space="0" w:color="auto"/>
              <w:right w:val="single" w:sz="4" w:space="0" w:color="auto"/>
            </w:tcBorders>
            <w:shd w:val="clear" w:color="auto" w:fill="auto"/>
            <w:vAlign w:val="center"/>
            <w:hideMark/>
          </w:tcPr>
          <w:p w14:paraId="254C7884" w14:textId="77777777" w:rsidR="00D871C7" w:rsidRPr="00D871C7" w:rsidRDefault="00D871C7" w:rsidP="00D871C7">
            <w:pPr>
              <w:jc w:val="center"/>
              <w:rPr>
                <w:color w:val="000000"/>
                <w:sz w:val="20"/>
                <w:szCs w:val="20"/>
              </w:rPr>
            </w:pPr>
            <w:r w:rsidRPr="00D871C7">
              <w:rPr>
                <w:color w:val="000000"/>
                <w:sz w:val="20"/>
                <w:szCs w:val="20"/>
              </w:rPr>
              <w:t>2,411</w:t>
            </w:r>
          </w:p>
        </w:tc>
      </w:tr>
      <w:tr w:rsidR="00D871C7" w:rsidRPr="00D871C7" w14:paraId="68D569DB"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19F88AA" w14:textId="77777777" w:rsidR="00D871C7" w:rsidRPr="00D871C7" w:rsidRDefault="00D871C7" w:rsidP="00D871C7">
            <w:pPr>
              <w:jc w:val="center"/>
              <w:rPr>
                <w:color w:val="000000"/>
                <w:sz w:val="20"/>
                <w:szCs w:val="20"/>
              </w:rPr>
            </w:pPr>
            <w:r w:rsidRPr="00D871C7">
              <w:rPr>
                <w:color w:val="000000"/>
                <w:sz w:val="20"/>
                <w:szCs w:val="20"/>
              </w:rPr>
              <w:t>720</w:t>
            </w:r>
          </w:p>
        </w:tc>
        <w:tc>
          <w:tcPr>
            <w:tcW w:w="0" w:type="auto"/>
            <w:tcBorders>
              <w:top w:val="nil"/>
              <w:left w:val="nil"/>
              <w:bottom w:val="single" w:sz="4" w:space="0" w:color="auto"/>
              <w:right w:val="single" w:sz="4" w:space="0" w:color="auto"/>
            </w:tcBorders>
            <w:shd w:val="clear" w:color="auto" w:fill="auto"/>
            <w:vAlign w:val="center"/>
            <w:hideMark/>
          </w:tcPr>
          <w:p w14:paraId="304AA712" w14:textId="77777777" w:rsidR="00D871C7" w:rsidRPr="00D871C7" w:rsidRDefault="00D871C7" w:rsidP="00D871C7">
            <w:pPr>
              <w:rPr>
                <w:color w:val="000000"/>
                <w:sz w:val="20"/>
                <w:szCs w:val="20"/>
              </w:rPr>
            </w:pPr>
            <w:r w:rsidRPr="00D871C7">
              <w:rPr>
                <w:color w:val="000000"/>
                <w:sz w:val="20"/>
                <w:szCs w:val="20"/>
              </w:rPr>
              <w:t>Магазин "Книги</w:t>
            </w:r>
            <w:proofErr w:type="gramStart"/>
            <w:r w:rsidRPr="00D871C7">
              <w:rPr>
                <w:color w:val="000000"/>
                <w:sz w:val="20"/>
                <w:szCs w:val="20"/>
              </w:rPr>
              <w:t>",  пр</w:t>
            </w:r>
            <w:proofErr w:type="gramEnd"/>
            <w:r w:rsidRPr="00D871C7">
              <w:rPr>
                <w:color w:val="000000"/>
                <w:sz w:val="20"/>
                <w:szCs w:val="20"/>
              </w:rPr>
              <w:t>-т Ленина, 49/3 ООО Атлант- Металик</w:t>
            </w:r>
          </w:p>
        </w:tc>
        <w:tc>
          <w:tcPr>
            <w:tcW w:w="0" w:type="auto"/>
            <w:tcBorders>
              <w:top w:val="nil"/>
              <w:left w:val="nil"/>
              <w:bottom w:val="single" w:sz="4" w:space="0" w:color="auto"/>
              <w:right w:val="single" w:sz="4" w:space="0" w:color="auto"/>
            </w:tcBorders>
            <w:shd w:val="clear" w:color="auto" w:fill="auto"/>
            <w:noWrap/>
            <w:vAlign w:val="center"/>
            <w:hideMark/>
          </w:tcPr>
          <w:p w14:paraId="3AF828B1" w14:textId="77777777" w:rsidR="00D871C7" w:rsidRPr="00D871C7" w:rsidRDefault="00D871C7" w:rsidP="00D871C7">
            <w:pPr>
              <w:jc w:val="center"/>
              <w:rPr>
                <w:color w:val="000000"/>
                <w:sz w:val="20"/>
                <w:szCs w:val="20"/>
              </w:rPr>
            </w:pPr>
            <w:r w:rsidRPr="00D871C7">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5D3DEF42"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109277"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12CFB0C1"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44BCA79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4753C25"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0912271"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AE34270" w14:textId="77777777" w:rsidR="00D871C7" w:rsidRPr="00D871C7" w:rsidRDefault="00D871C7" w:rsidP="00D871C7">
            <w:pPr>
              <w:jc w:val="center"/>
              <w:rPr>
                <w:color w:val="000000"/>
                <w:sz w:val="20"/>
                <w:szCs w:val="20"/>
              </w:rPr>
            </w:pPr>
            <w:r w:rsidRPr="00D871C7">
              <w:rPr>
                <w:color w:val="000000"/>
                <w:sz w:val="20"/>
                <w:szCs w:val="20"/>
              </w:rPr>
              <w:t>0,005</w:t>
            </w:r>
          </w:p>
        </w:tc>
        <w:tc>
          <w:tcPr>
            <w:tcW w:w="0" w:type="auto"/>
            <w:tcBorders>
              <w:top w:val="nil"/>
              <w:left w:val="nil"/>
              <w:bottom w:val="single" w:sz="4" w:space="0" w:color="auto"/>
              <w:right w:val="single" w:sz="4" w:space="0" w:color="auto"/>
            </w:tcBorders>
            <w:shd w:val="clear" w:color="auto" w:fill="auto"/>
            <w:vAlign w:val="center"/>
            <w:hideMark/>
          </w:tcPr>
          <w:p w14:paraId="4B78800E" w14:textId="77777777" w:rsidR="00D871C7" w:rsidRPr="00D871C7" w:rsidRDefault="00D871C7" w:rsidP="00D871C7">
            <w:pPr>
              <w:jc w:val="center"/>
              <w:rPr>
                <w:color w:val="000000"/>
                <w:sz w:val="20"/>
                <w:szCs w:val="20"/>
              </w:rPr>
            </w:pPr>
            <w:r w:rsidRPr="00D871C7">
              <w:rPr>
                <w:color w:val="000000"/>
                <w:sz w:val="20"/>
                <w:szCs w:val="20"/>
              </w:rPr>
              <w:t>0,005</w:t>
            </w:r>
          </w:p>
        </w:tc>
      </w:tr>
      <w:tr w:rsidR="00D871C7" w:rsidRPr="00D871C7" w14:paraId="24F8478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4AEF6B" w14:textId="77777777" w:rsidR="00D871C7" w:rsidRPr="00D871C7" w:rsidRDefault="00D871C7" w:rsidP="00D871C7">
            <w:pPr>
              <w:jc w:val="center"/>
              <w:rPr>
                <w:color w:val="000000"/>
                <w:sz w:val="20"/>
                <w:szCs w:val="20"/>
              </w:rPr>
            </w:pPr>
            <w:r w:rsidRPr="00D871C7">
              <w:rPr>
                <w:color w:val="000000"/>
                <w:sz w:val="20"/>
                <w:szCs w:val="20"/>
              </w:rPr>
              <w:t>721</w:t>
            </w:r>
          </w:p>
        </w:tc>
        <w:tc>
          <w:tcPr>
            <w:tcW w:w="0" w:type="auto"/>
            <w:tcBorders>
              <w:top w:val="nil"/>
              <w:left w:val="nil"/>
              <w:bottom w:val="single" w:sz="4" w:space="0" w:color="auto"/>
              <w:right w:val="single" w:sz="4" w:space="0" w:color="auto"/>
            </w:tcBorders>
            <w:shd w:val="clear" w:color="auto" w:fill="auto"/>
            <w:vAlign w:val="center"/>
            <w:hideMark/>
          </w:tcPr>
          <w:p w14:paraId="7BCFB52F" w14:textId="77777777" w:rsidR="00D871C7" w:rsidRPr="00D871C7" w:rsidRDefault="00D871C7" w:rsidP="00D871C7">
            <w:pPr>
              <w:rPr>
                <w:color w:val="000000"/>
                <w:sz w:val="20"/>
                <w:szCs w:val="20"/>
              </w:rPr>
            </w:pPr>
            <w:r w:rsidRPr="00D871C7">
              <w:rPr>
                <w:color w:val="000000"/>
                <w:sz w:val="20"/>
                <w:szCs w:val="20"/>
              </w:rPr>
              <w:t>Теплый склад, гараж, ул. Сосновая, 6 строение 4</w:t>
            </w:r>
            <w:r w:rsidRPr="00D871C7">
              <w:rPr>
                <w:color w:val="000000"/>
                <w:sz w:val="20"/>
                <w:szCs w:val="20"/>
              </w:rPr>
              <w:br/>
              <w:t>Кошкаров Д.Л.</w:t>
            </w:r>
          </w:p>
        </w:tc>
        <w:tc>
          <w:tcPr>
            <w:tcW w:w="0" w:type="auto"/>
            <w:tcBorders>
              <w:top w:val="nil"/>
              <w:left w:val="nil"/>
              <w:bottom w:val="single" w:sz="4" w:space="0" w:color="auto"/>
              <w:right w:val="single" w:sz="4" w:space="0" w:color="auto"/>
            </w:tcBorders>
            <w:shd w:val="clear" w:color="auto" w:fill="auto"/>
            <w:noWrap/>
            <w:vAlign w:val="center"/>
            <w:hideMark/>
          </w:tcPr>
          <w:p w14:paraId="6A66B9B1" w14:textId="77777777" w:rsidR="00D871C7" w:rsidRPr="00D871C7" w:rsidRDefault="00D871C7" w:rsidP="00D871C7">
            <w:pPr>
              <w:jc w:val="center"/>
              <w:rPr>
                <w:color w:val="000000"/>
                <w:sz w:val="20"/>
                <w:szCs w:val="20"/>
              </w:rPr>
            </w:pPr>
            <w:r w:rsidRPr="00D871C7">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01EEB19E"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D20A69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28A46898"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464D695C"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2CFB59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76C437"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85241B5" w14:textId="77777777" w:rsidR="00D871C7" w:rsidRPr="00D871C7" w:rsidRDefault="00D871C7" w:rsidP="00D871C7">
            <w:pPr>
              <w:jc w:val="center"/>
              <w:rPr>
                <w:color w:val="000000"/>
                <w:sz w:val="20"/>
                <w:szCs w:val="20"/>
              </w:rPr>
            </w:pPr>
            <w:r w:rsidRPr="00D871C7">
              <w:rPr>
                <w:color w:val="000000"/>
                <w:sz w:val="20"/>
                <w:szCs w:val="20"/>
              </w:rPr>
              <w:t>0,016</w:t>
            </w:r>
          </w:p>
        </w:tc>
        <w:tc>
          <w:tcPr>
            <w:tcW w:w="0" w:type="auto"/>
            <w:tcBorders>
              <w:top w:val="nil"/>
              <w:left w:val="nil"/>
              <w:bottom w:val="single" w:sz="4" w:space="0" w:color="auto"/>
              <w:right w:val="single" w:sz="4" w:space="0" w:color="auto"/>
            </w:tcBorders>
            <w:shd w:val="clear" w:color="auto" w:fill="auto"/>
            <w:vAlign w:val="center"/>
            <w:hideMark/>
          </w:tcPr>
          <w:p w14:paraId="56AF7A6B" w14:textId="77777777" w:rsidR="00D871C7" w:rsidRPr="00D871C7" w:rsidRDefault="00D871C7" w:rsidP="00D871C7">
            <w:pPr>
              <w:jc w:val="center"/>
              <w:rPr>
                <w:color w:val="000000"/>
                <w:sz w:val="20"/>
                <w:szCs w:val="20"/>
              </w:rPr>
            </w:pPr>
            <w:r w:rsidRPr="00D871C7">
              <w:rPr>
                <w:color w:val="000000"/>
                <w:sz w:val="20"/>
                <w:szCs w:val="20"/>
              </w:rPr>
              <w:t>0,016</w:t>
            </w:r>
          </w:p>
        </w:tc>
      </w:tr>
      <w:tr w:rsidR="00D871C7" w:rsidRPr="00D871C7" w14:paraId="6AAB0D5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DC7B54" w14:textId="77777777" w:rsidR="00D871C7" w:rsidRPr="00D871C7" w:rsidRDefault="00D871C7" w:rsidP="00D871C7">
            <w:pPr>
              <w:jc w:val="center"/>
              <w:rPr>
                <w:color w:val="000000"/>
                <w:sz w:val="20"/>
                <w:szCs w:val="20"/>
              </w:rPr>
            </w:pPr>
            <w:r w:rsidRPr="00D871C7">
              <w:rPr>
                <w:color w:val="000000"/>
                <w:sz w:val="20"/>
                <w:szCs w:val="20"/>
              </w:rPr>
              <w:t>722</w:t>
            </w:r>
          </w:p>
        </w:tc>
        <w:tc>
          <w:tcPr>
            <w:tcW w:w="0" w:type="auto"/>
            <w:tcBorders>
              <w:top w:val="nil"/>
              <w:left w:val="nil"/>
              <w:bottom w:val="single" w:sz="4" w:space="0" w:color="auto"/>
              <w:right w:val="single" w:sz="4" w:space="0" w:color="auto"/>
            </w:tcBorders>
            <w:shd w:val="clear" w:color="auto" w:fill="auto"/>
            <w:vAlign w:val="center"/>
            <w:hideMark/>
          </w:tcPr>
          <w:p w14:paraId="1C742055" w14:textId="77777777" w:rsidR="00D871C7" w:rsidRPr="00D871C7" w:rsidRDefault="00D871C7" w:rsidP="00D871C7">
            <w:pPr>
              <w:rPr>
                <w:color w:val="000000"/>
                <w:sz w:val="20"/>
                <w:szCs w:val="20"/>
              </w:rPr>
            </w:pPr>
            <w:r w:rsidRPr="00D871C7">
              <w:rPr>
                <w:color w:val="000000"/>
                <w:sz w:val="20"/>
                <w:szCs w:val="20"/>
              </w:rPr>
              <w:t>Диспетчерская, ул. Сосновая, 6 строение 29 Кошкаров Д.Л.</w:t>
            </w:r>
          </w:p>
        </w:tc>
        <w:tc>
          <w:tcPr>
            <w:tcW w:w="0" w:type="auto"/>
            <w:tcBorders>
              <w:top w:val="nil"/>
              <w:left w:val="nil"/>
              <w:bottom w:val="single" w:sz="4" w:space="0" w:color="auto"/>
              <w:right w:val="single" w:sz="4" w:space="0" w:color="auto"/>
            </w:tcBorders>
            <w:shd w:val="clear" w:color="auto" w:fill="auto"/>
            <w:noWrap/>
            <w:vAlign w:val="center"/>
            <w:hideMark/>
          </w:tcPr>
          <w:p w14:paraId="2E09160D" w14:textId="77777777" w:rsidR="00D871C7" w:rsidRPr="00D871C7" w:rsidRDefault="00D871C7" w:rsidP="00D871C7">
            <w:pPr>
              <w:jc w:val="center"/>
              <w:rPr>
                <w:color w:val="000000"/>
                <w:sz w:val="20"/>
                <w:szCs w:val="20"/>
              </w:rPr>
            </w:pPr>
            <w:r w:rsidRPr="00D871C7">
              <w:rPr>
                <w:color w:val="000000"/>
                <w:sz w:val="20"/>
                <w:szCs w:val="20"/>
              </w:rPr>
              <w:t>Восточный промрайон</w:t>
            </w:r>
          </w:p>
        </w:tc>
        <w:tc>
          <w:tcPr>
            <w:tcW w:w="0" w:type="auto"/>
            <w:tcBorders>
              <w:top w:val="nil"/>
              <w:left w:val="nil"/>
              <w:bottom w:val="single" w:sz="4" w:space="0" w:color="auto"/>
              <w:right w:val="single" w:sz="4" w:space="0" w:color="auto"/>
            </w:tcBorders>
            <w:shd w:val="clear" w:color="auto" w:fill="auto"/>
            <w:vAlign w:val="center"/>
            <w:hideMark/>
          </w:tcPr>
          <w:p w14:paraId="2D9FBAE7" w14:textId="77777777" w:rsidR="00D871C7" w:rsidRPr="00D871C7" w:rsidRDefault="00D871C7" w:rsidP="00D871C7">
            <w:pPr>
              <w:jc w:val="center"/>
              <w:rPr>
                <w:color w:val="000000"/>
                <w:sz w:val="20"/>
                <w:szCs w:val="20"/>
              </w:rPr>
            </w:pPr>
            <w:r w:rsidRPr="00D871C7">
              <w:rPr>
                <w:color w:val="000000"/>
                <w:sz w:val="20"/>
                <w:szCs w:val="20"/>
              </w:rPr>
              <w:t>СГРЭС-2</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3D20303"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0ACA74CB"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13EF360A"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AF8CA2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156F9CE0"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75E1F006" w14:textId="77777777" w:rsidR="00D871C7" w:rsidRPr="00D871C7" w:rsidRDefault="00D871C7" w:rsidP="00D871C7">
            <w:pPr>
              <w:jc w:val="center"/>
              <w:rPr>
                <w:color w:val="000000"/>
                <w:sz w:val="20"/>
                <w:szCs w:val="20"/>
              </w:rPr>
            </w:pPr>
            <w:r w:rsidRPr="00D871C7">
              <w:rPr>
                <w:color w:val="000000"/>
                <w:sz w:val="20"/>
                <w:szCs w:val="20"/>
              </w:rPr>
              <w:t>0,164</w:t>
            </w:r>
          </w:p>
        </w:tc>
        <w:tc>
          <w:tcPr>
            <w:tcW w:w="0" w:type="auto"/>
            <w:tcBorders>
              <w:top w:val="nil"/>
              <w:left w:val="nil"/>
              <w:bottom w:val="single" w:sz="4" w:space="0" w:color="auto"/>
              <w:right w:val="single" w:sz="4" w:space="0" w:color="auto"/>
            </w:tcBorders>
            <w:shd w:val="clear" w:color="auto" w:fill="auto"/>
            <w:vAlign w:val="center"/>
            <w:hideMark/>
          </w:tcPr>
          <w:p w14:paraId="77C20E49" w14:textId="77777777" w:rsidR="00D871C7" w:rsidRPr="00D871C7" w:rsidRDefault="00D871C7" w:rsidP="00D871C7">
            <w:pPr>
              <w:jc w:val="center"/>
              <w:rPr>
                <w:color w:val="000000"/>
                <w:sz w:val="20"/>
                <w:szCs w:val="20"/>
              </w:rPr>
            </w:pPr>
            <w:r w:rsidRPr="00D871C7">
              <w:rPr>
                <w:color w:val="000000"/>
                <w:sz w:val="20"/>
                <w:szCs w:val="20"/>
              </w:rPr>
              <w:t>0,164</w:t>
            </w:r>
          </w:p>
        </w:tc>
      </w:tr>
      <w:tr w:rsidR="00D871C7" w:rsidRPr="00D871C7" w14:paraId="5FAC1E60"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F2AAD93" w14:textId="77777777" w:rsidR="00D871C7" w:rsidRPr="00D871C7" w:rsidRDefault="00D871C7" w:rsidP="00D871C7">
            <w:pPr>
              <w:jc w:val="center"/>
              <w:rPr>
                <w:color w:val="000000"/>
                <w:sz w:val="20"/>
                <w:szCs w:val="20"/>
              </w:rPr>
            </w:pPr>
            <w:r w:rsidRPr="00D871C7">
              <w:rPr>
                <w:color w:val="000000"/>
                <w:sz w:val="20"/>
                <w:szCs w:val="20"/>
              </w:rPr>
              <w:t>723</w:t>
            </w:r>
          </w:p>
        </w:tc>
        <w:tc>
          <w:tcPr>
            <w:tcW w:w="0" w:type="auto"/>
            <w:tcBorders>
              <w:top w:val="nil"/>
              <w:left w:val="nil"/>
              <w:bottom w:val="single" w:sz="4" w:space="0" w:color="auto"/>
              <w:right w:val="single" w:sz="4" w:space="0" w:color="auto"/>
            </w:tcBorders>
            <w:shd w:val="clear" w:color="auto" w:fill="auto"/>
            <w:vAlign w:val="center"/>
            <w:hideMark/>
          </w:tcPr>
          <w:p w14:paraId="6351AF60" w14:textId="77777777" w:rsidR="00D871C7" w:rsidRPr="00D871C7" w:rsidRDefault="00D871C7" w:rsidP="00D871C7">
            <w:pPr>
              <w:rPr>
                <w:color w:val="000000"/>
                <w:sz w:val="20"/>
                <w:szCs w:val="20"/>
              </w:rPr>
            </w:pPr>
            <w:r w:rsidRPr="00D871C7">
              <w:rPr>
                <w:color w:val="000000"/>
                <w:sz w:val="20"/>
                <w:szCs w:val="20"/>
              </w:rPr>
              <w:t>Центр высоких биомедицинских технологий ООО "Швабе-Москва</w:t>
            </w:r>
          </w:p>
        </w:tc>
        <w:tc>
          <w:tcPr>
            <w:tcW w:w="0" w:type="auto"/>
            <w:tcBorders>
              <w:top w:val="nil"/>
              <w:left w:val="nil"/>
              <w:bottom w:val="single" w:sz="4" w:space="0" w:color="auto"/>
              <w:right w:val="single" w:sz="4" w:space="0" w:color="auto"/>
            </w:tcBorders>
            <w:shd w:val="clear" w:color="auto" w:fill="auto"/>
            <w:noWrap/>
            <w:vAlign w:val="center"/>
            <w:hideMark/>
          </w:tcPr>
          <w:p w14:paraId="4FC1E0F2" w14:textId="77777777" w:rsidR="00D871C7" w:rsidRPr="00D871C7" w:rsidRDefault="00D871C7" w:rsidP="00D871C7">
            <w:pPr>
              <w:jc w:val="center"/>
              <w:rPr>
                <w:color w:val="000000"/>
                <w:sz w:val="20"/>
                <w:szCs w:val="20"/>
              </w:rPr>
            </w:pPr>
            <w:r w:rsidRPr="00D871C7">
              <w:rPr>
                <w:color w:val="000000"/>
                <w:sz w:val="20"/>
                <w:szCs w:val="20"/>
              </w:rPr>
              <w:t>Югорский тракт</w:t>
            </w:r>
          </w:p>
        </w:tc>
        <w:tc>
          <w:tcPr>
            <w:tcW w:w="0" w:type="auto"/>
            <w:tcBorders>
              <w:top w:val="nil"/>
              <w:left w:val="nil"/>
              <w:bottom w:val="single" w:sz="4" w:space="0" w:color="auto"/>
              <w:right w:val="single" w:sz="4" w:space="0" w:color="auto"/>
            </w:tcBorders>
            <w:shd w:val="clear" w:color="auto" w:fill="auto"/>
            <w:vAlign w:val="center"/>
            <w:hideMark/>
          </w:tcPr>
          <w:p w14:paraId="5BDF9368" w14:textId="77777777" w:rsidR="00D871C7" w:rsidRPr="00D871C7" w:rsidRDefault="00D871C7" w:rsidP="00D871C7">
            <w:pPr>
              <w:jc w:val="center"/>
              <w:rPr>
                <w:color w:val="000000"/>
                <w:sz w:val="20"/>
                <w:szCs w:val="20"/>
              </w:rPr>
            </w:pPr>
            <w:r w:rsidRPr="00D871C7">
              <w:rPr>
                <w:color w:val="000000"/>
                <w:sz w:val="20"/>
                <w:szCs w:val="20"/>
              </w:rPr>
              <w:t>Котельная №23 "Ледовый Дворец"</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B26E169" w14:textId="77777777" w:rsidR="00D871C7" w:rsidRPr="00D871C7" w:rsidRDefault="00D871C7" w:rsidP="00D871C7">
            <w:pPr>
              <w:jc w:val="center"/>
              <w:rPr>
                <w:color w:val="000000"/>
                <w:sz w:val="20"/>
                <w:szCs w:val="20"/>
              </w:rPr>
            </w:pPr>
            <w:r w:rsidRPr="00D871C7">
              <w:rPr>
                <w:color w:val="000000"/>
                <w:sz w:val="20"/>
                <w:szCs w:val="20"/>
              </w:rPr>
              <w:t>2025</w:t>
            </w:r>
          </w:p>
        </w:tc>
        <w:tc>
          <w:tcPr>
            <w:tcW w:w="0" w:type="auto"/>
            <w:tcBorders>
              <w:top w:val="nil"/>
              <w:left w:val="nil"/>
              <w:bottom w:val="single" w:sz="4" w:space="0" w:color="auto"/>
              <w:right w:val="single" w:sz="4" w:space="0" w:color="auto"/>
            </w:tcBorders>
            <w:shd w:val="clear" w:color="auto" w:fill="auto"/>
            <w:vAlign w:val="center"/>
            <w:hideMark/>
          </w:tcPr>
          <w:p w14:paraId="0DA250D0" w14:textId="77777777" w:rsidR="00D871C7" w:rsidRPr="00D871C7" w:rsidRDefault="00D871C7" w:rsidP="00D871C7">
            <w:pPr>
              <w:jc w:val="center"/>
              <w:rPr>
                <w:color w:val="000000"/>
                <w:sz w:val="20"/>
                <w:szCs w:val="20"/>
              </w:rPr>
            </w:pPr>
            <w:r w:rsidRPr="00D871C7">
              <w:rPr>
                <w:color w:val="000000"/>
                <w:sz w:val="20"/>
                <w:szCs w:val="20"/>
              </w:rPr>
              <w:t>1,228</w:t>
            </w:r>
          </w:p>
        </w:tc>
        <w:tc>
          <w:tcPr>
            <w:tcW w:w="0" w:type="auto"/>
            <w:tcBorders>
              <w:top w:val="nil"/>
              <w:left w:val="nil"/>
              <w:bottom w:val="single" w:sz="4" w:space="0" w:color="auto"/>
              <w:right w:val="single" w:sz="4" w:space="0" w:color="auto"/>
            </w:tcBorders>
            <w:shd w:val="clear" w:color="auto" w:fill="auto"/>
            <w:vAlign w:val="center"/>
            <w:hideMark/>
          </w:tcPr>
          <w:p w14:paraId="270302F9" w14:textId="77777777" w:rsidR="00D871C7" w:rsidRPr="00D871C7" w:rsidRDefault="00D871C7" w:rsidP="00D871C7">
            <w:pPr>
              <w:jc w:val="center"/>
              <w:rPr>
                <w:color w:val="000000"/>
                <w:sz w:val="20"/>
                <w:szCs w:val="20"/>
              </w:rPr>
            </w:pPr>
            <w:r w:rsidRPr="00D871C7">
              <w:rPr>
                <w:color w:val="000000"/>
                <w:sz w:val="20"/>
                <w:szCs w:val="20"/>
              </w:rPr>
              <w:t>0,081</w:t>
            </w:r>
          </w:p>
        </w:tc>
        <w:tc>
          <w:tcPr>
            <w:tcW w:w="0" w:type="auto"/>
            <w:tcBorders>
              <w:top w:val="nil"/>
              <w:left w:val="nil"/>
              <w:bottom w:val="single" w:sz="4" w:space="0" w:color="auto"/>
              <w:right w:val="single" w:sz="4" w:space="0" w:color="auto"/>
            </w:tcBorders>
            <w:shd w:val="clear" w:color="auto" w:fill="auto"/>
            <w:vAlign w:val="center"/>
            <w:hideMark/>
          </w:tcPr>
          <w:p w14:paraId="3995C1E8" w14:textId="77777777" w:rsidR="00D871C7" w:rsidRPr="00D871C7" w:rsidRDefault="00D871C7" w:rsidP="00D871C7">
            <w:pPr>
              <w:jc w:val="center"/>
              <w:rPr>
                <w:color w:val="000000"/>
                <w:sz w:val="20"/>
                <w:szCs w:val="20"/>
              </w:rPr>
            </w:pPr>
            <w:r w:rsidRPr="00D871C7">
              <w:rPr>
                <w:color w:val="000000"/>
                <w:sz w:val="20"/>
                <w:szCs w:val="20"/>
              </w:rPr>
              <w:t>0,194</w:t>
            </w:r>
          </w:p>
        </w:tc>
        <w:tc>
          <w:tcPr>
            <w:tcW w:w="0" w:type="auto"/>
            <w:tcBorders>
              <w:top w:val="nil"/>
              <w:left w:val="nil"/>
              <w:bottom w:val="single" w:sz="4" w:space="0" w:color="auto"/>
              <w:right w:val="single" w:sz="4" w:space="0" w:color="auto"/>
            </w:tcBorders>
            <w:shd w:val="clear" w:color="auto" w:fill="auto"/>
            <w:vAlign w:val="center"/>
            <w:hideMark/>
          </w:tcPr>
          <w:p w14:paraId="413CA4A4"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4E850CBB" w14:textId="77777777" w:rsidR="00D871C7" w:rsidRPr="00D871C7" w:rsidRDefault="00D871C7" w:rsidP="00D871C7">
            <w:pPr>
              <w:jc w:val="center"/>
              <w:rPr>
                <w:color w:val="000000"/>
                <w:sz w:val="20"/>
                <w:szCs w:val="20"/>
              </w:rPr>
            </w:pPr>
            <w:r w:rsidRPr="00D871C7">
              <w:rPr>
                <w:color w:val="000000"/>
                <w:sz w:val="20"/>
                <w:szCs w:val="20"/>
              </w:rPr>
              <w:t>1,309</w:t>
            </w:r>
          </w:p>
        </w:tc>
        <w:tc>
          <w:tcPr>
            <w:tcW w:w="0" w:type="auto"/>
            <w:tcBorders>
              <w:top w:val="nil"/>
              <w:left w:val="nil"/>
              <w:bottom w:val="single" w:sz="4" w:space="0" w:color="auto"/>
              <w:right w:val="single" w:sz="4" w:space="0" w:color="auto"/>
            </w:tcBorders>
            <w:shd w:val="clear" w:color="auto" w:fill="auto"/>
            <w:vAlign w:val="center"/>
            <w:hideMark/>
          </w:tcPr>
          <w:p w14:paraId="61464403" w14:textId="77777777" w:rsidR="00D871C7" w:rsidRPr="00D871C7" w:rsidRDefault="00D871C7" w:rsidP="00D871C7">
            <w:pPr>
              <w:jc w:val="center"/>
              <w:rPr>
                <w:color w:val="000000"/>
                <w:sz w:val="20"/>
                <w:szCs w:val="20"/>
              </w:rPr>
            </w:pPr>
            <w:r w:rsidRPr="00D871C7">
              <w:rPr>
                <w:color w:val="000000"/>
                <w:sz w:val="20"/>
                <w:szCs w:val="20"/>
              </w:rPr>
              <w:t>1,422</w:t>
            </w:r>
          </w:p>
        </w:tc>
      </w:tr>
      <w:tr w:rsidR="00D871C7" w:rsidRPr="00D871C7" w14:paraId="068C2FA6"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916294E" w14:textId="77777777" w:rsidR="00D871C7" w:rsidRPr="00D871C7" w:rsidRDefault="00D871C7" w:rsidP="00D871C7">
            <w:pPr>
              <w:jc w:val="center"/>
              <w:rPr>
                <w:color w:val="000000"/>
                <w:sz w:val="20"/>
                <w:szCs w:val="20"/>
              </w:rPr>
            </w:pPr>
            <w:r w:rsidRPr="00D871C7">
              <w:rPr>
                <w:color w:val="000000"/>
                <w:sz w:val="20"/>
                <w:szCs w:val="20"/>
              </w:rPr>
              <w:t>724</w:t>
            </w:r>
          </w:p>
        </w:tc>
        <w:tc>
          <w:tcPr>
            <w:tcW w:w="0" w:type="auto"/>
            <w:tcBorders>
              <w:top w:val="nil"/>
              <w:left w:val="nil"/>
              <w:bottom w:val="single" w:sz="4" w:space="0" w:color="auto"/>
              <w:right w:val="single" w:sz="4" w:space="0" w:color="auto"/>
            </w:tcBorders>
            <w:shd w:val="clear" w:color="auto" w:fill="auto"/>
            <w:vAlign w:val="center"/>
            <w:hideMark/>
          </w:tcPr>
          <w:p w14:paraId="123B8CC6" w14:textId="77777777" w:rsidR="00D871C7" w:rsidRPr="00D871C7" w:rsidRDefault="00D871C7" w:rsidP="00D871C7">
            <w:pPr>
              <w:rPr>
                <w:color w:val="000000"/>
                <w:sz w:val="20"/>
                <w:szCs w:val="20"/>
              </w:rPr>
            </w:pPr>
            <w:r w:rsidRPr="00D871C7">
              <w:rPr>
                <w:color w:val="000000"/>
                <w:sz w:val="20"/>
                <w:szCs w:val="20"/>
              </w:rPr>
              <w:t>Жилой дом №7 (1этап) ООО СЗ "Столица"</w:t>
            </w:r>
          </w:p>
        </w:tc>
        <w:tc>
          <w:tcPr>
            <w:tcW w:w="0" w:type="auto"/>
            <w:tcBorders>
              <w:top w:val="nil"/>
              <w:left w:val="nil"/>
              <w:bottom w:val="single" w:sz="4" w:space="0" w:color="auto"/>
              <w:right w:val="single" w:sz="4" w:space="0" w:color="auto"/>
            </w:tcBorders>
            <w:shd w:val="clear" w:color="auto" w:fill="auto"/>
            <w:noWrap/>
            <w:vAlign w:val="center"/>
            <w:hideMark/>
          </w:tcPr>
          <w:p w14:paraId="11944FF0"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31Б</w:t>
            </w:r>
          </w:p>
        </w:tc>
        <w:tc>
          <w:tcPr>
            <w:tcW w:w="0" w:type="auto"/>
            <w:tcBorders>
              <w:top w:val="nil"/>
              <w:left w:val="nil"/>
              <w:bottom w:val="single" w:sz="4" w:space="0" w:color="auto"/>
              <w:right w:val="single" w:sz="4" w:space="0" w:color="auto"/>
            </w:tcBorders>
            <w:shd w:val="clear" w:color="auto" w:fill="auto"/>
            <w:vAlign w:val="center"/>
            <w:hideMark/>
          </w:tcPr>
          <w:p w14:paraId="01CB7306"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5084F92"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5AE17C31" w14:textId="77777777" w:rsidR="00D871C7" w:rsidRPr="00D871C7" w:rsidRDefault="00D871C7" w:rsidP="00D871C7">
            <w:pPr>
              <w:jc w:val="center"/>
              <w:rPr>
                <w:color w:val="000000"/>
                <w:sz w:val="20"/>
                <w:szCs w:val="20"/>
              </w:rPr>
            </w:pPr>
            <w:r w:rsidRPr="00D871C7">
              <w:rPr>
                <w:color w:val="000000"/>
                <w:sz w:val="20"/>
                <w:szCs w:val="20"/>
              </w:rPr>
              <w:t>0,439</w:t>
            </w:r>
          </w:p>
        </w:tc>
        <w:tc>
          <w:tcPr>
            <w:tcW w:w="0" w:type="auto"/>
            <w:tcBorders>
              <w:top w:val="nil"/>
              <w:left w:val="nil"/>
              <w:bottom w:val="single" w:sz="4" w:space="0" w:color="auto"/>
              <w:right w:val="single" w:sz="4" w:space="0" w:color="auto"/>
            </w:tcBorders>
            <w:shd w:val="clear" w:color="auto" w:fill="auto"/>
            <w:vAlign w:val="center"/>
            <w:hideMark/>
          </w:tcPr>
          <w:p w14:paraId="176640CA" w14:textId="77777777" w:rsidR="00D871C7" w:rsidRPr="00D871C7" w:rsidRDefault="00D871C7" w:rsidP="00D871C7">
            <w:pPr>
              <w:jc w:val="center"/>
              <w:rPr>
                <w:color w:val="000000"/>
                <w:sz w:val="20"/>
                <w:szCs w:val="20"/>
              </w:rPr>
            </w:pPr>
            <w:r w:rsidRPr="00D871C7">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48D048D1"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7986660B"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3405B852" w14:textId="77777777" w:rsidR="00D871C7" w:rsidRPr="00D871C7" w:rsidRDefault="00D871C7" w:rsidP="00D871C7">
            <w:pPr>
              <w:jc w:val="center"/>
              <w:rPr>
                <w:color w:val="000000"/>
                <w:sz w:val="20"/>
                <w:szCs w:val="20"/>
              </w:rPr>
            </w:pPr>
            <w:r w:rsidRPr="00D871C7">
              <w:rPr>
                <w:color w:val="000000"/>
                <w:sz w:val="20"/>
                <w:szCs w:val="20"/>
              </w:rPr>
              <w:t>0,516</w:t>
            </w:r>
          </w:p>
        </w:tc>
        <w:tc>
          <w:tcPr>
            <w:tcW w:w="0" w:type="auto"/>
            <w:tcBorders>
              <w:top w:val="nil"/>
              <w:left w:val="nil"/>
              <w:bottom w:val="single" w:sz="4" w:space="0" w:color="auto"/>
              <w:right w:val="single" w:sz="4" w:space="0" w:color="auto"/>
            </w:tcBorders>
            <w:shd w:val="clear" w:color="auto" w:fill="auto"/>
            <w:vAlign w:val="center"/>
            <w:hideMark/>
          </w:tcPr>
          <w:p w14:paraId="5A7CF33C" w14:textId="77777777" w:rsidR="00D871C7" w:rsidRPr="00D871C7" w:rsidRDefault="00D871C7" w:rsidP="00D871C7">
            <w:pPr>
              <w:jc w:val="center"/>
              <w:rPr>
                <w:color w:val="000000"/>
                <w:sz w:val="20"/>
                <w:szCs w:val="20"/>
              </w:rPr>
            </w:pPr>
            <w:r w:rsidRPr="00D871C7">
              <w:rPr>
                <w:color w:val="000000"/>
                <w:sz w:val="20"/>
                <w:szCs w:val="20"/>
              </w:rPr>
              <w:t>0,625</w:t>
            </w:r>
          </w:p>
        </w:tc>
      </w:tr>
      <w:tr w:rsidR="00D871C7" w:rsidRPr="00D871C7" w14:paraId="45FAF36E"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B0CA788" w14:textId="77777777" w:rsidR="00D871C7" w:rsidRPr="00D871C7" w:rsidRDefault="00D871C7" w:rsidP="00D871C7">
            <w:pPr>
              <w:jc w:val="center"/>
              <w:rPr>
                <w:color w:val="000000"/>
                <w:sz w:val="20"/>
                <w:szCs w:val="20"/>
              </w:rPr>
            </w:pPr>
            <w:r w:rsidRPr="00D871C7">
              <w:rPr>
                <w:color w:val="000000"/>
                <w:sz w:val="20"/>
                <w:szCs w:val="20"/>
              </w:rPr>
              <w:t>725</w:t>
            </w:r>
          </w:p>
        </w:tc>
        <w:tc>
          <w:tcPr>
            <w:tcW w:w="0" w:type="auto"/>
            <w:tcBorders>
              <w:top w:val="nil"/>
              <w:left w:val="nil"/>
              <w:bottom w:val="single" w:sz="4" w:space="0" w:color="auto"/>
              <w:right w:val="single" w:sz="4" w:space="0" w:color="auto"/>
            </w:tcBorders>
            <w:shd w:val="clear" w:color="auto" w:fill="auto"/>
            <w:vAlign w:val="center"/>
            <w:hideMark/>
          </w:tcPr>
          <w:p w14:paraId="3F83D709" w14:textId="77777777" w:rsidR="00D871C7" w:rsidRPr="00D871C7" w:rsidRDefault="00D871C7" w:rsidP="00D871C7">
            <w:pPr>
              <w:rPr>
                <w:color w:val="000000"/>
                <w:sz w:val="20"/>
                <w:szCs w:val="20"/>
              </w:rPr>
            </w:pPr>
            <w:r w:rsidRPr="00D871C7">
              <w:rPr>
                <w:color w:val="000000"/>
                <w:sz w:val="20"/>
                <w:szCs w:val="20"/>
              </w:rPr>
              <w:t>Жилой дом №7.1 (2этап) ООО СЗ "Столица"</w:t>
            </w:r>
          </w:p>
        </w:tc>
        <w:tc>
          <w:tcPr>
            <w:tcW w:w="0" w:type="auto"/>
            <w:tcBorders>
              <w:top w:val="nil"/>
              <w:left w:val="nil"/>
              <w:bottom w:val="single" w:sz="4" w:space="0" w:color="auto"/>
              <w:right w:val="single" w:sz="4" w:space="0" w:color="auto"/>
            </w:tcBorders>
            <w:shd w:val="clear" w:color="auto" w:fill="auto"/>
            <w:noWrap/>
            <w:vAlign w:val="center"/>
            <w:hideMark/>
          </w:tcPr>
          <w:p w14:paraId="3FDD4AD0"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31Б</w:t>
            </w:r>
          </w:p>
        </w:tc>
        <w:tc>
          <w:tcPr>
            <w:tcW w:w="0" w:type="auto"/>
            <w:tcBorders>
              <w:top w:val="nil"/>
              <w:left w:val="nil"/>
              <w:bottom w:val="single" w:sz="4" w:space="0" w:color="auto"/>
              <w:right w:val="single" w:sz="4" w:space="0" w:color="auto"/>
            </w:tcBorders>
            <w:shd w:val="clear" w:color="auto" w:fill="auto"/>
            <w:vAlign w:val="center"/>
            <w:hideMark/>
          </w:tcPr>
          <w:p w14:paraId="278BDF89"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3C0B59AB" w14:textId="77777777" w:rsidR="00D871C7" w:rsidRPr="00D871C7" w:rsidRDefault="00D871C7" w:rsidP="00D871C7">
            <w:pPr>
              <w:jc w:val="center"/>
              <w:rPr>
                <w:color w:val="000000"/>
                <w:sz w:val="20"/>
                <w:szCs w:val="20"/>
              </w:rPr>
            </w:pPr>
            <w:r w:rsidRPr="00D871C7">
              <w:rPr>
                <w:color w:val="000000"/>
                <w:sz w:val="20"/>
                <w:szCs w:val="20"/>
              </w:rPr>
              <w:t>2023</w:t>
            </w:r>
          </w:p>
        </w:tc>
        <w:tc>
          <w:tcPr>
            <w:tcW w:w="0" w:type="auto"/>
            <w:tcBorders>
              <w:top w:val="nil"/>
              <w:left w:val="nil"/>
              <w:bottom w:val="single" w:sz="4" w:space="0" w:color="auto"/>
              <w:right w:val="single" w:sz="4" w:space="0" w:color="auto"/>
            </w:tcBorders>
            <w:shd w:val="clear" w:color="auto" w:fill="auto"/>
            <w:vAlign w:val="center"/>
            <w:hideMark/>
          </w:tcPr>
          <w:p w14:paraId="1A7BD93A" w14:textId="77777777" w:rsidR="00D871C7" w:rsidRPr="00D871C7" w:rsidRDefault="00D871C7" w:rsidP="00D871C7">
            <w:pPr>
              <w:jc w:val="center"/>
              <w:rPr>
                <w:color w:val="000000"/>
                <w:sz w:val="20"/>
                <w:szCs w:val="20"/>
              </w:rPr>
            </w:pPr>
            <w:r w:rsidRPr="00D871C7">
              <w:rPr>
                <w:color w:val="000000"/>
                <w:sz w:val="20"/>
                <w:szCs w:val="20"/>
              </w:rPr>
              <w:t>0,291</w:t>
            </w:r>
          </w:p>
        </w:tc>
        <w:tc>
          <w:tcPr>
            <w:tcW w:w="0" w:type="auto"/>
            <w:tcBorders>
              <w:top w:val="nil"/>
              <w:left w:val="nil"/>
              <w:bottom w:val="single" w:sz="4" w:space="0" w:color="auto"/>
              <w:right w:val="single" w:sz="4" w:space="0" w:color="auto"/>
            </w:tcBorders>
            <w:shd w:val="clear" w:color="auto" w:fill="auto"/>
            <w:vAlign w:val="center"/>
            <w:hideMark/>
          </w:tcPr>
          <w:p w14:paraId="1C495353"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440E550B"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74E1622E"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05808117"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2DE504EE" w14:textId="77777777" w:rsidR="00D871C7" w:rsidRPr="00D871C7" w:rsidRDefault="00D871C7" w:rsidP="00D871C7">
            <w:pPr>
              <w:jc w:val="center"/>
              <w:rPr>
                <w:color w:val="000000"/>
                <w:sz w:val="20"/>
                <w:szCs w:val="20"/>
              </w:rPr>
            </w:pPr>
            <w:r w:rsidRPr="00D871C7">
              <w:rPr>
                <w:color w:val="000000"/>
                <w:sz w:val="20"/>
                <w:szCs w:val="20"/>
              </w:rPr>
              <w:t>0,432</w:t>
            </w:r>
          </w:p>
        </w:tc>
      </w:tr>
      <w:tr w:rsidR="00D871C7" w:rsidRPr="00D871C7" w14:paraId="6E884729"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7599C0D" w14:textId="77777777" w:rsidR="00D871C7" w:rsidRPr="00D871C7" w:rsidRDefault="00D871C7" w:rsidP="00D871C7">
            <w:pPr>
              <w:jc w:val="center"/>
              <w:rPr>
                <w:color w:val="000000"/>
                <w:sz w:val="20"/>
                <w:szCs w:val="20"/>
              </w:rPr>
            </w:pPr>
            <w:r w:rsidRPr="00D871C7">
              <w:rPr>
                <w:color w:val="000000"/>
                <w:sz w:val="20"/>
                <w:szCs w:val="20"/>
              </w:rPr>
              <w:t>726</w:t>
            </w:r>
          </w:p>
        </w:tc>
        <w:tc>
          <w:tcPr>
            <w:tcW w:w="0" w:type="auto"/>
            <w:tcBorders>
              <w:top w:val="nil"/>
              <w:left w:val="nil"/>
              <w:bottom w:val="single" w:sz="4" w:space="0" w:color="auto"/>
              <w:right w:val="single" w:sz="4" w:space="0" w:color="auto"/>
            </w:tcBorders>
            <w:shd w:val="clear" w:color="auto" w:fill="auto"/>
            <w:vAlign w:val="center"/>
            <w:hideMark/>
          </w:tcPr>
          <w:p w14:paraId="53C47770" w14:textId="77777777" w:rsidR="00D871C7" w:rsidRPr="00D871C7" w:rsidRDefault="00D871C7" w:rsidP="00D871C7">
            <w:pPr>
              <w:rPr>
                <w:color w:val="000000"/>
                <w:sz w:val="20"/>
                <w:szCs w:val="20"/>
              </w:rPr>
            </w:pPr>
            <w:r w:rsidRPr="00D871C7">
              <w:rPr>
                <w:color w:val="000000"/>
                <w:sz w:val="20"/>
                <w:szCs w:val="20"/>
              </w:rPr>
              <w:t>Жилой дом №8 (1 этап) ООО СЗ "Столица"</w:t>
            </w:r>
          </w:p>
        </w:tc>
        <w:tc>
          <w:tcPr>
            <w:tcW w:w="0" w:type="auto"/>
            <w:tcBorders>
              <w:top w:val="nil"/>
              <w:left w:val="nil"/>
              <w:bottom w:val="single" w:sz="4" w:space="0" w:color="auto"/>
              <w:right w:val="single" w:sz="4" w:space="0" w:color="auto"/>
            </w:tcBorders>
            <w:shd w:val="clear" w:color="auto" w:fill="auto"/>
            <w:noWrap/>
            <w:vAlign w:val="center"/>
            <w:hideMark/>
          </w:tcPr>
          <w:p w14:paraId="3326DFED"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31Б</w:t>
            </w:r>
          </w:p>
        </w:tc>
        <w:tc>
          <w:tcPr>
            <w:tcW w:w="0" w:type="auto"/>
            <w:tcBorders>
              <w:top w:val="nil"/>
              <w:left w:val="nil"/>
              <w:bottom w:val="single" w:sz="4" w:space="0" w:color="auto"/>
              <w:right w:val="single" w:sz="4" w:space="0" w:color="auto"/>
            </w:tcBorders>
            <w:shd w:val="clear" w:color="auto" w:fill="auto"/>
            <w:vAlign w:val="center"/>
            <w:hideMark/>
          </w:tcPr>
          <w:p w14:paraId="75695193"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46B635F"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06D00DCE" w14:textId="77777777" w:rsidR="00D871C7" w:rsidRPr="00D871C7" w:rsidRDefault="00D871C7" w:rsidP="00D871C7">
            <w:pPr>
              <w:jc w:val="center"/>
              <w:rPr>
                <w:color w:val="000000"/>
                <w:sz w:val="20"/>
                <w:szCs w:val="20"/>
              </w:rPr>
            </w:pPr>
            <w:r w:rsidRPr="00D871C7">
              <w:rPr>
                <w:color w:val="000000"/>
                <w:sz w:val="20"/>
                <w:szCs w:val="20"/>
              </w:rPr>
              <w:t>0,439</w:t>
            </w:r>
          </w:p>
        </w:tc>
        <w:tc>
          <w:tcPr>
            <w:tcW w:w="0" w:type="auto"/>
            <w:tcBorders>
              <w:top w:val="nil"/>
              <w:left w:val="nil"/>
              <w:bottom w:val="single" w:sz="4" w:space="0" w:color="auto"/>
              <w:right w:val="single" w:sz="4" w:space="0" w:color="auto"/>
            </w:tcBorders>
            <w:shd w:val="clear" w:color="auto" w:fill="auto"/>
            <w:vAlign w:val="center"/>
            <w:hideMark/>
          </w:tcPr>
          <w:p w14:paraId="76AE4697" w14:textId="77777777" w:rsidR="00D871C7" w:rsidRPr="00D871C7" w:rsidRDefault="00D871C7" w:rsidP="00D871C7">
            <w:pPr>
              <w:jc w:val="center"/>
              <w:rPr>
                <w:color w:val="000000"/>
                <w:sz w:val="20"/>
                <w:szCs w:val="20"/>
              </w:rPr>
            </w:pPr>
            <w:r w:rsidRPr="00D871C7">
              <w:rPr>
                <w:color w:val="000000"/>
                <w:sz w:val="20"/>
                <w:szCs w:val="20"/>
              </w:rPr>
              <w:t>0,077</w:t>
            </w:r>
          </w:p>
        </w:tc>
        <w:tc>
          <w:tcPr>
            <w:tcW w:w="0" w:type="auto"/>
            <w:tcBorders>
              <w:top w:val="nil"/>
              <w:left w:val="nil"/>
              <w:bottom w:val="single" w:sz="4" w:space="0" w:color="auto"/>
              <w:right w:val="single" w:sz="4" w:space="0" w:color="auto"/>
            </w:tcBorders>
            <w:shd w:val="clear" w:color="auto" w:fill="auto"/>
            <w:vAlign w:val="center"/>
            <w:hideMark/>
          </w:tcPr>
          <w:p w14:paraId="16D6F5E2" w14:textId="77777777" w:rsidR="00D871C7" w:rsidRPr="00D871C7" w:rsidRDefault="00D871C7" w:rsidP="00D871C7">
            <w:pPr>
              <w:jc w:val="center"/>
              <w:rPr>
                <w:color w:val="000000"/>
                <w:sz w:val="20"/>
                <w:szCs w:val="20"/>
              </w:rPr>
            </w:pPr>
            <w:r w:rsidRPr="00D871C7">
              <w:rPr>
                <w:color w:val="000000"/>
                <w:sz w:val="20"/>
                <w:szCs w:val="20"/>
              </w:rPr>
              <w:t>0,186</w:t>
            </w:r>
          </w:p>
        </w:tc>
        <w:tc>
          <w:tcPr>
            <w:tcW w:w="0" w:type="auto"/>
            <w:tcBorders>
              <w:top w:val="nil"/>
              <w:left w:val="nil"/>
              <w:bottom w:val="single" w:sz="4" w:space="0" w:color="auto"/>
              <w:right w:val="single" w:sz="4" w:space="0" w:color="auto"/>
            </w:tcBorders>
            <w:shd w:val="clear" w:color="auto" w:fill="auto"/>
            <w:vAlign w:val="center"/>
            <w:hideMark/>
          </w:tcPr>
          <w:p w14:paraId="4FA3AFA6"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55965742" w14:textId="77777777" w:rsidR="00D871C7" w:rsidRPr="00D871C7" w:rsidRDefault="00D871C7" w:rsidP="00D871C7">
            <w:pPr>
              <w:jc w:val="center"/>
              <w:rPr>
                <w:color w:val="000000"/>
                <w:sz w:val="20"/>
                <w:szCs w:val="20"/>
              </w:rPr>
            </w:pPr>
            <w:r w:rsidRPr="00D871C7">
              <w:rPr>
                <w:color w:val="000000"/>
                <w:sz w:val="20"/>
                <w:szCs w:val="20"/>
              </w:rPr>
              <w:t>0,516</w:t>
            </w:r>
          </w:p>
        </w:tc>
        <w:tc>
          <w:tcPr>
            <w:tcW w:w="0" w:type="auto"/>
            <w:tcBorders>
              <w:top w:val="nil"/>
              <w:left w:val="nil"/>
              <w:bottom w:val="single" w:sz="4" w:space="0" w:color="auto"/>
              <w:right w:val="single" w:sz="4" w:space="0" w:color="auto"/>
            </w:tcBorders>
            <w:shd w:val="clear" w:color="auto" w:fill="auto"/>
            <w:vAlign w:val="center"/>
            <w:hideMark/>
          </w:tcPr>
          <w:p w14:paraId="039E64A9" w14:textId="77777777" w:rsidR="00D871C7" w:rsidRPr="00D871C7" w:rsidRDefault="00D871C7" w:rsidP="00D871C7">
            <w:pPr>
              <w:jc w:val="center"/>
              <w:rPr>
                <w:color w:val="000000"/>
                <w:sz w:val="20"/>
                <w:szCs w:val="20"/>
              </w:rPr>
            </w:pPr>
            <w:r w:rsidRPr="00D871C7">
              <w:rPr>
                <w:color w:val="000000"/>
                <w:sz w:val="20"/>
                <w:szCs w:val="20"/>
              </w:rPr>
              <w:t>0,625</w:t>
            </w:r>
          </w:p>
        </w:tc>
      </w:tr>
      <w:tr w:rsidR="00D871C7" w:rsidRPr="00D871C7" w14:paraId="2140DBD5" w14:textId="77777777" w:rsidTr="00D871C7">
        <w:trPr>
          <w:trHeight w:val="20"/>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D1EF0B1" w14:textId="77777777" w:rsidR="00D871C7" w:rsidRPr="00D871C7" w:rsidRDefault="00D871C7" w:rsidP="00D871C7">
            <w:pPr>
              <w:jc w:val="center"/>
              <w:rPr>
                <w:color w:val="000000"/>
                <w:sz w:val="20"/>
                <w:szCs w:val="20"/>
              </w:rPr>
            </w:pPr>
            <w:r w:rsidRPr="00D871C7">
              <w:rPr>
                <w:color w:val="000000"/>
                <w:sz w:val="20"/>
                <w:szCs w:val="20"/>
              </w:rPr>
              <w:t>727</w:t>
            </w:r>
          </w:p>
        </w:tc>
        <w:tc>
          <w:tcPr>
            <w:tcW w:w="0" w:type="auto"/>
            <w:tcBorders>
              <w:top w:val="nil"/>
              <w:left w:val="nil"/>
              <w:bottom w:val="single" w:sz="4" w:space="0" w:color="auto"/>
              <w:right w:val="single" w:sz="4" w:space="0" w:color="auto"/>
            </w:tcBorders>
            <w:shd w:val="clear" w:color="auto" w:fill="auto"/>
            <w:vAlign w:val="center"/>
            <w:hideMark/>
          </w:tcPr>
          <w:p w14:paraId="2704BFCC" w14:textId="77777777" w:rsidR="00D871C7" w:rsidRPr="00D871C7" w:rsidRDefault="00D871C7" w:rsidP="00D871C7">
            <w:pPr>
              <w:rPr>
                <w:color w:val="000000"/>
                <w:sz w:val="20"/>
                <w:szCs w:val="20"/>
              </w:rPr>
            </w:pPr>
            <w:r w:rsidRPr="00D871C7">
              <w:rPr>
                <w:color w:val="000000"/>
                <w:sz w:val="20"/>
                <w:szCs w:val="20"/>
              </w:rPr>
              <w:t>Жилой дом №8.1. (2 этап)</w:t>
            </w:r>
          </w:p>
        </w:tc>
        <w:tc>
          <w:tcPr>
            <w:tcW w:w="0" w:type="auto"/>
            <w:tcBorders>
              <w:top w:val="nil"/>
              <w:left w:val="nil"/>
              <w:bottom w:val="single" w:sz="4" w:space="0" w:color="auto"/>
              <w:right w:val="single" w:sz="4" w:space="0" w:color="auto"/>
            </w:tcBorders>
            <w:shd w:val="clear" w:color="auto" w:fill="auto"/>
            <w:noWrap/>
            <w:vAlign w:val="center"/>
            <w:hideMark/>
          </w:tcPr>
          <w:p w14:paraId="7C3EB492" w14:textId="77777777" w:rsidR="00D871C7" w:rsidRPr="00D871C7" w:rsidRDefault="00D871C7" w:rsidP="00D871C7">
            <w:pPr>
              <w:jc w:val="center"/>
              <w:rPr>
                <w:color w:val="000000"/>
                <w:sz w:val="20"/>
                <w:szCs w:val="20"/>
              </w:rPr>
            </w:pPr>
            <w:proofErr w:type="gramStart"/>
            <w:r w:rsidRPr="00D871C7">
              <w:rPr>
                <w:color w:val="000000"/>
                <w:sz w:val="20"/>
                <w:szCs w:val="20"/>
              </w:rPr>
              <w:t>мкр</w:t>
            </w:r>
            <w:proofErr w:type="gramEnd"/>
            <w:r w:rsidRPr="00D871C7">
              <w:rPr>
                <w:color w:val="000000"/>
                <w:sz w:val="20"/>
                <w:szCs w:val="20"/>
              </w:rPr>
              <w:t>. 31Б</w:t>
            </w:r>
          </w:p>
        </w:tc>
        <w:tc>
          <w:tcPr>
            <w:tcW w:w="0" w:type="auto"/>
            <w:tcBorders>
              <w:top w:val="nil"/>
              <w:left w:val="nil"/>
              <w:bottom w:val="single" w:sz="4" w:space="0" w:color="auto"/>
              <w:right w:val="single" w:sz="4" w:space="0" w:color="auto"/>
            </w:tcBorders>
            <w:shd w:val="clear" w:color="auto" w:fill="auto"/>
            <w:vAlign w:val="center"/>
            <w:hideMark/>
          </w:tcPr>
          <w:p w14:paraId="0CA23F7A" w14:textId="77777777" w:rsidR="00D871C7" w:rsidRPr="00D871C7" w:rsidRDefault="00D871C7" w:rsidP="00D871C7">
            <w:pPr>
              <w:jc w:val="center"/>
              <w:rPr>
                <w:color w:val="000000"/>
                <w:sz w:val="20"/>
                <w:szCs w:val="20"/>
              </w:rPr>
            </w:pPr>
            <w:r w:rsidRPr="00D871C7">
              <w:rPr>
                <w:color w:val="000000"/>
                <w:sz w:val="20"/>
                <w:szCs w:val="20"/>
              </w:rPr>
              <w:t>СГРЭС-1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4769D74E" w14:textId="77777777" w:rsidR="00D871C7" w:rsidRPr="00D871C7" w:rsidRDefault="00D871C7" w:rsidP="00D871C7">
            <w:pPr>
              <w:jc w:val="center"/>
              <w:rPr>
                <w:color w:val="000000"/>
                <w:sz w:val="20"/>
                <w:szCs w:val="20"/>
              </w:rPr>
            </w:pPr>
            <w:r w:rsidRPr="00D871C7">
              <w:rPr>
                <w:color w:val="000000"/>
                <w:sz w:val="20"/>
                <w:szCs w:val="20"/>
              </w:rPr>
              <w:t>2024</w:t>
            </w:r>
          </w:p>
        </w:tc>
        <w:tc>
          <w:tcPr>
            <w:tcW w:w="0" w:type="auto"/>
            <w:tcBorders>
              <w:top w:val="nil"/>
              <w:left w:val="nil"/>
              <w:bottom w:val="single" w:sz="4" w:space="0" w:color="auto"/>
              <w:right w:val="single" w:sz="4" w:space="0" w:color="auto"/>
            </w:tcBorders>
            <w:shd w:val="clear" w:color="auto" w:fill="auto"/>
            <w:vAlign w:val="center"/>
            <w:hideMark/>
          </w:tcPr>
          <w:p w14:paraId="427596B7" w14:textId="77777777" w:rsidR="00D871C7" w:rsidRPr="00D871C7" w:rsidRDefault="00D871C7" w:rsidP="00D871C7">
            <w:pPr>
              <w:jc w:val="center"/>
              <w:rPr>
                <w:color w:val="000000"/>
                <w:sz w:val="20"/>
                <w:szCs w:val="20"/>
              </w:rPr>
            </w:pPr>
            <w:r w:rsidRPr="00D871C7">
              <w:rPr>
                <w:color w:val="000000"/>
                <w:sz w:val="20"/>
                <w:szCs w:val="20"/>
              </w:rPr>
              <w:t>0,291</w:t>
            </w:r>
          </w:p>
        </w:tc>
        <w:tc>
          <w:tcPr>
            <w:tcW w:w="0" w:type="auto"/>
            <w:tcBorders>
              <w:top w:val="nil"/>
              <w:left w:val="nil"/>
              <w:bottom w:val="single" w:sz="4" w:space="0" w:color="auto"/>
              <w:right w:val="single" w:sz="4" w:space="0" w:color="auto"/>
            </w:tcBorders>
            <w:shd w:val="clear" w:color="auto" w:fill="auto"/>
            <w:vAlign w:val="center"/>
            <w:hideMark/>
          </w:tcPr>
          <w:p w14:paraId="3423B9FB" w14:textId="77777777" w:rsidR="00D871C7" w:rsidRPr="00D871C7" w:rsidRDefault="00D871C7" w:rsidP="00D871C7">
            <w:pPr>
              <w:jc w:val="center"/>
              <w:rPr>
                <w:color w:val="000000"/>
                <w:sz w:val="20"/>
                <w:szCs w:val="20"/>
              </w:rPr>
            </w:pPr>
            <w:r w:rsidRPr="00D871C7">
              <w:rPr>
                <w:color w:val="000000"/>
                <w:sz w:val="20"/>
                <w:szCs w:val="20"/>
              </w:rPr>
              <w:t>0,059</w:t>
            </w:r>
          </w:p>
        </w:tc>
        <w:tc>
          <w:tcPr>
            <w:tcW w:w="0" w:type="auto"/>
            <w:tcBorders>
              <w:top w:val="nil"/>
              <w:left w:val="nil"/>
              <w:bottom w:val="single" w:sz="4" w:space="0" w:color="auto"/>
              <w:right w:val="single" w:sz="4" w:space="0" w:color="auto"/>
            </w:tcBorders>
            <w:shd w:val="clear" w:color="auto" w:fill="auto"/>
            <w:vAlign w:val="center"/>
            <w:hideMark/>
          </w:tcPr>
          <w:p w14:paraId="59A2A14E" w14:textId="77777777" w:rsidR="00D871C7" w:rsidRPr="00D871C7" w:rsidRDefault="00D871C7" w:rsidP="00D871C7">
            <w:pPr>
              <w:jc w:val="center"/>
              <w:rPr>
                <w:color w:val="000000"/>
                <w:sz w:val="20"/>
                <w:szCs w:val="20"/>
              </w:rPr>
            </w:pPr>
            <w:r w:rsidRPr="00D871C7">
              <w:rPr>
                <w:color w:val="000000"/>
                <w:sz w:val="20"/>
                <w:szCs w:val="20"/>
              </w:rPr>
              <w:t>0,141</w:t>
            </w:r>
          </w:p>
        </w:tc>
        <w:tc>
          <w:tcPr>
            <w:tcW w:w="0" w:type="auto"/>
            <w:tcBorders>
              <w:top w:val="nil"/>
              <w:left w:val="nil"/>
              <w:bottom w:val="single" w:sz="4" w:space="0" w:color="auto"/>
              <w:right w:val="single" w:sz="4" w:space="0" w:color="auto"/>
            </w:tcBorders>
            <w:shd w:val="clear" w:color="auto" w:fill="auto"/>
            <w:vAlign w:val="center"/>
            <w:hideMark/>
          </w:tcPr>
          <w:p w14:paraId="4F132658" w14:textId="77777777" w:rsidR="00D871C7" w:rsidRPr="00D871C7" w:rsidRDefault="00D871C7" w:rsidP="00D871C7">
            <w:pPr>
              <w:jc w:val="center"/>
              <w:rPr>
                <w:color w:val="000000"/>
                <w:sz w:val="20"/>
                <w:szCs w:val="20"/>
              </w:rPr>
            </w:pPr>
            <w:r w:rsidRPr="00D871C7">
              <w:rPr>
                <w:color w:val="000000"/>
                <w:sz w:val="20"/>
                <w:szCs w:val="20"/>
              </w:rPr>
              <w:t>0,000</w:t>
            </w:r>
          </w:p>
        </w:tc>
        <w:tc>
          <w:tcPr>
            <w:tcW w:w="0" w:type="auto"/>
            <w:tcBorders>
              <w:top w:val="nil"/>
              <w:left w:val="nil"/>
              <w:bottom w:val="single" w:sz="4" w:space="0" w:color="auto"/>
              <w:right w:val="single" w:sz="4" w:space="0" w:color="auto"/>
            </w:tcBorders>
            <w:shd w:val="clear" w:color="auto" w:fill="auto"/>
            <w:vAlign w:val="center"/>
            <w:hideMark/>
          </w:tcPr>
          <w:p w14:paraId="2CB2E539" w14:textId="77777777" w:rsidR="00D871C7" w:rsidRPr="00D871C7" w:rsidRDefault="00D871C7" w:rsidP="00D871C7">
            <w:pPr>
              <w:jc w:val="center"/>
              <w:rPr>
                <w:color w:val="000000"/>
                <w:sz w:val="20"/>
                <w:szCs w:val="20"/>
              </w:rPr>
            </w:pPr>
            <w:r w:rsidRPr="00D871C7">
              <w:rPr>
                <w:color w:val="000000"/>
                <w:sz w:val="20"/>
                <w:szCs w:val="20"/>
              </w:rPr>
              <w:t>0,350</w:t>
            </w:r>
          </w:p>
        </w:tc>
        <w:tc>
          <w:tcPr>
            <w:tcW w:w="0" w:type="auto"/>
            <w:tcBorders>
              <w:top w:val="nil"/>
              <w:left w:val="nil"/>
              <w:bottom w:val="single" w:sz="4" w:space="0" w:color="auto"/>
              <w:right w:val="single" w:sz="4" w:space="0" w:color="auto"/>
            </w:tcBorders>
            <w:shd w:val="clear" w:color="auto" w:fill="auto"/>
            <w:vAlign w:val="center"/>
            <w:hideMark/>
          </w:tcPr>
          <w:p w14:paraId="66107AB8" w14:textId="77777777" w:rsidR="00D871C7" w:rsidRPr="00D871C7" w:rsidRDefault="00D871C7" w:rsidP="00D871C7">
            <w:pPr>
              <w:jc w:val="center"/>
              <w:rPr>
                <w:color w:val="000000"/>
                <w:sz w:val="20"/>
                <w:szCs w:val="20"/>
              </w:rPr>
            </w:pPr>
            <w:r w:rsidRPr="00D871C7">
              <w:rPr>
                <w:color w:val="000000"/>
                <w:sz w:val="20"/>
                <w:szCs w:val="20"/>
              </w:rPr>
              <w:t>0,432</w:t>
            </w:r>
          </w:p>
        </w:tc>
      </w:tr>
    </w:tbl>
    <w:p w14:paraId="4C52127B" w14:textId="77777777" w:rsidR="001D3F87" w:rsidRPr="00C24EBC" w:rsidRDefault="001D3F87" w:rsidP="004A1FB6">
      <w:pPr>
        <w:shd w:val="clear" w:color="auto" w:fill="FFFFFF"/>
        <w:spacing w:before="240" w:line="276" w:lineRule="auto"/>
        <w:jc w:val="both"/>
        <w:rPr>
          <w:b/>
          <w:highlight w:val="yellow"/>
        </w:rPr>
      </w:pPr>
    </w:p>
    <w:sectPr w:rsidR="001D3F87" w:rsidRPr="00C24EBC" w:rsidSect="00EA7C97">
      <w:headerReference w:type="even" r:id="rId13"/>
      <w:footerReference w:type="even" r:id="rId14"/>
      <w:headerReference w:type="first" r:id="rId15"/>
      <w:footerReference w:type="first" r:id="rId16"/>
      <w:pgSz w:w="23814" w:h="16840" w:orient="landscape" w:code="8"/>
      <w:pgMar w:top="851" w:right="567" w:bottom="567" w:left="567"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66386F" w14:textId="77777777" w:rsidR="00204929" w:rsidRDefault="00204929" w:rsidP="00071052">
      <w:r>
        <w:separator/>
      </w:r>
    </w:p>
  </w:endnote>
  <w:endnote w:type="continuationSeparator" w:id="0">
    <w:p w14:paraId="3640A49C" w14:textId="77777777" w:rsidR="00204929" w:rsidRDefault="00204929" w:rsidP="00071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Black">
    <w:panose1 w:val="020B0A04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Microsoft YaHei">
    <w:panose1 w:val="020B0503020204020204"/>
    <w:charset w:val="86"/>
    <w:family w:val="swiss"/>
    <w:pitch w:val="variable"/>
    <w:sig w:usb0="80000287" w:usb1="280F3C52" w:usb2="00000016" w:usb3="00000000" w:csb0="0004001F" w:csb1="00000000"/>
  </w:font>
  <w:font w:name="Consultant">
    <w:altName w:val="Lucida Console"/>
    <w:panose1 w:val="00000000000000000000"/>
    <w:charset w:val="00"/>
    <w:family w:val="modern"/>
    <w:notTrueType/>
    <w:pitch w:val="fixed"/>
    <w:sig w:usb0="00000003" w:usb1="00000000" w:usb2="00000000" w:usb3="00000000" w:csb0="00000001" w:csb1="00000000"/>
  </w:font>
  <w:font w:name="Andale Sans UI">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NTTimes/Cyrillic">
    <w:panose1 w:val="00000000000000000000"/>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2FF" w:usb1="420024FF" w:usb2="00000000" w:usb3="00000000" w:csb0="0000019F" w:csb1="00000000"/>
  </w:font>
  <w:font w:name="Mangal">
    <w:panose1 w:val="02040503050203030202"/>
    <w:charset w:val="00"/>
    <w:family w:val="roman"/>
    <w:pitch w:val="variable"/>
    <w:sig w:usb0="00008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rebuchet MS">
    <w:panose1 w:val="020B0603020202020204"/>
    <w:charset w:val="CC"/>
    <w:family w:val="swiss"/>
    <w:pitch w:val="variable"/>
    <w:sig w:usb0="00000287" w:usb1="00000000" w:usb2="00000000" w:usb3="00000000" w:csb0="0000009F" w:csb1="00000000"/>
  </w:font>
  <w:font w:name="Franklin Gothic Heavy">
    <w:panose1 w:val="020B0903020102020204"/>
    <w:charset w:val="CC"/>
    <w:family w:val="swiss"/>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nsolas">
    <w:panose1 w:val="020B0609020204030204"/>
    <w:charset w:val="CC"/>
    <w:family w:val="modern"/>
    <w:pitch w:val="fixed"/>
    <w:sig w:usb0="E10002FF" w:usb1="4000FCFF" w:usb2="00000009" w:usb3="00000000" w:csb0="0000019F" w:csb1="00000000"/>
  </w:font>
  <w:font w:name="Palatino Linotype">
    <w:panose1 w:val="02040502050505030304"/>
    <w:charset w:val="CC"/>
    <w:family w:val="roman"/>
    <w:pitch w:val="variable"/>
    <w:sig w:usb0="E0000287" w:usb1="40000013" w:usb2="00000000" w:usb3="00000000" w:csb0="0000019F" w:csb1="00000000"/>
  </w:font>
  <w:font w:name="Candara">
    <w:panose1 w:val="020E0502030303020204"/>
    <w:charset w:val="CC"/>
    <w:family w:val="swiss"/>
    <w:pitch w:val="variable"/>
    <w:sig w:usb0="A00002EF" w:usb1="4000A44B" w:usb2="00000000" w:usb3="00000000" w:csb0="0000019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7D4FDE" w14:textId="77777777" w:rsidR="00181D67" w:rsidRPr="001929A7" w:rsidRDefault="00181D67" w:rsidP="001C4D8A">
    <w:pPr>
      <w:pBdr>
        <w:bottom w:val="single" w:sz="12" w:space="1" w:color="auto"/>
      </w:pBdr>
      <w:tabs>
        <w:tab w:val="center" w:pos="4677"/>
        <w:tab w:val="right" w:pos="9355"/>
      </w:tabs>
      <w:jc w:val="center"/>
      <w:rPr>
        <w:rFonts w:eastAsia="Calibri"/>
      </w:rPr>
    </w:pPr>
  </w:p>
  <w:p w14:paraId="3B6DBA69" w14:textId="77777777" w:rsidR="00181D67" w:rsidRPr="001929A7" w:rsidRDefault="00181D67" w:rsidP="001C4D8A">
    <w:pPr>
      <w:tabs>
        <w:tab w:val="center" w:pos="4677"/>
        <w:tab w:val="right" w:pos="9355"/>
      </w:tabs>
      <w:jc w:val="right"/>
      <w:rPr>
        <w:rFonts w:eastAsia="Calibri"/>
      </w:rPr>
    </w:pPr>
    <w:r w:rsidRPr="001929A7">
      <w:rPr>
        <w:rFonts w:eastAsia="Calibri"/>
      </w:rPr>
      <w:fldChar w:fldCharType="begin"/>
    </w:r>
    <w:r w:rsidRPr="001929A7">
      <w:rPr>
        <w:rFonts w:eastAsia="Calibri"/>
      </w:rPr>
      <w:instrText>PAGE   \* MERGEFORMAT</w:instrText>
    </w:r>
    <w:r w:rsidRPr="001929A7">
      <w:rPr>
        <w:rFonts w:eastAsia="Calibri"/>
      </w:rPr>
      <w:fldChar w:fldCharType="separate"/>
    </w:r>
    <w:r w:rsidR="00D871C7">
      <w:rPr>
        <w:rFonts w:eastAsia="Calibri"/>
        <w:noProof/>
      </w:rPr>
      <w:t>3</w:t>
    </w:r>
    <w:r w:rsidRPr="001929A7">
      <w:rPr>
        <w:rFonts w:eastAsia="Calibri"/>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E562F9" w14:textId="14E29B58" w:rsidR="00181D67" w:rsidRPr="00E22429" w:rsidRDefault="00D871C7" w:rsidP="0073544C">
    <w:pPr>
      <w:jc w:val="center"/>
      <w:rPr>
        <w:rFonts w:eastAsia="Calibri"/>
        <w:b/>
        <w:sz w:val="22"/>
        <w:lang w:val="en-US"/>
      </w:rPr>
    </w:pPr>
    <w:r>
      <w:rPr>
        <w:rFonts w:eastAsia="Calibri"/>
        <w:b/>
        <w:sz w:val="22"/>
      </w:rPr>
      <w:t>Сургут</w:t>
    </w:r>
    <w:r w:rsidR="00181D67" w:rsidRPr="0073544C">
      <w:rPr>
        <w:rFonts w:eastAsia="Calibri"/>
        <w:b/>
        <w:sz w:val="22"/>
      </w:rPr>
      <w:t>, 20</w:t>
    </w:r>
    <w:r w:rsidR="00181D67">
      <w:rPr>
        <w:rFonts w:eastAsia="Calibri"/>
        <w:b/>
        <w:sz w:val="22"/>
        <w:lang w:val="en-US"/>
      </w:rPr>
      <w:t>23</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6F79B" w14:textId="77777777" w:rsidR="00181D67" w:rsidRDefault="00181D6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4721FF" w14:textId="77777777" w:rsidR="00181D67" w:rsidRDefault="00181D6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69547" w14:textId="77777777" w:rsidR="00204929" w:rsidRDefault="00204929" w:rsidP="00071052">
      <w:r>
        <w:separator/>
      </w:r>
    </w:p>
  </w:footnote>
  <w:footnote w:type="continuationSeparator" w:id="0">
    <w:p w14:paraId="78A4B374" w14:textId="77777777" w:rsidR="00204929" w:rsidRDefault="00204929" w:rsidP="000710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E054" w14:textId="1A297B81" w:rsidR="00181D67" w:rsidRPr="00992C85" w:rsidRDefault="00181D67" w:rsidP="00992C85">
    <w:pPr>
      <w:pBdr>
        <w:bottom w:val="single" w:sz="4" w:space="1" w:color="auto"/>
      </w:pBdr>
      <w:tabs>
        <w:tab w:val="center" w:pos="4677"/>
        <w:tab w:val="right" w:pos="9355"/>
      </w:tabs>
      <w:jc w:val="center"/>
      <w:rPr>
        <w:rFonts w:eastAsia="Calibri"/>
        <w:caps/>
        <w:sz w:val="16"/>
        <w:szCs w:val="16"/>
        <w:lang w:eastAsia="en-US"/>
      </w:rPr>
    </w:pPr>
    <w:r w:rsidRPr="00FE512C">
      <w:rPr>
        <w:rFonts w:eastAsia="Calibri"/>
        <w:caps/>
        <w:sz w:val="16"/>
        <w:szCs w:val="16"/>
        <w:lang w:eastAsia="en-US"/>
      </w:rPr>
      <w:t xml:space="preserve">ОБОСНОВЫВАЮЩИЕ МАТЕРИАЛЫ К СХЕМЕ ТЕПЛОСНАБЖЕНЯ МО ГО ГОРОД </w:t>
    </w:r>
    <w:r w:rsidR="00D871C7">
      <w:rPr>
        <w:rFonts w:eastAsia="Calibri"/>
        <w:caps/>
        <w:sz w:val="16"/>
        <w:szCs w:val="16"/>
        <w:lang w:eastAsia="en-US"/>
      </w:rPr>
      <w:t>Сургут</w:t>
    </w:r>
    <w:r w:rsidRPr="00FE512C">
      <w:rPr>
        <w:rFonts w:eastAsia="Calibri"/>
        <w:caps/>
        <w:sz w:val="16"/>
        <w:szCs w:val="16"/>
        <w:lang w:eastAsia="en-US"/>
      </w:rPr>
      <w:t xml:space="preserve"> НА ПЕРИОД ДО 2035 Г.</w:t>
    </w:r>
  </w:p>
  <w:p w14:paraId="2ED2C664" w14:textId="77777777" w:rsidR="00181D67" w:rsidRPr="00D44AD8" w:rsidRDefault="00181D67" w:rsidP="00D44AD8">
    <w:pPr>
      <w:pBdr>
        <w:bottom w:val="single" w:sz="4" w:space="1" w:color="auto"/>
      </w:pBdr>
      <w:tabs>
        <w:tab w:val="center" w:pos="4677"/>
        <w:tab w:val="right" w:pos="9355"/>
      </w:tabs>
      <w:jc w:val="center"/>
      <w:rPr>
        <w:rFonts w:eastAsia="Calibri"/>
        <w:caps/>
        <w:sz w:val="16"/>
        <w:szCs w:val="16"/>
        <w:lang w:eastAsia="en-US"/>
      </w:rPr>
    </w:pPr>
    <w:r w:rsidRPr="00D1221B">
      <w:rPr>
        <w:rFonts w:eastAsia="Calibri"/>
        <w:caps/>
        <w:sz w:val="16"/>
        <w:szCs w:val="16"/>
        <w:lang w:eastAsia="en-US"/>
      </w:rPr>
      <w:t xml:space="preserve">ГЛАВА </w:t>
    </w:r>
    <w:r>
      <w:rPr>
        <w:rFonts w:eastAsia="Calibri"/>
        <w:caps/>
        <w:sz w:val="16"/>
        <w:szCs w:val="16"/>
        <w:lang w:eastAsia="en-US"/>
      </w:rPr>
      <w:t>2</w:t>
    </w:r>
    <w:r w:rsidRPr="00D1221B">
      <w:rPr>
        <w:rFonts w:eastAsia="Calibri"/>
        <w:caps/>
        <w:sz w:val="16"/>
        <w:szCs w:val="16"/>
        <w:lang w:eastAsia="en-US"/>
      </w:rPr>
      <w:t xml:space="preserve">. Существующее </w:t>
    </w:r>
    <w:r>
      <w:rPr>
        <w:rFonts w:eastAsia="Calibri"/>
        <w:caps/>
        <w:sz w:val="16"/>
        <w:szCs w:val="16"/>
        <w:lang w:eastAsia="en-US"/>
      </w:rPr>
      <w:t>и перспективное потребление тепловой энергии на цели теплоснабжения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42EAB2" w14:textId="77777777" w:rsidR="00181D67" w:rsidRDefault="00181D67" w:rsidP="0073544C">
    <w:pPr>
      <w:pStyle w:val="aff"/>
      <w:ind w:left="7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4C04F1" w14:textId="77777777" w:rsidR="00181D67" w:rsidRDefault="00181D67"/>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0DC3ED" w14:textId="77777777" w:rsidR="00181D67" w:rsidRDefault="00181D6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0.3pt;height:10.3pt" o:bullet="t">
        <v:imagedata r:id="rId1" o:title="BD21298_"/>
      </v:shape>
    </w:pict>
  </w:numPicBullet>
  <w:abstractNum w:abstractNumId="0">
    <w:nsid w:val="FFFFFF88"/>
    <w:multiLevelType w:val="multilevel"/>
    <w:tmpl w:val="E83AAF9E"/>
    <w:styleLink w:val="11111415"/>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099271B"/>
    <w:multiLevelType w:val="multilevel"/>
    <w:tmpl w:val="0E900D12"/>
    <w:lvl w:ilvl="0">
      <w:start w:val="2"/>
      <w:numFmt w:val="decimal"/>
      <w:pStyle w:val="1"/>
      <w:lvlText w:val="%1."/>
      <w:lvlJc w:val="left"/>
      <w:pPr>
        <w:tabs>
          <w:tab w:val="num" w:pos="397"/>
        </w:tabs>
        <w:ind w:left="397" w:hanging="397"/>
      </w:pPr>
      <w:rPr>
        <w:rFonts w:hint="default"/>
      </w:rPr>
    </w:lvl>
    <w:lvl w:ilvl="1">
      <w:start w:val="1"/>
      <w:numFmt w:val="decimal"/>
      <w:lvlText w:val="%1.%2."/>
      <w:lvlJc w:val="left"/>
      <w:pPr>
        <w:tabs>
          <w:tab w:val="num" w:pos="792"/>
        </w:tabs>
        <w:ind w:left="794" w:hanging="794"/>
      </w:pPr>
      <w:rPr>
        <w:rFonts w:hint="default"/>
      </w:rPr>
    </w:lvl>
    <w:lvl w:ilvl="2">
      <w:start w:val="1"/>
      <w:numFmt w:val="decimal"/>
      <w:lvlText w:val="%1.%2.%3."/>
      <w:lvlJc w:val="left"/>
      <w:pPr>
        <w:tabs>
          <w:tab w:val="num" w:pos="7996"/>
        </w:tabs>
        <w:ind w:left="7996" w:hanging="1191"/>
      </w:pPr>
      <w:rPr>
        <w:rFonts w:hint="default"/>
      </w:rPr>
    </w:lvl>
    <w:lvl w:ilvl="3">
      <w:start w:val="1"/>
      <w:numFmt w:val="decimal"/>
      <w:lvlText w:val="%1.%2.%3.%4."/>
      <w:lvlJc w:val="left"/>
      <w:pPr>
        <w:tabs>
          <w:tab w:val="num" w:pos="1588"/>
        </w:tabs>
        <w:ind w:left="1588" w:hanging="158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1070A89"/>
    <w:multiLevelType w:val="multilevel"/>
    <w:tmpl w:val="361058D6"/>
    <w:lvl w:ilvl="0">
      <w:start w:val="1"/>
      <w:numFmt w:val="decimal"/>
      <w:pStyle w:val="10"/>
      <w:lvlText w:val="Раздел %1."/>
      <w:lvlJc w:val="left"/>
      <w:pPr>
        <w:ind w:left="1495" w:hanging="360"/>
      </w:pPr>
      <w:rPr>
        <w:rFonts w:hint="default"/>
      </w:rPr>
    </w:lvl>
    <w:lvl w:ilvl="1">
      <w:start w:val="1"/>
      <w:numFmt w:val="decimal"/>
      <w:isLgl/>
      <w:lvlText w:val="%1.%2"/>
      <w:lvlJc w:val="left"/>
      <w:pPr>
        <w:ind w:left="502" w:hanging="360"/>
      </w:pPr>
      <w:rPr>
        <w:rFonts w:hint="default"/>
        <w:b/>
      </w:rPr>
    </w:lvl>
    <w:lvl w:ilvl="2">
      <w:start w:val="1"/>
      <w:numFmt w:val="decimal"/>
      <w:lvlText w:val="1.3.%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3">
    <w:nsid w:val="03916E96"/>
    <w:multiLevelType w:val="multilevel"/>
    <w:tmpl w:val="AA60D250"/>
    <w:lvl w:ilvl="0">
      <w:start w:val="1"/>
      <w:numFmt w:val="decimal"/>
      <w:pStyle w:val="11"/>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044442B1"/>
    <w:multiLevelType w:val="hybridMultilevel"/>
    <w:tmpl w:val="6E785B10"/>
    <w:styleLink w:val="12"/>
    <w:lvl w:ilvl="0" w:tplc="9572C6D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089B6427"/>
    <w:multiLevelType w:val="hybridMultilevel"/>
    <w:tmpl w:val="E2685824"/>
    <w:lvl w:ilvl="0" w:tplc="0419000B">
      <w:start w:val="1"/>
      <w:numFmt w:val="bullet"/>
      <w:lvlText w:val=""/>
      <w:lvlJc w:val="left"/>
      <w:pPr>
        <w:ind w:left="1778" w:hanging="360"/>
      </w:pPr>
      <w:rPr>
        <w:rFonts w:ascii="Wingdings" w:hAnsi="Wingdings"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6">
    <w:nsid w:val="094B2CDD"/>
    <w:multiLevelType w:val="multilevel"/>
    <w:tmpl w:val="3E9A0A34"/>
    <w:lvl w:ilvl="0">
      <w:start w:val="1"/>
      <w:numFmt w:val="decimal"/>
      <w:pStyle w:val="13"/>
      <w:lvlText w:val="%1."/>
      <w:lvlJc w:val="left"/>
      <w:pPr>
        <w:ind w:left="1211" w:hanging="360"/>
      </w:pPr>
      <w:rPr>
        <w:rFonts w:hint="default"/>
      </w:rPr>
    </w:lvl>
    <w:lvl w:ilvl="1">
      <w:start w:val="1"/>
      <w:numFmt w:val="decimal"/>
      <w:pStyle w:val="110"/>
      <w:isLgl/>
      <w:lvlText w:val="%1.%2."/>
      <w:lvlJc w:val="left"/>
      <w:pPr>
        <w:ind w:left="1931" w:hanging="720"/>
      </w:pPr>
      <w:rPr>
        <w:rFonts w:hint="default"/>
      </w:rPr>
    </w:lvl>
    <w:lvl w:ilvl="2">
      <w:start w:val="1"/>
      <w:numFmt w:val="decimal"/>
      <w:isLgl/>
      <w:lvlText w:val="%1.%2.%3."/>
      <w:lvlJc w:val="left"/>
      <w:pPr>
        <w:ind w:left="2291" w:hanging="720"/>
      </w:pPr>
      <w:rPr>
        <w:rFonts w:hint="default"/>
      </w:rPr>
    </w:lvl>
    <w:lvl w:ilvl="3">
      <w:start w:val="1"/>
      <w:numFmt w:val="decimal"/>
      <w:isLgl/>
      <w:lvlText w:val="%1.%2.%3.%4."/>
      <w:lvlJc w:val="left"/>
      <w:pPr>
        <w:ind w:left="3011" w:hanging="1080"/>
      </w:pPr>
      <w:rPr>
        <w:rFonts w:hint="default"/>
      </w:rPr>
    </w:lvl>
    <w:lvl w:ilvl="4">
      <w:start w:val="1"/>
      <w:numFmt w:val="decimal"/>
      <w:isLgl/>
      <w:lvlText w:val="%1.%2.%3.%4.%5."/>
      <w:lvlJc w:val="left"/>
      <w:pPr>
        <w:ind w:left="3371" w:hanging="1080"/>
      </w:pPr>
      <w:rPr>
        <w:rFonts w:hint="default"/>
      </w:rPr>
    </w:lvl>
    <w:lvl w:ilvl="5">
      <w:start w:val="1"/>
      <w:numFmt w:val="decimal"/>
      <w:isLgl/>
      <w:lvlText w:val="%1.%2.%3.%4.%5.%6."/>
      <w:lvlJc w:val="left"/>
      <w:pPr>
        <w:ind w:left="4091" w:hanging="1440"/>
      </w:pPr>
      <w:rPr>
        <w:rFonts w:hint="default"/>
      </w:rPr>
    </w:lvl>
    <w:lvl w:ilvl="6">
      <w:start w:val="1"/>
      <w:numFmt w:val="decimal"/>
      <w:isLgl/>
      <w:lvlText w:val="%1.%2.%3.%4.%5.%6.%7."/>
      <w:lvlJc w:val="left"/>
      <w:pPr>
        <w:ind w:left="4451" w:hanging="1440"/>
      </w:pPr>
      <w:rPr>
        <w:rFonts w:hint="default"/>
      </w:rPr>
    </w:lvl>
    <w:lvl w:ilvl="7">
      <w:start w:val="1"/>
      <w:numFmt w:val="decimal"/>
      <w:isLgl/>
      <w:lvlText w:val="%1.%2.%3.%4.%5.%6.%7.%8."/>
      <w:lvlJc w:val="left"/>
      <w:pPr>
        <w:ind w:left="5171" w:hanging="1800"/>
      </w:pPr>
      <w:rPr>
        <w:rFonts w:hint="default"/>
      </w:rPr>
    </w:lvl>
    <w:lvl w:ilvl="8">
      <w:start w:val="1"/>
      <w:numFmt w:val="decimal"/>
      <w:isLgl/>
      <w:lvlText w:val="%1.%2.%3.%4.%5.%6.%7.%8.%9."/>
      <w:lvlJc w:val="left"/>
      <w:pPr>
        <w:ind w:left="5531" w:hanging="1800"/>
      </w:pPr>
      <w:rPr>
        <w:rFonts w:hint="default"/>
      </w:rPr>
    </w:lvl>
  </w:abstractNum>
  <w:abstractNum w:abstractNumId="7">
    <w:nsid w:val="0A854D76"/>
    <w:multiLevelType w:val="multilevel"/>
    <w:tmpl w:val="F670BA62"/>
    <w:lvl w:ilvl="0">
      <w:start w:val="1"/>
      <w:numFmt w:val="decimal"/>
      <w:pStyle w:val="-"/>
      <w:lvlText w:val="Таблица %1."/>
      <w:lvlJc w:val="left"/>
      <w:pPr>
        <w:tabs>
          <w:tab w:val="num" w:pos="1724"/>
        </w:tabs>
        <w:ind w:left="1724" w:hanging="360"/>
      </w:pPr>
      <w:rPr>
        <w:rFonts w:hint="default"/>
        <w:b/>
        <w:i w:val="0"/>
        <w:sz w:val="24"/>
        <w:szCs w:val="24"/>
      </w:rPr>
    </w:lvl>
    <w:lvl w:ilvl="1">
      <w:start w:val="1"/>
      <w:numFmt w:val="decimal"/>
      <w:lvlText w:val="Таблица %1.%2."/>
      <w:lvlJc w:val="center"/>
      <w:pPr>
        <w:tabs>
          <w:tab w:val="num" w:pos="-436"/>
        </w:tabs>
        <w:ind w:left="-436" w:firstLine="288"/>
      </w:pPr>
      <w:rPr>
        <w:rFonts w:ascii="Times New Roman" w:hAnsi="Times New Roman" w:hint="default"/>
        <w:b/>
        <w:i w:val="0"/>
        <w:sz w:val="24"/>
        <w:szCs w:val="24"/>
      </w:rPr>
    </w:lvl>
    <w:lvl w:ilvl="2">
      <w:start w:val="1"/>
      <w:numFmt w:val="decimal"/>
      <w:lvlText w:val="%1.%2.%3."/>
      <w:lvlJc w:val="left"/>
      <w:pPr>
        <w:tabs>
          <w:tab w:val="num" w:pos="2074"/>
        </w:tabs>
        <w:ind w:left="2074" w:firstLine="0"/>
      </w:pPr>
      <w:rPr>
        <w:rFonts w:hint="default"/>
      </w:rPr>
    </w:lvl>
    <w:lvl w:ilvl="3">
      <w:start w:val="1"/>
      <w:numFmt w:val="decimal"/>
      <w:lvlText w:val="%1.%2.%3.%4"/>
      <w:lvlJc w:val="left"/>
      <w:pPr>
        <w:tabs>
          <w:tab w:val="num" w:pos="1364"/>
        </w:tabs>
        <w:ind w:left="1364" w:firstLine="0"/>
      </w:pPr>
      <w:rPr>
        <w:rFonts w:hint="default"/>
      </w:rPr>
    </w:lvl>
    <w:lvl w:ilvl="4">
      <w:start w:val="1"/>
      <w:numFmt w:val="decimal"/>
      <w:lvlText w:val="%1.%2.%3.%4.%5"/>
      <w:lvlJc w:val="left"/>
      <w:pPr>
        <w:tabs>
          <w:tab w:val="num" w:pos="1364"/>
        </w:tabs>
        <w:ind w:left="1364" w:firstLine="0"/>
      </w:pPr>
      <w:rPr>
        <w:rFonts w:hint="default"/>
      </w:rPr>
    </w:lvl>
    <w:lvl w:ilvl="5">
      <w:start w:val="1"/>
      <w:numFmt w:val="decimal"/>
      <w:lvlText w:val="%1.%2.%3.%4.%5.%6"/>
      <w:lvlJc w:val="left"/>
      <w:pPr>
        <w:tabs>
          <w:tab w:val="num" w:pos="1364"/>
        </w:tabs>
        <w:ind w:left="1364" w:firstLine="0"/>
      </w:pPr>
      <w:rPr>
        <w:rFonts w:hint="default"/>
      </w:rPr>
    </w:lvl>
    <w:lvl w:ilvl="6">
      <w:start w:val="1"/>
      <w:numFmt w:val="decimal"/>
      <w:lvlText w:val="%1.%2.%3.%4.%5.%6.%7"/>
      <w:lvlJc w:val="left"/>
      <w:pPr>
        <w:tabs>
          <w:tab w:val="num" w:pos="1364"/>
        </w:tabs>
        <w:ind w:left="1364" w:firstLine="0"/>
      </w:pPr>
      <w:rPr>
        <w:rFonts w:hint="default"/>
      </w:rPr>
    </w:lvl>
    <w:lvl w:ilvl="7">
      <w:start w:val="1"/>
      <w:numFmt w:val="decimal"/>
      <w:lvlText w:val="%1.%2.%3.%4.%5.%6.%7.%8"/>
      <w:lvlJc w:val="left"/>
      <w:pPr>
        <w:tabs>
          <w:tab w:val="num" w:pos="1364"/>
        </w:tabs>
        <w:ind w:left="1364" w:firstLine="0"/>
      </w:pPr>
      <w:rPr>
        <w:rFonts w:hint="default"/>
      </w:rPr>
    </w:lvl>
    <w:lvl w:ilvl="8">
      <w:start w:val="1"/>
      <w:numFmt w:val="decimal"/>
      <w:lvlText w:val="%1.%2.%3.%4.%5.%6.%7.%8.%9"/>
      <w:lvlJc w:val="left"/>
      <w:pPr>
        <w:tabs>
          <w:tab w:val="num" w:pos="1364"/>
        </w:tabs>
        <w:ind w:left="1364" w:firstLine="0"/>
      </w:pPr>
      <w:rPr>
        <w:rFonts w:hint="default"/>
      </w:rPr>
    </w:lvl>
  </w:abstractNum>
  <w:abstractNum w:abstractNumId="8">
    <w:nsid w:val="0B9F781D"/>
    <w:multiLevelType w:val="multilevel"/>
    <w:tmpl w:val="9EC220CC"/>
    <w:lvl w:ilvl="0">
      <w:start w:val="1"/>
      <w:numFmt w:val="bullet"/>
      <w:pStyle w:val="a0"/>
      <w:lvlText w:val=""/>
      <w:lvlJc w:val="left"/>
      <w:pPr>
        <w:tabs>
          <w:tab w:val="num" w:pos="927"/>
        </w:tabs>
        <w:ind w:firstLine="567"/>
      </w:pPr>
      <w:rPr>
        <w:rFonts w:ascii="Wingdings" w:hAnsi="Wingdings"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9">
    <w:nsid w:val="0DD73208"/>
    <w:multiLevelType w:val="hybridMultilevel"/>
    <w:tmpl w:val="338ABEEC"/>
    <w:lvl w:ilvl="0" w:tplc="080E45E6">
      <w:start w:val="1"/>
      <w:numFmt w:val="decimal"/>
      <w:pStyle w:val="111"/>
      <w:lvlText w:val="Рис.%1."/>
      <w:lvlJc w:val="left"/>
      <w:pPr>
        <w:tabs>
          <w:tab w:val="num" w:pos="1080"/>
        </w:tabs>
        <w:ind w:left="360" w:hanging="360"/>
      </w:pPr>
      <w:rPr>
        <w:rFonts w:ascii="Times New Roman" w:hAnsi="Times New Roman" w:hint="default"/>
        <w:b/>
        <w:i w:val="0"/>
        <w:sz w:val="24"/>
        <w:szCs w:val="24"/>
      </w:rPr>
    </w:lvl>
    <w:lvl w:ilvl="1" w:tplc="1848EBD8" w:tentative="1">
      <w:start w:val="1"/>
      <w:numFmt w:val="lowerLetter"/>
      <w:lvlText w:val="%2."/>
      <w:lvlJc w:val="left"/>
      <w:pPr>
        <w:tabs>
          <w:tab w:val="num" w:pos="1440"/>
        </w:tabs>
        <w:ind w:left="1440" w:hanging="360"/>
      </w:pPr>
    </w:lvl>
    <w:lvl w:ilvl="2" w:tplc="46BC1322" w:tentative="1">
      <w:start w:val="1"/>
      <w:numFmt w:val="lowerRoman"/>
      <w:lvlText w:val="%3."/>
      <w:lvlJc w:val="right"/>
      <w:pPr>
        <w:tabs>
          <w:tab w:val="num" w:pos="2160"/>
        </w:tabs>
        <w:ind w:left="2160" w:hanging="180"/>
      </w:pPr>
    </w:lvl>
    <w:lvl w:ilvl="3" w:tplc="79DC7918" w:tentative="1">
      <w:start w:val="1"/>
      <w:numFmt w:val="decimal"/>
      <w:lvlText w:val="%4."/>
      <w:lvlJc w:val="left"/>
      <w:pPr>
        <w:tabs>
          <w:tab w:val="num" w:pos="2880"/>
        </w:tabs>
        <w:ind w:left="2880" w:hanging="360"/>
      </w:pPr>
    </w:lvl>
    <w:lvl w:ilvl="4" w:tplc="0F82670E" w:tentative="1">
      <w:start w:val="1"/>
      <w:numFmt w:val="lowerLetter"/>
      <w:lvlText w:val="%5."/>
      <w:lvlJc w:val="left"/>
      <w:pPr>
        <w:tabs>
          <w:tab w:val="num" w:pos="3600"/>
        </w:tabs>
        <w:ind w:left="3600" w:hanging="360"/>
      </w:pPr>
    </w:lvl>
    <w:lvl w:ilvl="5" w:tplc="E3EEA044" w:tentative="1">
      <w:start w:val="1"/>
      <w:numFmt w:val="lowerRoman"/>
      <w:lvlText w:val="%6."/>
      <w:lvlJc w:val="right"/>
      <w:pPr>
        <w:tabs>
          <w:tab w:val="num" w:pos="4320"/>
        </w:tabs>
        <w:ind w:left="4320" w:hanging="180"/>
      </w:pPr>
    </w:lvl>
    <w:lvl w:ilvl="6" w:tplc="0244451E" w:tentative="1">
      <w:start w:val="1"/>
      <w:numFmt w:val="decimal"/>
      <w:lvlText w:val="%7."/>
      <w:lvlJc w:val="left"/>
      <w:pPr>
        <w:tabs>
          <w:tab w:val="num" w:pos="5040"/>
        </w:tabs>
        <w:ind w:left="5040" w:hanging="360"/>
      </w:pPr>
    </w:lvl>
    <w:lvl w:ilvl="7" w:tplc="1D9A26BE" w:tentative="1">
      <w:start w:val="1"/>
      <w:numFmt w:val="lowerLetter"/>
      <w:lvlText w:val="%8."/>
      <w:lvlJc w:val="left"/>
      <w:pPr>
        <w:tabs>
          <w:tab w:val="num" w:pos="5760"/>
        </w:tabs>
        <w:ind w:left="5760" w:hanging="360"/>
      </w:pPr>
    </w:lvl>
    <w:lvl w:ilvl="8" w:tplc="8BAA5F9A" w:tentative="1">
      <w:start w:val="1"/>
      <w:numFmt w:val="lowerRoman"/>
      <w:lvlText w:val="%9."/>
      <w:lvlJc w:val="right"/>
      <w:pPr>
        <w:tabs>
          <w:tab w:val="num" w:pos="6480"/>
        </w:tabs>
        <w:ind w:left="6480" w:hanging="180"/>
      </w:pPr>
    </w:lvl>
  </w:abstractNum>
  <w:abstractNum w:abstractNumId="10">
    <w:nsid w:val="0F6D78D6"/>
    <w:multiLevelType w:val="hybridMultilevel"/>
    <w:tmpl w:val="CBCE41A4"/>
    <w:lvl w:ilvl="0" w:tplc="A9B04082">
      <w:start w:val="1"/>
      <w:numFmt w:val="decimal"/>
      <w:pStyle w:val="a1"/>
      <w:lvlText w:val="Рис. %1."/>
      <w:lvlJc w:val="right"/>
      <w:pPr>
        <w:ind w:left="1287"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nsid w:val="0FCA6030"/>
    <w:multiLevelType w:val="hybridMultilevel"/>
    <w:tmpl w:val="93D624E8"/>
    <w:lvl w:ilvl="0" w:tplc="0419000B">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101D4D13"/>
    <w:multiLevelType w:val="hybridMultilevel"/>
    <w:tmpl w:val="CDC8291C"/>
    <w:lvl w:ilvl="0" w:tplc="88BC292C">
      <w:start w:val="1"/>
      <w:numFmt w:val="decimal"/>
      <w:pStyle w:val="14"/>
      <w:lvlText w:val="Рис.%1."/>
      <w:lvlJc w:val="center"/>
      <w:pPr>
        <w:tabs>
          <w:tab w:val="num" w:pos="720"/>
        </w:tabs>
        <w:ind w:left="720" w:hanging="323"/>
      </w:pPr>
      <w:rPr>
        <w:rFonts w:ascii="Times New Roman" w:hAnsi="Times New Roman" w:hint="default"/>
        <w:b/>
        <w:i w:val="0"/>
        <w:spacing w:val="0"/>
        <w:position w:val="0"/>
        <w:sz w:val="24"/>
        <w:szCs w:val="24"/>
      </w:rPr>
    </w:lvl>
    <w:lvl w:ilvl="1" w:tplc="FEC0BD7A" w:tentative="1">
      <w:start w:val="1"/>
      <w:numFmt w:val="lowerLetter"/>
      <w:lvlText w:val="%2."/>
      <w:lvlJc w:val="left"/>
      <w:pPr>
        <w:tabs>
          <w:tab w:val="num" w:pos="1440"/>
        </w:tabs>
        <w:ind w:left="1440" w:hanging="360"/>
      </w:pPr>
    </w:lvl>
    <w:lvl w:ilvl="2" w:tplc="6FB29C5C" w:tentative="1">
      <w:start w:val="1"/>
      <w:numFmt w:val="lowerRoman"/>
      <w:lvlText w:val="%3."/>
      <w:lvlJc w:val="right"/>
      <w:pPr>
        <w:tabs>
          <w:tab w:val="num" w:pos="2160"/>
        </w:tabs>
        <w:ind w:left="2160" w:hanging="180"/>
      </w:pPr>
    </w:lvl>
    <w:lvl w:ilvl="3" w:tplc="019E6934" w:tentative="1">
      <w:start w:val="1"/>
      <w:numFmt w:val="decimal"/>
      <w:lvlText w:val="%4."/>
      <w:lvlJc w:val="left"/>
      <w:pPr>
        <w:tabs>
          <w:tab w:val="num" w:pos="2880"/>
        </w:tabs>
        <w:ind w:left="2880" w:hanging="360"/>
      </w:pPr>
    </w:lvl>
    <w:lvl w:ilvl="4" w:tplc="71148494" w:tentative="1">
      <w:start w:val="1"/>
      <w:numFmt w:val="lowerLetter"/>
      <w:lvlText w:val="%5."/>
      <w:lvlJc w:val="left"/>
      <w:pPr>
        <w:tabs>
          <w:tab w:val="num" w:pos="3600"/>
        </w:tabs>
        <w:ind w:left="3600" w:hanging="360"/>
      </w:pPr>
    </w:lvl>
    <w:lvl w:ilvl="5" w:tplc="AE58FF60" w:tentative="1">
      <w:start w:val="1"/>
      <w:numFmt w:val="lowerRoman"/>
      <w:lvlText w:val="%6."/>
      <w:lvlJc w:val="right"/>
      <w:pPr>
        <w:tabs>
          <w:tab w:val="num" w:pos="4320"/>
        </w:tabs>
        <w:ind w:left="4320" w:hanging="180"/>
      </w:pPr>
    </w:lvl>
    <w:lvl w:ilvl="6" w:tplc="98EE839A" w:tentative="1">
      <w:start w:val="1"/>
      <w:numFmt w:val="decimal"/>
      <w:lvlText w:val="%7."/>
      <w:lvlJc w:val="left"/>
      <w:pPr>
        <w:tabs>
          <w:tab w:val="num" w:pos="5040"/>
        </w:tabs>
        <w:ind w:left="5040" w:hanging="360"/>
      </w:pPr>
    </w:lvl>
    <w:lvl w:ilvl="7" w:tplc="290631C0" w:tentative="1">
      <w:start w:val="1"/>
      <w:numFmt w:val="lowerLetter"/>
      <w:lvlText w:val="%8."/>
      <w:lvlJc w:val="left"/>
      <w:pPr>
        <w:tabs>
          <w:tab w:val="num" w:pos="5760"/>
        </w:tabs>
        <w:ind w:left="5760" w:hanging="360"/>
      </w:pPr>
    </w:lvl>
    <w:lvl w:ilvl="8" w:tplc="199AA990" w:tentative="1">
      <w:start w:val="1"/>
      <w:numFmt w:val="lowerRoman"/>
      <w:lvlText w:val="%9."/>
      <w:lvlJc w:val="right"/>
      <w:pPr>
        <w:tabs>
          <w:tab w:val="num" w:pos="6480"/>
        </w:tabs>
        <w:ind w:left="6480" w:hanging="180"/>
      </w:pPr>
    </w:lvl>
  </w:abstractNum>
  <w:abstractNum w:abstractNumId="13">
    <w:nsid w:val="12B56BB2"/>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2B61271"/>
    <w:multiLevelType w:val="multilevel"/>
    <w:tmpl w:val="C0D2C708"/>
    <w:styleLink w:val="054"/>
    <w:lvl w:ilvl="0">
      <w:start w:val="1"/>
      <w:numFmt w:val="none"/>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upperRoman"/>
      <w:lvlRestart w:val="0"/>
      <w:suff w:val="space"/>
      <w:lvlText w:val="ГЛАВА %2."/>
      <w:lvlJc w:val="left"/>
      <w:pPr>
        <w:ind w:left="0" w:firstLine="709"/>
      </w:pPr>
      <w:rPr>
        <w:rFonts w:ascii="Times New Roman" w:hAnsi="Times New Roman" w:hint="default"/>
        <w:b/>
        <w:i w:val="0"/>
        <w:caps/>
        <w:smallCaps/>
        <w:strike w:val="0"/>
        <w:dstrike w:val="0"/>
        <w:vanish w:val="0"/>
        <w:color w:val="auto"/>
        <w:spacing w:val="20"/>
        <w:kern w:val="0"/>
        <w:sz w:val="28"/>
        <w:u w:val="none"/>
        <w:vertAlign w:val="baseline"/>
      </w:rPr>
    </w:lvl>
    <w:lvl w:ilvl="2">
      <w:start w:val="1"/>
      <w:numFmt w:val="decimal"/>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8"/>
        <w:u w:val="none"/>
        <w:vertAlign w:val="baseline"/>
      </w:rPr>
    </w:lvl>
    <w:lvl w:ilvl="3">
      <w:start w:val="1"/>
      <w:numFmt w:val="decimal"/>
      <w:suff w:val="space"/>
      <w:lvlText w:val="%2-%3.%4."/>
      <w:lvlJc w:val="left"/>
      <w:pPr>
        <w:ind w:left="0" w:firstLine="709"/>
      </w:pPr>
      <w:rPr>
        <w:rFonts w:ascii="Times New Roman" w:hAnsi="Times New Roman" w:hint="default"/>
        <w:b/>
        <w:i w:val="0"/>
        <w:caps w:val="0"/>
        <w:strike w:val="0"/>
        <w:dstrike w:val="0"/>
        <w:vanish w:val="0"/>
        <w:color w:val="auto"/>
        <w:spacing w:val="10"/>
        <w:kern w:val="0"/>
        <w:sz w:val="28"/>
        <w:u w:val="none"/>
        <w:vertAlign w:val="baseline"/>
      </w:rPr>
    </w:lvl>
    <w:lvl w:ilvl="4">
      <w:start w:val="1"/>
      <w:numFmt w:val="decimal"/>
      <w:suff w:val="space"/>
      <w:lvlText w:val="%2-%3.%4.%5."/>
      <w:lvlJc w:val="left"/>
      <w:pPr>
        <w:ind w:left="0" w:firstLine="709"/>
      </w:pPr>
      <w:rPr>
        <w:rFonts w:ascii="Times New Roman" w:hAnsi="Times New Roman" w:hint="default"/>
        <w:b/>
        <w:i/>
        <w:caps w:val="0"/>
        <w:strike w:val="0"/>
        <w:dstrike w:val="0"/>
        <w:vanish w:val="0"/>
        <w:color w:val="auto"/>
        <w:spacing w:val="20"/>
        <w:kern w:val="0"/>
        <w:sz w:val="28"/>
        <w:u w:val="none"/>
        <w:vertAlign w:val="baseline"/>
      </w:rPr>
    </w:lvl>
    <w:lvl w:ilvl="5">
      <w:start w:val="1"/>
      <w:numFmt w:val="decimal"/>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4"/>
      <w:suff w:val="space"/>
      <w:lvlText w:val="Рисунок %2-%3.%4.%7."/>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7">
      <w:start w:val="1"/>
      <w:numFmt w:val="decimal"/>
      <w:lvlRestart w:val="4"/>
      <w:suff w:val="space"/>
      <w:lvlText w:val="Таблица %2-%3.%4.%8."/>
      <w:lvlJc w:val="left"/>
      <w:pPr>
        <w:ind w:left="0" w:firstLine="0"/>
      </w:pPr>
      <w:rPr>
        <w:rFonts w:ascii="Times New Roman" w:hAnsi="Times New Roman" w:hint="default"/>
        <w:b w:val="0"/>
        <w:i/>
        <w:caps w:val="0"/>
        <w:strike w:val="0"/>
        <w:dstrike w:val="0"/>
        <w:vanish w:val="0"/>
        <w:color w:val="auto"/>
        <w:spacing w:val="10"/>
        <w:kern w:val="0"/>
        <w:sz w:val="28"/>
        <w:u w:val="none"/>
        <w:vertAlign w:val="baseline"/>
      </w:rPr>
    </w:lvl>
    <w:lvl w:ilvl="8">
      <w:start w:val="1"/>
      <w:numFmt w:val="decimal"/>
      <w:lvlRestart w:val="4"/>
      <w:lvlText w:val="%9."/>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15">
    <w:nsid w:val="12C30576"/>
    <w:multiLevelType w:val="multilevel"/>
    <w:tmpl w:val="B7908256"/>
    <w:styleLink w:val="211"/>
    <w:lvl w:ilvl="0">
      <w:start w:val="7"/>
      <w:numFmt w:val="decimal"/>
      <w:pStyle w:val="3"/>
      <w:lvlText w:val="%1"/>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1">
      <w:start w:val="1"/>
      <w:numFmt w:val="decimal"/>
      <w:lvlText w:val="%1.%2"/>
      <w:lvlJc w:val="left"/>
      <w:pPr>
        <w:ind w:left="0" w:firstLine="0"/>
      </w:pPr>
      <w:rPr>
        <w:rFonts w:ascii="Tahoma" w:eastAsia="Tahoma" w:hAnsi="Tahoma" w:cs="Tahoma" w:hint="default"/>
        <w:b/>
        <w:bCs/>
        <w:i w:val="0"/>
        <w:iCs w:val="0"/>
        <w:smallCaps w:val="0"/>
        <w:strike w:val="0"/>
        <w:color w:val="000000"/>
        <w:spacing w:val="0"/>
        <w:w w:val="100"/>
        <w:position w:val="0"/>
        <w:sz w:val="21"/>
        <w:szCs w:val="21"/>
        <w:u w:val="none"/>
        <w:lang w:val="ru-RU"/>
      </w:rPr>
    </w:lvl>
    <w:lvl w:ilvl="2">
      <w:start w:val="1"/>
      <w:numFmt w:val="decimal"/>
      <w:pStyle w:val="3"/>
      <w:lvlText w:val="%1.%2.%3"/>
      <w:lvlJc w:val="left"/>
      <w:pPr>
        <w:ind w:left="0" w:firstLine="0"/>
      </w:pPr>
      <w:rPr>
        <w:rFonts w:ascii="Arial Unicode MS" w:eastAsia="Arial Unicode MS" w:hAnsi="Arial Unicode MS" w:cs="Arial Unicode MS" w:hint="default"/>
        <w:b/>
        <w:bCs/>
        <w:i w:val="0"/>
        <w:iCs w:val="0"/>
        <w:smallCaps w:val="0"/>
        <w:strike w:val="0"/>
        <w:color w:val="000000"/>
        <w:spacing w:val="-10"/>
        <w:w w:val="100"/>
        <w:position w:val="0"/>
        <w:sz w:val="21"/>
        <w:szCs w:val="21"/>
        <w:u w:val="none"/>
        <w:lang w:val="ru-RU"/>
      </w:rPr>
    </w:lvl>
    <w:lvl w:ilvl="3">
      <w:numFmt w:val="decimal"/>
      <w:lvlText w:val="%1.%2.%3.%4"/>
      <w:lvlJc w:val="left"/>
      <w:pPr>
        <w:ind w:left="907" w:hanging="907"/>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nsid w:val="17E57409"/>
    <w:multiLevelType w:val="hybridMultilevel"/>
    <w:tmpl w:val="AA68D1CC"/>
    <w:styleLink w:val="3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19BC6A35"/>
    <w:multiLevelType w:val="hybridMultilevel"/>
    <w:tmpl w:val="DC740680"/>
    <w:styleLink w:val="0512"/>
    <w:lvl w:ilvl="0" w:tplc="AFE6AEAC">
      <w:start w:val="1"/>
      <w:numFmt w:val="decimal"/>
      <w:pStyle w:val="a2"/>
      <w:lvlText w:val="Табл. %1"/>
      <w:lvlJc w:val="left"/>
      <w:pPr>
        <w:ind w:left="1778" w:hanging="360"/>
      </w:pPr>
      <w:rPr>
        <w:rFonts w:ascii="Arial" w:hAnsi="Arial" w:cs="Arial" w:hint="default"/>
        <w:b/>
        <w:i w:val="0"/>
        <w:caps w:val="0"/>
        <w:strike w:val="0"/>
        <w:dstrike w:val="0"/>
        <w:vanish w:val="0"/>
        <w:webHidden w:val="0"/>
        <w:color w:val="000000"/>
        <w:sz w:val="24"/>
        <w:szCs w:val="24"/>
        <w:u w:val="none"/>
        <w:effect w:val="none"/>
        <w:vertAlign w:val="baseline"/>
        <w:specVanish w:val="0"/>
      </w:rPr>
    </w:lvl>
    <w:lvl w:ilvl="1" w:tplc="04190019">
      <w:start w:val="1"/>
      <w:numFmt w:val="lowerLetter"/>
      <w:lvlText w:val="%2."/>
      <w:lvlJc w:val="left"/>
      <w:pPr>
        <w:ind w:left="2594" w:hanging="360"/>
      </w:pPr>
    </w:lvl>
    <w:lvl w:ilvl="2" w:tplc="0419001B">
      <w:start w:val="1"/>
      <w:numFmt w:val="lowerRoman"/>
      <w:lvlText w:val="%3."/>
      <w:lvlJc w:val="right"/>
      <w:pPr>
        <w:ind w:left="3314" w:hanging="180"/>
      </w:pPr>
    </w:lvl>
    <w:lvl w:ilvl="3" w:tplc="0419000F">
      <w:start w:val="1"/>
      <w:numFmt w:val="decimal"/>
      <w:lvlText w:val="%4."/>
      <w:lvlJc w:val="left"/>
      <w:pPr>
        <w:ind w:left="4034" w:hanging="360"/>
      </w:pPr>
    </w:lvl>
    <w:lvl w:ilvl="4" w:tplc="04190019">
      <w:start w:val="1"/>
      <w:numFmt w:val="lowerLetter"/>
      <w:lvlText w:val="%5."/>
      <w:lvlJc w:val="left"/>
      <w:pPr>
        <w:ind w:left="4754" w:hanging="360"/>
      </w:pPr>
    </w:lvl>
    <w:lvl w:ilvl="5" w:tplc="0419001B">
      <w:start w:val="1"/>
      <w:numFmt w:val="lowerRoman"/>
      <w:lvlText w:val="%6."/>
      <w:lvlJc w:val="right"/>
      <w:pPr>
        <w:ind w:left="5474" w:hanging="180"/>
      </w:pPr>
    </w:lvl>
    <w:lvl w:ilvl="6" w:tplc="0419000F">
      <w:start w:val="1"/>
      <w:numFmt w:val="decimal"/>
      <w:lvlText w:val="%7."/>
      <w:lvlJc w:val="left"/>
      <w:pPr>
        <w:ind w:left="6194" w:hanging="360"/>
      </w:pPr>
    </w:lvl>
    <w:lvl w:ilvl="7" w:tplc="04190019">
      <w:start w:val="1"/>
      <w:numFmt w:val="lowerLetter"/>
      <w:lvlText w:val="%8."/>
      <w:lvlJc w:val="left"/>
      <w:pPr>
        <w:ind w:left="6914" w:hanging="360"/>
      </w:pPr>
    </w:lvl>
    <w:lvl w:ilvl="8" w:tplc="0419001B">
      <w:start w:val="1"/>
      <w:numFmt w:val="lowerRoman"/>
      <w:lvlText w:val="%9."/>
      <w:lvlJc w:val="right"/>
      <w:pPr>
        <w:ind w:left="7634" w:hanging="180"/>
      </w:pPr>
    </w:lvl>
  </w:abstractNum>
  <w:abstractNum w:abstractNumId="18">
    <w:nsid w:val="1A2E0A61"/>
    <w:multiLevelType w:val="hybridMultilevel"/>
    <w:tmpl w:val="A24A5850"/>
    <w:lvl w:ilvl="0" w:tplc="6E704E2A">
      <w:start w:val="1"/>
      <w:numFmt w:val="decimal"/>
      <w:pStyle w:val="120"/>
      <w:lvlText w:val="%1."/>
      <w:lvlJc w:val="left"/>
      <w:pPr>
        <w:ind w:left="1909" w:hanging="120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20DA0894"/>
    <w:multiLevelType w:val="hybridMultilevel"/>
    <w:tmpl w:val="D5AE046C"/>
    <w:lvl w:ilvl="0" w:tplc="F1D412BA">
      <w:start w:val="1"/>
      <w:numFmt w:val="decimal"/>
      <w:pStyle w:val="051"/>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1921C9E"/>
    <w:multiLevelType w:val="hybridMultilevel"/>
    <w:tmpl w:val="FA86AF9A"/>
    <w:styleLink w:val="1111151"/>
    <w:lvl w:ilvl="0" w:tplc="B20CF50E">
      <w:start w:val="1"/>
      <w:numFmt w:val="bullet"/>
      <w:lvlText w:val=""/>
      <w:lvlJc w:val="left"/>
      <w:pPr>
        <w:ind w:left="1287" w:hanging="360"/>
      </w:pPr>
      <w:rPr>
        <w:rFonts w:ascii="Symbol" w:hAnsi="Symbol" w:hint="default"/>
      </w:rPr>
    </w:lvl>
    <w:lvl w:ilvl="1" w:tplc="CDF2331A" w:tentative="1">
      <w:start w:val="1"/>
      <w:numFmt w:val="bullet"/>
      <w:lvlText w:val="o"/>
      <w:lvlJc w:val="left"/>
      <w:pPr>
        <w:ind w:left="2007" w:hanging="360"/>
      </w:pPr>
      <w:rPr>
        <w:rFonts w:ascii="Courier New" w:hAnsi="Courier New" w:cs="Courier New" w:hint="default"/>
      </w:rPr>
    </w:lvl>
    <w:lvl w:ilvl="2" w:tplc="C51412D0" w:tentative="1">
      <w:start w:val="1"/>
      <w:numFmt w:val="bullet"/>
      <w:lvlText w:val=""/>
      <w:lvlJc w:val="left"/>
      <w:pPr>
        <w:ind w:left="2727" w:hanging="360"/>
      </w:pPr>
      <w:rPr>
        <w:rFonts w:ascii="Wingdings" w:hAnsi="Wingdings" w:hint="default"/>
      </w:rPr>
    </w:lvl>
    <w:lvl w:ilvl="3" w:tplc="F4C60FA2" w:tentative="1">
      <w:start w:val="1"/>
      <w:numFmt w:val="bullet"/>
      <w:lvlText w:val=""/>
      <w:lvlJc w:val="left"/>
      <w:pPr>
        <w:ind w:left="3447" w:hanging="360"/>
      </w:pPr>
      <w:rPr>
        <w:rFonts w:ascii="Symbol" w:hAnsi="Symbol" w:hint="default"/>
      </w:rPr>
    </w:lvl>
    <w:lvl w:ilvl="4" w:tplc="339A282E" w:tentative="1">
      <w:start w:val="1"/>
      <w:numFmt w:val="bullet"/>
      <w:lvlText w:val="o"/>
      <w:lvlJc w:val="left"/>
      <w:pPr>
        <w:ind w:left="4167" w:hanging="360"/>
      </w:pPr>
      <w:rPr>
        <w:rFonts w:ascii="Courier New" w:hAnsi="Courier New" w:cs="Courier New" w:hint="default"/>
      </w:rPr>
    </w:lvl>
    <w:lvl w:ilvl="5" w:tplc="DD0E03BC" w:tentative="1">
      <w:start w:val="1"/>
      <w:numFmt w:val="bullet"/>
      <w:lvlText w:val=""/>
      <w:lvlJc w:val="left"/>
      <w:pPr>
        <w:ind w:left="4887" w:hanging="360"/>
      </w:pPr>
      <w:rPr>
        <w:rFonts w:ascii="Wingdings" w:hAnsi="Wingdings" w:hint="default"/>
      </w:rPr>
    </w:lvl>
    <w:lvl w:ilvl="6" w:tplc="84C87D4C" w:tentative="1">
      <w:start w:val="1"/>
      <w:numFmt w:val="bullet"/>
      <w:lvlText w:val=""/>
      <w:lvlJc w:val="left"/>
      <w:pPr>
        <w:ind w:left="5607" w:hanging="360"/>
      </w:pPr>
      <w:rPr>
        <w:rFonts w:ascii="Symbol" w:hAnsi="Symbol" w:hint="default"/>
      </w:rPr>
    </w:lvl>
    <w:lvl w:ilvl="7" w:tplc="40289238" w:tentative="1">
      <w:start w:val="1"/>
      <w:numFmt w:val="bullet"/>
      <w:lvlText w:val="o"/>
      <w:lvlJc w:val="left"/>
      <w:pPr>
        <w:ind w:left="6327" w:hanging="360"/>
      </w:pPr>
      <w:rPr>
        <w:rFonts w:ascii="Courier New" w:hAnsi="Courier New" w:cs="Courier New" w:hint="default"/>
      </w:rPr>
    </w:lvl>
    <w:lvl w:ilvl="8" w:tplc="0D7A568E" w:tentative="1">
      <w:start w:val="1"/>
      <w:numFmt w:val="bullet"/>
      <w:lvlText w:val=""/>
      <w:lvlJc w:val="left"/>
      <w:pPr>
        <w:ind w:left="7047" w:hanging="360"/>
      </w:pPr>
      <w:rPr>
        <w:rFonts w:ascii="Wingdings" w:hAnsi="Wingdings" w:hint="default"/>
      </w:rPr>
    </w:lvl>
  </w:abstractNum>
  <w:abstractNum w:abstractNumId="21">
    <w:nsid w:val="21B972DF"/>
    <w:multiLevelType w:val="hybridMultilevel"/>
    <w:tmpl w:val="63426554"/>
    <w:styleLink w:val="313"/>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22316C3C"/>
    <w:multiLevelType w:val="multilevel"/>
    <w:tmpl w:val="1FFC60D2"/>
    <w:styleLink w:val="1ai3"/>
    <w:lvl w:ilvl="0">
      <w:start w:val="1"/>
      <w:numFmt w:val="decimal"/>
      <w:lvlText w:val="%1."/>
      <w:lvlJc w:val="left"/>
      <w:pPr>
        <w:tabs>
          <w:tab w:val="num" w:pos="644"/>
        </w:tabs>
        <w:ind w:left="644" w:hanging="360"/>
      </w:pPr>
      <w:rPr>
        <w:rFonts w:ascii="Times New Roman" w:hAnsi="Times New Roman" w:cs="Times New Roman" w:hint="default"/>
        <w:b/>
        <w:sz w:val="26"/>
        <w:szCs w:val="26"/>
      </w:rPr>
    </w:lvl>
    <w:lvl w:ilvl="1">
      <w:start w:val="1"/>
      <w:numFmt w:val="decimal"/>
      <w:lvlText w:val="%1.%2."/>
      <w:lvlJc w:val="left"/>
      <w:pPr>
        <w:tabs>
          <w:tab w:val="num" w:pos="1000"/>
        </w:tabs>
        <w:ind w:left="1000" w:hanging="432"/>
      </w:pPr>
      <w:rPr>
        <w:rFonts w:ascii="Times New Roman" w:hAnsi="Times New Roman" w:cs="Times New Roman" w:hint="default"/>
        <w:b/>
        <w:sz w:val="26"/>
        <w:szCs w:val="26"/>
      </w:rPr>
    </w:lvl>
    <w:lvl w:ilvl="2">
      <w:start w:val="1"/>
      <w:numFmt w:val="decimal"/>
      <w:lvlText w:val="%1.%2.%3."/>
      <w:lvlJc w:val="left"/>
      <w:pPr>
        <w:tabs>
          <w:tab w:val="num" w:pos="1430"/>
        </w:tabs>
        <w:ind w:left="1214" w:hanging="504"/>
      </w:pPr>
      <w:rPr>
        <w:rFonts w:ascii="Times New Roman" w:hAnsi="Times New Roman" w:cs="Times New Roman" w:hint="default"/>
        <w:sz w:val="26"/>
        <w:szCs w:val="26"/>
      </w:rPr>
    </w:lvl>
    <w:lvl w:ilvl="3">
      <w:start w:val="1"/>
      <w:numFmt w:val="decimal"/>
      <w:lvlText w:val="%1.%2.%3.%4."/>
      <w:lvlJc w:val="left"/>
      <w:pPr>
        <w:tabs>
          <w:tab w:val="num" w:pos="1430"/>
        </w:tabs>
        <w:ind w:left="1358" w:hanging="648"/>
      </w:pPr>
    </w:lvl>
    <w:lvl w:ilvl="4">
      <w:start w:val="1"/>
      <w:numFmt w:val="decimal"/>
      <w:lvlText w:val="%1.%2.%3.%4.%5."/>
      <w:lvlJc w:val="left"/>
      <w:pPr>
        <w:tabs>
          <w:tab w:val="num" w:pos="2499"/>
        </w:tabs>
        <w:ind w:left="2211"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3">
    <w:nsid w:val="24550B1A"/>
    <w:multiLevelType w:val="hybridMultilevel"/>
    <w:tmpl w:val="0AA49494"/>
    <w:styleLink w:val="311"/>
    <w:lvl w:ilvl="0" w:tplc="14DC8FEA">
      <w:start w:val="1"/>
      <w:numFmt w:val="bullet"/>
      <w:lvlText w:val=""/>
      <w:lvlJc w:val="left"/>
      <w:pPr>
        <w:ind w:left="2204" w:hanging="360"/>
      </w:pPr>
      <w:rPr>
        <w:rFonts w:ascii="Symbol" w:hAnsi="Symbol" w:hint="default"/>
      </w:rPr>
    </w:lvl>
    <w:lvl w:ilvl="1" w:tplc="78641B44" w:tentative="1">
      <w:start w:val="1"/>
      <w:numFmt w:val="bullet"/>
      <w:lvlText w:val="o"/>
      <w:lvlJc w:val="left"/>
      <w:pPr>
        <w:ind w:left="2924" w:hanging="360"/>
      </w:pPr>
      <w:rPr>
        <w:rFonts w:ascii="Courier New" w:hAnsi="Courier New" w:cs="Courier New" w:hint="default"/>
      </w:rPr>
    </w:lvl>
    <w:lvl w:ilvl="2" w:tplc="4BA67B9A" w:tentative="1">
      <w:start w:val="1"/>
      <w:numFmt w:val="bullet"/>
      <w:lvlText w:val=""/>
      <w:lvlJc w:val="left"/>
      <w:pPr>
        <w:ind w:left="3644" w:hanging="360"/>
      </w:pPr>
      <w:rPr>
        <w:rFonts w:ascii="Wingdings" w:hAnsi="Wingdings" w:hint="default"/>
      </w:rPr>
    </w:lvl>
    <w:lvl w:ilvl="3" w:tplc="32403F12" w:tentative="1">
      <w:start w:val="1"/>
      <w:numFmt w:val="bullet"/>
      <w:lvlText w:val=""/>
      <w:lvlJc w:val="left"/>
      <w:pPr>
        <w:ind w:left="4364" w:hanging="360"/>
      </w:pPr>
      <w:rPr>
        <w:rFonts w:ascii="Symbol" w:hAnsi="Symbol" w:hint="default"/>
      </w:rPr>
    </w:lvl>
    <w:lvl w:ilvl="4" w:tplc="0FAC7E94" w:tentative="1">
      <w:start w:val="1"/>
      <w:numFmt w:val="bullet"/>
      <w:lvlText w:val="o"/>
      <w:lvlJc w:val="left"/>
      <w:pPr>
        <w:ind w:left="5084" w:hanging="360"/>
      </w:pPr>
      <w:rPr>
        <w:rFonts w:ascii="Courier New" w:hAnsi="Courier New" w:cs="Courier New" w:hint="default"/>
      </w:rPr>
    </w:lvl>
    <w:lvl w:ilvl="5" w:tplc="5E4AAC68" w:tentative="1">
      <w:start w:val="1"/>
      <w:numFmt w:val="bullet"/>
      <w:lvlText w:val=""/>
      <w:lvlJc w:val="left"/>
      <w:pPr>
        <w:ind w:left="5804" w:hanging="360"/>
      </w:pPr>
      <w:rPr>
        <w:rFonts w:ascii="Wingdings" w:hAnsi="Wingdings" w:hint="default"/>
      </w:rPr>
    </w:lvl>
    <w:lvl w:ilvl="6" w:tplc="95F09E2C" w:tentative="1">
      <w:start w:val="1"/>
      <w:numFmt w:val="bullet"/>
      <w:lvlText w:val=""/>
      <w:lvlJc w:val="left"/>
      <w:pPr>
        <w:ind w:left="6524" w:hanging="360"/>
      </w:pPr>
      <w:rPr>
        <w:rFonts w:ascii="Symbol" w:hAnsi="Symbol" w:hint="default"/>
      </w:rPr>
    </w:lvl>
    <w:lvl w:ilvl="7" w:tplc="95A2F396" w:tentative="1">
      <w:start w:val="1"/>
      <w:numFmt w:val="bullet"/>
      <w:lvlText w:val="o"/>
      <w:lvlJc w:val="left"/>
      <w:pPr>
        <w:ind w:left="7244" w:hanging="360"/>
      </w:pPr>
      <w:rPr>
        <w:rFonts w:ascii="Courier New" w:hAnsi="Courier New" w:cs="Courier New" w:hint="default"/>
      </w:rPr>
    </w:lvl>
    <w:lvl w:ilvl="8" w:tplc="6D4452BC" w:tentative="1">
      <w:start w:val="1"/>
      <w:numFmt w:val="bullet"/>
      <w:lvlText w:val=""/>
      <w:lvlJc w:val="left"/>
      <w:pPr>
        <w:ind w:left="7964" w:hanging="360"/>
      </w:pPr>
      <w:rPr>
        <w:rFonts w:ascii="Wingdings" w:hAnsi="Wingdings" w:hint="default"/>
      </w:rPr>
    </w:lvl>
  </w:abstractNum>
  <w:abstractNum w:abstractNumId="24">
    <w:nsid w:val="277D1C4E"/>
    <w:multiLevelType w:val="multilevel"/>
    <w:tmpl w:val="1276AAD2"/>
    <w:lvl w:ilvl="0">
      <w:start w:val="2"/>
      <w:numFmt w:val="decimal"/>
      <w:lvlText w:val="%1"/>
      <w:lvlJc w:val="left"/>
      <w:pPr>
        <w:ind w:left="360" w:hanging="360"/>
      </w:pPr>
      <w:rPr>
        <w:rFonts w:hint="default"/>
      </w:rPr>
    </w:lvl>
    <w:lvl w:ilvl="1">
      <w:start w:val="1"/>
      <w:numFmt w:val="decimal"/>
      <w:pStyle w:val="112"/>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5">
    <w:nsid w:val="27DF4C10"/>
    <w:multiLevelType w:val="hybridMultilevel"/>
    <w:tmpl w:val="8CB80800"/>
    <w:styleLink w:val="31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6">
    <w:nsid w:val="30141D02"/>
    <w:multiLevelType w:val="hybridMultilevel"/>
    <w:tmpl w:val="15222462"/>
    <w:styleLink w:val="31"/>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31AD7D67"/>
    <w:multiLevelType w:val="hybridMultilevel"/>
    <w:tmpl w:val="511C0452"/>
    <w:lvl w:ilvl="0" w:tplc="11A0A05C">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333B1D7C"/>
    <w:multiLevelType w:val="multilevel"/>
    <w:tmpl w:val="42427220"/>
    <w:lvl w:ilvl="0">
      <w:start w:val="1"/>
      <w:numFmt w:val="none"/>
      <w:pStyle w:val="113"/>
      <w:suff w:val="space"/>
      <w:lvlText w:val="Часть"/>
      <w:lvlJc w:val="left"/>
      <w:pPr>
        <w:ind w:left="1418" w:firstLine="0"/>
      </w:pPr>
      <w:rPr>
        <w:rFonts w:ascii="Times New Roman" w:hAnsi="Times New Roman" w:hint="default"/>
        <w:b/>
        <w:i w:val="0"/>
        <w:caps/>
        <w:smallCaps w:val="0"/>
        <w:strike w:val="0"/>
        <w:dstrike w:val="0"/>
        <w:vanish w:val="0"/>
        <w:spacing w:val="20"/>
        <w:kern w:val="0"/>
        <w:sz w:val="28"/>
        <w:u w:val="none"/>
        <w:vertAlign w:val="baseline"/>
      </w:rPr>
    </w:lvl>
    <w:lvl w:ilvl="1">
      <w:start w:val="1"/>
      <w:numFmt w:val="decimal"/>
      <w:lvlRestart w:val="0"/>
      <w:pStyle w:val="021"/>
      <w:suff w:val="space"/>
      <w:lvlText w:val="ГЛАВА%2."/>
      <w:lvlJc w:val="left"/>
      <w:pPr>
        <w:ind w:left="0" w:firstLine="709"/>
      </w:pPr>
      <w:rPr>
        <w:rFonts w:ascii="Times New Roman" w:hAnsi="Times New Roman" w:hint="default"/>
        <w:b/>
        <w:i w:val="0"/>
        <w:caps/>
        <w:smallCaps/>
        <w:strike w:val="0"/>
        <w:dstrike w:val="0"/>
        <w:vanish w:val="0"/>
        <w:color w:val="auto"/>
        <w:spacing w:val="20"/>
        <w:kern w:val="0"/>
        <w:sz w:val="26"/>
        <w:szCs w:val="26"/>
        <w:u w:val="none"/>
        <w:vertAlign w:val="baseline"/>
      </w:rPr>
    </w:lvl>
    <w:lvl w:ilvl="2">
      <w:start w:val="1"/>
      <w:numFmt w:val="decimal"/>
      <w:pStyle w:val="0311"/>
      <w:suff w:val="space"/>
      <w:lvlText w:val="%2.%3."/>
      <w:lvlJc w:val="left"/>
      <w:pPr>
        <w:ind w:left="0" w:firstLine="709"/>
      </w:pPr>
      <w:rPr>
        <w:rFonts w:ascii="Times New Roman" w:hAnsi="Times New Roman" w:hint="default"/>
        <w:b/>
        <w:i w:val="0"/>
        <w:caps w:val="0"/>
        <w:smallCaps w:val="0"/>
        <w:strike w:val="0"/>
        <w:dstrike w:val="0"/>
        <w:vanish w:val="0"/>
        <w:color w:val="auto"/>
        <w:spacing w:val="20"/>
        <w:kern w:val="0"/>
        <w:sz w:val="26"/>
        <w:szCs w:val="26"/>
        <w:u w:val="none"/>
        <w:vertAlign w:val="baseline"/>
      </w:rPr>
    </w:lvl>
    <w:lvl w:ilvl="3">
      <w:start w:val="1"/>
      <w:numFmt w:val="decimal"/>
      <w:pStyle w:val="04111"/>
      <w:suff w:val="space"/>
      <w:lvlText w:val="%2.%3.%4."/>
      <w:lvlJc w:val="left"/>
      <w:pPr>
        <w:ind w:left="426" w:firstLine="709"/>
      </w:pPr>
      <w:rPr>
        <w:rFonts w:ascii="Times New Roman" w:hAnsi="Times New Roman" w:hint="default"/>
        <w:b/>
        <w:i w:val="0"/>
        <w:caps w:val="0"/>
        <w:strike w:val="0"/>
        <w:dstrike w:val="0"/>
        <w:vanish w:val="0"/>
        <w:color w:val="auto"/>
        <w:spacing w:val="10"/>
        <w:kern w:val="0"/>
        <w:sz w:val="26"/>
        <w:szCs w:val="26"/>
        <w:u w:val="none"/>
        <w:vertAlign w:val="baseline"/>
      </w:rPr>
    </w:lvl>
    <w:lvl w:ilvl="4">
      <w:start w:val="1"/>
      <w:numFmt w:val="decimal"/>
      <w:pStyle w:val="051111"/>
      <w:suff w:val="space"/>
      <w:lvlText w:val="%2.%3.%4.%5."/>
      <w:lvlJc w:val="left"/>
      <w:pPr>
        <w:ind w:left="0" w:firstLine="709"/>
      </w:pPr>
      <w:rPr>
        <w:rFonts w:ascii="Times New Roman" w:hAnsi="Times New Roman" w:hint="default"/>
        <w:b/>
        <w:i/>
        <w:caps w:val="0"/>
        <w:strike w:val="0"/>
        <w:dstrike w:val="0"/>
        <w:vanish w:val="0"/>
        <w:color w:val="auto"/>
        <w:spacing w:val="20"/>
        <w:kern w:val="0"/>
        <w:sz w:val="26"/>
        <w:szCs w:val="26"/>
        <w:u w:val="none"/>
        <w:vertAlign w:val="baseline"/>
      </w:rPr>
    </w:lvl>
    <w:lvl w:ilvl="5">
      <w:start w:val="1"/>
      <w:numFmt w:val="decimal"/>
      <w:pStyle w:val="16"/>
      <w:suff w:val="space"/>
      <w:lvlText w:val="%2.%3.%4.%5.%6"/>
      <w:lvlJc w:val="left"/>
      <w:pPr>
        <w:ind w:left="0" w:firstLine="709"/>
      </w:pPr>
      <w:rPr>
        <w:rFonts w:ascii="Times New Roman" w:hAnsi="Times New Roman" w:hint="default"/>
        <w:b w:val="0"/>
        <w:i/>
        <w:caps w:val="0"/>
        <w:strike w:val="0"/>
        <w:dstrike w:val="0"/>
        <w:vanish w:val="0"/>
        <w:spacing w:val="20"/>
        <w:kern w:val="0"/>
        <w:sz w:val="28"/>
        <w:u w:val="none"/>
        <w:vertAlign w:val="baseline"/>
      </w:rPr>
    </w:lvl>
    <w:lvl w:ilvl="6">
      <w:start w:val="1"/>
      <w:numFmt w:val="decimal"/>
      <w:lvlRestart w:val="2"/>
      <w:pStyle w:val="21"/>
      <w:suff w:val="space"/>
      <w:lvlText w:val="Рисунок %2.%7."/>
      <w:lvlJc w:val="left"/>
      <w:pPr>
        <w:ind w:left="0" w:firstLine="0"/>
      </w:pPr>
      <w:rPr>
        <w:rFonts w:ascii="Times New Roman" w:hAnsi="Times New Roman" w:hint="default"/>
        <w:b/>
        <w:i w:val="0"/>
        <w:caps w:val="0"/>
        <w:strike w:val="0"/>
        <w:dstrike w:val="0"/>
        <w:vanish w:val="0"/>
        <w:color w:val="auto"/>
        <w:spacing w:val="10"/>
        <w:kern w:val="0"/>
        <w:sz w:val="26"/>
        <w:szCs w:val="26"/>
        <w:u w:val="none"/>
        <w:vertAlign w:val="baseline"/>
      </w:rPr>
    </w:lvl>
    <w:lvl w:ilvl="7">
      <w:start w:val="1"/>
      <w:numFmt w:val="none"/>
      <w:lvlRestart w:val="2"/>
      <w:pStyle w:val="22"/>
      <w:suff w:val="space"/>
      <w:lvlText w:val="Таблица "/>
      <w:lvlJc w:val="left"/>
      <w:pPr>
        <w:ind w:left="0" w:firstLine="0"/>
      </w:pPr>
      <w:rPr>
        <w:rFonts w:ascii="Times New Roman" w:hAnsi="Times New Roman" w:hint="default"/>
        <w:b/>
        <w:i w:val="0"/>
        <w:caps w:val="0"/>
        <w:strike w:val="0"/>
        <w:dstrike w:val="0"/>
        <w:vanish w:val="0"/>
        <w:color w:val="auto"/>
        <w:spacing w:val="10"/>
        <w:kern w:val="0"/>
        <w:sz w:val="24"/>
        <w:szCs w:val="26"/>
        <w:u w:val="none"/>
        <w:vertAlign w:val="baseline"/>
      </w:rPr>
    </w:lvl>
    <w:lvl w:ilvl="8">
      <w:start w:val="1"/>
      <w:numFmt w:val="none"/>
      <w:lvlRestart w:val="4"/>
      <w:pStyle w:val="60-"/>
      <w:lvlText w:val=""/>
      <w:lvlJc w:val="left"/>
      <w:pPr>
        <w:tabs>
          <w:tab w:val="num" w:pos="709"/>
        </w:tabs>
        <w:ind w:left="1134" w:hanging="425"/>
      </w:pPr>
      <w:rPr>
        <w:rFonts w:ascii="Times New Roman" w:hAnsi="Times New Roman" w:hint="default"/>
        <w:b w:val="0"/>
        <w:i w:val="0"/>
        <w:caps w:val="0"/>
        <w:strike w:val="0"/>
        <w:dstrike w:val="0"/>
        <w:vanish w:val="0"/>
        <w:kern w:val="0"/>
        <w:sz w:val="28"/>
        <w:u w:val="none"/>
        <w:vertAlign w:val="baseline"/>
      </w:rPr>
    </w:lvl>
  </w:abstractNum>
  <w:abstractNum w:abstractNumId="29">
    <w:nsid w:val="34306094"/>
    <w:multiLevelType w:val="hybridMultilevel"/>
    <w:tmpl w:val="7ACC853C"/>
    <w:styleLink w:val="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nsid w:val="345D1796"/>
    <w:multiLevelType w:val="hybridMultilevel"/>
    <w:tmpl w:val="2666A130"/>
    <w:styleLink w:val="218"/>
    <w:lvl w:ilvl="0" w:tplc="5C8A856E">
      <w:start w:val="1"/>
      <w:numFmt w:val="bullet"/>
      <w:pStyle w:val="2"/>
      <w:lvlText w:val=""/>
      <w:lvlPicBulletId w:val="0"/>
      <w:lvlJc w:val="left"/>
      <w:pPr>
        <w:tabs>
          <w:tab w:val="num" w:pos="1287"/>
        </w:tabs>
        <w:ind w:left="1287" w:hanging="360"/>
      </w:pPr>
      <w:rPr>
        <w:rFonts w:ascii="Symbol" w:hAnsi="Symbol" w:hint="default"/>
        <w:color w:val="auto"/>
        <w:sz w:val="16"/>
      </w:rPr>
    </w:lvl>
    <w:lvl w:ilvl="1" w:tplc="5922D35C" w:tentative="1">
      <w:start w:val="1"/>
      <w:numFmt w:val="bullet"/>
      <w:lvlText w:val="o"/>
      <w:lvlJc w:val="left"/>
      <w:pPr>
        <w:tabs>
          <w:tab w:val="num" w:pos="1440"/>
        </w:tabs>
        <w:ind w:left="1440" w:hanging="360"/>
      </w:pPr>
      <w:rPr>
        <w:rFonts w:ascii="Courier New" w:hAnsi="Courier New" w:cs="Courier New" w:hint="default"/>
      </w:rPr>
    </w:lvl>
    <w:lvl w:ilvl="2" w:tplc="FC6A34A2" w:tentative="1">
      <w:start w:val="1"/>
      <w:numFmt w:val="bullet"/>
      <w:lvlText w:val=""/>
      <w:lvlJc w:val="left"/>
      <w:pPr>
        <w:tabs>
          <w:tab w:val="num" w:pos="2160"/>
        </w:tabs>
        <w:ind w:left="2160" w:hanging="360"/>
      </w:pPr>
      <w:rPr>
        <w:rFonts w:ascii="Wingdings" w:hAnsi="Wingdings" w:hint="default"/>
      </w:rPr>
    </w:lvl>
    <w:lvl w:ilvl="3" w:tplc="800E1748" w:tentative="1">
      <w:start w:val="1"/>
      <w:numFmt w:val="bullet"/>
      <w:lvlText w:val=""/>
      <w:lvlJc w:val="left"/>
      <w:pPr>
        <w:tabs>
          <w:tab w:val="num" w:pos="2880"/>
        </w:tabs>
        <w:ind w:left="2880" w:hanging="360"/>
      </w:pPr>
      <w:rPr>
        <w:rFonts w:ascii="Symbol" w:hAnsi="Symbol" w:hint="default"/>
      </w:rPr>
    </w:lvl>
    <w:lvl w:ilvl="4" w:tplc="AC1658FC" w:tentative="1">
      <w:start w:val="1"/>
      <w:numFmt w:val="bullet"/>
      <w:lvlText w:val="o"/>
      <w:lvlJc w:val="left"/>
      <w:pPr>
        <w:tabs>
          <w:tab w:val="num" w:pos="3600"/>
        </w:tabs>
        <w:ind w:left="3600" w:hanging="360"/>
      </w:pPr>
      <w:rPr>
        <w:rFonts w:ascii="Courier New" w:hAnsi="Courier New" w:cs="Courier New" w:hint="default"/>
      </w:rPr>
    </w:lvl>
    <w:lvl w:ilvl="5" w:tplc="11ECD67C" w:tentative="1">
      <w:start w:val="1"/>
      <w:numFmt w:val="bullet"/>
      <w:lvlText w:val=""/>
      <w:lvlJc w:val="left"/>
      <w:pPr>
        <w:tabs>
          <w:tab w:val="num" w:pos="4320"/>
        </w:tabs>
        <w:ind w:left="4320" w:hanging="360"/>
      </w:pPr>
      <w:rPr>
        <w:rFonts w:ascii="Wingdings" w:hAnsi="Wingdings" w:hint="default"/>
      </w:rPr>
    </w:lvl>
    <w:lvl w:ilvl="6" w:tplc="126862B4" w:tentative="1">
      <w:start w:val="1"/>
      <w:numFmt w:val="bullet"/>
      <w:lvlText w:val=""/>
      <w:lvlJc w:val="left"/>
      <w:pPr>
        <w:tabs>
          <w:tab w:val="num" w:pos="5040"/>
        </w:tabs>
        <w:ind w:left="5040" w:hanging="360"/>
      </w:pPr>
      <w:rPr>
        <w:rFonts w:ascii="Symbol" w:hAnsi="Symbol" w:hint="default"/>
      </w:rPr>
    </w:lvl>
    <w:lvl w:ilvl="7" w:tplc="07DCFA58" w:tentative="1">
      <w:start w:val="1"/>
      <w:numFmt w:val="bullet"/>
      <w:lvlText w:val="o"/>
      <w:lvlJc w:val="left"/>
      <w:pPr>
        <w:tabs>
          <w:tab w:val="num" w:pos="5760"/>
        </w:tabs>
        <w:ind w:left="5760" w:hanging="360"/>
      </w:pPr>
      <w:rPr>
        <w:rFonts w:ascii="Courier New" w:hAnsi="Courier New" w:cs="Courier New" w:hint="default"/>
      </w:rPr>
    </w:lvl>
    <w:lvl w:ilvl="8" w:tplc="901E6B70" w:tentative="1">
      <w:start w:val="1"/>
      <w:numFmt w:val="bullet"/>
      <w:lvlText w:val=""/>
      <w:lvlJc w:val="left"/>
      <w:pPr>
        <w:tabs>
          <w:tab w:val="num" w:pos="6480"/>
        </w:tabs>
        <w:ind w:left="6480" w:hanging="360"/>
      </w:pPr>
      <w:rPr>
        <w:rFonts w:ascii="Wingdings" w:hAnsi="Wingdings" w:hint="default"/>
      </w:rPr>
    </w:lvl>
  </w:abstractNum>
  <w:abstractNum w:abstractNumId="31">
    <w:nsid w:val="357E6D96"/>
    <w:multiLevelType w:val="hybridMultilevel"/>
    <w:tmpl w:val="2FDECE6C"/>
    <w:styleLink w:val="114"/>
    <w:lvl w:ilvl="0" w:tplc="AF469098">
      <w:start w:val="1"/>
      <w:numFmt w:val="decimal"/>
      <w:pStyle w:val="30"/>
      <w:lvlText w:val="%1."/>
      <w:lvlJc w:val="left"/>
      <w:pPr>
        <w:ind w:left="1505" w:hanging="360"/>
      </w:pPr>
    </w:lvl>
    <w:lvl w:ilvl="1" w:tplc="11C4FD64" w:tentative="1">
      <w:start w:val="1"/>
      <w:numFmt w:val="lowerLetter"/>
      <w:lvlText w:val="%2."/>
      <w:lvlJc w:val="left"/>
      <w:pPr>
        <w:ind w:left="2225" w:hanging="360"/>
      </w:pPr>
    </w:lvl>
    <w:lvl w:ilvl="2" w:tplc="9F0C17E4" w:tentative="1">
      <w:start w:val="1"/>
      <w:numFmt w:val="lowerRoman"/>
      <w:lvlText w:val="%3."/>
      <w:lvlJc w:val="right"/>
      <w:pPr>
        <w:ind w:left="2945" w:hanging="180"/>
      </w:pPr>
    </w:lvl>
    <w:lvl w:ilvl="3" w:tplc="C8A4C616" w:tentative="1">
      <w:start w:val="1"/>
      <w:numFmt w:val="decimal"/>
      <w:lvlText w:val="%4."/>
      <w:lvlJc w:val="left"/>
      <w:pPr>
        <w:ind w:left="3665" w:hanging="360"/>
      </w:pPr>
    </w:lvl>
    <w:lvl w:ilvl="4" w:tplc="B4BABFE6" w:tentative="1">
      <w:start w:val="1"/>
      <w:numFmt w:val="lowerLetter"/>
      <w:lvlText w:val="%5."/>
      <w:lvlJc w:val="left"/>
      <w:pPr>
        <w:ind w:left="4385" w:hanging="360"/>
      </w:pPr>
    </w:lvl>
    <w:lvl w:ilvl="5" w:tplc="738E77CA" w:tentative="1">
      <w:start w:val="1"/>
      <w:numFmt w:val="lowerRoman"/>
      <w:lvlText w:val="%6."/>
      <w:lvlJc w:val="right"/>
      <w:pPr>
        <w:ind w:left="5105" w:hanging="180"/>
      </w:pPr>
    </w:lvl>
    <w:lvl w:ilvl="6" w:tplc="0068DC56" w:tentative="1">
      <w:start w:val="1"/>
      <w:numFmt w:val="decimal"/>
      <w:lvlText w:val="%7."/>
      <w:lvlJc w:val="left"/>
      <w:pPr>
        <w:ind w:left="5825" w:hanging="360"/>
      </w:pPr>
    </w:lvl>
    <w:lvl w:ilvl="7" w:tplc="786AF022" w:tentative="1">
      <w:start w:val="1"/>
      <w:numFmt w:val="lowerLetter"/>
      <w:lvlText w:val="%8."/>
      <w:lvlJc w:val="left"/>
      <w:pPr>
        <w:ind w:left="6545" w:hanging="360"/>
      </w:pPr>
    </w:lvl>
    <w:lvl w:ilvl="8" w:tplc="EC261CE8" w:tentative="1">
      <w:start w:val="1"/>
      <w:numFmt w:val="lowerRoman"/>
      <w:lvlText w:val="%9."/>
      <w:lvlJc w:val="right"/>
      <w:pPr>
        <w:ind w:left="7265" w:hanging="180"/>
      </w:pPr>
    </w:lvl>
  </w:abstractNum>
  <w:abstractNum w:abstractNumId="32">
    <w:nsid w:val="36D5576D"/>
    <w:multiLevelType w:val="hybridMultilevel"/>
    <w:tmpl w:val="51C2E7C4"/>
    <w:lvl w:ilvl="0" w:tplc="7FD0C61E">
      <w:start w:val="1"/>
      <w:numFmt w:val="decimal"/>
      <w:pStyle w:val="a4"/>
      <w:lvlText w:val="Приложение %1"/>
      <w:lvlJc w:val="left"/>
      <w:pPr>
        <w:ind w:left="242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6DF4BBD"/>
    <w:multiLevelType w:val="hybridMultilevel"/>
    <w:tmpl w:val="5EDC94F0"/>
    <w:styleLink w:val="32"/>
    <w:lvl w:ilvl="0" w:tplc="E7BCB73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376553DE"/>
    <w:multiLevelType w:val="hybridMultilevel"/>
    <w:tmpl w:val="4926999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38A25EA1"/>
    <w:multiLevelType w:val="hybridMultilevel"/>
    <w:tmpl w:val="331E5B6A"/>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97A3D00"/>
    <w:multiLevelType w:val="hybridMultilevel"/>
    <w:tmpl w:val="C55AB2EA"/>
    <w:styleLink w:val="1111120"/>
    <w:lvl w:ilvl="0" w:tplc="EE1C570A">
      <w:start w:val="1"/>
      <w:numFmt w:val="bullet"/>
      <w:lvlText w:val=""/>
      <w:lvlJc w:val="left"/>
      <w:pPr>
        <w:ind w:left="1786" w:hanging="360"/>
      </w:pPr>
      <w:rPr>
        <w:rFonts w:ascii="Symbol" w:hAnsi="Symbol" w:hint="default"/>
      </w:rPr>
    </w:lvl>
    <w:lvl w:ilvl="1" w:tplc="74D457E8">
      <w:start w:val="1"/>
      <w:numFmt w:val="bullet"/>
      <w:lvlText w:val="o"/>
      <w:lvlJc w:val="left"/>
      <w:pPr>
        <w:ind w:left="2506" w:hanging="360"/>
      </w:pPr>
      <w:rPr>
        <w:rFonts w:ascii="Courier New" w:hAnsi="Courier New" w:cs="Courier New" w:hint="default"/>
      </w:rPr>
    </w:lvl>
    <w:lvl w:ilvl="2" w:tplc="CDEA1CA4" w:tentative="1">
      <w:start w:val="1"/>
      <w:numFmt w:val="bullet"/>
      <w:lvlText w:val=""/>
      <w:lvlJc w:val="left"/>
      <w:pPr>
        <w:ind w:left="3226" w:hanging="360"/>
      </w:pPr>
      <w:rPr>
        <w:rFonts w:ascii="Wingdings" w:hAnsi="Wingdings" w:hint="default"/>
      </w:rPr>
    </w:lvl>
    <w:lvl w:ilvl="3" w:tplc="1A70BB62" w:tentative="1">
      <w:start w:val="1"/>
      <w:numFmt w:val="bullet"/>
      <w:lvlText w:val=""/>
      <w:lvlJc w:val="left"/>
      <w:pPr>
        <w:ind w:left="3946" w:hanging="360"/>
      </w:pPr>
      <w:rPr>
        <w:rFonts w:ascii="Symbol" w:hAnsi="Symbol" w:hint="default"/>
      </w:rPr>
    </w:lvl>
    <w:lvl w:ilvl="4" w:tplc="2B26AC7C" w:tentative="1">
      <w:start w:val="1"/>
      <w:numFmt w:val="bullet"/>
      <w:lvlText w:val="o"/>
      <w:lvlJc w:val="left"/>
      <w:pPr>
        <w:ind w:left="4666" w:hanging="360"/>
      </w:pPr>
      <w:rPr>
        <w:rFonts w:ascii="Courier New" w:hAnsi="Courier New" w:cs="Courier New" w:hint="default"/>
      </w:rPr>
    </w:lvl>
    <w:lvl w:ilvl="5" w:tplc="B0F42F34" w:tentative="1">
      <w:start w:val="1"/>
      <w:numFmt w:val="bullet"/>
      <w:lvlText w:val=""/>
      <w:lvlJc w:val="left"/>
      <w:pPr>
        <w:ind w:left="5386" w:hanging="360"/>
      </w:pPr>
      <w:rPr>
        <w:rFonts w:ascii="Wingdings" w:hAnsi="Wingdings" w:hint="default"/>
      </w:rPr>
    </w:lvl>
    <w:lvl w:ilvl="6" w:tplc="270E888C" w:tentative="1">
      <w:start w:val="1"/>
      <w:numFmt w:val="bullet"/>
      <w:lvlText w:val=""/>
      <w:lvlJc w:val="left"/>
      <w:pPr>
        <w:ind w:left="6106" w:hanging="360"/>
      </w:pPr>
      <w:rPr>
        <w:rFonts w:ascii="Symbol" w:hAnsi="Symbol" w:hint="default"/>
      </w:rPr>
    </w:lvl>
    <w:lvl w:ilvl="7" w:tplc="EE34D258" w:tentative="1">
      <w:start w:val="1"/>
      <w:numFmt w:val="bullet"/>
      <w:lvlText w:val="o"/>
      <w:lvlJc w:val="left"/>
      <w:pPr>
        <w:ind w:left="6826" w:hanging="360"/>
      </w:pPr>
      <w:rPr>
        <w:rFonts w:ascii="Courier New" w:hAnsi="Courier New" w:cs="Courier New" w:hint="default"/>
      </w:rPr>
    </w:lvl>
    <w:lvl w:ilvl="8" w:tplc="0DE41EE4" w:tentative="1">
      <w:start w:val="1"/>
      <w:numFmt w:val="bullet"/>
      <w:lvlText w:val=""/>
      <w:lvlJc w:val="left"/>
      <w:pPr>
        <w:ind w:left="7546" w:hanging="360"/>
      </w:pPr>
      <w:rPr>
        <w:rFonts w:ascii="Wingdings" w:hAnsi="Wingdings" w:hint="default"/>
      </w:rPr>
    </w:lvl>
  </w:abstractNum>
  <w:abstractNum w:abstractNumId="37">
    <w:nsid w:val="397F6ADB"/>
    <w:multiLevelType w:val="hybridMultilevel"/>
    <w:tmpl w:val="8662CC98"/>
    <w:lvl w:ilvl="0" w:tplc="96B06804">
      <w:numFmt w:val="bullet"/>
      <w:pStyle w:val="115"/>
      <w:lvlText w:val=""/>
      <w:lvlJc w:val="left"/>
      <w:pPr>
        <w:ind w:left="1522" w:hanging="360"/>
      </w:pPr>
      <w:rPr>
        <w:rFonts w:ascii="Symbol" w:eastAsia="Times New Roman" w:hAnsi="Symbol" w:cs="Times New Roman" w:hint="default"/>
      </w:rPr>
    </w:lvl>
    <w:lvl w:ilvl="1" w:tplc="04190003" w:tentative="1">
      <w:start w:val="1"/>
      <w:numFmt w:val="bullet"/>
      <w:lvlText w:val="o"/>
      <w:lvlJc w:val="left"/>
      <w:pPr>
        <w:ind w:left="2242" w:hanging="360"/>
      </w:pPr>
      <w:rPr>
        <w:rFonts w:ascii="Courier New" w:hAnsi="Courier New" w:cs="Courier New" w:hint="default"/>
      </w:rPr>
    </w:lvl>
    <w:lvl w:ilvl="2" w:tplc="04190005" w:tentative="1">
      <w:start w:val="1"/>
      <w:numFmt w:val="bullet"/>
      <w:lvlText w:val=""/>
      <w:lvlJc w:val="left"/>
      <w:pPr>
        <w:ind w:left="2962" w:hanging="360"/>
      </w:pPr>
      <w:rPr>
        <w:rFonts w:ascii="Wingdings" w:hAnsi="Wingdings" w:hint="default"/>
      </w:rPr>
    </w:lvl>
    <w:lvl w:ilvl="3" w:tplc="04190001" w:tentative="1">
      <w:start w:val="1"/>
      <w:numFmt w:val="bullet"/>
      <w:lvlText w:val=""/>
      <w:lvlJc w:val="left"/>
      <w:pPr>
        <w:ind w:left="3682" w:hanging="360"/>
      </w:pPr>
      <w:rPr>
        <w:rFonts w:ascii="Symbol" w:hAnsi="Symbol" w:hint="default"/>
      </w:rPr>
    </w:lvl>
    <w:lvl w:ilvl="4" w:tplc="04190003" w:tentative="1">
      <w:start w:val="1"/>
      <w:numFmt w:val="bullet"/>
      <w:lvlText w:val="o"/>
      <w:lvlJc w:val="left"/>
      <w:pPr>
        <w:ind w:left="4402" w:hanging="360"/>
      </w:pPr>
      <w:rPr>
        <w:rFonts w:ascii="Courier New" w:hAnsi="Courier New" w:cs="Courier New" w:hint="default"/>
      </w:rPr>
    </w:lvl>
    <w:lvl w:ilvl="5" w:tplc="04190005" w:tentative="1">
      <w:start w:val="1"/>
      <w:numFmt w:val="bullet"/>
      <w:lvlText w:val=""/>
      <w:lvlJc w:val="left"/>
      <w:pPr>
        <w:ind w:left="5122" w:hanging="360"/>
      </w:pPr>
      <w:rPr>
        <w:rFonts w:ascii="Wingdings" w:hAnsi="Wingdings" w:hint="default"/>
      </w:rPr>
    </w:lvl>
    <w:lvl w:ilvl="6" w:tplc="04190001" w:tentative="1">
      <w:start w:val="1"/>
      <w:numFmt w:val="bullet"/>
      <w:lvlText w:val=""/>
      <w:lvlJc w:val="left"/>
      <w:pPr>
        <w:ind w:left="5842" w:hanging="360"/>
      </w:pPr>
      <w:rPr>
        <w:rFonts w:ascii="Symbol" w:hAnsi="Symbol" w:hint="default"/>
      </w:rPr>
    </w:lvl>
    <w:lvl w:ilvl="7" w:tplc="04190003" w:tentative="1">
      <w:start w:val="1"/>
      <w:numFmt w:val="bullet"/>
      <w:lvlText w:val="o"/>
      <w:lvlJc w:val="left"/>
      <w:pPr>
        <w:ind w:left="6562" w:hanging="360"/>
      </w:pPr>
      <w:rPr>
        <w:rFonts w:ascii="Courier New" w:hAnsi="Courier New" w:cs="Courier New" w:hint="default"/>
      </w:rPr>
    </w:lvl>
    <w:lvl w:ilvl="8" w:tplc="04190005" w:tentative="1">
      <w:start w:val="1"/>
      <w:numFmt w:val="bullet"/>
      <w:lvlText w:val=""/>
      <w:lvlJc w:val="left"/>
      <w:pPr>
        <w:ind w:left="7282" w:hanging="360"/>
      </w:pPr>
      <w:rPr>
        <w:rFonts w:ascii="Wingdings" w:hAnsi="Wingdings" w:hint="default"/>
      </w:rPr>
    </w:lvl>
  </w:abstractNum>
  <w:abstractNum w:abstractNumId="38">
    <w:nsid w:val="39856AA7"/>
    <w:multiLevelType w:val="multilevel"/>
    <w:tmpl w:val="08226CBE"/>
    <w:styleLink w:val="31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39937856"/>
    <w:multiLevelType w:val="hybridMultilevel"/>
    <w:tmpl w:val="9EC47740"/>
    <w:styleLink w:val="317"/>
    <w:lvl w:ilvl="0" w:tplc="D8B2E2F0">
      <w:start w:val="1"/>
      <w:numFmt w:val="bullet"/>
      <w:lvlText w:val=""/>
      <w:lvlJc w:val="left"/>
      <w:pPr>
        <w:ind w:left="1429" w:hanging="360"/>
      </w:pPr>
      <w:rPr>
        <w:rFonts w:ascii="Symbol" w:hAnsi="Symbol" w:hint="default"/>
      </w:rPr>
    </w:lvl>
    <w:lvl w:ilvl="1" w:tplc="C36A43C8" w:tentative="1">
      <w:start w:val="1"/>
      <w:numFmt w:val="bullet"/>
      <w:lvlText w:val="o"/>
      <w:lvlJc w:val="left"/>
      <w:pPr>
        <w:ind w:left="2149" w:hanging="360"/>
      </w:pPr>
      <w:rPr>
        <w:rFonts w:ascii="Courier New" w:hAnsi="Courier New" w:cs="Courier New" w:hint="default"/>
      </w:rPr>
    </w:lvl>
    <w:lvl w:ilvl="2" w:tplc="B43E668C" w:tentative="1">
      <w:start w:val="1"/>
      <w:numFmt w:val="bullet"/>
      <w:lvlText w:val=""/>
      <w:lvlJc w:val="left"/>
      <w:pPr>
        <w:ind w:left="2869" w:hanging="360"/>
      </w:pPr>
      <w:rPr>
        <w:rFonts w:ascii="Wingdings" w:hAnsi="Wingdings" w:hint="default"/>
      </w:rPr>
    </w:lvl>
    <w:lvl w:ilvl="3" w:tplc="704A45F2" w:tentative="1">
      <w:start w:val="1"/>
      <w:numFmt w:val="bullet"/>
      <w:lvlText w:val=""/>
      <w:lvlJc w:val="left"/>
      <w:pPr>
        <w:ind w:left="3589" w:hanging="360"/>
      </w:pPr>
      <w:rPr>
        <w:rFonts w:ascii="Symbol" w:hAnsi="Symbol" w:hint="default"/>
      </w:rPr>
    </w:lvl>
    <w:lvl w:ilvl="4" w:tplc="AAA0585E" w:tentative="1">
      <w:start w:val="1"/>
      <w:numFmt w:val="bullet"/>
      <w:lvlText w:val="o"/>
      <w:lvlJc w:val="left"/>
      <w:pPr>
        <w:ind w:left="4309" w:hanging="360"/>
      </w:pPr>
      <w:rPr>
        <w:rFonts w:ascii="Courier New" w:hAnsi="Courier New" w:cs="Courier New" w:hint="default"/>
      </w:rPr>
    </w:lvl>
    <w:lvl w:ilvl="5" w:tplc="95CC51F8" w:tentative="1">
      <w:start w:val="1"/>
      <w:numFmt w:val="bullet"/>
      <w:lvlText w:val=""/>
      <w:lvlJc w:val="left"/>
      <w:pPr>
        <w:ind w:left="5029" w:hanging="360"/>
      </w:pPr>
      <w:rPr>
        <w:rFonts w:ascii="Wingdings" w:hAnsi="Wingdings" w:hint="default"/>
      </w:rPr>
    </w:lvl>
    <w:lvl w:ilvl="6" w:tplc="28A6D2E6" w:tentative="1">
      <w:start w:val="1"/>
      <w:numFmt w:val="bullet"/>
      <w:lvlText w:val=""/>
      <w:lvlJc w:val="left"/>
      <w:pPr>
        <w:ind w:left="5749" w:hanging="360"/>
      </w:pPr>
      <w:rPr>
        <w:rFonts w:ascii="Symbol" w:hAnsi="Symbol" w:hint="default"/>
      </w:rPr>
    </w:lvl>
    <w:lvl w:ilvl="7" w:tplc="6F020CB6" w:tentative="1">
      <w:start w:val="1"/>
      <w:numFmt w:val="bullet"/>
      <w:lvlText w:val="o"/>
      <w:lvlJc w:val="left"/>
      <w:pPr>
        <w:ind w:left="6469" w:hanging="360"/>
      </w:pPr>
      <w:rPr>
        <w:rFonts w:ascii="Courier New" w:hAnsi="Courier New" w:cs="Courier New" w:hint="default"/>
      </w:rPr>
    </w:lvl>
    <w:lvl w:ilvl="8" w:tplc="0FAA5C46" w:tentative="1">
      <w:start w:val="1"/>
      <w:numFmt w:val="bullet"/>
      <w:lvlText w:val=""/>
      <w:lvlJc w:val="left"/>
      <w:pPr>
        <w:ind w:left="7189" w:hanging="360"/>
      </w:pPr>
      <w:rPr>
        <w:rFonts w:ascii="Wingdings" w:hAnsi="Wingdings" w:hint="default"/>
      </w:rPr>
    </w:lvl>
  </w:abstractNum>
  <w:abstractNum w:abstractNumId="40">
    <w:nsid w:val="3D0B7FE9"/>
    <w:multiLevelType w:val="hybridMultilevel"/>
    <w:tmpl w:val="5A6E966A"/>
    <w:lvl w:ilvl="0" w:tplc="FFFFFFFF">
      <w:start w:val="1"/>
      <w:numFmt w:val="decimal"/>
      <w:pStyle w:val="a5"/>
      <w:lvlText w:val="Таблица %1."/>
      <w:lvlJc w:val="left"/>
      <w:pPr>
        <w:ind w:left="1440" w:hanging="360"/>
      </w:pPr>
      <w:rPr>
        <w:rFonts w:cs="Times New Roman" w:hint="default"/>
      </w:rPr>
    </w:lvl>
    <w:lvl w:ilvl="1" w:tplc="FFFFFFFF" w:tentative="1">
      <w:start w:val="1"/>
      <w:numFmt w:val="lowerLetter"/>
      <w:lvlText w:val="%2."/>
      <w:lvlJc w:val="left"/>
      <w:pPr>
        <w:ind w:left="2160" w:hanging="360"/>
      </w:pPr>
      <w:rPr>
        <w:rFonts w:cs="Times New Roman"/>
      </w:rPr>
    </w:lvl>
    <w:lvl w:ilvl="2" w:tplc="FFFFFFFF" w:tentative="1">
      <w:start w:val="1"/>
      <w:numFmt w:val="lowerRoman"/>
      <w:lvlText w:val="%3."/>
      <w:lvlJc w:val="right"/>
      <w:pPr>
        <w:ind w:left="2880" w:hanging="180"/>
      </w:pPr>
      <w:rPr>
        <w:rFonts w:cs="Times New Roman"/>
      </w:rPr>
    </w:lvl>
    <w:lvl w:ilvl="3" w:tplc="FFFFFFFF" w:tentative="1">
      <w:start w:val="1"/>
      <w:numFmt w:val="decimal"/>
      <w:lvlText w:val="%4."/>
      <w:lvlJc w:val="left"/>
      <w:pPr>
        <w:ind w:left="3600" w:hanging="360"/>
      </w:pPr>
      <w:rPr>
        <w:rFonts w:cs="Times New Roman"/>
      </w:rPr>
    </w:lvl>
    <w:lvl w:ilvl="4" w:tplc="FFFFFFFF" w:tentative="1">
      <w:start w:val="1"/>
      <w:numFmt w:val="lowerLetter"/>
      <w:lvlText w:val="%5."/>
      <w:lvlJc w:val="left"/>
      <w:pPr>
        <w:ind w:left="4320" w:hanging="360"/>
      </w:pPr>
      <w:rPr>
        <w:rFonts w:cs="Times New Roman"/>
      </w:rPr>
    </w:lvl>
    <w:lvl w:ilvl="5" w:tplc="FFFFFFFF" w:tentative="1">
      <w:start w:val="1"/>
      <w:numFmt w:val="lowerRoman"/>
      <w:lvlText w:val="%6."/>
      <w:lvlJc w:val="right"/>
      <w:pPr>
        <w:ind w:left="5040" w:hanging="180"/>
      </w:pPr>
      <w:rPr>
        <w:rFonts w:cs="Times New Roman"/>
      </w:rPr>
    </w:lvl>
    <w:lvl w:ilvl="6" w:tplc="FFFFFFFF" w:tentative="1">
      <w:start w:val="1"/>
      <w:numFmt w:val="decimal"/>
      <w:lvlText w:val="%7."/>
      <w:lvlJc w:val="left"/>
      <w:pPr>
        <w:ind w:left="5760" w:hanging="360"/>
      </w:pPr>
      <w:rPr>
        <w:rFonts w:cs="Times New Roman"/>
      </w:rPr>
    </w:lvl>
    <w:lvl w:ilvl="7" w:tplc="FFFFFFFF" w:tentative="1">
      <w:start w:val="1"/>
      <w:numFmt w:val="lowerLetter"/>
      <w:lvlText w:val="%8."/>
      <w:lvlJc w:val="left"/>
      <w:pPr>
        <w:ind w:left="6480" w:hanging="360"/>
      </w:pPr>
      <w:rPr>
        <w:rFonts w:cs="Times New Roman"/>
      </w:rPr>
    </w:lvl>
    <w:lvl w:ilvl="8" w:tplc="FFFFFFFF" w:tentative="1">
      <w:start w:val="1"/>
      <w:numFmt w:val="lowerRoman"/>
      <w:lvlText w:val="%9."/>
      <w:lvlJc w:val="right"/>
      <w:pPr>
        <w:ind w:left="7200" w:hanging="180"/>
      </w:pPr>
      <w:rPr>
        <w:rFonts w:cs="Times New Roman"/>
      </w:rPr>
    </w:lvl>
  </w:abstractNum>
  <w:abstractNum w:abstractNumId="41">
    <w:nsid w:val="3EFC07BF"/>
    <w:multiLevelType w:val="hybridMultilevel"/>
    <w:tmpl w:val="A0208B82"/>
    <w:styleLink w:val="1110"/>
    <w:lvl w:ilvl="0" w:tplc="3416B57C">
      <w:start w:val="1"/>
      <w:numFmt w:val="bullet"/>
      <w:lvlText w:val=""/>
      <w:lvlJc w:val="left"/>
      <w:pPr>
        <w:ind w:left="1287" w:hanging="360"/>
      </w:pPr>
      <w:rPr>
        <w:rFonts w:ascii="Symbol" w:hAnsi="Symbol" w:hint="default"/>
      </w:rPr>
    </w:lvl>
    <w:lvl w:ilvl="1" w:tplc="F7EE04F4" w:tentative="1">
      <w:start w:val="1"/>
      <w:numFmt w:val="bullet"/>
      <w:lvlText w:val="o"/>
      <w:lvlJc w:val="left"/>
      <w:pPr>
        <w:ind w:left="2007" w:hanging="360"/>
      </w:pPr>
      <w:rPr>
        <w:rFonts w:ascii="Courier New" w:hAnsi="Courier New" w:cs="Courier New" w:hint="default"/>
      </w:rPr>
    </w:lvl>
    <w:lvl w:ilvl="2" w:tplc="770210BA" w:tentative="1">
      <w:start w:val="1"/>
      <w:numFmt w:val="bullet"/>
      <w:lvlText w:val=""/>
      <w:lvlJc w:val="left"/>
      <w:pPr>
        <w:ind w:left="2727" w:hanging="360"/>
      </w:pPr>
      <w:rPr>
        <w:rFonts w:ascii="Wingdings" w:hAnsi="Wingdings" w:hint="default"/>
      </w:rPr>
    </w:lvl>
    <w:lvl w:ilvl="3" w:tplc="05E8D076" w:tentative="1">
      <w:start w:val="1"/>
      <w:numFmt w:val="bullet"/>
      <w:lvlText w:val=""/>
      <w:lvlJc w:val="left"/>
      <w:pPr>
        <w:ind w:left="3447" w:hanging="360"/>
      </w:pPr>
      <w:rPr>
        <w:rFonts w:ascii="Symbol" w:hAnsi="Symbol" w:hint="default"/>
      </w:rPr>
    </w:lvl>
    <w:lvl w:ilvl="4" w:tplc="E1A8A7FC" w:tentative="1">
      <w:start w:val="1"/>
      <w:numFmt w:val="bullet"/>
      <w:lvlText w:val="o"/>
      <w:lvlJc w:val="left"/>
      <w:pPr>
        <w:ind w:left="4167" w:hanging="360"/>
      </w:pPr>
      <w:rPr>
        <w:rFonts w:ascii="Courier New" w:hAnsi="Courier New" w:cs="Courier New" w:hint="default"/>
      </w:rPr>
    </w:lvl>
    <w:lvl w:ilvl="5" w:tplc="DC40FEBC" w:tentative="1">
      <w:start w:val="1"/>
      <w:numFmt w:val="bullet"/>
      <w:lvlText w:val=""/>
      <w:lvlJc w:val="left"/>
      <w:pPr>
        <w:ind w:left="4887" w:hanging="360"/>
      </w:pPr>
      <w:rPr>
        <w:rFonts w:ascii="Wingdings" w:hAnsi="Wingdings" w:hint="default"/>
      </w:rPr>
    </w:lvl>
    <w:lvl w:ilvl="6" w:tplc="001C9E0A" w:tentative="1">
      <w:start w:val="1"/>
      <w:numFmt w:val="bullet"/>
      <w:lvlText w:val=""/>
      <w:lvlJc w:val="left"/>
      <w:pPr>
        <w:ind w:left="5607" w:hanging="360"/>
      </w:pPr>
      <w:rPr>
        <w:rFonts w:ascii="Symbol" w:hAnsi="Symbol" w:hint="default"/>
      </w:rPr>
    </w:lvl>
    <w:lvl w:ilvl="7" w:tplc="74463CE6" w:tentative="1">
      <w:start w:val="1"/>
      <w:numFmt w:val="bullet"/>
      <w:lvlText w:val="o"/>
      <w:lvlJc w:val="left"/>
      <w:pPr>
        <w:ind w:left="6327" w:hanging="360"/>
      </w:pPr>
      <w:rPr>
        <w:rFonts w:ascii="Courier New" w:hAnsi="Courier New" w:cs="Courier New" w:hint="default"/>
      </w:rPr>
    </w:lvl>
    <w:lvl w:ilvl="8" w:tplc="911EC568" w:tentative="1">
      <w:start w:val="1"/>
      <w:numFmt w:val="bullet"/>
      <w:lvlText w:val=""/>
      <w:lvlJc w:val="left"/>
      <w:pPr>
        <w:ind w:left="7047" w:hanging="360"/>
      </w:pPr>
      <w:rPr>
        <w:rFonts w:ascii="Wingdings" w:hAnsi="Wingdings" w:hint="default"/>
      </w:rPr>
    </w:lvl>
  </w:abstractNum>
  <w:abstractNum w:abstractNumId="42">
    <w:nsid w:val="403322A9"/>
    <w:multiLevelType w:val="hybridMultilevel"/>
    <w:tmpl w:val="CB6C68DA"/>
    <w:lvl w:ilvl="0" w:tplc="BE86B636">
      <w:start w:val="1"/>
      <w:numFmt w:val="decimal"/>
      <w:pStyle w:val="15"/>
      <w:lvlText w:val="%1."/>
      <w:lvlJc w:val="left"/>
      <w:pPr>
        <w:tabs>
          <w:tab w:val="num" w:pos="1440"/>
        </w:tabs>
        <w:ind w:left="1440" w:hanging="360"/>
      </w:pPr>
      <w:rPr>
        <w:rFonts w:ascii="Times New Roman" w:hAnsi="Times New Roman" w:hint="default"/>
        <w:b/>
        <w:i w:val="0"/>
        <w:sz w:val="24"/>
        <w:szCs w:val="24"/>
      </w:rPr>
    </w:lvl>
    <w:lvl w:ilvl="1" w:tplc="AF7E0A14">
      <w:numFmt w:val="none"/>
      <w:lvlText w:val=""/>
      <w:lvlJc w:val="left"/>
      <w:pPr>
        <w:tabs>
          <w:tab w:val="num" w:pos="360"/>
        </w:tabs>
      </w:pPr>
    </w:lvl>
    <w:lvl w:ilvl="2" w:tplc="17905A54">
      <w:numFmt w:val="none"/>
      <w:lvlText w:val=""/>
      <w:lvlJc w:val="left"/>
      <w:pPr>
        <w:tabs>
          <w:tab w:val="num" w:pos="360"/>
        </w:tabs>
      </w:pPr>
    </w:lvl>
    <w:lvl w:ilvl="3" w:tplc="CEB44A26">
      <w:numFmt w:val="none"/>
      <w:lvlText w:val=""/>
      <w:lvlJc w:val="left"/>
      <w:pPr>
        <w:tabs>
          <w:tab w:val="num" w:pos="360"/>
        </w:tabs>
      </w:pPr>
    </w:lvl>
    <w:lvl w:ilvl="4" w:tplc="04A0B706">
      <w:numFmt w:val="none"/>
      <w:lvlText w:val=""/>
      <w:lvlJc w:val="left"/>
      <w:pPr>
        <w:tabs>
          <w:tab w:val="num" w:pos="360"/>
        </w:tabs>
      </w:pPr>
    </w:lvl>
    <w:lvl w:ilvl="5" w:tplc="F5F439EC">
      <w:numFmt w:val="none"/>
      <w:lvlText w:val=""/>
      <w:lvlJc w:val="left"/>
      <w:pPr>
        <w:tabs>
          <w:tab w:val="num" w:pos="360"/>
        </w:tabs>
      </w:pPr>
    </w:lvl>
    <w:lvl w:ilvl="6" w:tplc="8DB83CCE">
      <w:numFmt w:val="none"/>
      <w:lvlText w:val=""/>
      <w:lvlJc w:val="left"/>
      <w:pPr>
        <w:tabs>
          <w:tab w:val="num" w:pos="360"/>
        </w:tabs>
      </w:pPr>
    </w:lvl>
    <w:lvl w:ilvl="7" w:tplc="3C142AB4">
      <w:numFmt w:val="none"/>
      <w:lvlText w:val=""/>
      <w:lvlJc w:val="left"/>
      <w:pPr>
        <w:tabs>
          <w:tab w:val="num" w:pos="360"/>
        </w:tabs>
      </w:pPr>
    </w:lvl>
    <w:lvl w:ilvl="8" w:tplc="BC06BA5C">
      <w:numFmt w:val="none"/>
      <w:lvlText w:val=""/>
      <w:lvlJc w:val="left"/>
      <w:pPr>
        <w:tabs>
          <w:tab w:val="num" w:pos="360"/>
        </w:tabs>
      </w:pPr>
    </w:lvl>
  </w:abstractNum>
  <w:abstractNum w:abstractNumId="43">
    <w:nsid w:val="445060C3"/>
    <w:multiLevelType w:val="multilevel"/>
    <w:tmpl w:val="E25ED8DA"/>
    <w:styleLink w:val="17"/>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nsid w:val="46003CC7"/>
    <w:multiLevelType w:val="multilevel"/>
    <w:tmpl w:val="02A4B2B2"/>
    <w:styleLink w:val="a6"/>
    <w:lvl w:ilvl="0">
      <w:start w:val="1"/>
      <w:numFmt w:val="decimal"/>
      <w:lvlText w:val="Таблица %1."/>
      <w:lvlJc w:val="center"/>
      <w:pPr>
        <w:tabs>
          <w:tab w:val="num" w:pos="1440"/>
        </w:tabs>
        <w:ind w:left="0" w:firstLine="288"/>
      </w:pPr>
      <w:rPr>
        <w:rFonts w:ascii="Times New Roman" w:hAnsi="Times New Roman" w:hint="default"/>
        <w:b/>
        <w:i w:val="0"/>
        <w:sz w:val="24"/>
        <w:szCs w:val="24"/>
      </w:rPr>
    </w:lvl>
    <w:lvl w:ilvl="1">
      <w:start w:val="1"/>
      <w:numFmt w:val="decimalZero"/>
      <w:isLgl/>
      <w:lvlText w:val="Раздел %1.%2"/>
      <w:lvlJc w:val="left"/>
      <w:pPr>
        <w:tabs>
          <w:tab w:val="num" w:pos="144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nsid w:val="47287F5A"/>
    <w:multiLevelType w:val="multilevel"/>
    <w:tmpl w:val="0419001F"/>
    <w:styleLink w:val="11111216"/>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nsid w:val="47525CAA"/>
    <w:multiLevelType w:val="hybridMultilevel"/>
    <w:tmpl w:val="8EF4882C"/>
    <w:lvl w:ilvl="0" w:tplc="99304F0C">
      <w:start w:val="1"/>
      <w:numFmt w:val="bullet"/>
      <w:pStyle w:val="a7"/>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nsid w:val="485829D4"/>
    <w:multiLevelType w:val="hybridMultilevel"/>
    <w:tmpl w:val="B98E2448"/>
    <w:lvl w:ilvl="0" w:tplc="C978B706">
      <w:start w:val="1"/>
      <w:numFmt w:val="decimal"/>
      <w:pStyle w:val="a8"/>
      <w:lvlText w:val="Таблица %1."/>
      <w:lvlJc w:val="left"/>
      <w:pPr>
        <w:tabs>
          <w:tab w:val="num" w:pos="1080"/>
        </w:tabs>
        <w:ind w:left="1080" w:hanging="360"/>
      </w:pPr>
      <w:rPr>
        <w:rFonts w:ascii="Times New Roman" w:hAnsi="Times New Roman" w:hint="default"/>
        <w:b/>
        <w:i w:val="0"/>
        <w:sz w:val="24"/>
        <w:szCs w:val="24"/>
      </w:rPr>
    </w:lvl>
    <w:lvl w:ilvl="1" w:tplc="001EC2D6" w:tentative="1">
      <w:start w:val="1"/>
      <w:numFmt w:val="lowerLetter"/>
      <w:lvlText w:val="%2."/>
      <w:lvlJc w:val="left"/>
      <w:pPr>
        <w:tabs>
          <w:tab w:val="num" w:pos="1800"/>
        </w:tabs>
        <w:ind w:left="1800" w:hanging="360"/>
      </w:pPr>
    </w:lvl>
    <w:lvl w:ilvl="2" w:tplc="2ED02E96" w:tentative="1">
      <w:start w:val="1"/>
      <w:numFmt w:val="lowerRoman"/>
      <w:lvlText w:val="%3."/>
      <w:lvlJc w:val="right"/>
      <w:pPr>
        <w:tabs>
          <w:tab w:val="num" w:pos="2520"/>
        </w:tabs>
        <w:ind w:left="2520" w:hanging="180"/>
      </w:pPr>
    </w:lvl>
    <w:lvl w:ilvl="3" w:tplc="B0D6712E" w:tentative="1">
      <w:start w:val="1"/>
      <w:numFmt w:val="decimal"/>
      <w:lvlText w:val="%4."/>
      <w:lvlJc w:val="left"/>
      <w:pPr>
        <w:tabs>
          <w:tab w:val="num" w:pos="3240"/>
        </w:tabs>
        <w:ind w:left="3240" w:hanging="360"/>
      </w:pPr>
    </w:lvl>
    <w:lvl w:ilvl="4" w:tplc="831087B8" w:tentative="1">
      <w:start w:val="1"/>
      <w:numFmt w:val="lowerLetter"/>
      <w:lvlText w:val="%5."/>
      <w:lvlJc w:val="left"/>
      <w:pPr>
        <w:tabs>
          <w:tab w:val="num" w:pos="3960"/>
        </w:tabs>
        <w:ind w:left="3960" w:hanging="360"/>
      </w:pPr>
    </w:lvl>
    <w:lvl w:ilvl="5" w:tplc="139A744C" w:tentative="1">
      <w:start w:val="1"/>
      <w:numFmt w:val="lowerRoman"/>
      <w:lvlText w:val="%6."/>
      <w:lvlJc w:val="right"/>
      <w:pPr>
        <w:tabs>
          <w:tab w:val="num" w:pos="4680"/>
        </w:tabs>
        <w:ind w:left="4680" w:hanging="180"/>
      </w:pPr>
    </w:lvl>
    <w:lvl w:ilvl="6" w:tplc="1904FCCE" w:tentative="1">
      <w:start w:val="1"/>
      <w:numFmt w:val="decimal"/>
      <w:lvlText w:val="%7."/>
      <w:lvlJc w:val="left"/>
      <w:pPr>
        <w:tabs>
          <w:tab w:val="num" w:pos="5400"/>
        </w:tabs>
        <w:ind w:left="5400" w:hanging="360"/>
      </w:pPr>
    </w:lvl>
    <w:lvl w:ilvl="7" w:tplc="1C74D51A" w:tentative="1">
      <w:start w:val="1"/>
      <w:numFmt w:val="lowerLetter"/>
      <w:lvlText w:val="%8."/>
      <w:lvlJc w:val="left"/>
      <w:pPr>
        <w:tabs>
          <w:tab w:val="num" w:pos="6120"/>
        </w:tabs>
        <w:ind w:left="6120" w:hanging="360"/>
      </w:pPr>
    </w:lvl>
    <w:lvl w:ilvl="8" w:tplc="DC46004E" w:tentative="1">
      <w:start w:val="1"/>
      <w:numFmt w:val="lowerRoman"/>
      <w:lvlText w:val="%9."/>
      <w:lvlJc w:val="right"/>
      <w:pPr>
        <w:tabs>
          <w:tab w:val="num" w:pos="6840"/>
        </w:tabs>
        <w:ind w:left="6840" w:hanging="180"/>
      </w:pPr>
    </w:lvl>
  </w:abstractNum>
  <w:abstractNum w:abstractNumId="48">
    <w:nsid w:val="487C7345"/>
    <w:multiLevelType w:val="multilevel"/>
    <w:tmpl w:val="00948194"/>
    <w:styleLink w:val="1ai1"/>
    <w:lvl w:ilvl="0">
      <w:start w:val="1"/>
      <w:numFmt w:val="decimal"/>
      <w:lvlText w:val="7.%1."/>
      <w:lvlJc w:val="left"/>
      <w:rPr>
        <w:rFonts w:ascii="Verdana" w:eastAsia="Verdana" w:hAnsi="Verdana" w:cs="Verdana"/>
        <w:b/>
        <w:bCs/>
        <w:i w:val="0"/>
        <w:iCs w:val="0"/>
        <w:smallCaps w:val="0"/>
        <w:strike w:val="0"/>
        <w:color w:val="000000"/>
        <w:spacing w:val="-20"/>
        <w:w w:val="100"/>
        <w:position w:val="0"/>
        <w:sz w:val="21"/>
        <w:szCs w:val="21"/>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nsid w:val="49382695"/>
    <w:multiLevelType w:val="hybridMultilevel"/>
    <w:tmpl w:val="18A497D4"/>
    <w:lvl w:ilvl="0" w:tplc="24AEA242">
      <w:start w:val="1"/>
      <w:numFmt w:val="bullet"/>
      <w:pStyle w:val="a9"/>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nsid w:val="4A2F2D3E"/>
    <w:multiLevelType w:val="multilevel"/>
    <w:tmpl w:val="C4F0B308"/>
    <w:lvl w:ilvl="0">
      <w:start w:val="1"/>
      <w:numFmt w:val="decimal"/>
      <w:lvlText w:val="%1."/>
      <w:lvlJc w:val="left"/>
      <w:pPr>
        <w:ind w:left="720" w:hanging="360"/>
      </w:pPr>
      <w:rPr>
        <w:rFonts w:ascii="Times New Roman" w:hAnsi="Times New Roman" w:cs="Times New Roman"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51">
    <w:nsid w:val="4B170563"/>
    <w:multiLevelType w:val="singleLevel"/>
    <w:tmpl w:val="8A0C6168"/>
    <w:lvl w:ilvl="0">
      <w:start w:val="1"/>
      <w:numFmt w:val="bullet"/>
      <w:pStyle w:val="aa"/>
      <w:lvlText w:val=""/>
      <w:lvlJc w:val="left"/>
      <w:pPr>
        <w:tabs>
          <w:tab w:val="num" w:pos="786"/>
        </w:tabs>
        <w:ind w:left="786" w:hanging="360"/>
      </w:pPr>
      <w:rPr>
        <w:rFonts w:ascii="Wingdings" w:hAnsi="Wingdings" w:hint="default"/>
        <w:sz w:val="16"/>
      </w:rPr>
    </w:lvl>
  </w:abstractNum>
  <w:abstractNum w:abstractNumId="52">
    <w:nsid w:val="4BD14786"/>
    <w:multiLevelType w:val="multilevel"/>
    <w:tmpl w:val="68EECBD8"/>
    <w:styleLink w:val="33"/>
    <w:lvl w:ilvl="0">
      <w:start w:val="1"/>
      <w:numFmt w:val="decimal"/>
      <w:lvlText w:val="Глава %1."/>
      <w:lvlJc w:val="left"/>
      <w:pPr>
        <w:ind w:left="2880" w:hanging="360"/>
      </w:pPr>
      <w:rPr>
        <w:rFonts w:hint="default"/>
      </w:rPr>
    </w:lvl>
    <w:lvl w:ilvl="1">
      <w:start w:val="1"/>
      <w:numFmt w:val="decimal"/>
      <w:lvlText w:val="Часть %2."/>
      <w:lvlJc w:val="left"/>
      <w:pPr>
        <w:ind w:left="3312" w:hanging="432"/>
      </w:pPr>
      <w:rPr>
        <w:rFonts w:hint="default"/>
        <w:lang w:val="ru-RU"/>
      </w:rPr>
    </w:lvl>
    <w:lvl w:ilvl="2">
      <w:start w:val="1"/>
      <w:numFmt w:val="decimal"/>
      <w:lvlText w:val="%1.%3."/>
      <w:lvlJc w:val="left"/>
      <w:pPr>
        <w:ind w:left="3744" w:hanging="504"/>
      </w:pPr>
      <w:rPr>
        <w:rFonts w:hint="default"/>
      </w:rPr>
    </w:lvl>
    <w:lvl w:ilvl="3">
      <w:start w:val="1"/>
      <w:numFmt w:val="none"/>
      <w:lvlText w:val="%4%3.1.1"/>
      <w:lvlJc w:val="left"/>
      <w:pPr>
        <w:ind w:left="4248" w:hanging="648"/>
      </w:pPr>
      <w:rPr>
        <w:rFonts w:hint="default"/>
      </w:rPr>
    </w:lvl>
    <w:lvl w:ilvl="4">
      <w:start w:val="1"/>
      <w:numFmt w:val="decimal"/>
      <w:lvlText w:val="%1.%2.%3.%4.%5."/>
      <w:lvlJc w:val="left"/>
      <w:pPr>
        <w:ind w:left="4752" w:hanging="792"/>
      </w:pPr>
      <w:rPr>
        <w:rFonts w:hint="default"/>
      </w:rPr>
    </w:lvl>
    <w:lvl w:ilvl="5">
      <w:start w:val="1"/>
      <w:numFmt w:val="decimal"/>
      <w:lvlText w:val="%1.%2.%3.%4.%5.%6."/>
      <w:lvlJc w:val="left"/>
      <w:pPr>
        <w:ind w:left="5256" w:hanging="936"/>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264" w:hanging="1224"/>
      </w:pPr>
      <w:rPr>
        <w:rFonts w:hint="default"/>
      </w:rPr>
    </w:lvl>
    <w:lvl w:ilvl="8">
      <w:start w:val="1"/>
      <w:numFmt w:val="decimal"/>
      <w:lvlText w:val="%1.%2.%3.%4.%5.%6.%7.%8.%9."/>
      <w:lvlJc w:val="left"/>
      <w:pPr>
        <w:ind w:left="6840" w:hanging="1440"/>
      </w:pPr>
      <w:rPr>
        <w:rFonts w:hint="default"/>
      </w:rPr>
    </w:lvl>
  </w:abstractNum>
  <w:abstractNum w:abstractNumId="53">
    <w:nsid w:val="4C73134D"/>
    <w:multiLevelType w:val="hybridMultilevel"/>
    <w:tmpl w:val="6C64960A"/>
    <w:styleLink w:val="1111"/>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nsid w:val="4CC2053D"/>
    <w:multiLevelType w:val="hybridMultilevel"/>
    <w:tmpl w:val="6D826C08"/>
    <w:styleLink w:val="0511"/>
    <w:lvl w:ilvl="0" w:tplc="C70221FE">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nsid w:val="4DD82F4C"/>
    <w:multiLevelType w:val="multilevel"/>
    <w:tmpl w:val="1BB66F06"/>
    <w:styleLink w:val="052111"/>
    <w:lvl w:ilvl="0">
      <w:start w:val="1"/>
      <w:numFmt w:val="decimal"/>
      <w:lvlText w:val="%1.1."/>
      <w:lvlJc w:val="left"/>
      <w:pPr>
        <w:tabs>
          <w:tab w:val="num" w:pos="720"/>
        </w:tabs>
        <w:ind w:left="360" w:hanging="360"/>
      </w:pPr>
      <w:rPr>
        <w:rFonts w:hint="default"/>
      </w:rPr>
    </w:lvl>
    <w:lvl w:ilvl="1">
      <w:start w:val="1"/>
      <w:numFmt w:val="decimal"/>
      <w:pStyle w:val="1130"/>
      <w:lvlText w:val="%2.2.1"/>
      <w:lvlJc w:val="left"/>
      <w:pPr>
        <w:tabs>
          <w:tab w:val="num" w:pos="1080"/>
        </w:tabs>
        <w:ind w:left="792" w:hanging="432"/>
      </w:pPr>
      <w:rPr>
        <w:rFonts w:hint="default"/>
      </w:rPr>
    </w:lvl>
    <w:lvl w:ilvl="2">
      <w:start w:val="1"/>
      <w:numFmt w:val="decimal"/>
      <w:lvlRestart w:val="0"/>
      <w:lvlText w:val="%31.3.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6">
    <w:nsid w:val="4EBF4264"/>
    <w:multiLevelType w:val="multilevel"/>
    <w:tmpl w:val="04190023"/>
    <w:styleLink w:val="ab"/>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nsid w:val="4FDB5851"/>
    <w:multiLevelType w:val="hybridMultilevel"/>
    <w:tmpl w:val="6402FCA6"/>
    <w:lvl w:ilvl="0" w:tplc="18E46A1A">
      <w:start w:val="1"/>
      <w:numFmt w:val="bullet"/>
      <w:pStyle w:val="ac"/>
      <w:lvlText w:val="-"/>
      <w:lvlJc w:val="left"/>
      <w:pPr>
        <w:ind w:left="0" w:firstLine="709"/>
      </w:pPr>
      <w:rPr>
        <w:rFonts w:ascii="Times New Roman" w:hAnsi="Times New Roman" w:cs="Times New Roman" w:hint="default"/>
        <w:b w:val="0"/>
        <w:i w:val="0"/>
        <w:caps w:val="0"/>
        <w:strike w:val="0"/>
        <w:dstrike w:val="0"/>
        <w:snapToGrid w:val="0"/>
        <w:vanish w:val="0"/>
        <w:color w:val="auto"/>
        <w:kern w:val="0"/>
        <w:sz w:val="28"/>
        <w:u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0284658"/>
    <w:multiLevelType w:val="hybridMultilevel"/>
    <w:tmpl w:val="E5769D32"/>
    <w:styleLink w:val="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9">
    <w:nsid w:val="534C4B12"/>
    <w:multiLevelType w:val="hybridMultilevel"/>
    <w:tmpl w:val="78827838"/>
    <w:styleLink w:val="220"/>
    <w:lvl w:ilvl="0" w:tplc="D3E20D58">
      <w:start w:val="1"/>
      <w:numFmt w:val="bullet"/>
      <w:lvlText w:val=""/>
      <w:lvlJc w:val="left"/>
      <w:pPr>
        <w:ind w:left="1287" w:hanging="360"/>
      </w:pPr>
      <w:rPr>
        <w:rFonts w:ascii="Symbol" w:hAnsi="Symbol" w:hint="default"/>
      </w:rPr>
    </w:lvl>
    <w:lvl w:ilvl="1" w:tplc="EEEA30C2" w:tentative="1">
      <w:start w:val="1"/>
      <w:numFmt w:val="bullet"/>
      <w:lvlText w:val="o"/>
      <w:lvlJc w:val="left"/>
      <w:pPr>
        <w:ind w:left="2007" w:hanging="360"/>
      </w:pPr>
      <w:rPr>
        <w:rFonts w:ascii="Courier New" w:hAnsi="Courier New" w:cs="Courier New" w:hint="default"/>
      </w:rPr>
    </w:lvl>
    <w:lvl w:ilvl="2" w:tplc="FBA6CC4A" w:tentative="1">
      <w:start w:val="1"/>
      <w:numFmt w:val="bullet"/>
      <w:lvlText w:val=""/>
      <w:lvlJc w:val="left"/>
      <w:pPr>
        <w:ind w:left="2727" w:hanging="360"/>
      </w:pPr>
      <w:rPr>
        <w:rFonts w:ascii="Wingdings" w:hAnsi="Wingdings" w:hint="default"/>
      </w:rPr>
    </w:lvl>
    <w:lvl w:ilvl="3" w:tplc="C1E03EEC" w:tentative="1">
      <w:start w:val="1"/>
      <w:numFmt w:val="bullet"/>
      <w:lvlText w:val=""/>
      <w:lvlJc w:val="left"/>
      <w:pPr>
        <w:ind w:left="3447" w:hanging="360"/>
      </w:pPr>
      <w:rPr>
        <w:rFonts w:ascii="Symbol" w:hAnsi="Symbol" w:hint="default"/>
      </w:rPr>
    </w:lvl>
    <w:lvl w:ilvl="4" w:tplc="76287760" w:tentative="1">
      <w:start w:val="1"/>
      <w:numFmt w:val="bullet"/>
      <w:lvlText w:val="o"/>
      <w:lvlJc w:val="left"/>
      <w:pPr>
        <w:ind w:left="4167" w:hanging="360"/>
      </w:pPr>
      <w:rPr>
        <w:rFonts w:ascii="Courier New" w:hAnsi="Courier New" w:cs="Courier New" w:hint="default"/>
      </w:rPr>
    </w:lvl>
    <w:lvl w:ilvl="5" w:tplc="2174BE4E" w:tentative="1">
      <w:start w:val="1"/>
      <w:numFmt w:val="bullet"/>
      <w:lvlText w:val=""/>
      <w:lvlJc w:val="left"/>
      <w:pPr>
        <w:ind w:left="4887" w:hanging="360"/>
      </w:pPr>
      <w:rPr>
        <w:rFonts w:ascii="Wingdings" w:hAnsi="Wingdings" w:hint="default"/>
      </w:rPr>
    </w:lvl>
    <w:lvl w:ilvl="6" w:tplc="5F026BCA" w:tentative="1">
      <w:start w:val="1"/>
      <w:numFmt w:val="bullet"/>
      <w:lvlText w:val=""/>
      <w:lvlJc w:val="left"/>
      <w:pPr>
        <w:ind w:left="5607" w:hanging="360"/>
      </w:pPr>
      <w:rPr>
        <w:rFonts w:ascii="Symbol" w:hAnsi="Symbol" w:hint="default"/>
      </w:rPr>
    </w:lvl>
    <w:lvl w:ilvl="7" w:tplc="9B86EB14" w:tentative="1">
      <w:start w:val="1"/>
      <w:numFmt w:val="bullet"/>
      <w:lvlText w:val="o"/>
      <w:lvlJc w:val="left"/>
      <w:pPr>
        <w:ind w:left="6327" w:hanging="360"/>
      </w:pPr>
      <w:rPr>
        <w:rFonts w:ascii="Courier New" w:hAnsi="Courier New" w:cs="Courier New" w:hint="default"/>
      </w:rPr>
    </w:lvl>
    <w:lvl w:ilvl="8" w:tplc="240E7A10" w:tentative="1">
      <w:start w:val="1"/>
      <w:numFmt w:val="bullet"/>
      <w:lvlText w:val=""/>
      <w:lvlJc w:val="left"/>
      <w:pPr>
        <w:ind w:left="7047" w:hanging="360"/>
      </w:pPr>
      <w:rPr>
        <w:rFonts w:ascii="Wingdings" w:hAnsi="Wingdings" w:hint="default"/>
      </w:rPr>
    </w:lvl>
  </w:abstractNum>
  <w:abstractNum w:abstractNumId="60">
    <w:nsid w:val="57AE63C2"/>
    <w:multiLevelType w:val="singleLevel"/>
    <w:tmpl w:val="AB22DBB6"/>
    <w:styleLink w:val="053"/>
    <w:lvl w:ilvl="0">
      <w:start w:val="1"/>
      <w:numFmt w:val="bullet"/>
      <w:lvlText w:val=""/>
      <w:lvlJc w:val="left"/>
      <w:pPr>
        <w:tabs>
          <w:tab w:val="num" w:pos="927"/>
        </w:tabs>
        <w:ind w:firstLine="567"/>
      </w:pPr>
      <w:rPr>
        <w:rFonts w:ascii="Symbol" w:hAnsi="Symbol" w:cs="Times New Roman" w:hint="default"/>
      </w:rPr>
    </w:lvl>
  </w:abstractNum>
  <w:abstractNum w:abstractNumId="61">
    <w:nsid w:val="57D123D5"/>
    <w:multiLevelType w:val="multilevel"/>
    <w:tmpl w:val="D7545F0E"/>
    <w:styleLink w:val="18"/>
    <w:lvl w:ilvl="0">
      <w:start w:val="1"/>
      <w:numFmt w:val="decimal"/>
      <w:lvlText w:val="%1."/>
      <w:lvlJc w:val="left"/>
      <w:pPr>
        <w:ind w:left="720" w:hanging="360"/>
      </w:p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62">
    <w:nsid w:val="58DF3BA8"/>
    <w:multiLevelType w:val="hybridMultilevel"/>
    <w:tmpl w:val="E3F0F3D6"/>
    <w:styleLink w:val="05111"/>
    <w:lvl w:ilvl="0" w:tplc="BC4646B8">
      <w:start w:val="1"/>
      <w:numFmt w:val="decimal"/>
      <w:pStyle w:val="19"/>
      <w:lvlText w:val="Рис.%1."/>
      <w:lvlJc w:val="left"/>
      <w:pPr>
        <w:tabs>
          <w:tab w:val="num" w:pos="1080"/>
        </w:tabs>
        <w:ind w:left="360" w:hanging="360"/>
      </w:pPr>
      <w:rPr>
        <w:rFonts w:ascii="Times New Roman" w:hAnsi="Times New Roman" w:hint="default"/>
        <w:b/>
        <w:i w:val="0"/>
        <w:sz w:val="24"/>
        <w:szCs w:val="24"/>
      </w:rPr>
    </w:lvl>
    <w:lvl w:ilvl="1" w:tplc="515A7FA6">
      <w:start w:val="1"/>
      <w:numFmt w:val="bullet"/>
      <w:lvlText w:val=""/>
      <w:lvlJc w:val="left"/>
      <w:pPr>
        <w:tabs>
          <w:tab w:val="num" w:pos="1440"/>
        </w:tabs>
        <w:ind w:left="1440" w:hanging="360"/>
      </w:pPr>
      <w:rPr>
        <w:rFonts w:ascii="Wingdings" w:hAnsi="Wingdings" w:hint="default"/>
        <w:b/>
        <w:i w:val="0"/>
        <w:sz w:val="24"/>
        <w:szCs w:val="24"/>
      </w:rPr>
    </w:lvl>
    <w:lvl w:ilvl="2" w:tplc="7070194C" w:tentative="1">
      <w:start w:val="1"/>
      <w:numFmt w:val="lowerRoman"/>
      <w:lvlText w:val="%3."/>
      <w:lvlJc w:val="right"/>
      <w:pPr>
        <w:tabs>
          <w:tab w:val="num" w:pos="2160"/>
        </w:tabs>
        <w:ind w:left="2160" w:hanging="180"/>
      </w:pPr>
    </w:lvl>
    <w:lvl w:ilvl="3" w:tplc="BC963A78" w:tentative="1">
      <w:start w:val="1"/>
      <w:numFmt w:val="decimal"/>
      <w:lvlText w:val="%4."/>
      <w:lvlJc w:val="left"/>
      <w:pPr>
        <w:tabs>
          <w:tab w:val="num" w:pos="2880"/>
        </w:tabs>
        <w:ind w:left="2880" w:hanging="360"/>
      </w:pPr>
    </w:lvl>
    <w:lvl w:ilvl="4" w:tplc="6862DFEA" w:tentative="1">
      <w:start w:val="1"/>
      <w:numFmt w:val="lowerLetter"/>
      <w:lvlText w:val="%5."/>
      <w:lvlJc w:val="left"/>
      <w:pPr>
        <w:tabs>
          <w:tab w:val="num" w:pos="3600"/>
        </w:tabs>
        <w:ind w:left="3600" w:hanging="360"/>
      </w:pPr>
    </w:lvl>
    <w:lvl w:ilvl="5" w:tplc="C3A40C9E" w:tentative="1">
      <w:start w:val="1"/>
      <w:numFmt w:val="lowerRoman"/>
      <w:lvlText w:val="%6."/>
      <w:lvlJc w:val="right"/>
      <w:pPr>
        <w:tabs>
          <w:tab w:val="num" w:pos="4320"/>
        </w:tabs>
        <w:ind w:left="4320" w:hanging="180"/>
      </w:pPr>
    </w:lvl>
    <w:lvl w:ilvl="6" w:tplc="7748887C" w:tentative="1">
      <w:start w:val="1"/>
      <w:numFmt w:val="decimal"/>
      <w:lvlText w:val="%7."/>
      <w:lvlJc w:val="left"/>
      <w:pPr>
        <w:tabs>
          <w:tab w:val="num" w:pos="5040"/>
        </w:tabs>
        <w:ind w:left="5040" w:hanging="360"/>
      </w:pPr>
    </w:lvl>
    <w:lvl w:ilvl="7" w:tplc="77BAB8BA" w:tentative="1">
      <w:start w:val="1"/>
      <w:numFmt w:val="lowerLetter"/>
      <w:lvlText w:val="%8."/>
      <w:lvlJc w:val="left"/>
      <w:pPr>
        <w:tabs>
          <w:tab w:val="num" w:pos="5760"/>
        </w:tabs>
        <w:ind w:left="5760" w:hanging="360"/>
      </w:pPr>
    </w:lvl>
    <w:lvl w:ilvl="8" w:tplc="2FA8CA46" w:tentative="1">
      <w:start w:val="1"/>
      <w:numFmt w:val="lowerRoman"/>
      <w:lvlText w:val="%9."/>
      <w:lvlJc w:val="right"/>
      <w:pPr>
        <w:tabs>
          <w:tab w:val="num" w:pos="6480"/>
        </w:tabs>
        <w:ind w:left="6480" w:hanging="180"/>
      </w:pPr>
    </w:lvl>
  </w:abstractNum>
  <w:abstractNum w:abstractNumId="63">
    <w:nsid w:val="59500DA2"/>
    <w:multiLevelType w:val="multilevel"/>
    <w:tmpl w:val="45564EF8"/>
    <w:styleLink w:val="121"/>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rPr>
        <w:rFonts w:hint="default"/>
      </w:rPr>
    </w:lvl>
    <w:lvl w:ilvl="2">
      <w:start w:val="1"/>
      <w:numFmt w:val="decimal"/>
      <w:lvlText w:val="3.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nsid w:val="59BB17D7"/>
    <w:multiLevelType w:val="hybridMultilevel"/>
    <w:tmpl w:val="3404FB24"/>
    <w:lvl w:ilvl="0" w:tplc="6BB0BE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5">
    <w:nsid w:val="59E60585"/>
    <w:multiLevelType w:val="hybridMultilevel"/>
    <w:tmpl w:val="9006BE28"/>
    <w:lvl w:ilvl="0" w:tplc="45DC6746">
      <w:start w:val="1"/>
      <w:numFmt w:val="bullet"/>
      <w:lvlText w:val=""/>
      <w:lvlJc w:val="left"/>
      <w:pPr>
        <w:tabs>
          <w:tab w:val="num" w:pos="3346"/>
        </w:tabs>
        <w:ind w:left="3346" w:hanging="360"/>
      </w:pPr>
      <w:rPr>
        <w:rFonts w:ascii="Symbol" w:hAnsi="Symbol" w:hint="default"/>
        <w:color w:val="auto"/>
      </w:rPr>
    </w:lvl>
    <w:lvl w:ilvl="1" w:tplc="5032E44E">
      <w:start w:val="1"/>
      <w:numFmt w:val="bullet"/>
      <w:pStyle w:val="1a"/>
      <w:lvlText w:val=""/>
      <w:lvlJc w:val="left"/>
      <w:pPr>
        <w:tabs>
          <w:tab w:val="num" w:pos="1352"/>
        </w:tabs>
        <w:ind w:left="1352" w:hanging="360"/>
      </w:pPr>
      <w:rPr>
        <w:rFonts w:ascii="Symbol" w:hAnsi="Symbol" w:hint="default"/>
        <w:color w:val="auto"/>
      </w:rPr>
    </w:lvl>
    <w:lvl w:ilvl="2" w:tplc="365245B8">
      <w:start w:val="1"/>
      <w:numFmt w:val="bullet"/>
      <w:lvlText w:val=""/>
      <w:lvlJc w:val="left"/>
      <w:pPr>
        <w:tabs>
          <w:tab w:val="num" w:pos="2869"/>
        </w:tabs>
        <w:ind w:left="2869" w:hanging="360"/>
      </w:pPr>
      <w:rPr>
        <w:rFonts w:ascii="Wingdings" w:hAnsi="Wingdings" w:hint="default"/>
      </w:rPr>
    </w:lvl>
    <w:lvl w:ilvl="3" w:tplc="38AA49AE" w:tentative="1">
      <w:start w:val="1"/>
      <w:numFmt w:val="bullet"/>
      <w:lvlText w:val=""/>
      <w:lvlJc w:val="left"/>
      <w:pPr>
        <w:tabs>
          <w:tab w:val="num" w:pos="3589"/>
        </w:tabs>
        <w:ind w:left="3589" w:hanging="360"/>
      </w:pPr>
      <w:rPr>
        <w:rFonts w:ascii="Symbol" w:hAnsi="Symbol" w:hint="default"/>
      </w:rPr>
    </w:lvl>
    <w:lvl w:ilvl="4" w:tplc="E48C930A" w:tentative="1">
      <w:start w:val="1"/>
      <w:numFmt w:val="bullet"/>
      <w:lvlText w:val="o"/>
      <w:lvlJc w:val="left"/>
      <w:pPr>
        <w:tabs>
          <w:tab w:val="num" w:pos="4309"/>
        </w:tabs>
        <w:ind w:left="4309" w:hanging="360"/>
      </w:pPr>
      <w:rPr>
        <w:rFonts w:ascii="Courier New" w:hAnsi="Courier New" w:cs="Courier New" w:hint="default"/>
      </w:rPr>
    </w:lvl>
    <w:lvl w:ilvl="5" w:tplc="71D0A814" w:tentative="1">
      <w:start w:val="1"/>
      <w:numFmt w:val="bullet"/>
      <w:lvlText w:val=""/>
      <w:lvlJc w:val="left"/>
      <w:pPr>
        <w:tabs>
          <w:tab w:val="num" w:pos="5029"/>
        </w:tabs>
        <w:ind w:left="5029" w:hanging="360"/>
      </w:pPr>
      <w:rPr>
        <w:rFonts w:ascii="Wingdings" w:hAnsi="Wingdings" w:hint="default"/>
      </w:rPr>
    </w:lvl>
    <w:lvl w:ilvl="6" w:tplc="758ABC46" w:tentative="1">
      <w:start w:val="1"/>
      <w:numFmt w:val="bullet"/>
      <w:lvlText w:val=""/>
      <w:lvlJc w:val="left"/>
      <w:pPr>
        <w:tabs>
          <w:tab w:val="num" w:pos="5749"/>
        </w:tabs>
        <w:ind w:left="5749" w:hanging="360"/>
      </w:pPr>
      <w:rPr>
        <w:rFonts w:ascii="Symbol" w:hAnsi="Symbol" w:hint="default"/>
      </w:rPr>
    </w:lvl>
    <w:lvl w:ilvl="7" w:tplc="4C220D0A" w:tentative="1">
      <w:start w:val="1"/>
      <w:numFmt w:val="bullet"/>
      <w:lvlText w:val="o"/>
      <w:lvlJc w:val="left"/>
      <w:pPr>
        <w:tabs>
          <w:tab w:val="num" w:pos="6469"/>
        </w:tabs>
        <w:ind w:left="6469" w:hanging="360"/>
      </w:pPr>
      <w:rPr>
        <w:rFonts w:ascii="Courier New" w:hAnsi="Courier New" w:cs="Courier New" w:hint="default"/>
      </w:rPr>
    </w:lvl>
    <w:lvl w:ilvl="8" w:tplc="914E04E4" w:tentative="1">
      <w:start w:val="1"/>
      <w:numFmt w:val="bullet"/>
      <w:lvlText w:val=""/>
      <w:lvlJc w:val="left"/>
      <w:pPr>
        <w:tabs>
          <w:tab w:val="num" w:pos="7189"/>
        </w:tabs>
        <w:ind w:left="7189" w:hanging="360"/>
      </w:pPr>
      <w:rPr>
        <w:rFonts w:ascii="Wingdings" w:hAnsi="Wingdings" w:hint="default"/>
      </w:rPr>
    </w:lvl>
  </w:abstractNum>
  <w:abstractNum w:abstractNumId="66">
    <w:nsid w:val="5C32226F"/>
    <w:multiLevelType w:val="multilevel"/>
    <w:tmpl w:val="6CFEE39E"/>
    <w:styleLink w:val="111112"/>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nsid w:val="5CE32A3D"/>
    <w:multiLevelType w:val="multilevel"/>
    <w:tmpl w:val="EB524AD4"/>
    <w:styleLink w:val="330"/>
    <w:lvl w:ilvl="0">
      <w:start w:val="1"/>
      <w:numFmt w:val="decimal"/>
      <w:lvlText w:val="%1."/>
      <w:lvlJc w:val="left"/>
      <w:pPr>
        <w:ind w:left="2629" w:hanging="360"/>
      </w:pPr>
      <w:rPr>
        <w:rFonts w:ascii="Times New Roman" w:hAnsi="Times New Roman"/>
        <w:sz w:val="24"/>
      </w:rPr>
    </w:lvl>
    <w:lvl w:ilvl="1">
      <w:start w:val="1"/>
      <w:numFmt w:val="decimal"/>
      <w:lvlText w:val="%1.%2."/>
      <w:lvlJc w:val="left"/>
      <w:pPr>
        <w:ind w:left="792" w:hanging="432"/>
      </w:pPr>
    </w:lvl>
    <w:lvl w:ilvl="2">
      <w:start w:val="1"/>
      <w:numFmt w:val="decimal"/>
      <w:lvlText w:val="%1.%2.%3."/>
      <w:lvlJc w:val="left"/>
      <w:pPr>
        <w:ind w:left="1224" w:hanging="504"/>
      </w:pPr>
      <w:rPr>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5E1C1B61"/>
    <w:multiLevelType w:val="multilevel"/>
    <w:tmpl w:val="D0C49818"/>
    <w:lvl w:ilvl="0">
      <w:start w:val="1"/>
      <w:numFmt w:val="decimal"/>
      <w:pStyle w:val="ad"/>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nsid w:val="602D6445"/>
    <w:multiLevelType w:val="hybridMultilevel"/>
    <w:tmpl w:val="00947C92"/>
    <w:styleLink w:val="210"/>
    <w:lvl w:ilvl="0" w:tplc="0310CD1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0">
    <w:nsid w:val="609F7ACC"/>
    <w:multiLevelType w:val="hybridMultilevel"/>
    <w:tmpl w:val="FEBCF854"/>
    <w:lvl w:ilvl="0" w:tplc="BDD87824">
      <w:start w:val="1"/>
      <w:numFmt w:val="bullet"/>
      <w:lvlText w:val=""/>
      <w:lvlJc w:val="left"/>
      <w:pPr>
        <w:tabs>
          <w:tab w:val="num" w:pos="651"/>
        </w:tabs>
        <w:ind w:left="651" w:hanging="360"/>
      </w:pPr>
      <w:rPr>
        <w:rFonts w:ascii="Symbol" w:hAnsi="Symbol" w:hint="default"/>
      </w:rPr>
    </w:lvl>
    <w:lvl w:ilvl="1" w:tplc="04190019">
      <w:start w:val="1"/>
      <w:numFmt w:val="bullet"/>
      <w:pStyle w:val="A2list2"/>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091"/>
        </w:tabs>
        <w:ind w:left="2091" w:hanging="360"/>
      </w:pPr>
      <w:rPr>
        <w:rFonts w:ascii="Wingdings" w:hAnsi="Wingdings" w:hint="default"/>
      </w:rPr>
    </w:lvl>
    <w:lvl w:ilvl="3" w:tplc="0419000F" w:tentative="1">
      <w:start w:val="1"/>
      <w:numFmt w:val="bullet"/>
      <w:lvlText w:val=""/>
      <w:lvlJc w:val="left"/>
      <w:pPr>
        <w:tabs>
          <w:tab w:val="num" w:pos="2811"/>
        </w:tabs>
        <w:ind w:left="2811" w:hanging="360"/>
      </w:pPr>
      <w:rPr>
        <w:rFonts w:ascii="Symbol" w:hAnsi="Symbol" w:hint="default"/>
      </w:rPr>
    </w:lvl>
    <w:lvl w:ilvl="4" w:tplc="04190019" w:tentative="1">
      <w:start w:val="1"/>
      <w:numFmt w:val="bullet"/>
      <w:lvlText w:val="o"/>
      <w:lvlJc w:val="left"/>
      <w:pPr>
        <w:tabs>
          <w:tab w:val="num" w:pos="3531"/>
        </w:tabs>
        <w:ind w:left="3531" w:hanging="360"/>
      </w:pPr>
      <w:rPr>
        <w:rFonts w:ascii="Courier New" w:hAnsi="Courier New" w:hint="default"/>
      </w:rPr>
    </w:lvl>
    <w:lvl w:ilvl="5" w:tplc="0419001B" w:tentative="1">
      <w:start w:val="1"/>
      <w:numFmt w:val="bullet"/>
      <w:lvlText w:val=""/>
      <w:lvlJc w:val="left"/>
      <w:pPr>
        <w:tabs>
          <w:tab w:val="num" w:pos="4251"/>
        </w:tabs>
        <w:ind w:left="4251" w:hanging="360"/>
      </w:pPr>
      <w:rPr>
        <w:rFonts w:ascii="Wingdings" w:hAnsi="Wingdings" w:hint="default"/>
      </w:rPr>
    </w:lvl>
    <w:lvl w:ilvl="6" w:tplc="0419000F" w:tentative="1">
      <w:start w:val="1"/>
      <w:numFmt w:val="bullet"/>
      <w:lvlText w:val=""/>
      <w:lvlJc w:val="left"/>
      <w:pPr>
        <w:tabs>
          <w:tab w:val="num" w:pos="4971"/>
        </w:tabs>
        <w:ind w:left="4971" w:hanging="360"/>
      </w:pPr>
      <w:rPr>
        <w:rFonts w:ascii="Symbol" w:hAnsi="Symbol" w:hint="default"/>
      </w:rPr>
    </w:lvl>
    <w:lvl w:ilvl="7" w:tplc="04190019" w:tentative="1">
      <w:start w:val="1"/>
      <w:numFmt w:val="bullet"/>
      <w:lvlText w:val="o"/>
      <w:lvlJc w:val="left"/>
      <w:pPr>
        <w:tabs>
          <w:tab w:val="num" w:pos="5691"/>
        </w:tabs>
        <w:ind w:left="5691" w:hanging="360"/>
      </w:pPr>
      <w:rPr>
        <w:rFonts w:ascii="Courier New" w:hAnsi="Courier New" w:hint="default"/>
      </w:rPr>
    </w:lvl>
    <w:lvl w:ilvl="8" w:tplc="0419001B" w:tentative="1">
      <w:start w:val="1"/>
      <w:numFmt w:val="bullet"/>
      <w:lvlText w:val=""/>
      <w:lvlJc w:val="left"/>
      <w:pPr>
        <w:tabs>
          <w:tab w:val="num" w:pos="6411"/>
        </w:tabs>
        <w:ind w:left="6411" w:hanging="360"/>
      </w:pPr>
      <w:rPr>
        <w:rFonts w:ascii="Wingdings" w:hAnsi="Wingdings" w:hint="default"/>
      </w:rPr>
    </w:lvl>
  </w:abstractNum>
  <w:abstractNum w:abstractNumId="71">
    <w:nsid w:val="60C93F2B"/>
    <w:multiLevelType w:val="hybridMultilevel"/>
    <w:tmpl w:val="16D2C904"/>
    <w:lvl w:ilvl="0" w:tplc="6D048A0C">
      <w:start w:val="1"/>
      <w:numFmt w:val="decimal"/>
      <w:pStyle w:val="ae"/>
      <w:lvlText w:val="Рис.%1."/>
      <w:lvlJc w:val="left"/>
      <w:pPr>
        <w:tabs>
          <w:tab w:val="num" w:pos="3154"/>
        </w:tabs>
        <w:ind w:left="2434" w:hanging="2434"/>
      </w:pPr>
      <w:rPr>
        <w:rFonts w:ascii="Times New Roman" w:hAnsi="Times New Roman" w:hint="default"/>
        <w:b/>
        <w:i w:val="0"/>
        <w:sz w:val="24"/>
        <w:szCs w:val="24"/>
      </w:rPr>
    </w:lvl>
    <w:lvl w:ilvl="1" w:tplc="7B96A764" w:tentative="1">
      <w:start w:val="1"/>
      <w:numFmt w:val="lowerLetter"/>
      <w:lvlText w:val="%2."/>
      <w:lvlJc w:val="left"/>
      <w:pPr>
        <w:tabs>
          <w:tab w:val="num" w:pos="1440"/>
        </w:tabs>
        <w:ind w:left="1440" w:hanging="360"/>
      </w:pPr>
    </w:lvl>
    <w:lvl w:ilvl="2" w:tplc="4C827AC0" w:tentative="1">
      <w:start w:val="1"/>
      <w:numFmt w:val="lowerRoman"/>
      <w:lvlText w:val="%3."/>
      <w:lvlJc w:val="right"/>
      <w:pPr>
        <w:tabs>
          <w:tab w:val="num" w:pos="2160"/>
        </w:tabs>
        <w:ind w:left="2160" w:hanging="180"/>
      </w:pPr>
    </w:lvl>
    <w:lvl w:ilvl="3" w:tplc="921839EE" w:tentative="1">
      <w:start w:val="1"/>
      <w:numFmt w:val="decimal"/>
      <w:lvlText w:val="%4."/>
      <w:lvlJc w:val="left"/>
      <w:pPr>
        <w:tabs>
          <w:tab w:val="num" w:pos="2880"/>
        </w:tabs>
        <w:ind w:left="2880" w:hanging="360"/>
      </w:pPr>
    </w:lvl>
    <w:lvl w:ilvl="4" w:tplc="EAA687CA" w:tentative="1">
      <w:start w:val="1"/>
      <w:numFmt w:val="lowerLetter"/>
      <w:lvlText w:val="%5."/>
      <w:lvlJc w:val="left"/>
      <w:pPr>
        <w:tabs>
          <w:tab w:val="num" w:pos="3600"/>
        </w:tabs>
        <w:ind w:left="3600" w:hanging="360"/>
      </w:pPr>
    </w:lvl>
    <w:lvl w:ilvl="5" w:tplc="E99CAE54" w:tentative="1">
      <w:start w:val="1"/>
      <w:numFmt w:val="lowerRoman"/>
      <w:lvlText w:val="%6."/>
      <w:lvlJc w:val="right"/>
      <w:pPr>
        <w:tabs>
          <w:tab w:val="num" w:pos="4320"/>
        </w:tabs>
        <w:ind w:left="4320" w:hanging="180"/>
      </w:pPr>
    </w:lvl>
    <w:lvl w:ilvl="6" w:tplc="5790903C" w:tentative="1">
      <w:start w:val="1"/>
      <w:numFmt w:val="decimal"/>
      <w:lvlText w:val="%7."/>
      <w:lvlJc w:val="left"/>
      <w:pPr>
        <w:tabs>
          <w:tab w:val="num" w:pos="5040"/>
        </w:tabs>
        <w:ind w:left="5040" w:hanging="360"/>
      </w:pPr>
    </w:lvl>
    <w:lvl w:ilvl="7" w:tplc="C92079D0" w:tentative="1">
      <w:start w:val="1"/>
      <w:numFmt w:val="lowerLetter"/>
      <w:lvlText w:val="%8."/>
      <w:lvlJc w:val="left"/>
      <w:pPr>
        <w:tabs>
          <w:tab w:val="num" w:pos="5760"/>
        </w:tabs>
        <w:ind w:left="5760" w:hanging="360"/>
      </w:pPr>
    </w:lvl>
    <w:lvl w:ilvl="8" w:tplc="8E9ECD46" w:tentative="1">
      <w:start w:val="1"/>
      <w:numFmt w:val="lowerRoman"/>
      <w:lvlText w:val="%9."/>
      <w:lvlJc w:val="right"/>
      <w:pPr>
        <w:tabs>
          <w:tab w:val="num" w:pos="6480"/>
        </w:tabs>
        <w:ind w:left="6480" w:hanging="180"/>
      </w:pPr>
    </w:lvl>
  </w:abstractNum>
  <w:abstractNum w:abstractNumId="72">
    <w:nsid w:val="62226F37"/>
    <w:multiLevelType w:val="hybridMultilevel"/>
    <w:tmpl w:val="A73E8E9A"/>
    <w:styleLink w:val="312"/>
    <w:lvl w:ilvl="0" w:tplc="1ABAB1EA">
      <w:start w:val="1"/>
      <w:numFmt w:val="decimal"/>
      <w:pStyle w:val="af"/>
      <w:lvlText w:val="Таблица 7.%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3446253"/>
    <w:multiLevelType w:val="hybridMultilevel"/>
    <w:tmpl w:val="71BE1C96"/>
    <w:lvl w:ilvl="0" w:tplc="FFC61198">
      <w:start w:val="1"/>
      <w:numFmt w:val="decimal"/>
      <w:pStyle w:val="60"/>
      <w:lvlText w:val="Рисунок %1."/>
      <w:lvlJc w:val="left"/>
      <w:pPr>
        <w:ind w:left="1287" w:hanging="360"/>
      </w:pPr>
      <w:rPr>
        <w:rFonts w:hint="default"/>
        <w:color w:val="auto"/>
        <w:sz w:val="22"/>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4">
    <w:nsid w:val="63C079CC"/>
    <w:multiLevelType w:val="multilevel"/>
    <w:tmpl w:val="93B28C1E"/>
    <w:styleLink w:val="0524"/>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5">
    <w:nsid w:val="64904358"/>
    <w:multiLevelType w:val="hybridMultilevel"/>
    <w:tmpl w:val="B0B0F688"/>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6">
    <w:nsid w:val="64C34787"/>
    <w:multiLevelType w:val="hybridMultilevel"/>
    <w:tmpl w:val="1450975E"/>
    <w:lvl w:ilvl="0" w:tplc="344E07F4">
      <w:start w:val="1"/>
      <w:numFmt w:val="decimal"/>
      <w:pStyle w:val="af0"/>
      <w:lvlText w:val="Таблица %1."/>
      <w:lvlJc w:val="righ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66E76DA0"/>
    <w:multiLevelType w:val="hybridMultilevel"/>
    <w:tmpl w:val="FBB6062E"/>
    <w:lvl w:ilvl="0" w:tplc="6C242006">
      <w:start w:val="1"/>
      <w:numFmt w:val="decimal"/>
      <w:pStyle w:val="1b"/>
      <w:lvlText w:val="Рис.%1."/>
      <w:lvlJc w:val="left"/>
      <w:pPr>
        <w:tabs>
          <w:tab w:val="num" w:pos="1080"/>
        </w:tabs>
        <w:ind w:left="360" w:hanging="360"/>
      </w:pPr>
      <w:rPr>
        <w:rFonts w:ascii="Times New Roman" w:hAnsi="Times New Roman" w:hint="default"/>
        <w:b/>
        <w:i w:val="0"/>
        <w:sz w:val="24"/>
        <w:szCs w:val="24"/>
      </w:rPr>
    </w:lvl>
    <w:lvl w:ilvl="1" w:tplc="0ACA33D8" w:tentative="1">
      <w:start w:val="1"/>
      <w:numFmt w:val="lowerLetter"/>
      <w:lvlText w:val="%2."/>
      <w:lvlJc w:val="left"/>
      <w:pPr>
        <w:tabs>
          <w:tab w:val="num" w:pos="1440"/>
        </w:tabs>
        <w:ind w:left="1440" w:hanging="360"/>
      </w:pPr>
    </w:lvl>
    <w:lvl w:ilvl="2" w:tplc="351CD86C" w:tentative="1">
      <w:start w:val="1"/>
      <w:numFmt w:val="lowerRoman"/>
      <w:lvlText w:val="%3."/>
      <w:lvlJc w:val="right"/>
      <w:pPr>
        <w:tabs>
          <w:tab w:val="num" w:pos="2160"/>
        </w:tabs>
        <w:ind w:left="2160" w:hanging="180"/>
      </w:pPr>
    </w:lvl>
    <w:lvl w:ilvl="3" w:tplc="6562FA18" w:tentative="1">
      <w:start w:val="1"/>
      <w:numFmt w:val="decimal"/>
      <w:lvlText w:val="%4."/>
      <w:lvlJc w:val="left"/>
      <w:pPr>
        <w:tabs>
          <w:tab w:val="num" w:pos="2880"/>
        </w:tabs>
        <w:ind w:left="2880" w:hanging="360"/>
      </w:pPr>
    </w:lvl>
    <w:lvl w:ilvl="4" w:tplc="F8A4437A" w:tentative="1">
      <w:start w:val="1"/>
      <w:numFmt w:val="lowerLetter"/>
      <w:lvlText w:val="%5."/>
      <w:lvlJc w:val="left"/>
      <w:pPr>
        <w:tabs>
          <w:tab w:val="num" w:pos="3600"/>
        </w:tabs>
        <w:ind w:left="3600" w:hanging="360"/>
      </w:pPr>
    </w:lvl>
    <w:lvl w:ilvl="5" w:tplc="188296F0" w:tentative="1">
      <w:start w:val="1"/>
      <w:numFmt w:val="lowerRoman"/>
      <w:lvlText w:val="%6."/>
      <w:lvlJc w:val="right"/>
      <w:pPr>
        <w:tabs>
          <w:tab w:val="num" w:pos="4320"/>
        </w:tabs>
        <w:ind w:left="4320" w:hanging="180"/>
      </w:pPr>
    </w:lvl>
    <w:lvl w:ilvl="6" w:tplc="1BAE3314" w:tentative="1">
      <w:start w:val="1"/>
      <w:numFmt w:val="decimal"/>
      <w:lvlText w:val="%7."/>
      <w:lvlJc w:val="left"/>
      <w:pPr>
        <w:tabs>
          <w:tab w:val="num" w:pos="5040"/>
        </w:tabs>
        <w:ind w:left="5040" w:hanging="360"/>
      </w:pPr>
    </w:lvl>
    <w:lvl w:ilvl="7" w:tplc="E9C856A6" w:tentative="1">
      <w:start w:val="1"/>
      <w:numFmt w:val="lowerLetter"/>
      <w:lvlText w:val="%8."/>
      <w:lvlJc w:val="left"/>
      <w:pPr>
        <w:tabs>
          <w:tab w:val="num" w:pos="5760"/>
        </w:tabs>
        <w:ind w:left="5760" w:hanging="360"/>
      </w:pPr>
    </w:lvl>
    <w:lvl w:ilvl="8" w:tplc="9DDEBE14" w:tentative="1">
      <w:start w:val="1"/>
      <w:numFmt w:val="lowerRoman"/>
      <w:lvlText w:val="%9."/>
      <w:lvlJc w:val="right"/>
      <w:pPr>
        <w:tabs>
          <w:tab w:val="num" w:pos="6480"/>
        </w:tabs>
        <w:ind w:left="6480" w:hanging="180"/>
      </w:pPr>
    </w:lvl>
  </w:abstractNum>
  <w:abstractNum w:abstractNumId="78">
    <w:nsid w:val="68584ABD"/>
    <w:multiLevelType w:val="hybridMultilevel"/>
    <w:tmpl w:val="F4005200"/>
    <w:lvl w:ilvl="0" w:tplc="0C0A3E2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9">
    <w:nsid w:val="68612CD2"/>
    <w:multiLevelType w:val="multilevel"/>
    <w:tmpl w:val="E35AA76E"/>
    <w:styleLink w:val="5"/>
    <w:lvl w:ilvl="0">
      <w:start w:val="1"/>
      <w:numFmt w:val="none"/>
      <w:lvlText w:val=""/>
      <w:lvlJc w:val="left"/>
      <w:pPr>
        <w:ind w:left="1429" w:hanging="360"/>
      </w:pPr>
      <w:rPr>
        <w:rFonts w:hint="default"/>
      </w:rPr>
    </w:lvl>
    <w:lvl w:ilvl="1">
      <w:start w:val="1"/>
      <w:numFmt w:val="decimal"/>
      <w:pStyle w:val="122"/>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80">
    <w:nsid w:val="695955CA"/>
    <w:multiLevelType w:val="multilevel"/>
    <w:tmpl w:val="82C657E2"/>
    <w:styleLink w:val="20"/>
    <w:lvl w:ilvl="0">
      <w:start w:val="2"/>
      <w:numFmt w:val="decimal"/>
      <w:lvlText w:val="%1."/>
      <w:lvlJc w:val="left"/>
      <w:pPr>
        <w:ind w:left="360" w:hanging="360"/>
      </w:pPr>
      <w:rPr>
        <w:rFonts w:ascii="Times New Roman" w:hAnsi="Times New Roman" w:hint="default"/>
      </w:rPr>
    </w:lvl>
    <w:lvl w:ilvl="1">
      <w:start w:val="1"/>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nsid w:val="6B9E597F"/>
    <w:multiLevelType w:val="multilevel"/>
    <w:tmpl w:val="0419001F"/>
    <w:lvl w:ilvl="0">
      <w:start w:val="1"/>
      <w:numFmt w:val="decimal"/>
      <w:lvlText w:val="%1."/>
      <w:lvlJc w:val="left"/>
      <w:pPr>
        <w:ind w:left="360" w:hanging="360"/>
      </w:pPr>
    </w:lvl>
    <w:lvl w:ilvl="1">
      <w:start w:val="1"/>
      <w:numFmt w:val="decimal"/>
      <w:pStyle w:val="05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nsid w:val="6E7F3C98"/>
    <w:multiLevelType w:val="hybridMultilevel"/>
    <w:tmpl w:val="952072CE"/>
    <w:lvl w:ilvl="0" w:tplc="F7366A6A">
      <w:start w:val="1"/>
      <w:numFmt w:val="russianLower"/>
      <w:pStyle w:val="06"/>
      <w:lvlText w:val="%1)"/>
      <w:lvlJc w:val="left"/>
      <w:pPr>
        <w:ind w:left="2138" w:hanging="360"/>
      </w:pPr>
      <w:rPr>
        <w:rFonts w:hint="default"/>
      </w:rPr>
    </w:lvl>
    <w:lvl w:ilvl="1" w:tplc="04190019" w:tentative="1">
      <w:start w:val="1"/>
      <w:numFmt w:val="lowerLetter"/>
      <w:lvlText w:val="%2."/>
      <w:lvlJc w:val="left"/>
      <w:pPr>
        <w:ind w:left="2858" w:hanging="360"/>
      </w:pPr>
    </w:lvl>
    <w:lvl w:ilvl="2" w:tplc="0419001B" w:tentative="1">
      <w:start w:val="1"/>
      <w:numFmt w:val="lowerRoman"/>
      <w:lvlText w:val="%3."/>
      <w:lvlJc w:val="right"/>
      <w:pPr>
        <w:ind w:left="3578" w:hanging="180"/>
      </w:pPr>
    </w:lvl>
    <w:lvl w:ilvl="3" w:tplc="0419000F" w:tentative="1">
      <w:start w:val="1"/>
      <w:numFmt w:val="decimal"/>
      <w:lvlText w:val="%4."/>
      <w:lvlJc w:val="left"/>
      <w:pPr>
        <w:ind w:left="4298" w:hanging="360"/>
      </w:pPr>
    </w:lvl>
    <w:lvl w:ilvl="4" w:tplc="04190019" w:tentative="1">
      <w:start w:val="1"/>
      <w:numFmt w:val="lowerLetter"/>
      <w:lvlText w:val="%5."/>
      <w:lvlJc w:val="left"/>
      <w:pPr>
        <w:ind w:left="5018" w:hanging="360"/>
      </w:pPr>
    </w:lvl>
    <w:lvl w:ilvl="5" w:tplc="0419001B" w:tentative="1">
      <w:start w:val="1"/>
      <w:numFmt w:val="lowerRoman"/>
      <w:lvlText w:val="%6."/>
      <w:lvlJc w:val="right"/>
      <w:pPr>
        <w:ind w:left="5738" w:hanging="180"/>
      </w:pPr>
    </w:lvl>
    <w:lvl w:ilvl="6" w:tplc="0419000F" w:tentative="1">
      <w:start w:val="1"/>
      <w:numFmt w:val="decimal"/>
      <w:lvlText w:val="%7."/>
      <w:lvlJc w:val="left"/>
      <w:pPr>
        <w:ind w:left="6458" w:hanging="360"/>
      </w:pPr>
    </w:lvl>
    <w:lvl w:ilvl="7" w:tplc="04190019" w:tentative="1">
      <w:start w:val="1"/>
      <w:numFmt w:val="lowerLetter"/>
      <w:lvlText w:val="%8."/>
      <w:lvlJc w:val="left"/>
      <w:pPr>
        <w:ind w:left="7178" w:hanging="360"/>
      </w:pPr>
    </w:lvl>
    <w:lvl w:ilvl="8" w:tplc="0419001B" w:tentative="1">
      <w:start w:val="1"/>
      <w:numFmt w:val="lowerRoman"/>
      <w:lvlText w:val="%9."/>
      <w:lvlJc w:val="right"/>
      <w:pPr>
        <w:ind w:left="7898" w:hanging="180"/>
      </w:pPr>
    </w:lvl>
  </w:abstractNum>
  <w:abstractNum w:abstractNumId="83">
    <w:nsid w:val="6F7E0421"/>
    <w:multiLevelType w:val="hybridMultilevel"/>
    <w:tmpl w:val="421E0306"/>
    <w:lvl w:ilvl="0" w:tplc="459E5410">
      <w:numFmt w:val="bullet"/>
      <w:lvlText w:val="-"/>
      <w:lvlJc w:val="left"/>
      <w:pPr>
        <w:ind w:left="216" w:hanging="159"/>
      </w:pPr>
      <w:rPr>
        <w:rFonts w:ascii="Arial" w:eastAsia="Arial" w:hAnsi="Arial" w:cs="Arial" w:hint="default"/>
        <w:w w:val="100"/>
        <w:sz w:val="22"/>
        <w:szCs w:val="22"/>
        <w:lang w:val="ru-RU" w:eastAsia="en-US" w:bidi="ar-SA"/>
      </w:rPr>
    </w:lvl>
    <w:lvl w:ilvl="1" w:tplc="5D724FE2">
      <w:numFmt w:val="bullet"/>
      <w:lvlText w:val="•"/>
      <w:lvlJc w:val="left"/>
      <w:pPr>
        <w:ind w:left="1206" w:hanging="159"/>
      </w:pPr>
      <w:rPr>
        <w:rFonts w:hint="default"/>
        <w:lang w:val="ru-RU" w:eastAsia="en-US" w:bidi="ar-SA"/>
      </w:rPr>
    </w:lvl>
    <w:lvl w:ilvl="2" w:tplc="F91E90B8">
      <w:numFmt w:val="bullet"/>
      <w:lvlText w:val="•"/>
      <w:lvlJc w:val="left"/>
      <w:pPr>
        <w:ind w:left="2192" w:hanging="159"/>
      </w:pPr>
      <w:rPr>
        <w:rFonts w:hint="default"/>
        <w:lang w:val="ru-RU" w:eastAsia="en-US" w:bidi="ar-SA"/>
      </w:rPr>
    </w:lvl>
    <w:lvl w:ilvl="3" w:tplc="8A869B80">
      <w:numFmt w:val="bullet"/>
      <w:lvlText w:val="•"/>
      <w:lvlJc w:val="left"/>
      <w:pPr>
        <w:ind w:left="3179" w:hanging="159"/>
      </w:pPr>
      <w:rPr>
        <w:rFonts w:hint="default"/>
        <w:lang w:val="ru-RU" w:eastAsia="en-US" w:bidi="ar-SA"/>
      </w:rPr>
    </w:lvl>
    <w:lvl w:ilvl="4" w:tplc="16B6B812">
      <w:numFmt w:val="bullet"/>
      <w:lvlText w:val="•"/>
      <w:lvlJc w:val="left"/>
      <w:pPr>
        <w:ind w:left="4165" w:hanging="159"/>
      </w:pPr>
      <w:rPr>
        <w:rFonts w:hint="default"/>
        <w:lang w:val="ru-RU" w:eastAsia="en-US" w:bidi="ar-SA"/>
      </w:rPr>
    </w:lvl>
    <w:lvl w:ilvl="5" w:tplc="202458AE">
      <w:numFmt w:val="bullet"/>
      <w:lvlText w:val="•"/>
      <w:lvlJc w:val="left"/>
      <w:pPr>
        <w:ind w:left="5152" w:hanging="159"/>
      </w:pPr>
      <w:rPr>
        <w:rFonts w:hint="default"/>
        <w:lang w:val="ru-RU" w:eastAsia="en-US" w:bidi="ar-SA"/>
      </w:rPr>
    </w:lvl>
    <w:lvl w:ilvl="6" w:tplc="9830D356">
      <w:numFmt w:val="bullet"/>
      <w:lvlText w:val="•"/>
      <w:lvlJc w:val="left"/>
      <w:pPr>
        <w:ind w:left="6138" w:hanging="159"/>
      </w:pPr>
      <w:rPr>
        <w:rFonts w:hint="default"/>
        <w:lang w:val="ru-RU" w:eastAsia="en-US" w:bidi="ar-SA"/>
      </w:rPr>
    </w:lvl>
    <w:lvl w:ilvl="7" w:tplc="03D454EA">
      <w:numFmt w:val="bullet"/>
      <w:lvlText w:val="•"/>
      <w:lvlJc w:val="left"/>
      <w:pPr>
        <w:ind w:left="7124" w:hanging="159"/>
      </w:pPr>
      <w:rPr>
        <w:rFonts w:hint="default"/>
        <w:lang w:val="ru-RU" w:eastAsia="en-US" w:bidi="ar-SA"/>
      </w:rPr>
    </w:lvl>
    <w:lvl w:ilvl="8" w:tplc="28222D8C">
      <w:numFmt w:val="bullet"/>
      <w:lvlText w:val="•"/>
      <w:lvlJc w:val="left"/>
      <w:pPr>
        <w:ind w:left="8111" w:hanging="159"/>
      </w:pPr>
      <w:rPr>
        <w:rFonts w:hint="default"/>
        <w:lang w:val="ru-RU" w:eastAsia="en-US" w:bidi="ar-SA"/>
      </w:rPr>
    </w:lvl>
  </w:abstractNum>
  <w:abstractNum w:abstractNumId="84">
    <w:nsid w:val="71650B4C"/>
    <w:multiLevelType w:val="singleLevel"/>
    <w:tmpl w:val="70DE7A12"/>
    <w:styleLink w:val="1120"/>
    <w:lvl w:ilvl="0">
      <w:start w:val="1"/>
      <w:numFmt w:val="bullet"/>
      <w:pStyle w:val="af1"/>
      <w:lvlText w:val=""/>
      <w:lvlJc w:val="left"/>
      <w:pPr>
        <w:tabs>
          <w:tab w:val="num" w:pos="360"/>
        </w:tabs>
        <w:ind w:left="360" w:hanging="360"/>
      </w:pPr>
      <w:rPr>
        <w:rFonts w:ascii="Symbol" w:hAnsi="Symbol" w:cs="Symbol" w:hint="default"/>
        <w:color w:val="auto"/>
      </w:rPr>
    </w:lvl>
  </w:abstractNum>
  <w:abstractNum w:abstractNumId="85">
    <w:nsid w:val="71774058"/>
    <w:multiLevelType w:val="multilevel"/>
    <w:tmpl w:val="244CDD22"/>
    <w:styleLink w:val="219"/>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nsid w:val="72870517"/>
    <w:multiLevelType w:val="hybridMultilevel"/>
    <w:tmpl w:val="0C4861A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7">
    <w:nsid w:val="75091FBA"/>
    <w:multiLevelType w:val="hybridMultilevel"/>
    <w:tmpl w:val="F0220C5A"/>
    <w:styleLink w:val="116"/>
    <w:lvl w:ilvl="0" w:tplc="6BE811F2">
      <w:start w:val="1"/>
      <w:numFmt w:val="decimal"/>
      <w:pStyle w:val="af2"/>
      <w:lvlText w:val="Рис. 2.%1."/>
      <w:lvlJc w:val="left"/>
      <w:pPr>
        <w:ind w:left="2160" w:hanging="360"/>
      </w:pPr>
      <w:rPr>
        <w:rFonts w:hint="default"/>
      </w:rPr>
    </w:lvl>
    <w:lvl w:ilvl="1" w:tplc="F39C422C">
      <w:start w:val="1"/>
      <w:numFmt w:val="lowerLetter"/>
      <w:pStyle w:val="23"/>
      <w:lvlText w:val="%2."/>
      <w:lvlJc w:val="left"/>
      <w:pPr>
        <w:ind w:left="2880" w:hanging="360"/>
      </w:pPr>
    </w:lvl>
    <w:lvl w:ilvl="2" w:tplc="EA50A48E" w:tentative="1">
      <w:start w:val="1"/>
      <w:numFmt w:val="lowerRoman"/>
      <w:lvlText w:val="%3."/>
      <w:lvlJc w:val="right"/>
      <w:pPr>
        <w:ind w:left="3600" w:hanging="180"/>
      </w:pPr>
    </w:lvl>
    <w:lvl w:ilvl="3" w:tplc="600E6784" w:tentative="1">
      <w:start w:val="1"/>
      <w:numFmt w:val="decimal"/>
      <w:pStyle w:val="40"/>
      <w:lvlText w:val="%4."/>
      <w:lvlJc w:val="left"/>
      <w:pPr>
        <w:ind w:left="4320" w:hanging="360"/>
      </w:pPr>
    </w:lvl>
    <w:lvl w:ilvl="4" w:tplc="AD1223F4" w:tentative="1">
      <w:start w:val="1"/>
      <w:numFmt w:val="lowerLetter"/>
      <w:pStyle w:val="50"/>
      <w:lvlText w:val="%5."/>
      <w:lvlJc w:val="left"/>
      <w:pPr>
        <w:ind w:left="5040" w:hanging="360"/>
      </w:pPr>
    </w:lvl>
    <w:lvl w:ilvl="5" w:tplc="AE88178E" w:tentative="1">
      <w:start w:val="1"/>
      <w:numFmt w:val="lowerRoman"/>
      <w:pStyle w:val="61"/>
      <w:lvlText w:val="%6."/>
      <w:lvlJc w:val="right"/>
      <w:pPr>
        <w:ind w:left="5760" w:hanging="180"/>
      </w:pPr>
    </w:lvl>
    <w:lvl w:ilvl="6" w:tplc="0734C24A" w:tentative="1">
      <w:start w:val="1"/>
      <w:numFmt w:val="decimal"/>
      <w:pStyle w:val="7"/>
      <w:lvlText w:val="%7."/>
      <w:lvlJc w:val="left"/>
      <w:pPr>
        <w:ind w:left="6480" w:hanging="360"/>
      </w:pPr>
    </w:lvl>
    <w:lvl w:ilvl="7" w:tplc="18B432D4" w:tentative="1">
      <w:start w:val="1"/>
      <w:numFmt w:val="lowerLetter"/>
      <w:pStyle w:val="8"/>
      <w:lvlText w:val="%8."/>
      <w:lvlJc w:val="left"/>
      <w:pPr>
        <w:ind w:left="7200" w:hanging="360"/>
      </w:pPr>
    </w:lvl>
    <w:lvl w:ilvl="8" w:tplc="72603AC0" w:tentative="1">
      <w:start w:val="1"/>
      <w:numFmt w:val="lowerRoman"/>
      <w:pStyle w:val="9"/>
      <w:lvlText w:val="%9."/>
      <w:lvlJc w:val="right"/>
      <w:pPr>
        <w:ind w:left="7920" w:hanging="180"/>
      </w:pPr>
    </w:lvl>
  </w:abstractNum>
  <w:abstractNum w:abstractNumId="88">
    <w:nsid w:val="75AC15BD"/>
    <w:multiLevelType w:val="multilevel"/>
    <w:tmpl w:val="91B089FA"/>
    <w:lvl w:ilvl="0">
      <w:start w:val="1"/>
      <w:numFmt w:val="decimal"/>
      <w:lvlText w:val="%1."/>
      <w:lvlJc w:val="left"/>
      <w:pPr>
        <w:tabs>
          <w:tab w:val="num" w:pos="1350"/>
        </w:tabs>
        <w:ind w:left="1350" w:hanging="1350"/>
      </w:pPr>
      <w:rPr>
        <w:rFonts w:hint="default"/>
      </w:rPr>
    </w:lvl>
    <w:lvl w:ilvl="1">
      <w:start w:val="1"/>
      <w:numFmt w:val="decimal"/>
      <w:lvlText w:val="%1.%2."/>
      <w:lvlJc w:val="left"/>
      <w:pPr>
        <w:tabs>
          <w:tab w:val="num" w:pos="1633"/>
        </w:tabs>
        <w:ind w:left="1633" w:hanging="1350"/>
      </w:pPr>
      <w:rPr>
        <w:rFonts w:hint="default"/>
      </w:rPr>
    </w:lvl>
    <w:lvl w:ilvl="2">
      <w:start w:val="1"/>
      <w:numFmt w:val="decimal"/>
      <w:pStyle w:val="1114"/>
      <w:lvlText w:val="%1.%2.%3."/>
      <w:lvlJc w:val="left"/>
      <w:pPr>
        <w:tabs>
          <w:tab w:val="num" w:pos="1916"/>
        </w:tabs>
        <w:ind w:left="1916" w:hanging="1350"/>
      </w:pPr>
      <w:rPr>
        <w:rFonts w:hint="default"/>
      </w:rPr>
    </w:lvl>
    <w:lvl w:ilvl="3">
      <w:start w:val="1"/>
      <w:numFmt w:val="decimal"/>
      <w:lvlText w:val="%1.%2.%3.%4."/>
      <w:lvlJc w:val="left"/>
      <w:pPr>
        <w:tabs>
          <w:tab w:val="num" w:pos="2199"/>
        </w:tabs>
        <w:ind w:left="2199" w:hanging="1350"/>
      </w:pPr>
      <w:rPr>
        <w:rFonts w:hint="default"/>
      </w:rPr>
    </w:lvl>
    <w:lvl w:ilvl="4">
      <w:start w:val="1"/>
      <w:numFmt w:val="decimal"/>
      <w:lvlText w:val="%1.%2.%3.%4.%5."/>
      <w:lvlJc w:val="left"/>
      <w:pPr>
        <w:tabs>
          <w:tab w:val="num" w:pos="2482"/>
        </w:tabs>
        <w:ind w:left="2482" w:hanging="1350"/>
      </w:pPr>
      <w:rPr>
        <w:rFonts w:hint="default"/>
      </w:rPr>
    </w:lvl>
    <w:lvl w:ilvl="5">
      <w:start w:val="1"/>
      <w:numFmt w:val="decimal"/>
      <w:lvlText w:val="%1.%2.%3.%4.%5.%6."/>
      <w:lvlJc w:val="left"/>
      <w:pPr>
        <w:tabs>
          <w:tab w:val="num" w:pos="2855"/>
        </w:tabs>
        <w:ind w:left="2855" w:hanging="1440"/>
      </w:pPr>
      <w:rPr>
        <w:rFonts w:hint="default"/>
      </w:rPr>
    </w:lvl>
    <w:lvl w:ilvl="6">
      <w:start w:val="1"/>
      <w:numFmt w:val="decimal"/>
      <w:lvlText w:val="%1.%2.%3.%4.%5.%6.%7."/>
      <w:lvlJc w:val="left"/>
      <w:pPr>
        <w:tabs>
          <w:tab w:val="num" w:pos="3138"/>
        </w:tabs>
        <w:ind w:left="3138" w:hanging="1440"/>
      </w:pPr>
      <w:rPr>
        <w:rFonts w:hint="default"/>
      </w:rPr>
    </w:lvl>
    <w:lvl w:ilvl="7">
      <w:start w:val="1"/>
      <w:numFmt w:val="decimal"/>
      <w:lvlText w:val="%1.%2.%3.%4.%5.%6.%7.%8."/>
      <w:lvlJc w:val="left"/>
      <w:pPr>
        <w:tabs>
          <w:tab w:val="num" w:pos="3781"/>
        </w:tabs>
        <w:ind w:left="3781" w:hanging="1800"/>
      </w:pPr>
      <w:rPr>
        <w:rFonts w:hint="default"/>
      </w:rPr>
    </w:lvl>
    <w:lvl w:ilvl="8">
      <w:start w:val="1"/>
      <w:numFmt w:val="decimal"/>
      <w:lvlText w:val="%1.%2.%3.%4.%5.%6.%7.%8.%9."/>
      <w:lvlJc w:val="left"/>
      <w:pPr>
        <w:tabs>
          <w:tab w:val="num" w:pos="4064"/>
        </w:tabs>
        <w:ind w:left="4064" w:hanging="1800"/>
      </w:pPr>
      <w:rPr>
        <w:rFonts w:hint="default"/>
      </w:rPr>
    </w:lvl>
  </w:abstractNum>
  <w:abstractNum w:abstractNumId="89">
    <w:nsid w:val="779A31A7"/>
    <w:multiLevelType w:val="hybridMultilevel"/>
    <w:tmpl w:val="B9EADE68"/>
    <w:lvl w:ilvl="0" w:tplc="FAFACFE8">
      <w:start w:val="1"/>
      <w:numFmt w:val="bullet"/>
      <w:pStyle w:val="af3"/>
      <w:lvlText w:val=""/>
      <w:lvlJc w:val="left"/>
      <w:pPr>
        <w:ind w:left="1778" w:hanging="360"/>
      </w:pPr>
      <w:rPr>
        <w:rFonts w:ascii="Wingdings" w:hAnsi="Wingdings"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90">
    <w:nsid w:val="77AF4177"/>
    <w:multiLevelType w:val="multilevel"/>
    <w:tmpl w:val="AEF0E0AE"/>
    <w:lvl w:ilvl="0">
      <w:start w:val="1"/>
      <w:numFmt w:val="decimal"/>
      <w:pStyle w:val="1c"/>
      <w:lvlText w:val="Глава %1."/>
      <w:lvlJc w:val="left"/>
      <w:pPr>
        <w:ind w:left="360" w:hanging="360"/>
      </w:pPr>
      <w:rPr>
        <w:rFonts w:hint="default"/>
      </w:rPr>
    </w:lvl>
    <w:lvl w:ilvl="1">
      <w:start w:val="1"/>
      <w:numFmt w:val="decimal"/>
      <w:lvlText w:val="Часть %2."/>
      <w:lvlJc w:val="left"/>
      <w:pPr>
        <w:ind w:left="792" w:hanging="432"/>
      </w:pPr>
      <w:rPr>
        <w:rFonts w:hint="default"/>
        <w:lang w:val="ru-RU"/>
      </w:rPr>
    </w:lvl>
    <w:lvl w:ilvl="2">
      <w:start w:val="1"/>
      <w:numFmt w:val="decimal"/>
      <w:lvlText w:val="%1.%3."/>
      <w:lvlJc w:val="left"/>
      <w:pPr>
        <w:ind w:left="1224" w:hanging="504"/>
      </w:pPr>
      <w:rPr>
        <w:rFonts w:hint="default"/>
      </w:rPr>
    </w:lvl>
    <w:lvl w:ilvl="3">
      <w:start w:val="1"/>
      <w:numFmt w:val="decimal"/>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1">
    <w:nsid w:val="77C2300F"/>
    <w:multiLevelType w:val="hybridMultilevel"/>
    <w:tmpl w:val="B2920F84"/>
    <w:styleLink w:val="217"/>
    <w:lvl w:ilvl="0" w:tplc="DE2CE78E">
      <w:start w:val="1"/>
      <w:numFmt w:val="bullet"/>
      <w:lvlText w:val=""/>
      <w:lvlJc w:val="left"/>
      <w:pPr>
        <w:ind w:left="1211" w:hanging="360"/>
      </w:pPr>
      <w:rPr>
        <w:rFonts w:ascii="Wingdings" w:hAnsi="Wingdings" w:hint="default"/>
      </w:rPr>
    </w:lvl>
    <w:lvl w:ilvl="1" w:tplc="FA646452">
      <w:start w:val="1"/>
      <w:numFmt w:val="bullet"/>
      <w:lvlText w:val="o"/>
      <w:lvlJc w:val="left"/>
      <w:pPr>
        <w:ind w:left="2007" w:hanging="360"/>
      </w:pPr>
      <w:rPr>
        <w:rFonts w:ascii="Courier New" w:hAnsi="Courier New" w:cs="Courier New" w:hint="default"/>
      </w:rPr>
    </w:lvl>
    <w:lvl w:ilvl="2" w:tplc="0540A8CC">
      <w:start w:val="1"/>
      <w:numFmt w:val="bullet"/>
      <w:lvlText w:val=""/>
      <w:lvlJc w:val="left"/>
      <w:pPr>
        <w:ind w:left="2727" w:hanging="360"/>
      </w:pPr>
      <w:rPr>
        <w:rFonts w:ascii="Wingdings" w:hAnsi="Wingdings" w:hint="default"/>
      </w:rPr>
    </w:lvl>
    <w:lvl w:ilvl="3" w:tplc="464E9B70">
      <w:start w:val="1"/>
      <w:numFmt w:val="bullet"/>
      <w:lvlText w:val=""/>
      <w:lvlJc w:val="left"/>
      <w:pPr>
        <w:ind w:left="3447" w:hanging="360"/>
      </w:pPr>
      <w:rPr>
        <w:rFonts w:ascii="Symbol" w:hAnsi="Symbol" w:hint="default"/>
      </w:rPr>
    </w:lvl>
    <w:lvl w:ilvl="4" w:tplc="84481DCE">
      <w:start w:val="1"/>
      <w:numFmt w:val="bullet"/>
      <w:lvlText w:val="o"/>
      <w:lvlJc w:val="left"/>
      <w:pPr>
        <w:ind w:left="4167" w:hanging="360"/>
      </w:pPr>
      <w:rPr>
        <w:rFonts w:ascii="Courier New" w:hAnsi="Courier New" w:cs="Courier New" w:hint="default"/>
      </w:rPr>
    </w:lvl>
    <w:lvl w:ilvl="5" w:tplc="C33458FA">
      <w:start w:val="1"/>
      <w:numFmt w:val="bullet"/>
      <w:lvlText w:val=""/>
      <w:lvlJc w:val="left"/>
      <w:pPr>
        <w:ind w:left="4887" w:hanging="360"/>
      </w:pPr>
      <w:rPr>
        <w:rFonts w:ascii="Wingdings" w:hAnsi="Wingdings" w:hint="default"/>
      </w:rPr>
    </w:lvl>
    <w:lvl w:ilvl="6" w:tplc="F86E1ABC">
      <w:start w:val="1"/>
      <w:numFmt w:val="bullet"/>
      <w:lvlText w:val=""/>
      <w:lvlJc w:val="left"/>
      <w:pPr>
        <w:ind w:left="5607" w:hanging="360"/>
      </w:pPr>
      <w:rPr>
        <w:rFonts w:ascii="Symbol" w:hAnsi="Symbol" w:hint="default"/>
      </w:rPr>
    </w:lvl>
    <w:lvl w:ilvl="7" w:tplc="0EA2D9F2">
      <w:start w:val="1"/>
      <w:numFmt w:val="bullet"/>
      <w:lvlText w:val="o"/>
      <w:lvlJc w:val="left"/>
      <w:pPr>
        <w:ind w:left="6327" w:hanging="360"/>
      </w:pPr>
      <w:rPr>
        <w:rFonts w:ascii="Courier New" w:hAnsi="Courier New" w:cs="Courier New" w:hint="default"/>
      </w:rPr>
    </w:lvl>
    <w:lvl w:ilvl="8" w:tplc="AAD2AE00">
      <w:start w:val="1"/>
      <w:numFmt w:val="bullet"/>
      <w:lvlText w:val=""/>
      <w:lvlJc w:val="left"/>
      <w:pPr>
        <w:ind w:left="7047" w:hanging="360"/>
      </w:pPr>
      <w:rPr>
        <w:rFonts w:ascii="Wingdings" w:hAnsi="Wingdings" w:hint="default"/>
      </w:rPr>
    </w:lvl>
  </w:abstractNum>
  <w:abstractNum w:abstractNumId="92">
    <w:nsid w:val="7A8B7F92"/>
    <w:multiLevelType w:val="hybridMultilevel"/>
    <w:tmpl w:val="730E79B4"/>
    <w:lvl w:ilvl="0" w:tplc="ED98848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3">
    <w:nsid w:val="7C6C7F8C"/>
    <w:multiLevelType w:val="hybridMultilevel"/>
    <w:tmpl w:val="33EE90B8"/>
    <w:styleLink w:val="0520"/>
    <w:lvl w:ilvl="0" w:tplc="808AAC10">
      <w:start w:val="1"/>
      <w:numFmt w:val="decimal"/>
      <w:pStyle w:val="af4"/>
      <w:lvlText w:val="Таблица %1."/>
      <w:lvlJc w:val="left"/>
      <w:pPr>
        <w:tabs>
          <w:tab w:val="num" w:pos="2160"/>
        </w:tabs>
        <w:ind w:left="2160" w:hanging="360"/>
      </w:pPr>
      <w:rPr>
        <w:rFonts w:ascii="Times New Roman" w:hAnsi="Times New Roman" w:hint="default"/>
        <w:b/>
        <w:i w:val="0"/>
        <w:sz w:val="24"/>
        <w:szCs w:val="24"/>
      </w:rPr>
    </w:lvl>
    <w:lvl w:ilvl="1" w:tplc="76D07D32" w:tentative="1">
      <w:start w:val="1"/>
      <w:numFmt w:val="lowerLetter"/>
      <w:lvlText w:val="%2."/>
      <w:lvlJc w:val="left"/>
      <w:pPr>
        <w:tabs>
          <w:tab w:val="num" w:pos="2160"/>
        </w:tabs>
        <w:ind w:left="2160" w:hanging="360"/>
      </w:pPr>
    </w:lvl>
    <w:lvl w:ilvl="2" w:tplc="5BAC6368" w:tentative="1">
      <w:start w:val="1"/>
      <w:numFmt w:val="lowerRoman"/>
      <w:lvlText w:val="%3."/>
      <w:lvlJc w:val="right"/>
      <w:pPr>
        <w:tabs>
          <w:tab w:val="num" w:pos="2880"/>
        </w:tabs>
        <w:ind w:left="2880" w:hanging="180"/>
      </w:pPr>
    </w:lvl>
    <w:lvl w:ilvl="3" w:tplc="2D42BA88" w:tentative="1">
      <w:start w:val="1"/>
      <w:numFmt w:val="decimal"/>
      <w:lvlText w:val="%4."/>
      <w:lvlJc w:val="left"/>
      <w:pPr>
        <w:tabs>
          <w:tab w:val="num" w:pos="3600"/>
        </w:tabs>
        <w:ind w:left="3600" w:hanging="360"/>
      </w:pPr>
    </w:lvl>
    <w:lvl w:ilvl="4" w:tplc="A47E0D28" w:tentative="1">
      <w:start w:val="1"/>
      <w:numFmt w:val="lowerLetter"/>
      <w:lvlText w:val="%5."/>
      <w:lvlJc w:val="left"/>
      <w:pPr>
        <w:tabs>
          <w:tab w:val="num" w:pos="4320"/>
        </w:tabs>
        <w:ind w:left="4320" w:hanging="360"/>
      </w:pPr>
    </w:lvl>
    <w:lvl w:ilvl="5" w:tplc="0520DB98" w:tentative="1">
      <w:start w:val="1"/>
      <w:numFmt w:val="lowerRoman"/>
      <w:lvlText w:val="%6."/>
      <w:lvlJc w:val="right"/>
      <w:pPr>
        <w:tabs>
          <w:tab w:val="num" w:pos="5040"/>
        </w:tabs>
        <w:ind w:left="5040" w:hanging="180"/>
      </w:pPr>
    </w:lvl>
    <w:lvl w:ilvl="6" w:tplc="06B6E236" w:tentative="1">
      <w:start w:val="1"/>
      <w:numFmt w:val="decimal"/>
      <w:lvlText w:val="%7."/>
      <w:lvlJc w:val="left"/>
      <w:pPr>
        <w:tabs>
          <w:tab w:val="num" w:pos="5760"/>
        </w:tabs>
        <w:ind w:left="5760" w:hanging="360"/>
      </w:pPr>
    </w:lvl>
    <w:lvl w:ilvl="7" w:tplc="B478DCDE" w:tentative="1">
      <w:start w:val="1"/>
      <w:numFmt w:val="lowerLetter"/>
      <w:lvlText w:val="%8."/>
      <w:lvlJc w:val="left"/>
      <w:pPr>
        <w:tabs>
          <w:tab w:val="num" w:pos="6480"/>
        </w:tabs>
        <w:ind w:left="6480" w:hanging="360"/>
      </w:pPr>
    </w:lvl>
    <w:lvl w:ilvl="8" w:tplc="E9D42DCC" w:tentative="1">
      <w:start w:val="1"/>
      <w:numFmt w:val="lowerRoman"/>
      <w:lvlText w:val="%9."/>
      <w:lvlJc w:val="right"/>
      <w:pPr>
        <w:tabs>
          <w:tab w:val="num" w:pos="7200"/>
        </w:tabs>
        <w:ind w:left="7200" w:hanging="180"/>
      </w:pPr>
    </w:lvl>
  </w:abstractNum>
  <w:abstractNum w:abstractNumId="94">
    <w:nsid w:val="7C732E38"/>
    <w:multiLevelType w:val="hybridMultilevel"/>
    <w:tmpl w:val="B6A43058"/>
    <w:styleLink w:val="123"/>
    <w:lvl w:ilvl="0" w:tplc="04E2CDEA">
      <w:start w:val="1"/>
      <w:numFmt w:val="bullet"/>
      <w:pStyle w:val="34"/>
      <w:lvlText w:val=""/>
      <w:lvlJc w:val="left"/>
      <w:pPr>
        <w:ind w:left="1635" w:hanging="360"/>
      </w:pPr>
      <w:rPr>
        <w:rFonts w:ascii="Wingdings" w:hAnsi="Wingdings" w:hint="default"/>
      </w:rPr>
    </w:lvl>
    <w:lvl w:ilvl="1" w:tplc="24FAEA28" w:tentative="1">
      <w:start w:val="1"/>
      <w:numFmt w:val="bullet"/>
      <w:lvlText w:val="o"/>
      <w:lvlJc w:val="left"/>
      <w:pPr>
        <w:ind w:left="1440" w:hanging="360"/>
      </w:pPr>
      <w:rPr>
        <w:rFonts w:ascii="Courier New" w:hAnsi="Courier New" w:cs="Courier New" w:hint="default"/>
      </w:rPr>
    </w:lvl>
    <w:lvl w:ilvl="2" w:tplc="9C3E84C0" w:tentative="1">
      <w:start w:val="1"/>
      <w:numFmt w:val="bullet"/>
      <w:lvlText w:val=""/>
      <w:lvlJc w:val="left"/>
      <w:pPr>
        <w:ind w:left="2160" w:hanging="360"/>
      </w:pPr>
      <w:rPr>
        <w:rFonts w:ascii="Wingdings" w:hAnsi="Wingdings" w:hint="default"/>
      </w:rPr>
    </w:lvl>
    <w:lvl w:ilvl="3" w:tplc="4322DFEC" w:tentative="1">
      <w:start w:val="1"/>
      <w:numFmt w:val="bullet"/>
      <w:lvlText w:val=""/>
      <w:lvlJc w:val="left"/>
      <w:pPr>
        <w:ind w:left="2880" w:hanging="360"/>
      </w:pPr>
      <w:rPr>
        <w:rFonts w:ascii="Symbol" w:hAnsi="Symbol" w:hint="default"/>
      </w:rPr>
    </w:lvl>
    <w:lvl w:ilvl="4" w:tplc="E856CF14" w:tentative="1">
      <w:start w:val="1"/>
      <w:numFmt w:val="bullet"/>
      <w:lvlText w:val="o"/>
      <w:lvlJc w:val="left"/>
      <w:pPr>
        <w:ind w:left="3600" w:hanging="360"/>
      </w:pPr>
      <w:rPr>
        <w:rFonts w:ascii="Courier New" w:hAnsi="Courier New" w:cs="Courier New" w:hint="default"/>
      </w:rPr>
    </w:lvl>
    <w:lvl w:ilvl="5" w:tplc="C366DB42" w:tentative="1">
      <w:start w:val="1"/>
      <w:numFmt w:val="bullet"/>
      <w:lvlText w:val=""/>
      <w:lvlJc w:val="left"/>
      <w:pPr>
        <w:ind w:left="4320" w:hanging="360"/>
      </w:pPr>
      <w:rPr>
        <w:rFonts w:ascii="Wingdings" w:hAnsi="Wingdings" w:hint="default"/>
      </w:rPr>
    </w:lvl>
    <w:lvl w:ilvl="6" w:tplc="0E702240" w:tentative="1">
      <w:start w:val="1"/>
      <w:numFmt w:val="bullet"/>
      <w:lvlText w:val=""/>
      <w:lvlJc w:val="left"/>
      <w:pPr>
        <w:ind w:left="5040" w:hanging="360"/>
      </w:pPr>
      <w:rPr>
        <w:rFonts w:ascii="Symbol" w:hAnsi="Symbol" w:hint="default"/>
      </w:rPr>
    </w:lvl>
    <w:lvl w:ilvl="7" w:tplc="73D66EEA" w:tentative="1">
      <w:start w:val="1"/>
      <w:numFmt w:val="bullet"/>
      <w:lvlText w:val="o"/>
      <w:lvlJc w:val="left"/>
      <w:pPr>
        <w:ind w:left="5760" w:hanging="360"/>
      </w:pPr>
      <w:rPr>
        <w:rFonts w:ascii="Courier New" w:hAnsi="Courier New" w:cs="Courier New" w:hint="default"/>
      </w:rPr>
    </w:lvl>
    <w:lvl w:ilvl="8" w:tplc="7CFAE7D8" w:tentative="1">
      <w:start w:val="1"/>
      <w:numFmt w:val="bullet"/>
      <w:lvlText w:val=""/>
      <w:lvlJc w:val="left"/>
      <w:pPr>
        <w:ind w:left="6480" w:hanging="360"/>
      </w:pPr>
      <w:rPr>
        <w:rFonts w:ascii="Wingdings" w:hAnsi="Wingdings" w:hint="default"/>
      </w:rPr>
    </w:lvl>
  </w:abstractNum>
  <w:abstractNum w:abstractNumId="95">
    <w:nsid w:val="7CA51F90"/>
    <w:multiLevelType w:val="multilevel"/>
    <w:tmpl w:val="7CA51F90"/>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6">
    <w:nsid w:val="7CA92536"/>
    <w:multiLevelType w:val="hybridMultilevel"/>
    <w:tmpl w:val="C89CC47A"/>
    <w:styleLink w:val="35"/>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7">
    <w:nsid w:val="7F3619F2"/>
    <w:multiLevelType w:val="hybridMultilevel"/>
    <w:tmpl w:val="199A99A0"/>
    <w:lvl w:ilvl="0" w:tplc="04D8515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50"/>
  </w:num>
  <w:num w:numId="2">
    <w:abstractNumId w:val="75"/>
  </w:num>
  <w:num w:numId="3">
    <w:abstractNumId w:val="45"/>
  </w:num>
  <w:num w:numId="4">
    <w:abstractNumId w:val="0"/>
  </w:num>
  <w:num w:numId="5">
    <w:abstractNumId w:val="94"/>
  </w:num>
  <w:num w:numId="6">
    <w:abstractNumId w:val="51"/>
  </w:num>
  <w:num w:numId="7">
    <w:abstractNumId w:val="30"/>
  </w:num>
  <w:num w:numId="8">
    <w:abstractNumId w:val="65"/>
  </w:num>
  <w:num w:numId="9">
    <w:abstractNumId w:val="84"/>
  </w:num>
  <w:num w:numId="10">
    <w:abstractNumId w:val="85"/>
  </w:num>
  <w:num w:numId="11">
    <w:abstractNumId w:val="38"/>
  </w:num>
  <w:num w:numId="12">
    <w:abstractNumId w:val="31"/>
  </w:num>
  <w:num w:numId="13">
    <w:abstractNumId w:val="70"/>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7"/>
  </w:num>
  <w:num w:numId="16">
    <w:abstractNumId w:val="15"/>
  </w:num>
  <w:num w:numId="17">
    <w:abstractNumId w:val="72"/>
  </w:num>
  <w:num w:numId="18">
    <w:abstractNumId w:val="86"/>
  </w:num>
  <w:num w:numId="19">
    <w:abstractNumId w:val="58"/>
  </w:num>
  <w:num w:numId="20">
    <w:abstractNumId w:val="28"/>
  </w:num>
  <w:num w:numId="21">
    <w:abstractNumId w:val="61"/>
  </w:num>
  <w:num w:numId="22">
    <w:abstractNumId w:val="26"/>
  </w:num>
  <w:num w:numId="23">
    <w:abstractNumId w:val="74"/>
  </w:num>
  <w:num w:numId="24">
    <w:abstractNumId w:val="33"/>
  </w:num>
  <w:num w:numId="25">
    <w:abstractNumId w:val="4"/>
  </w:num>
  <w:num w:numId="26">
    <w:abstractNumId w:val="60"/>
  </w:num>
  <w:num w:numId="27">
    <w:abstractNumId w:val="55"/>
    <w:lvlOverride w:ilvl="0">
      <w:lvl w:ilvl="0">
        <w:start w:val="1"/>
        <w:numFmt w:val="decimal"/>
        <w:lvlText w:val="%1.1."/>
        <w:lvlJc w:val="left"/>
        <w:pPr>
          <w:tabs>
            <w:tab w:val="num" w:pos="720"/>
          </w:tabs>
          <w:ind w:left="360" w:hanging="360"/>
        </w:pPr>
        <w:rPr>
          <w:rFonts w:hint="default"/>
        </w:rPr>
      </w:lvl>
    </w:lvlOverride>
    <w:lvlOverride w:ilvl="1">
      <w:lvl w:ilvl="1">
        <w:start w:val="1"/>
        <w:numFmt w:val="decimal"/>
        <w:pStyle w:val="1130"/>
        <w:lvlText w:val="%2.1."/>
        <w:lvlJc w:val="left"/>
        <w:pPr>
          <w:tabs>
            <w:tab w:val="num" w:pos="792"/>
          </w:tabs>
          <w:ind w:left="792" w:hanging="432"/>
        </w:pPr>
        <w:rPr>
          <w:rFonts w:hint="default"/>
        </w:rPr>
      </w:lvl>
    </w:lvlOverride>
    <w:lvlOverride w:ilvl="2">
      <w:lvl w:ilvl="2">
        <w:start w:val="1"/>
        <w:numFmt w:val="decimal"/>
        <w:lvlRestart w:val="0"/>
        <w:lvlText w:val="%31.3.3."/>
        <w:lvlJc w:val="left"/>
        <w:pPr>
          <w:tabs>
            <w:tab w:val="num" w:pos="1440"/>
          </w:tabs>
          <w:ind w:left="1224" w:hanging="504"/>
        </w:pPr>
        <w:rPr>
          <w:rFonts w:hint="default"/>
        </w:rPr>
      </w:lvl>
    </w:lvlOverride>
    <w:lvlOverride w:ilvl="3">
      <w:lvl w:ilvl="3">
        <w:start w:val="1"/>
        <w:numFmt w:val="decimal"/>
        <w:lvlText w:val="%1.%2.%3.%4."/>
        <w:lvlJc w:val="left"/>
        <w:pPr>
          <w:tabs>
            <w:tab w:val="num" w:pos="216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324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432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28">
    <w:abstractNumId w:val="88"/>
  </w:num>
  <w:num w:numId="29">
    <w:abstractNumId w:val="71"/>
  </w:num>
  <w:num w:numId="30">
    <w:abstractNumId w:val="93"/>
  </w:num>
  <w:num w:numId="31">
    <w:abstractNumId w:val="62"/>
  </w:num>
  <w:num w:numId="32">
    <w:abstractNumId w:val="9"/>
  </w:num>
  <w:num w:numId="33">
    <w:abstractNumId w:val="47"/>
  </w:num>
  <w:num w:numId="34">
    <w:abstractNumId w:val="44"/>
  </w:num>
  <w:num w:numId="35">
    <w:abstractNumId w:val="12"/>
  </w:num>
  <w:num w:numId="36">
    <w:abstractNumId w:val="8"/>
  </w:num>
  <w:num w:numId="37">
    <w:abstractNumId w:val="77"/>
  </w:num>
  <w:num w:numId="38">
    <w:abstractNumId w:val="7"/>
  </w:num>
  <w:num w:numId="39">
    <w:abstractNumId w:val="3"/>
  </w:num>
  <w:num w:numId="40">
    <w:abstractNumId w:val="42"/>
  </w:num>
  <w:num w:numId="41">
    <w:abstractNumId w:val="68"/>
  </w:num>
  <w:num w:numId="42">
    <w:abstractNumId w:val="40"/>
  </w:num>
  <w:num w:numId="43">
    <w:abstractNumId w:val="76"/>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2"/>
  </w:num>
  <w:num w:numId="46">
    <w:abstractNumId w:val="24"/>
  </w:num>
  <w:num w:numId="47">
    <w:abstractNumId w:val="46"/>
  </w:num>
  <w:num w:numId="48">
    <w:abstractNumId w:val="2"/>
  </w:num>
  <w:num w:numId="49">
    <w:abstractNumId w:val="80"/>
  </w:num>
  <w:num w:numId="50">
    <w:abstractNumId w:val="90"/>
  </w:num>
  <w:num w:numId="51">
    <w:abstractNumId w:val="52"/>
  </w:num>
  <w:num w:numId="52">
    <w:abstractNumId w:val="37"/>
  </w:num>
  <w:num w:numId="53">
    <w:abstractNumId w:val="49"/>
  </w:num>
  <w:num w:numId="54">
    <w:abstractNumId w:val="27"/>
  </w:num>
  <w:num w:numId="55">
    <w:abstractNumId w:val="6"/>
  </w:num>
  <w:num w:numId="56">
    <w:abstractNumId w:val="57"/>
  </w:num>
  <w:num w:numId="57">
    <w:abstractNumId w:val="81"/>
  </w:num>
  <w:num w:numId="58">
    <w:abstractNumId w:val="14"/>
  </w:num>
  <w:num w:numId="59">
    <w:abstractNumId w:val="79"/>
  </w:num>
  <w:num w:numId="60">
    <w:abstractNumId w:val="18"/>
  </w:num>
  <w:num w:numId="61">
    <w:abstractNumId w:val="19"/>
  </w:num>
  <w:num w:numId="62">
    <w:abstractNumId w:val="82"/>
  </w:num>
  <w:num w:numId="63">
    <w:abstractNumId w:val="54"/>
  </w:num>
  <w:num w:numId="64">
    <w:abstractNumId w:val="78"/>
  </w:num>
  <w:num w:numId="65">
    <w:abstractNumId w:val="89"/>
  </w:num>
  <w:num w:numId="66">
    <w:abstractNumId w:val="73"/>
  </w:num>
  <w:num w:numId="67">
    <w:abstractNumId w:val="41"/>
  </w:num>
  <w:num w:numId="68">
    <w:abstractNumId w:val="23"/>
  </w:num>
  <w:num w:numId="69">
    <w:abstractNumId w:val="20"/>
  </w:num>
  <w:num w:numId="70">
    <w:abstractNumId w:val="59"/>
  </w:num>
  <w:num w:numId="71">
    <w:abstractNumId w:val="63"/>
  </w:num>
  <w:num w:numId="72">
    <w:abstractNumId w:val="21"/>
  </w:num>
  <w:num w:numId="73">
    <w:abstractNumId w:val="16"/>
  </w:num>
  <w:num w:numId="74">
    <w:abstractNumId w:val="36"/>
  </w:num>
  <w:num w:numId="75">
    <w:abstractNumId w:val="22"/>
  </w:num>
  <w:num w:numId="76">
    <w:abstractNumId w:val="96"/>
  </w:num>
  <w:num w:numId="77">
    <w:abstractNumId w:val="91"/>
  </w:num>
  <w:num w:numId="78">
    <w:abstractNumId w:val="39"/>
  </w:num>
  <w:num w:numId="79">
    <w:abstractNumId w:val="29"/>
  </w:num>
  <w:num w:numId="80">
    <w:abstractNumId w:val="66"/>
  </w:num>
  <w:num w:numId="81">
    <w:abstractNumId w:val="48"/>
  </w:num>
  <w:num w:numId="82">
    <w:abstractNumId w:val="43"/>
  </w:num>
  <w:num w:numId="83">
    <w:abstractNumId w:val="69"/>
  </w:num>
  <w:num w:numId="84">
    <w:abstractNumId w:val="13"/>
  </w:num>
  <w:num w:numId="85">
    <w:abstractNumId w:val="56"/>
  </w:num>
  <w:num w:numId="86">
    <w:abstractNumId w:val="1"/>
  </w:num>
  <w:num w:numId="87">
    <w:abstractNumId w:val="25"/>
  </w:num>
  <w:num w:numId="88">
    <w:abstractNumId w:val="53"/>
  </w:num>
  <w:num w:numId="89">
    <w:abstractNumId w:val="35"/>
  </w:num>
  <w:num w:numId="90">
    <w:abstractNumId w:val="17"/>
  </w:num>
  <w:num w:numId="91">
    <w:abstractNumId w:val="55"/>
  </w:num>
  <w:num w:numId="92">
    <w:abstractNumId w:val="67"/>
  </w:num>
  <w:num w:numId="93">
    <w:abstractNumId w:val="5"/>
  </w:num>
  <w:num w:numId="94">
    <w:abstractNumId w:val="11"/>
  </w:num>
  <w:num w:numId="95">
    <w:abstractNumId w:val="34"/>
  </w:num>
  <w:num w:numId="96">
    <w:abstractNumId w:val="97"/>
  </w:num>
  <w:num w:numId="97">
    <w:abstractNumId w:val="95"/>
  </w:num>
  <w:num w:numId="98">
    <w:abstractNumId w:val="92"/>
  </w:num>
  <w:num w:numId="99">
    <w:abstractNumId w:val="64"/>
  </w:num>
  <w:num w:numId="100">
    <w:abstractNumId w:val="83"/>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3F59"/>
    <w:rsid w:val="00000180"/>
    <w:rsid w:val="00002817"/>
    <w:rsid w:val="00002BAB"/>
    <w:rsid w:val="00002F80"/>
    <w:rsid w:val="000106F7"/>
    <w:rsid w:val="0001229C"/>
    <w:rsid w:val="000146C8"/>
    <w:rsid w:val="00017A7F"/>
    <w:rsid w:val="00017C0F"/>
    <w:rsid w:val="0002368A"/>
    <w:rsid w:val="00024A70"/>
    <w:rsid w:val="0002651B"/>
    <w:rsid w:val="00026969"/>
    <w:rsid w:val="000317E5"/>
    <w:rsid w:val="00031980"/>
    <w:rsid w:val="00032CC5"/>
    <w:rsid w:val="00034547"/>
    <w:rsid w:val="0003604C"/>
    <w:rsid w:val="00036D31"/>
    <w:rsid w:val="000409DC"/>
    <w:rsid w:val="0004793D"/>
    <w:rsid w:val="00052056"/>
    <w:rsid w:val="000603D3"/>
    <w:rsid w:val="000614AC"/>
    <w:rsid w:val="000655C9"/>
    <w:rsid w:val="00071052"/>
    <w:rsid w:val="000714D8"/>
    <w:rsid w:val="00074B40"/>
    <w:rsid w:val="0008041B"/>
    <w:rsid w:val="0008475A"/>
    <w:rsid w:val="00085FF9"/>
    <w:rsid w:val="00091807"/>
    <w:rsid w:val="00092FDB"/>
    <w:rsid w:val="000934E5"/>
    <w:rsid w:val="00095E21"/>
    <w:rsid w:val="000A0259"/>
    <w:rsid w:val="000A1057"/>
    <w:rsid w:val="000A2616"/>
    <w:rsid w:val="000A2AC9"/>
    <w:rsid w:val="000A56E7"/>
    <w:rsid w:val="000A594C"/>
    <w:rsid w:val="000A7280"/>
    <w:rsid w:val="000B126E"/>
    <w:rsid w:val="000B255E"/>
    <w:rsid w:val="000B33B2"/>
    <w:rsid w:val="000B4274"/>
    <w:rsid w:val="000B61A1"/>
    <w:rsid w:val="000B6666"/>
    <w:rsid w:val="000B6AC4"/>
    <w:rsid w:val="000C4737"/>
    <w:rsid w:val="000C58A2"/>
    <w:rsid w:val="000C67DF"/>
    <w:rsid w:val="000D51B1"/>
    <w:rsid w:val="000D5B94"/>
    <w:rsid w:val="000E05A5"/>
    <w:rsid w:val="000E2F67"/>
    <w:rsid w:val="000E4361"/>
    <w:rsid w:val="000E4972"/>
    <w:rsid w:val="000E71AB"/>
    <w:rsid w:val="000F3067"/>
    <w:rsid w:val="000F3143"/>
    <w:rsid w:val="001012E9"/>
    <w:rsid w:val="001013F1"/>
    <w:rsid w:val="001107E6"/>
    <w:rsid w:val="0011506F"/>
    <w:rsid w:val="00117D3F"/>
    <w:rsid w:val="001203FF"/>
    <w:rsid w:val="00120726"/>
    <w:rsid w:val="00120BE2"/>
    <w:rsid w:val="00121CA0"/>
    <w:rsid w:val="00122633"/>
    <w:rsid w:val="00122D21"/>
    <w:rsid w:val="001239C9"/>
    <w:rsid w:val="0012425B"/>
    <w:rsid w:val="00124289"/>
    <w:rsid w:val="00125554"/>
    <w:rsid w:val="001316BF"/>
    <w:rsid w:val="0014259C"/>
    <w:rsid w:val="00143D00"/>
    <w:rsid w:val="00147247"/>
    <w:rsid w:val="001500C1"/>
    <w:rsid w:val="001500E0"/>
    <w:rsid w:val="001620B9"/>
    <w:rsid w:val="00164CF1"/>
    <w:rsid w:val="00174E0A"/>
    <w:rsid w:val="0017644D"/>
    <w:rsid w:val="0017658E"/>
    <w:rsid w:val="00176EC0"/>
    <w:rsid w:val="00177030"/>
    <w:rsid w:val="00181D67"/>
    <w:rsid w:val="001858B3"/>
    <w:rsid w:val="00191747"/>
    <w:rsid w:val="00192678"/>
    <w:rsid w:val="00192D62"/>
    <w:rsid w:val="0019329F"/>
    <w:rsid w:val="001A38D4"/>
    <w:rsid w:val="001A3BB6"/>
    <w:rsid w:val="001A7AED"/>
    <w:rsid w:val="001B172F"/>
    <w:rsid w:val="001B261F"/>
    <w:rsid w:val="001B2FA6"/>
    <w:rsid w:val="001B5FE5"/>
    <w:rsid w:val="001B646B"/>
    <w:rsid w:val="001B6CAA"/>
    <w:rsid w:val="001B6D0A"/>
    <w:rsid w:val="001B768A"/>
    <w:rsid w:val="001C08F7"/>
    <w:rsid w:val="001C123C"/>
    <w:rsid w:val="001C355C"/>
    <w:rsid w:val="001C3EF8"/>
    <w:rsid w:val="001C3F59"/>
    <w:rsid w:val="001C4D8A"/>
    <w:rsid w:val="001C575E"/>
    <w:rsid w:val="001C59BA"/>
    <w:rsid w:val="001C5B59"/>
    <w:rsid w:val="001C71FC"/>
    <w:rsid w:val="001D071F"/>
    <w:rsid w:val="001D0FA7"/>
    <w:rsid w:val="001D3F87"/>
    <w:rsid w:val="001D4934"/>
    <w:rsid w:val="001D5001"/>
    <w:rsid w:val="001E51F6"/>
    <w:rsid w:val="001E65FC"/>
    <w:rsid w:val="001F0B82"/>
    <w:rsid w:val="001F4208"/>
    <w:rsid w:val="001F756A"/>
    <w:rsid w:val="002024E6"/>
    <w:rsid w:val="00203F7C"/>
    <w:rsid w:val="00204929"/>
    <w:rsid w:val="002054EC"/>
    <w:rsid w:val="00210F81"/>
    <w:rsid w:val="0021110A"/>
    <w:rsid w:val="002119FB"/>
    <w:rsid w:val="0021711E"/>
    <w:rsid w:val="00221B67"/>
    <w:rsid w:val="00232BDB"/>
    <w:rsid w:val="00234595"/>
    <w:rsid w:val="00250B0D"/>
    <w:rsid w:val="00250CC2"/>
    <w:rsid w:val="00255367"/>
    <w:rsid w:val="00255E6E"/>
    <w:rsid w:val="00261925"/>
    <w:rsid w:val="00264933"/>
    <w:rsid w:val="0026775E"/>
    <w:rsid w:val="00271814"/>
    <w:rsid w:val="00273DE4"/>
    <w:rsid w:val="002741E9"/>
    <w:rsid w:val="002746F2"/>
    <w:rsid w:val="0028300D"/>
    <w:rsid w:val="002852AE"/>
    <w:rsid w:val="002871FA"/>
    <w:rsid w:val="00290B77"/>
    <w:rsid w:val="00294901"/>
    <w:rsid w:val="002A24EB"/>
    <w:rsid w:val="002B2429"/>
    <w:rsid w:val="002B74E9"/>
    <w:rsid w:val="002C1DB7"/>
    <w:rsid w:val="002C64DE"/>
    <w:rsid w:val="002D7167"/>
    <w:rsid w:val="002E6DED"/>
    <w:rsid w:val="002E74D0"/>
    <w:rsid w:val="002E756A"/>
    <w:rsid w:val="002F4637"/>
    <w:rsid w:val="002F470F"/>
    <w:rsid w:val="002F590A"/>
    <w:rsid w:val="00300212"/>
    <w:rsid w:val="00300837"/>
    <w:rsid w:val="00304528"/>
    <w:rsid w:val="0030513F"/>
    <w:rsid w:val="0030648F"/>
    <w:rsid w:val="00306C28"/>
    <w:rsid w:val="003119F4"/>
    <w:rsid w:val="00312C24"/>
    <w:rsid w:val="00313BFC"/>
    <w:rsid w:val="00317682"/>
    <w:rsid w:val="0032038C"/>
    <w:rsid w:val="00320B2E"/>
    <w:rsid w:val="00322804"/>
    <w:rsid w:val="003242D3"/>
    <w:rsid w:val="003252A7"/>
    <w:rsid w:val="00331C27"/>
    <w:rsid w:val="003324DE"/>
    <w:rsid w:val="00332C28"/>
    <w:rsid w:val="00333E50"/>
    <w:rsid w:val="003351ED"/>
    <w:rsid w:val="00343503"/>
    <w:rsid w:val="00345FFA"/>
    <w:rsid w:val="00346836"/>
    <w:rsid w:val="003516AB"/>
    <w:rsid w:val="003536E1"/>
    <w:rsid w:val="00357604"/>
    <w:rsid w:val="00360CE5"/>
    <w:rsid w:val="003626C8"/>
    <w:rsid w:val="003642C5"/>
    <w:rsid w:val="00365120"/>
    <w:rsid w:val="003657AA"/>
    <w:rsid w:val="003660C7"/>
    <w:rsid w:val="00366C8B"/>
    <w:rsid w:val="00367C39"/>
    <w:rsid w:val="0037148F"/>
    <w:rsid w:val="00371A49"/>
    <w:rsid w:val="00373A6A"/>
    <w:rsid w:val="003762B3"/>
    <w:rsid w:val="003777D2"/>
    <w:rsid w:val="00381C43"/>
    <w:rsid w:val="00385DD4"/>
    <w:rsid w:val="00392105"/>
    <w:rsid w:val="003A1BA2"/>
    <w:rsid w:val="003A2660"/>
    <w:rsid w:val="003A6DC8"/>
    <w:rsid w:val="003B0813"/>
    <w:rsid w:val="003B15DF"/>
    <w:rsid w:val="003B3235"/>
    <w:rsid w:val="003B3AAA"/>
    <w:rsid w:val="003B7B60"/>
    <w:rsid w:val="003C37F5"/>
    <w:rsid w:val="003C47A4"/>
    <w:rsid w:val="003C496D"/>
    <w:rsid w:val="003C6131"/>
    <w:rsid w:val="003C7127"/>
    <w:rsid w:val="003C7B96"/>
    <w:rsid w:val="003D07A7"/>
    <w:rsid w:val="003D382D"/>
    <w:rsid w:val="003D790C"/>
    <w:rsid w:val="003E73D5"/>
    <w:rsid w:val="003F179F"/>
    <w:rsid w:val="003F1933"/>
    <w:rsid w:val="003F2A44"/>
    <w:rsid w:val="003F2D6D"/>
    <w:rsid w:val="003F2F1D"/>
    <w:rsid w:val="003F3735"/>
    <w:rsid w:val="00400F30"/>
    <w:rsid w:val="00402B8E"/>
    <w:rsid w:val="00404139"/>
    <w:rsid w:val="0040611C"/>
    <w:rsid w:val="00406882"/>
    <w:rsid w:val="00406EA5"/>
    <w:rsid w:val="004105AA"/>
    <w:rsid w:val="00411680"/>
    <w:rsid w:val="00411FB0"/>
    <w:rsid w:val="00414F51"/>
    <w:rsid w:val="004153F2"/>
    <w:rsid w:val="00417797"/>
    <w:rsid w:val="00421956"/>
    <w:rsid w:val="00421ACA"/>
    <w:rsid w:val="00422E69"/>
    <w:rsid w:val="00422F9A"/>
    <w:rsid w:val="00423EAB"/>
    <w:rsid w:val="00427C5A"/>
    <w:rsid w:val="00433B5D"/>
    <w:rsid w:val="00436C97"/>
    <w:rsid w:val="00436CE0"/>
    <w:rsid w:val="00444E0F"/>
    <w:rsid w:val="0045410C"/>
    <w:rsid w:val="00456656"/>
    <w:rsid w:val="0046210F"/>
    <w:rsid w:val="004629EC"/>
    <w:rsid w:val="004642BB"/>
    <w:rsid w:val="00464934"/>
    <w:rsid w:val="00464B4C"/>
    <w:rsid w:val="004652B8"/>
    <w:rsid w:val="004657E8"/>
    <w:rsid w:val="00465EBC"/>
    <w:rsid w:val="0046735A"/>
    <w:rsid w:val="00470F19"/>
    <w:rsid w:val="004722C5"/>
    <w:rsid w:val="0047356C"/>
    <w:rsid w:val="00476835"/>
    <w:rsid w:val="004811E5"/>
    <w:rsid w:val="00482876"/>
    <w:rsid w:val="00484B7E"/>
    <w:rsid w:val="0049038C"/>
    <w:rsid w:val="00490E3B"/>
    <w:rsid w:val="0049146D"/>
    <w:rsid w:val="00493C77"/>
    <w:rsid w:val="004977E0"/>
    <w:rsid w:val="00497B18"/>
    <w:rsid w:val="004A167E"/>
    <w:rsid w:val="004A1FB6"/>
    <w:rsid w:val="004A483B"/>
    <w:rsid w:val="004A727F"/>
    <w:rsid w:val="004B02F7"/>
    <w:rsid w:val="004B2AD7"/>
    <w:rsid w:val="004B50E2"/>
    <w:rsid w:val="004C2B32"/>
    <w:rsid w:val="004C51B6"/>
    <w:rsid w:val="004C773D"/>
    <w:rsid w:val="004D1587"/>
    <w:rsid w:val="004D1BD8"/>
    <w:rsid w:val="004E09A8"/>
    <w:rsid w:val="004E194E"/>
    <w:rsid w:val="004E2302"/>
    <w:rsid w:val="004E2937"/>
    <w:rsid w:val="004E40E7"/>
    <w:rsid w:val="004E57BC"/>
    <w:rsid w:val="004F3065"/>
    <w:rsid w:val="004F33BA"/>
    <w:rsid w:val="00504797"/>
    <w:rsid w:val="005110BE"/>
    <w:rsid w:val="005151F9"/>
    <w:rsid w:val="0051525C"/>
    <w:rsid w:val="0051711F"/>
    <w:rsid w:val="00520243"/>
    <w:rsid w:val="005209D5"/>
    <w:rsid w:val="00521F93"/>
    <w:rsid w:val="00522BB1"/>
    <w:rsid w:val="00524F43"/>
    <w:rsid w:val="00525E3E"/>
    <w:rsid w:val="005301D3"/>
    <w:rsid w:val="00534042"/>
    <w:rsid w:val="00535E77"/>
    <w:rsid w:val="005374E1"/>
    <w:rsid w:val="005375FD"/>
    <w:rsid w:val="00542F7E"/>
    <w:rsid w:val="00550463"/>
    <w:rsid w:val="00551063"/>
    <w:rsid w:val="005520B2"/>
    <w:rsid w:val="00554EDB"/>
    <w:rsid w:val="00556583"/>
    <w:rsid w:val="00560269"/>
    <w:rsid w:val="0056218F"/>
    <w:rsid w:val="0056408B"/>
    <w:rsid w:val="005651C6"/>
    <w:rsid w:val="00571C3F"/>
    <w:rsid w:val="00571EA1"/>
    <w:rsid w:val="00573F26"/>
    <w:rsid w:val="00581D6B"/>
    <w:rsid w:val="00584E58"/>
    <w:rsid w:val="0058622C"/>
    <w:rsid w:val="00591FFD"/>
    <w:rsid w:val="00593976"/>
    <w:rsid w:val="00593D20"/>
    <w:rsid w:val="00595F26"/>
    <w:rsid w:val="005A0A48"/>
    <w:rsid w:val="005A17F3"/>
    <w:rsid w:val="005A1EA7"/>
    <w:rsid w:val="005A424C"/>
    <w:rsid w:val="005B0771"/>
    <w:rsid w:val="005B0E66"/>
    <w:rsid w:val="005B580F"/>
    <w:rsid w:val="005B5B7D"/>
    <w:rsid w:val="005B6A94"/>
    <w:rsid w:val="005C5A1B"/>
    <w:rsid w:val="005D14B6"/>
    <w:rsid w:val="005D57C9"/>
    <w:rsid w:val="005D59D8"/>
    <w:rsid w:val="005D5B4C"/>
    <w:rsid w:val="005D66F5"/>
    <w:rsid w:val="005D7174"/>
    <w:rsid w:val="005D7B4C"/>
    <w:rsid w:val="005E18E4"/>
    <w:rsid w:val="005E1AA8"/>
    <w:rsid w:val="005E24EF"/>
    <w:rsid w:val="005E2694"/>
    <w:rsid w:val="005E597B"/>
    <w:rsid w:val="005E5B65"/>
    <w:rsid w:val="005E5D8B"/>
    <w:rsid w:val="005E7B91"/>
    <w:rsid w:val="005F191E"/>
    <w:rsid w:val="005F2166"/>
    <w:rsid w:val="005F23B5"/>
    <w:rsid w:val="005F3E73"/>
    <w:rsid w:val="006114A8"/>
    <w:rsid w:val="00614668"/>
    <w:rsid w:val="006149F1"/>
    <w:rsid w:val="00616ECA"/>
    <w:rsid w:val="006176F0"/>
    <w:rsid w:val="00621973"/>
    <w:rsid w:val="00622144"/>
    <w:rsid w:val="00624FF6"/>
    <w:rsid w:val="006318BD"/>
    <w:rsid w:val="006331BB"/>
    <w:rsid w:val="00633ED9"/>
    <w:rsid w:val="00634079"/>
    <w:rsid w:val="0063782D"/>
    <w:rsid w:val="00637AAD"/>
    <w:rsid w:val="006401A9"/>
    <w:rsid w:val="00642049"/>
    <w:rsid w:val="0064506A"/>
    <w:rsid w:val="00650C70"/>
    <w:rsid w:val="0065232B"/>
    <w:rsid w:val="00652864"/>
    <w:rsid w:val="00652CBC"/>
    <w:rsid w:val="00653713"/>
    <w:rsid w:val="00654968"/>
    <w:rsid w:val="00660328"/>
    <w:rsid w:val="00663FE3"/>
    <w:rsid w:val="006647DB"/>
    <w:rsid w:val="0067376F"/>
    <w:rsid w:val="00673889"/>
    <w:rsid w:val="00673BE8"/>
    <w:rsid w:val="0067570A"/>
    <w:rsid w:val="00681900"/>
    <w:rsid w:val="006850C7"/>
    <w:rsid w:val="00685122"/>
    <w:rsid w:val="00687B61"/>
    <w:rsid w:val="00693B94"/>
    <w:rsid w:val="006950E3"/>
    <w:rsid w:val="006A22DE"/>
    <w:rsid w:val="006A3501"/>
    <w:rsid w:val="006A3A50"/>
    <w:rsid w:val="006A4492"/>
    <w:rsid w:val="006A5FE9"/>
    <w:rsid w:val="006B3095"/>
    <w:rsid w:val="006B4CD1"/>
    <w:rsid w:val="006B6084"/>
    <w:rsid w:val="006B6F4E"/>
    <w:rsid w:val="006C0D10"/>
    <w:rsid w:val="006C1219"/>
    <w:rsid w:val="006C7C72"/>
    <w:rsid w:val="006D49F4"/>
    <w:rsid w:val="006D4B9B"/>
    <w:rsid w:val="006D689F"/>
    <w:rsid w:val="006E07B9"/>
    <w:rsid w:val="006E0A1C"/>
    <w:rsid w:val="006E1D51"/>
    <w:rsid w:val="006E2D64"/>
    <w:rsid w:val="006E2E0D"/>
    <w:rsid w:val="006E458C"/>
    <w:rsid w:val="006E5892"/>
    <w:rsid w:val="006E6112"/>
    <w:rsid w:val="006E6202"/>
    <w:rsid w:val="006E6AFE"/>
    <w:rsid w:val="006F1ABC"/>
    <w:rsid w:val="006F6317"/>
    <w:rsid w:val="00700AF0"/>
    <w:rsid w:val="00702452"/>
    <w:rsid w:val="00704A37"/>
    <w:rsid w:val="00706E21"/>
    <w:rsid w:val="007077F3"/>
    <w:rsid w:val="00714FD3"/>
    <w:rsid w:val="00716E0C"/>
    <w:rsid w:val="0072094D"/>
    <w:rsid w:val="00720DEE"/>
    <w:rsid w:val="00724CA7"/>
    <w:rsid w:val="00725C4C"/>
    <w:rsid w:val="00726702"/>
    <w:rsid w:val="00727790"/>
    <w:rsid w:val="0073032B"/>
    <w:rsid w:val="00730BC5"/>
    <w:rsid w:val="00732E04"/>
    <w:rsid w:val="00732F07"/>
    <w:rsid w:val="00733565"/>
    <w:rsid w:val="0073544C"/>
    <w:rsid w:val="00744EB4"/>
    <w:rsid w:val="00745457"/>
    <w:rsid w:val="007502E7"/>
    <w:rsid w:val="00750710"/>
    <w:rsid w:val="00752CDE"/>
    <w:rsid w:val="007536EF"/>
    <w:rsid w:val="00756195"/>
    <w:rsid w:val="00761947"/>
    <w:rsid w:val="00761A83"/>
    <w:rsid w:val="00761B48"/>
    <w:rsid w:val="0076483A"/>
    <w:rsid w:val="00766CF8"/>
    <w:rsid w:val="00767C9F"/>
    <w:rsid w:val="00776654"/>
    <w:rsid w:val="00776F4C"/>
    <w:rsid w:val="007902A1"/>
    <w:rsid w:val="0079377D"/>
    <w:rsid w:val="007946A8"/>
    <w:rsid w:val="007950DB"/>
    <w:rsid w:val="00797313"/>
    <w:rsid w:val="007A373D"/>
    <w:rsid w:val="007A4F61"/>
    <w:rsid w:val="007A620E"/>
    <w:rsid w:val="007A7DD3"/>
    <w:rsid w:val="007A7DE4"/>
    <w:rsid w:val="007B2034"/>
    <w:rsid w:val="007B3C0C"/>
    <w:rsid w:val="007B5508"/>
    <w:rsid w:val="007B5827"/>
    <w:rsid w:val="007B5886"/>
    <w:rsid w:val="007C531D"/>
    <w:rsid w:val="007D0DE4"/>
    <w:rsid w:val="007D2078"/>
    <w:rsid w:val="007D33B4"/>
    <w:rsid w:val="007D610F"/>
    <w:rsid w:val="007D693C"/>
    <w:rsid w:val="007D6B05"/>
    <w:rsid w:val="007E14E5"/>
    <w:rsid w:val="007E5444"/>
    <w:rsid w:val="007E5DFD"/>
    <w:rsid w:val="007F1ADD"/>
    <w:rsid w:val="007F352B"/>
    <w:rsid w:val="007F4204"/>
    <w:rsid w:val="008006CB"/>
    <w:rsid w:val="008008B2"/>
    <w:rsid w:val="008013D0"/>
    <w:rsid w:val="00802CCD"/>
    <w:rsid w:val="008039D9"/>
    <w:rsid w:val="00807EF1"/>
    <w:rsid w:val="00815835"/>
    <w:rsid w:val="00815A17"/>
    <w:rsid w:val="00815B5D"/>
    <w:rsid w:val="0082100D"/>
    <w:rsid w:val="00821C35"/>
    <w:rsid w:val="00821E4F"/>
    <w:rsid w:val="00823C5F"/>
    <w:rsid w:val="008248D8"/>
    <w:rsid w:val="00831D26"/>
    <w:rsid w:val="00831E9E"/>
    <w:rsid w:val="00843E05"/>
    <w:rsid w:val="00845BB0"/>
    <w:rsid w:val="00845C1F"/>
    <w:rsid w:val="00850C35"/>
    <w:rsid w:val="00853402"/>
    <w:rsid w:val="00854815"/>
    <w:rsid w:val="0085579E"/>
    <w:rsid w:val="0085616E"/>
    <w:rsid w:val="0086488F"/>
    <w:rsid w:val="00866817"/>
    <w:rsid w:val="008760E8"/>
    <w:rsid w:val="00877DFD"/>
    <w:rsid w:val="00884EEA"/>
    <w:rsid w:val="008908FC"/>
    <w:rsid w:val="00891C39"/>
    <w:rsid w:val="00892F93"/>
    <w:rsid w:val="00892FBB"/>
    <w:rsid w:val="0089666F"/>
    <w:rsid w:val="008A2CA3"/>
    <w:rsid w:val="008A2D38"/>
    <w:rsid w:val="008B4443"/>
    <w:rsid w:val="008B4559"/>
    <w:rsid w:val="008B7562"/>
    <w:rsid w:val="008C06C1"/>
    <w:rsid w:val="008C2D94"/>
    <w:rsid w:val="008C3E44"/>
    <w:rsid w:val="008E22C8"/>
    <w:rsid w:val="008E3D99"/>
    <w:rsid w:val="008E792C"/>
    <w:rsid w:val="008F088B"/>
    <w:rsid w:val="008F0F0F"/>
    <w:rsid w:val="008F682F"/>
    <w:rsid w:val="00902B3D"/>
    <w:rsid w:val="009056E2"/>
    <w:rsid w:val="0090621C"/>
    <w:rsid w:val="00906D62"/>
    <w:rsid w:val="0090796B"/>
    <w:rsid w:val="009102F6"/>
    <w:rsid w:val="0091304B"/>
    <w:rsid w:val="00913B6B"/>
    <w:rsid w:val="009154D4"/>
    <w:rsid w:val="009171C5"/>
    <w:rsid w:val="00917359"/>
    <w:rsid w:val="00920422"/>
    <w:rsid w:val="009227B5"/>
    <w:rsid w:val="0093003A"/>
    <w:rsid w:val="00931BE8"/>
    <w:rsid w:val="00931D25"/>
    <w:rsid w:val="009340D2"/>
    <w:rsid w:val="009411BD"/>
    <w:rsid w:val="00942B1E"/>
    <w:rsid w:val="009442C0"/>
    <w:rsid w:val="00945513"/>
    <w:rsid w:val="009514BE"/>
    <w:rsid w:val="00952919"/>
    <w:rsid w:val="009570EE"/>
    <w:rsid w:val="00970CB0"/>
    <w:rsid w:val="00973CA3"/>
    <w:rsid w:val="00976FFC"/>
    <w:rsid w:val="00981125"/>
    <w:rsid w:val="00983032"/>
    <w:rsid w:val="00983A09"/>
    <w:rsid w:val="00987FC7"/>
    <w:rsid w:val="00992C85"/>
    <w:rsid w:val="00993CEF"/>
    <w:rsid w:val="00995DE7"/>
    <w:rsid w:val="009A1128"/>
    <w:rsid w:val="009A266F"/>
    <w:rsid w:val="009A3DF9"/>
    <w:rsid w:val="009A665D"/>
    <w:rsid w:val="009B20D7"/>
    <w:rsid w:val="009B2683"/>
    <w:rsid w:val="009C130F"/>
    <w:rsid w:val="009C5494"/>
    <w:rsid w:val="009C5FCA"/>
    <w:rsid w:val="009C68C5"/>
    <w:rsid w:val="009C77C6"/>
    <w:rsid w:val="009D22DB"/>
    <w:rsid w:val="009D2344"/>
    <w:rsid w:val="009D6A7A"/>
    <w:rsid w:val="009E5CD6"/>
    <w:rsid w:val="009E63FF"/>
    <w:rsid w:val="009F40D5"/>
    <w:rsid w:val="009F5B20"/>
    <w:rsid w:val="00A10AEB"/>
    <w:rsid w:val="00A161EF"/>
    <w:rsid w:val="00A17A5D"/>
    <w:rsid w:val="00A2028C"/>
    <w:rsid w:val="00A20514"/>
    <w:rsid w:val="00A20681"/>
    <w:rsid w:val="00A25BE6"/>
    <w:rsid w:val="00A26901"/>
    <w:rsid w:val="00A331C1"/>
    <w:rsid w:val="00A37F56"/>
    <w:rsid w:val="00A43EFE"/>
    <w:rsid w:val="00A5070D"/>
    <w:rsid w:val="00A515B3"/>
    <w:rsid w:val="00A52FC4"/>
    <w:rsid w:val="00A53270"/>
    <w:rsid w:val="00A546E8"/>
    <w:rsid w:val="00A554F1"/>
    <w:rsid w:val="00A56B87"/>
    <w:rsid w:val="00A60DB3"/>
    <w:rsid w:val="00A61182"/>
    <w:rsid w:val="00A6453B"/>
    <w:rsid w:val="00A65005"/>
    <w:rsid w:val="00A70099"/>
    <w:rsid w:val="00A706AE"/>
    <w:rsid w:val="00A74276"/>
    <w:rsid w:val="00A75B5D"/>
    <w:rsid w:val="00A772A3"/>
    <w:rsid w:val="00A82BFA"/>
    <w:rsid w:val="00A8327D"/>
    <w:rsid w:val="00A835F1"/>
    <w:rsid w:val="00A83D88"/>
    <w:rsid w:val="00A85DBB"/>
    <w:rsid w:val="00A8617D"/>
    <w:rsid w:val="00A92EF0"/>
    <w:rsid w:val="00A93DAA"/>
    <w:rsid w:val="00AA042E"/>
    <w:rsid w:val="00AA2C4A"/>
    <w:rsid w:val="00AA7A4A"/>
    <w:rsid w:val="00AB5144"/>
    <w:rsid w:val="00AB623D"/>
    <w:rsid w:val="00AB62DF"/>
    <w:rsid w:val="00AB6A99"/>
    <w:rsid w:val="00AC25B5"/>
    <w:rsid w:val="00AC6E1F"/>
    <w:rsid w:val="00AD19AD"/>
    <w:rsid w:val="00AD53C8"/>
    <w:rsid w:val="00AD7DF0"/>
    <w:rsid w:val="00AE0193"/>
    <w:rsid w:val="00AF1533"/>
    <w:rsid w:val="00AF3F8C"/>
    <w:rsid w:val="00B02D20"/>
    <w:rsid w:val="00B10992"/>
    <w:rsid w:val="00B10DC7"/>
    <w:rsid w:val="00B1292B"/>
    <w:rsid w:val="00B130E9"/>
    <w:rsid w:val="00B14475"/>
    <w:rsid w:val="00B20A31"/>
    <w:rsid w:val="00B20FB2"/>
    <w:rsid w:val="00B21D31"/>
    <w:rsid w:val="00B22FEA"/>
    <w:rsid w:val="00B2653B"/>
    <w:rsid w:val="00B30085"/>
    <w:rsid w:val="00B30AEF"/>
    <w:rsid w:val="00B31CD2"/>
    <w:rsid w:val="00B35508"/>
    <w:rsid w:val="00B357B4"/>
    <w:rsid w:val="00B36D2C"/>
    <w:rsid w:val="00B40ED3"/>
    <w:rsid w:val="00B41A4D"/>
    <w:rsid w:val="00B42C01"/>
    <w:rsid w:val="00B44915"/>
    <w:rsid w:val="00B4729F"/>
    <w:rsid w:val="00B5026F"/>
    <w:rsid w:val="00B5043A"/>
    <w:rsid w:val="00B515DE"/>
    <w:rsid w:val="00B52FE7"/>
    <w:rsid w:val="00B557C9"/>
    <w:rsid w:val="00B70850"/>
    <w:rsid w:val="00B70C99"/>
    <w:rsid w:val="00B76517"/>
    <w:rsid w:val="00B76B10"/>
    <w:rsid w:val="00B85147"/>
    <w:rsid w:val="00B900D7"/>
    <w:rsid w:val="00B91302"/>
    <w:rsid w:val="00B91D06"/>
    <w:rsid w:val="00B92F98"/>
    <w:rsid w:val="00B93DD4"/>
    <w:rsid w:val="00B9414C"/>
    <w:rsid w:val="00B9515F"/>
    <w:rsid w:val="00BA1125"/>
    <w:rsid w:val="00BA3E1A"/>
    <w:rsid w:val="00BA5172"/>
    <w:rsid w:val="00BA7933"/>
    <w:rsid w:val="00BB062B"/>
    <w:rsid w:val="00BB3875"/>
    <w:rsid w:val="00BB4A7F"/>
    <w:rsid w:val="00BB7632"/>
    <w:rsid w:val="00BB7792"/>
    <w:rsid w:val="00BB77E8"/>
    <w:rsid w:val="00BC1FCD"/>
    <w:rsid w:val="00BC21A6"/>
    <w:rsid w:val="00BC22B9"/>
    <w:rsid w:val="00BC4E6E"/>
    <w:rsid w:val="00BC54CA"/>
    <w:rsid w:val="00BD090D"/>
    <w:rsid w:val="00BD2456"/>
    <w:rsid w:val="00BE4B06"/>
    <w:rsid w:val="00BF35EA"/>
    <w:rsid w:val="00BF676D"/>
    <w:rsid w:val="00C028B8"/>
    <w:rsid w:val="00C02977"/>
    <w:rsid w:val="00C02F58"/>
    <w:rsid w:val="00C04E72"/>
    <w:rsid w:val="00C06C0C"/>
    <w:rsid w:val="00C15BDB"/>
    <w:rsid w:val="00C214A9"/>
    <w:rsid w:val="00C223E0"/>
    <w:rsid w:val="00C22B1F"/>
    <w:rsid w:val="00C2387B"/>
    <w:rsid w:val="00C24EBC"/>
    <w:rsid w:val="00C27884"/>
    <w:rsid w:val="00C31D3E"/>
    <w:rsid w:val="00C3493E"/>
    <w:rsid w:val="00C3567B"/>
    <w:rsid w:val="00C35A63"/>
    <w:rsid w:val="00C40FC8"/>
    <w:rsid w:val="00C44CF7"/>
    <w:rsid w:val="00C47082"/>
    <w:rsid w:val="00C47F93"/>
    <w:rsid w:val="00C5254B"/>
    <w:rsid w:val="00C52893"/>
    <w:rsid w:val="00C573A9"/>
    <w:rsid w:val="00C57EB2"/>
    <w:rsid w:val="00C62D67"/>
    <w:rsid w:val="00C63190"/>
    <w:rsid w:val="00C63D23"/>
    <w:rsid w:val="00C67A18"/>
    <w:rsid w:val="00C713BF"/>
    <w:rsid w:val="00C71AAF"/>
    <w:rsid w:val="00C82233"/>
    <w:rsid w:val="00C83B19"/>
    <w:rsid w:val="00C93BE5"/>
    <w:rsid w:val="00C94CF2"/>
    <w:rsid w:val="00CA1760"/>
    <w:rsid w:val="00CA1A4F"/>
    <w:rsid w:val="00CA6EA4"/>
    <w:rsid w:val="00CA7ABF"/>
    <w:rsid w:val="00CB1BB0"/>
    <w:rsid w:val="00CB23AE"/>
    <w:rsid w:val="00CB5062"/>
    <w:rsid w:val="00CB5622"/>
    <w:rsid w:val="00CB5A07"/>
    <w:rsid w:val="00CB5E66"/>
    <w:rsid w:val="00CB6628"/>
    <w:rsid w:val="00CC0A9F"/>
    <w:rsid w:val="00CC2C90"/>
    <w:rsid w:val="00CC5704"/>
    <w:rsid w:val="00CD0C88"/>
    <w:rsid w:val="00CD2A2A"/>
    <w:rsid w:val="00CD444F"/>
    <w:rsid w:val="00CD77EF"/>
    <w:rsid w:val="00CD7A82"/>
    <w:rsid w:val="00CE0AC2"/>
    <w:rsid w:val="00CE0F57"/>
    <w:rsid w:val="00CF2361"/>
    <w:rsid w:val="00CF3D3C"/>
    <w:rsid w:val="00CF51C2"/>
    <w:rsid w:val="00D01008"/>
    <w:rsid w:val="00D020C0"/>
    <w:rsid w:val="00D03BBE"/>
    <w:rsid w:val="00D051AF"/>
    <w:rsid w:val="00D1221B"/>
    <w:rsid w:val="00D13057"/>
    <w:rsid w:val="00D1424C"/>
    <w:rsid w:val="00D14D29"/>
    <w:rsid w:val="00D17107"/>
    <w:rsid w:val="00D17D6E"/>
    <w:rsid w:val="00D2026B"/>
    <w:rsid w:val="00D30304"/>
    <w:rsid w:val="00D3239C"/>
    <w:rsid w:val="00D414AF"/>
    <w:rsid w:val="00D41AAF"/>
    <w:rsid w:val="00D42F1F"/>
    <w:rsid w:val="00D44AD8"/>
    <w:rsid w:val="00D4783D"/>
    <w:rsid w:val="00D523EA"/>
    <w:rsid w:val="00D575E7"/>
    <w:rsid w:val="00D617FA"/>
    <w:rsid w:val="00D624A8"/>
    <w:rsid w:val="00D62635"/>
    <w:rsid w:val="00D65182"/>
    <w:rsid w:val="00D72417"/>
    <w:rsid w:val="00D73F90"/>
    <w:rsid w:val="00D82FD5"/>
    <w:rsid w:val="00D8435E"/>
    <w:rsid w:val="00D852AD"/>
    <w:rsid w:val="00D871C7"/>
    <w:rsid w:val="00D9149E"/>
    <w:rsid w:val="00D915DF"/>
    <w:rsid w:val="00D96011"/>
    <w:rsid w:val="00D966D3"/>
    <w:rsid w:val="00D96EA0"/>
    <w:rsid w:val="00D97230"/>
    <w:rsid w:val="00DA2192"/>
    <w:rsid w:val="00DA24EE"/>
    <w:rsid w:val="00DB01F8"/>
    <w:rsid w:val="00DB1A04"/>
    <w:rsid w:val="00DB653B"/>
    <w:rsid w:val="00DB6DB6"/>
    <w:rsid w:val="00DB7DFE"/>
    <w:rsid w:val="00DC066D"/>
    <w:rsid w:val="00DC0C93"/>
    <w:rsid w:val="00DC59F9"/>
    <w:rsid w:val="00DC71D5"/>
    <w:rsid w:val="00DD0761"/>
    <w:rsid w:val="00DD0ECD"/>
    <w:rsid w:val="00DD266A"/>
    <w:rsid w:val="00DD4768"/>
    <w:rsid w:val="00DD4C2E"/>
    <w:rsid w:val="00DD5EBF"/>
    <w:rsid w:val="00DD6131"/>
    <w:rsid w:val="00DE1A3D"/>
    <w:rsid w:val="00DE32CB"/>
    <w:rsid w:val="00E00B87"/>
    <w:rsid w:val="00E05C16"/>
    <w:rsid w:val="00E06EFE"/>
    <w:rsid w:val="00E12B14"/>
    <w:rsid w:val="00E14239"/>
    <w:rsid w:val="00E15BF4"/>
    <w:rsid w:val="00E16300"/>
    <w:rsid w:val="00E17D72"/>
    <w:rsid w:val="00E20326"/>
    <w:rsid w:val="00E22429"/>
    <w:rsid w:val="00E23A43"/>
    <w:rsid w:val="00E24F67"/>
    <w:rsid w:val="00E265F8"/>
    <w:rsid w:val="00E26C9A"/>
    <w:rsid w:val="00E31D84"/>
    <w:rsid w:val="00E332E3"/>
    <w:rsid w:val="00E36853"/>
    <w:rsid w:val="00E3718C"/>
    <w:rsid w:val="00E37743"/>
    <w:rsid w:val="00E37AF9"/>
    <w:rsid w:val="00E37EA0"/>
    <w:rsid w:val="00E447D1"/>
    <w:rsid w:val="00E44B82"/>
    <w:rsid w:val="00E5025B"/>
    <w:rsid w:val="00E55571"/>
    <w:rsid w:val="00E626B3"/>
    <w:rsid w:val="00E6461A"/>
    <w:rsid w:val="00E64E14"/>
    <w:rsid w:val="00E663E5"/>
    <w:rsid w:val="00E6686E"/>
    <w:rsid w:val="00E67C98"/>
    <w:rsid w:val="00E70CFF"/>
    <w:rsid w:val="00E74496"/>
    <w:rsid w:val="00E764A2"/>
    <w:rsid w:val="00E76A8D"/>
    <w:rsid w:val="00E804C7"/>
    <w:rsid w:val="00E83570"/>
    <w:rsid w:val="00E83BC2"/>
    <w:rsid w:val="00E842BC"/>
    <w:rsid w:val="00E8797D"/>
    <w:rsid w:val="00E90EEE"/>
    <w:rsid w:val="00E910FD"/>
    <w:rsid w:val="00E93B24"/>
    <w:rsid w:val="00E96743"/>
    <w:rsid w:val="00EA13AD"/>
    <w:rsid w:val="00EA1749"/>
    <w:rsid w:val="00EA1E74"/>
    <w:rsid w:val="00EA3E18"/>
    <w:rsid w:val="00EA47CF"/>
    <w:rsid w:val="00EA73C5"/>
    <w:rsid w:val="00EA7751"/>
    <w:rsid w:val="00EA7C97"/>
    <w:rsid w:val="00EB084C"/>
    <w:rsid w:val="00EB3775"/>
    <w:rsid w:val="00EB4066"/>
    <w:rsid w:val="00EB4B96"/>
    <w:rsid w:val="00EB6D8D"/>
    <w:rsid w:val="00EB71A3"/>
    <w:rsid w:val="00EC4075"/>
    <w:rsid w:val="00EC76CB"/>
    <w:rsid w:val="00ED1F47"/>
    <w:rsid w:val="00ED43F2"/>
    <w:rsid w:val="00EE0B34"/>
    <w:rsid w:val="00EE61F5"/>
    <w:rsid w:val="00EE7911"/>
    <w:rsid w:val="00EF0FBA"/>
    <w:rsid w:val="00EF3ED5"/>
    <w:rsid w:val="00F03BFC"/>
    <w:rsid w:val="00F057F2"/>
    <w:rsid w:val="00F05E0D"/>
    <w:rsid w:val="00F078A2"/>
    <w:rsid w:val="00F12739"/>
    <w:rsid w:val="00F15296"/>
    <w:rsid w:val="00F17530"/>
    <w:rsid w:val="00F20E3F"/>
    <w:rsid w:val="00F21F09"/>
    <w:rsid w:val="00F24C0F"/>
    <w:rsid w:val="00F2577F"/>
    <w:rsid w:val="00F26DA1"/>
    <w:rsid w:val="00F30F3C"/>
    <w:rsid w:val="00F31320"/>
    <w:rsid w:val="00F33AD0"/>
    <w:rsid w:val="00F364CA"/>
    <w:rsid w:val="00F3798F"/>
    <w:rsid w:val="00F439F1"/>
    <w:rsid w:val="00F44A07"/>
    <w:rsid w:val="00F44EB6"/>
    <w:rsid w:val="00F45194"/>
    <w:rsid w:val="00F45731"/>
    <w:rsid w:val="00F45CCD"/>
    <w:rsid w:val="00F45F8F"/>
    <w:rsid w:val="00F4650B"/>
    <w:rsid w:val="00F50407"/>
    <w:rsid w:val="00F53A21"/>
    <w:rsid w:val="00F564E5"/>
    <w:rsid w:val="00F66881"/>
    <w:rsid w:val="00F66A62"/>
    <w:rsid w:val="00F66D0A"/>
    <w:rsid w:val="00F67753"/>
    <w:rsid w:val="00F700D5"/>
    <w:rsid w:val="00F72C38"/>
    <w:rsid w:val="00F73A9F"/>
    <w:rsid w:val="00F75232"/>
    <w:rsid w:val="00F756C5"/>
    <w:rsid w:val="00F81691"/>
    <w:rsid w:val="00F82E73"/>
    <w:rsid w:val="00F846EF"/>
    <w:rsid w:val="00F94106"/>
    <w:rsid w:val="00F9665C"/>
    <w:rsid w:val="00FA147D"/>
    <w:rsid w:val="00FA44F9"/>
    <w:rsid w:val="00FA7928"/>
    <w:rsid w:val="00FB0F06"/>
    <w:rsid w:val="00FB7396"/>
    <w:rsid w:val="00FC099B"/>
    <w:rsid w:val="00FC2260"/>
    <w:rsid w:val="00FC4832"/>
    <w:rsid w:val="00FC5430"/>
    <w:rsid w:val="00FC7D2B"/>
    <w:rsid w:val="00FC7E00"/>
    <w:rsid w:val="00FD05F0"/>
    <w:rsid w:val="00FD2225"/>
    <w:rsid w:val="00FD3577"/>
    <w:rsid w:val="00FD527F"/>
    <w:rsid w:val="00FE33CF"/>
    <w:rsid w:val="00FE4EE0"/>
    <w:rsid w:val="00FE512C"/>
    <w:rsid w:val="00FE6D8C"/>
    <w:rsid w:val="00FE7C8C"/>
    <w:rsid w:val="00FF0A0C"/>
    <w:rsid w:val="00FF1908"/>
    <w:rsid w:val="00FF243C"/>
    <w:rsid w:val="00FF5818"/>
    <w:rsid w:val="00FF5F15"/>
    <w:rsid w:val="00FF65E2"/>
    <w:rsid w:val="00FF79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2DCBBD"/>
  <w15:docId w15:val="{093E6E52-F20F-4D57-95B9-E4DACDD590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99"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qFormat="1"/>
    <w:lsdException w:name="E-mail Signature" w:semiHidden="1" w:uiPriority="99"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5">
    <w:name w:val="Normal"/>
    <w:qFormat/>
    <w:rsid w:val="00024A70"/>
    <w:rPr>
      <w:rFonts w:ascii="Times New Roman" w:eastAsia="Times New Roman" w:hAnsi="Times New Roman"/>
      <w:sz w:val="24"/>
      <w:szCs w:val="24"/>
    </w:rPr>
  </w:style>
  <w:style w:type="paragraph" w:styleId="1d">
    <w:name w:val="heading 1"/>
    <w:aliases w:val="Заголовок 1 (табл),заголовок 1,заголовок 1 Знак,Заголовок 1 Знак2,Заголовок 1 Знак1 Знак,Заголовок 1 Знак Знак Знак,Заголовок 1 (табл) Знак Знак Знак,заголовок 1 Знак Знак1 Знак,Заголовок 1 (табл) Знак1 Знак,Слева:  0...,01_Раздел,111,H1,T1"/>
    <w:basedOn w:val="af5"/>
    <w:next w:val="af5"/>
    <w:link w:val="1e"/>
    <w:uiPriority w:val="1"/>
    <w:qFormat/>
    <w:rsid w:val="00F12739"/>
    <w:pPr>
      <w:keepNext/>
      <w:keepLines/>
      <w:spacing w:before="240"/>
      <w:ind w:left="2160" w:hanging="360"/>
      <w:outlineLvl w:val="0"/>
    </w:pPr>
    <w:rPr>
      <w:rFonts w:ascii="Calibri" w:eastAsia="Calibri" w:hAnsi="Calibri" w:cs="Calibri"/>
      <w:sz w:val="28"/>
      <w:szCs w:val="28"/>
      <w:lang w:eastAsia="en-US"/>
    </w:rPr>
  </w:style>
  <w:style w:type="paragraph" w:styleId="23">
    <w:name w:val="heading 2"/>
    <w:aliases w:val="Заголовок 2 Знак Знак,Знак1 Знак Знак,Знак1 Знак1,Знак1,Заголовок 2 Знак2 Знак,Знак1 Знак Знак Знак1,Заголовок 2 Знак1 Знак Знак Знак,Заголовок 2 Знак Знак Знак Знак Знак, Знак1 Знак Знак, Знак1 Знак1,Знак1 Знак Зна,h2,h21,Знак11"/>
    <w:basedOn w:val="af5"/>
    <w:next w:val="af5"/>
    <w:link w:val="24"/>
    <w:uiPriority w:val="1"/>
    <w:unhideWhenUsed/>
    <w:qFormat/>
    <w:rsid w:val="00F12739"/>
    <w:pPr>
      <w:keepNext/>
      <w:keepLines/>
      <w:numPr>
        <w:ilvl w:val="1"/>
        <w:numId w:val="15"/>
      </w:numPr>
      <w:spacing w:before="40"/>
      <w:outlineLvl w:val="1"/>
    </w:pPr>
    <w:rPr>
      <w:rFonts w:ascii="Calibri" w:eastAsia="Calibri" w:hAnsi="Calibri" w:cs="Calibri"/>
      <w:sz w:val="22"/>
      <w:szCs w:val="22"/>
      <w:lang w:eastAsia="en-US"/>
    </w:rPr>
  </w:style>
  <w:style w:type="paragraph" w:styleId="36">
    <w:name w:val="heading 3"/>
    <w:aliases w:val="Заголовок 3 Знак Знак Знак Знак Знак Знак Знак Знак Знак Знак Знак Знак Знак Знак Знак Знак Знак,Заголовок 3 Знак Знак Знак Знак Знак Знак Знак Знак Знак Знак Знак Знак Знак Знак Знак Знак Знак Знак Знак Знак Знак,Знак2,не полужирный,влево,T"/>
    <w:basedOn w:val="af5"/>
    <w:next w:val="af5"/>
    <w:link w:val="37"/>
    <w:uiPriority w:val="1"/>
    <w:unhideWhenUsed/>
    <w:qFormat/>
    <w:rsid w:val="00F12739"/>
    <w:pPr>
      <w:keepNext/>
      <w:keepLines/>
      <w:spacing w:before="40"/>
      <w:outlineLvl w:val="2"/>
    </w:pPr>
    <w:rPr>
      <w:rFonts w:ascii="Tahoma" w:eastAsia="Calibri" w:hAnsi="Tahoma" w:cs="Tahoma"/>
      <w:b/>
      <w:bCs/>
      <w:sz w:val="20"/>
      <w:szCs w:val="20"/>
      <w:lang w:eastAsia="en-US"/>
    </w:rPr>
  </w:style>
  <w:style w:type="paragraph" w:styleId="40">
    <w:name w:val="heading 4"/>
    <w:basedOn w:val="af5"/>
    <w:next w:val="af5"/>
    <w:link w:val="41"/>
    <w:uiPriority w:val="1"/>
    <w:unhideWhenUsed/>
    <w:qFormat/>
    <w:rsid w:val="008F0F0F"/>
    <w:pPr>
      <w:keepNext/>
      <w:keepLines/>
      <w:numPr>
        <w:ilvl w:val="3"/>
        <w:numId w:val="15"/>
      </w:numPr>
      <w:spacing w:before="40"/>
      <w:ind w:left="864" w:hanging="144"/>
      <w:outlineLvl w:val="3"/>
    </w:pPr>
    <w:rPr>
      <w:rFonts w:ascii="Cambria" w:hAnsi="Cambria"/>
      <w:i/>
      <w:iCs/>
      <w:color w:val="365F91"/>
    </w:rPr>
  </w:style>
  <w:style w:type="paragraph" w:styleId="50">
    <w:name w:val="heading 5"/>
    <w:basedOn w:val="af5"/>
    <w:next w:val="af5"/>
    <w:link w:val="51"/>
    <w:uiPriority w:val="1"/>
    <w:unhideWhenUsed/>
    <w:qFormat/>
    <w:rsid w:val="008F0F0F"/>
    <w:pPr>
      <w:keepNext/>
      <w:keepLines/>
      <w:numPr>
        <w:ilvl w:val="4"/>
        <w:numId w:val="15"/>
      </w:numPr>
      <w:spacing w:before="40"/>
      <w:ind w:left="1008" w:hanging="432"/>
      <w:outlineLvl w:val="4"/>
    </w:pPr>
    <w:rPr>
      <w:rFonts w:ascii="Cambria" w:hAnsi="Cambria"/>
      <w:color w:val="365F91"/>
    </w:rPr>
  </w:style>
  <w:style w:type="paragraph" w:styleId="61">
    <w:name w:val="heading 6"/>
    <w:basedOn w:val="af5"/>
    <w:next w:val="af5"/>
    <w:link w:val="610"/>
    <w:unhideWhenUsed/>
    <w:qFormat/>
    <w:rsid w:val="008F0F0F"/>
    <w:pPr>
      <w:keepNext/>
      <w:keepLines/>
      <w:numPr>
        <w:ilvl w:val="5"/>
        <w:numId w:val="15"/>
      </w:numPr>
      <w:spacing w:before="40"/>
      <w:outlineLvl w:val="5"/>
    </w:pPr>
    <w:rPr>
      <w:rFonts w:ascii="Calibri Light" w:hAnsi="Calibri Light"/>
      <w:color w:val="1F4D78"/>
    </w:rPr>
  </w:style>
  <w:style w:type="paragraph" w:styleId="7">
    <w:name w:val="heading 7"/>
    <w:basedOn w:val="af5"/>
    <w:next w:val="af5"/>
    <w:link w:val="71"/>
    <w:unhideWhenUsed/>
    <w:qFormat/>
    <w:rsid w:val="008F0F0F"/>
    <w:pPr>
      <w:keepNext/>
      <w:keepLines/>
      <w:numPr>
        <w:ilvl w:val="6"/>
        <w:numId w:val="15"/>
      </w:numPr>
      <w:spacing w:before="40"/>
      <w:outlineLvl w:val="6"/>
    </w:pPr>
    <w:rPr>
      <w:rFonts w:ascii="Calibri Light" w:hAnsi="Calibri Light"/>
      <w:i/>
      <w:iCs/>
      <w:color w:val="1F4D78"/>
    </w:rPr>
  </w:style>
  <w:style w:type="paragraph" w:styleId="8">
    <w:name w:val="heading 8"/>
    <w:basedOn w:val="af5"/>
    <w:next w:val="af5"/>
    <w:link w:val="81"/>
    <w:unhideWhenUsed/>
    <w:qFormat/>
    <w:rsid w:val="008F0F0F"/>
    <w:pPr>
      <w:keepNext/>
      <w:keepLines/>
      <w:numPr>
        <w:ilvl w:val="7"/>
        <w:numId w:val="15"/>
      </w:numPr>
      <w:spacing w:before="40"/>
      <w:outlineLvl w:val="7"/>
    </w:pPr>
    <w:rPr>
      <w:rFonts w:ascii="Calibri Light" w:hAnsi="Calibri Light"/>
      <w:color w:val="272727"/>
      <w:sz w:val="21"/>
      <w:szCs w:val="21"/>
    </w:rPr>
  </w:style>
  <w:style w:type="paragraph" w:styleId="9">
    <w:name w:val="heading 9"/>
    <w:basedOn w:val="af5"/>
    <w:next w:val="af5"/>
    <w:link w:val="91"/>
    <w:unhideWhenUsed/>
    <w:qFormat/>
    <w:rsid w:val="008F0F0F"/>
    <w:pPr>
      <w:keepNext/>
      <w:keepLines/>
      <w:numPr>
        <w:ilvl w:val="8"/>
        <w:numId w:val="15"/>
      </w:numPr>
      <w:spacing w:before="40"/>
      <w:outlineLvl w:val="8"/>
    </w:pPr>
    <w:rPr>
      <w:rFonts w:ascii="Calibri Light" w:hAnsi="Calibri Light"/>
      <w:i/>
      <w:iCs/>
      <w:color w:val="272727"/>
      <w:sz w:val="21"/>
      <w:szCs w:val="21"/>
    </w:rPr>
  </w:style>
  <w:style w:type="character" w:default="1" w:styleId="af6">
    <w:name w:val="Default Paragraph Font"/>
    <w:uiPriority w:val="1"/>
    <w:semiHidden/>
    <w:unhideWhenUsed/>
  </w:style>
  <w:style w:type="table" w:default="1" w:styleId="af7">
    <w:name w:val="Normal Table"/>
    <w:uiPriority w:val="99"/>
    <w:semiHidden/>
    <w:unhideWhenUsed/>
    <w:tblPr>
      <w:tblInd w:w="0" w:type="dxa"/>
      <w:tblCellMar>
        <w:top w:w="0" w:type="dxa"/>
        <w:left w:w="108" w:type="dxa"/>
        <w:bottom w:w="0" w:type="dxa"/>
        <w:right w:w="108" w:type="dxa"/>
      </w:tblCellMar>
    </w:tblPr>
  </w:style>
  <w:style w:type="numbering" w:default="1" w:styleId="af8">
    <w:name w:val="No List"/>
    <w:uiPriority w:val="99"/>
    <w:semiHidden/>
    <w:unhideWhenUsed/>
  </w:style>
  <w:style w:type="paragraph" w:styleId="af9">
    <w:name w:val="List Paragraph"/>
    <w:aliases w:val="Введение,СПИСКИ,3_Абзац списка"/>
    <w:basedOn w:val="af5"/>
    <w:link w:val="afa"/>
    <w:uiPriority w:val="34"/>
    <w:qFormat/>
    <w:rsid w:val="00074B40"/>
    <w:pPr>
      <w:ind w:left="720"/>
      <w:contextualSpacing/>
    </w:pPr>
  </w:style>
  <w:style w:type="paragraph" w:customStyle="1" w:styleId="117">
    <w:name w:val="Заголовок 11"/>
    <w:basedOn w:val="af5"/>
    <w:next w:val="af5"/>
    <w:uiPriority w:val="1"/>
    <w:qFormat/>
    <w:rsid w:val="00F12739"/>
    <w:pPr>
      <w:widowControl w:val="0"/>
      <w:autoSpaceDE w:val="0"/>
      <w:autoSpaceDN w:val="0"/>
      <w:adjustRightInd w:val="0"/>
      <w:ind w:left="557"/>
      <w:outlineLvl w:val="0"/>
    </w:pPr>
    <w:rPr>
      <w:rFonts w:ascii="Calibri" w:hAnsi="Calibri" w:cs="Calibri"/>
      <w:sz w:val="28"/>
      <w:szCs w:val="28"/>
    </w:rPr>
  </w:style>
  <w:style w:type="paragraph" w:customStyle="1" w:styleId="212">
    <w:name w:val="Заголовок 21"/>
    <w:basedOn w:val="af5"/>
    <w:next w:val="af5"/>
    <w:uiPriority w:val="1"/>
    <w:qFormat/>
    <w:rsid w:val="00F12739"/>
    <w:pPr>
      <w:widowControl w:val="0"/>
      <w:autoSpaceDE w:val="0"/>
      <w:autoSpaceDN w:val="0"/>
      <w:adjustRightInd w:val="0"/>
      <w:ind w:left="40"/>
      <w:outlineLvl w:val="1"/>
    </w:pPr>
    <w:rPr>
      <w:rFonts w:ascii="Calibri" w:hAnsi="Calibri" w:cs="Calibri"/>
      <w:sz w:val="22"/>
      <w:szCs w:val="22"/>
    </w:rPr>
  </w:style>
  <w:style w:type="paragraph" w:customStyle="1" w:styleId="314">
    <w:name w:val="Заголовок 31"/>
    <w:basedOn w:val="af5"/>
    <w:next w:val="af5"/>
    <w:uiPriority w:val="1"/>
    <w:qFormat/>
    <w:rsid w:val="00F12739"/>
    <w:pPr>
      <w:widowControl w:val="0"/>
      <w:autoSpaceDE w:val="0"/>
      <w:autoSpaceDN w:val="0"/>
      <w:adjustRightInd w:val="0"/>
      <w:ind w:left="222"/>
      <w:outlineLvl w:val="2"/>
    </w:pPr>
    <w:rPr>
      <w:rFonts w:ascii="Tahoma" w:hAnsi="Tahoma" w:cs="Tahoma"/>
      <w:b/>
      <w:bCs/>
      <w:sz w:val="20"/>
      <w:szCs w:val="20"/>
    </w:rPr>
  </w:style>
  <w:style w:type="numbering" w:customStyle="1" w:styleId="1f">
    <w:name w:val="Нет списка1"/>
    <w:next w:val="af8"/>
    <w:uiPriority w:val="99"/>
    <w:semiHidden/>
    <w:unhideWhenUsed/>
    <w:rsid w:val="00F12739"/>
  </w:style>
  <w:style w:type="character" w:customStyle="1" w:styleId="1e">
    <w:name w:val="Заголовок 1 Знак"/>
    <w:aliases w:val="Заголовок 1 (табл) Знак,заголовок 1 Знак1,заголовок 1 Знак Знак,Заголовок 1 Знак2 Знак,Заголовок 1 Знак1 Знак Знак,Заголовок 1 Знак Знак Знак Знак,Заголовок 1 (табл) Знак Знак Знак Знак,заголовок 1 Знак Знак1 Знак Знак,Слева:  0... Знак"/>
    <w:link w:val="1d"/>
    <w:uiPriority w:val="1"/>
    <w:qFormat/>
    <w:rsid w:val="00F12739"/>
    <w:rPr>
      <w:rFonts w:ascii="Calibri" w:hAnsi="Calibri" w:cs="Calibri"/>
      <w:sz w:val="28"/>
      <w:szCs w:val="28"/>
    </w:rPr>
  </w:style>
  <w:style w:type="character" w:customStyle="1" w:styleId="24">
    <w:name w:val="Заголовок 2 Знак"/>
    <w:aliases w:val="Заголовок 2 Знак Знак Знак,Знак1 Знак Знак Знак,Знак1 Знак1 Знак,Знак1 Знак,Заголовок 2 Знак2 Знак Знак,Знак1 Знак Знак Знак1 Знак,Заголовок 2 Знак1 Знак Знак Знак Знак,Заголовок 2 Знак Знак Знак Знак Знак Знак, Знак1 Знак Знак Знак"/>
    <w:link w:val="23"/>
    <w:uiPriority w:val="1"/>
    <w:rsid w:val="00F12739"/>
    <w:rPr>
      <w:rFonts w:cs="Calibri"/>
      <w:sz w:val="22"/>
      <w:szCs w:val="22"/>
      <w:lang w:eastAsia="en-US"/>
    </w:rPr>
  </w:style>
  <w:style w:type="character" w:customStyle="1" w:styleId="37">
    <w:name w:val="Заголовок 3 Знак"/>
    <w:aliases w:val="Заголовок 3 Знак Знак Знак Знак Знак Знак Знак Знак Знак Знак Знак Знак Знак Знак Знак Знак Знак Знак1,Заголовок 3 Знак Знак Знак Знак Знак Знак Знак Знак Знак Знак Знак Знак Знак Знак Знак Знак Знак Знак Знак Знак Знак Знак,Знак2 Знак"/>
    <w:link w:val="36"/>
    <w:uiPriority w:val="1"/>
    <w:rsid w:val="00F12739"/>
    <w:rPr>
      <w:rFonts w:ascii="Tahoma" w:hAnsi="Tahoma" w:cs="Tahoma"/>
      <w:b/>
      <w:bCs/>
      <w:sz w:val="20"/>
      <w:szCs w:val="20"/>
    </w:rPr>
  </w:style>
  <w:style w:type="paragraph" w:customStyle="1" w:styleId="1f0">
    <w:name w:val="Основной текст1"/>
    <w:basedOn w:val="af5"/>
    <w:next w:val="afb"/>
    <w:link w:val="afc"/>
    <w:uiPriority w:val="99"/>
    <w:qFormat/>
    <w:rsid w:val="00F12739"/>
    <w:pPr>
      <w:widowControl w:val="0"/>
      <w:autoSpaceDE w:val="0"/>
      <w:autoSpaceDN w:val="0"/>
      <w:adjustRightInd w:val="0"/>
    </w:pPr>
    <w:rPr>
      <w:rFonts w:ascii="Tahoma" w:eastAsia="Calibri" w:hAnsi="Tahoma" w:cs="Tahoma"/>
      <w:sz w:val="20"/>
      <w:szCs w:val="20"/>
      <w:lang w:eastAsia="en-US"/>
    </w:rPr>
  </w:style>
  <w:style w:type="character" w:customStyle="1" w:styleId="afc">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link w:val="1f0"/>
    <w:rsid w:val="00F12739"/>
    <w:rPr>
      <w:rFonts w:ascii="Tahoma" w:hAnsi="Tahoma" w:cs="Tahoma"/>
      <w:sz w:val="20"/>
      <w:szCs w:val="20"/>
    </w:rPr>
  </w:style>
  <w:style w:type="paragraph" w:customStyle="1" w:styleId="TableParagraph">
    <w:name w:val="Table Paragraph"/>
    <w:basedOn w:val="af5"/>
    <w:uiPriority w:val="1"/>
    <w:qFormat/>
    <w:rsid w:val="00F12739"/>
    <w:pPr>
      <w:widowControl w:val="0"/>
      <w:autoSpaceDE w:val="0"/>
      <w:autoSpaceDN w:val="0"/>
      <w:adjustRightInd w:val="0"/>
    </w:pPr>
  </w:style>
  <w:style w:type="character" w:styleId="afd">
    <w:name w:val="Hyperlink"/>
    <w:uiPriority w:val="99"/>
    <w:unhideWhenUsed/>
    <w:rsid w:val="00F12739"/>
    <w:rPr>
      <w:rFonts w:cs="Times New Roman"/>
      <w:color w:val="0000FF"/>
      <w:u w:val="single"/>
    </w:rPr>
  </w:style>
  <w:style w:type="character" w:styleId="afe">
    <w:name w:val="FollowedHyperlink"/>
    <w:uiPriority w:val="99"/>
    <w:unhideWhenUsed/>
    <w:rsid w:val="00F12739"/>
    <w:rPr>
      <w:rFonts w:cs="Times New Roman"/>
      <w:color w:val="800080"/>
      <w:u w:val="single"/>
    </w:rPr>
  </w:style>
  <w:style w:type="paragraph" w:customStyle="1" w:styleId="1f1">
    <w:name w:val="Верхний колонтитул1"/>
    <w:basedOn w:val="af5"/>
    <w:next w:val="aff"/>
    <w:link w:val="aff0"/>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0">
    <w:name w:val="Верхний колонтитул Знак"/>
    <w:aliases w:val=" Знак4 Знак,Знак4 Знак, Знак8 Знак,ВерхКолонтитул Знак,Знак8 Знак,Знак Знак16 Знак Знак,Знак Знак16 Знак Знак Знак Знак,Знак Знак16 Знак1"/>
    <w:link w:val="1f1"/>
    <w:uiPriority w:val="99"/>
    <w:rsid w:val="00F12739"/>
    <w:rPr>
      <w:rFonts w:ascii="Times New Roman" w:hAnsi="Times New Roman"/>
      <w:sz w:val="24"/>
      <w:szCs w:val="24"/>
    </w:rPr>
  </w:style>
  <w:style w:type="paragraph" w:customStyle="1" w:styleId="1f2">
    <w:name w:val="Нижний колонтитул1"/>
    <w:basedOn w:val="af5"/>
    <w:next w:val="aff1"/>
    <w:link w:val="aff2"/>
    <w:uiPriority w:val="99"/>
    <w:unhideWhenUsed/>
    <w:qFormat/>
    <w:rsid w:val="00F12739"/>
    <w:pPr>
      <w:widowControl w:val="0"/>
      <w:tabs>
        <w:tab w:val="center" w:pos="4677"/>
        <w:tab w:val="right" w:pos="9355"/>
      </w:tabs>
      <w:autoSpaceDE w:val="0"/>
      <w:autoSpaceDN w:val="0"/>
      <w:adjustRightInd w:val="0"/>
    </w:pPr>
    <w:rPr>
      <w:rFonts w:eastAsia="Calibri"/>
      <w:lang w:eastAsia="en-US"/>
    </w:rPr>
  </w:style>
  <w:style w:type="character" w:customStyle="1" w:styleId="aff2">
    <w:name w:val="Нижний колонтитул Знак"/>
    <w:aliases w:val=" Знак1 Знак"/>
    <w:link w:val="1f2"/>
    <w:uiPriority w:val="99"/>
    <w:rsid w:val="00F12739"/>
    <w:rPr>
      <w:rFonts w:ascii="Times New Roman" w:hAnsi="Times New Roman"/>
      <w:sz w:val="24"/>
      <w:szCs w:val="24"/>
    </w:rPr>
  </w:style>
  <w:style w:type="paragraph" w:customStyle="1" w:styleId="1f3">
    <w:name w:val="Заголовок оглавления1"/>
    <w:basedOn w:val="1d"/>
    <w:next w:val="af5"/>
    <w:uiPriority w:val="39"/>
    <w:unhideWhenUsed/>
    <w:qFormat/>
    <w:rsid w:val="00F12739"/>
  </w:style>
  <w:style w:type="paragraph" w:customStyle="1" w:styleId="315">
    <w:name w:val="Оглавление 31"/>
    <w:basedOn w:val="af5"/>
    <w:next w:val="af5"/>
    <w:autoRedefine/>
    <w:uiPriority w:val="1"/>
    <w:unhideWhenUsed/>
    <w:qFormat/>
    <w:rsid w:val="00F12739"/>
    <w:pPr>
      <w:widowControl w:val="0"/>
      <w:autoSpaceDE w:val="0"/>
      <w:autoSpaceDN w:val="0"/>
      <w:adjustRightInd w:val="0"/>
      <w:ind w:left="480"/>
    </w:pPr>
  </w:style>
  <w:style w:type="paragraph" w:customStyle="1" w:styleId="118">
    <w:name w:val="Оглавление 11"/>
    <w:basedOn w:val="af5"/>
    <w:next w:val="af5"/>
    <w:autoRedefine/>
    <w:uiPriority w:val="1"/>
    <w:unhideWhenUsed/>
    <w:qFormat/>
    <w:rsid w:val="00F12739"/>
    <w:pPr>
      <w:widowControl w:val="0"/>
      <w:tabs>
        <w:tab w:val="right" w:leader="dot" w:pos="9560"/>
      </w:tabs>
      <w:autoSpaceDE w:val="0"/>
      <w:autoSpaceDN w:val="0"/>
      <w:adjustRightInd w:val="0"/>
      <w:jc w:val="both"/>
    </w:pPr>
  </w:style>
  <w:style w:type="paragraph" w:customStyle="1" w:styleId="Default">
    <w:name w:val="Default"/>
    <w:uiPriority w:val="99"/>
    <w:qFormat/>
    <w:rsid w:val="00F12739"/>
    <w:pPr>
      <w:autoSpaceDE w:val="0"/>
      <w:autoSpaceDN w:val="0"/>
      <w:adjustRightInd w:val="0"/>
    </w:pPr>
    <w:rPr>
      <w:rFonts w:ascii="Arial" w:eastAsia="Times New Roman" w:hAnsi="Arial" w:cs="Arial"/>
      <w:color w:val="000000"/>
      <w:sz w:val="24"/>
      <w:szCs w:val="24"/>
      <w:lang w:eastAsia="en-US"/>
    </w:rPr>
  </w:style>
  <w:style w:type="paragraph" w:customStyle="1" w:styleId="1f4">
    <w:name w:val="Текст выноски1"/>
    <w:basedOn w:val="af5"/>
    <w:next w:val="aff3"/>
    <w:link w:val="aff4"/>
    <w:uiPriority w:val="99"/>
    <w:semiHidden/>
    <w:unhideWhenUsed/>
    <w:qFormat/>
    <w:rsid w:val="00F12739"/>
    <w:pPr>
      <w:widowControl w:val="0"/>
      <w:autoSpaceDE w:val="0"/>
      <w:autoSpaceDN w:val="0"/>
      <w:adjustRightInd w:val="0"/>
    </w:pPr>
    <w:rPr>
      <w:rFonts w:ascii="Tahoma" w:eastAsia="Calibri" w:hAnsi="Tahoma" w:cs="Tahoma"/>
      <w:sz w:val="16"/>
      <w:szCs w:val="16"/>
      <w:lang w:eastAsia="en-US"/>
    </w:rPr>
  </w:style>
  <w:style w:type="character" w:customStyle="1" w:styleId="aff4">
    <w:name w:val="Текст выноски Знак"/>
    <w:link w:val="1f4"/>
    <w:rsid w:val="00F12739"/>
    <w:rPr>
      <w:rFonts w:ascii="Tahoma" w:hAnsi="Tahoma" w:cs="Tahoma"/>
      <w:sz w:val="16"/>
      <w:szCs w:val="16"/>
    </w:rPr>
  </w:style>
  <w:style w:type="table" w:customStyle="1" w:styleId="1f5">
    <w:name w:val="Сетка таблицы1"/>
    <w:basedOn w:val="af7"/>
    <w:next w:val="aff5"/>
    <w:uiPriority w:val="59"/>
    <w:rsid w:val="00F12739"/>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9">
    <w:name w:val="Заголовок 1 Знак1"/>
    <w:aliases w:val="Заголовок 1 Знак Знак,Заголовок 1 (табл) Знак1,заголовок 1 Знак2,заголовок 1 Знак Знак1,Заголовок 1 Знак2 Знак1,Заголовок 1 Знак1 Знак Знак1,Заголовок 1 Знак Знак Знак Знак1,Заголовок 1 (табл) Знак Знак Знак Знак1,111 Знак"/>
    <w:qFormat/>
    <w:rsid w:val="00F12739"/>
    <w:rPr>
      <w:rFonts w:ascii="Calibri Light" w:eastAsia="Times New Roman" w:hAnsi="Calibri Light" w:cs="Times New Roman"/>
      <w:color w:val="2E74B5"/>
      <w:sz w:val="32"/>
      <w:szCs w:val="32"/>
      <w:lang w:eastAsia="ru-RU"/>
    </w:rPr>
  </w:style>
  <w:style w:type="character" w:customStyle="1" w:styleId="213">
    <w:name w:val="Заголовок 2 Знак1"/>
    <w:aliases w:val="Заголовок 2 Знак Знак Знак Знак Знак Знак1,h21 Знак"/>
    <w:rsid w:val="00F12739"/>
    <w:rPr>
      <w:rFonts w:ascii="Calibri Light" w:eastAsia="Times New Roman" w:hAnsi="Calibri Light" w:cs="Times New Roman"/>
      <w:color w:val="2E74B5"/>
      <w:sz w:val="26"/>
      <w:szCs w:val="26"/>
      <w:lang w:eastAsia="ru-RU"/>
    </w:rPr>
  </w:style>
  <w:style w:type="character" w:customStyle="1" w:styleId="319">
    <w:name w:val="Заголовок 3 Знак1"/>
    <w:aliases w:val="Заголовок 3 Знак Знак,Заголовок 3 Знак Знак Знак Знак Знак Знак Знак Знак Знак Знак Знак Знак Знак Знак Знак Знак Знак Знак,Знак Знак1,Заголовок 3 Знак + 12 pt Знак,не полужирный Знак,влево Знак,Перед:  0 пт Знак,Пос... Знак"/>
    <w:rsid w:val="00F12739"/>
    <w:rPr>
      <w:rFonts w:ascii="Calibri Light" w:eastAsia="Times New Roman" w:hAnsi="Calibri Light" w:cs="Times New Roman"/>
      <w:color w:val="1F4D78"/>
      <w:sz w:val="24"/>
      <w:szCs w:val="24"/>
      <w:lang w:eastAsia="ru-RU"/>
    </w:rPr>
  </w:style>
  <w:style w:type="paragraph" w:styleId="afb">
    <w:name w:val="Body Text"/>
    <w:aliases w:val="TabelTekst,text,Body Text2, Char,Body Text2 Char Char Char Char Char Char Char Char Char,Char,Main text,Body Text Char2 Char,Body Text Char1 Char Char,Body Text Char Char Char Char,TabelTekst Char Char Char Char"/>
    <w:basedOn w:val="af5"/>
    <w:link w:val="1f6"/>
    <w:uiPriority w:val="1"/>
    <w:unhideWhenUsed/>
    <w:qFormat/>
    <w:rsid w:val="00F12739"/>
    <w:pPr>
      <w:spacing w:after="120"/>
    </w:pPr>
  </w:style>
  <w:style w:type="character" w:customStyle="1" w:styleId="1f6">
    <w:name w:val="Основной текст Знак1"/>
    <w:aliases w:val="TabelTekst Знак1,text Знак1,Body Text2 Знак1, Char Знак1,Body Text2 Char Char Char Char Char Char Char Char Char Знак1,Char Знак1,Main text Знак1,Body Text Char2 Char Знак1,Body Text Char1 Char Char Знак1"/>
    <w:link w:val="afb"/>
    <w:rsid w:val="00F12739"/>
    <w:rPr>
      <w:rFonts w:ascii="Times New Roman" w:eastAsia="Times New Roman" w:hAnsi="Times New Roman" w:cs="Times New Roman"/>
      <w:sz w:val="24"/>
      <w:szCs w:val="24"/>
      <w:lang w:eastAsia="ru-RU"/>
    </w:rPr>
  </w:style>
  <w:style w:type="paragraph" w:styleId="aff">
    <w:name w:val="header"/>
    <w:aliases w:val=" Знак4,Знак4, Знак8,ВерхКолонтитул,Знак8,Знак Знак16 Знак,Знак Знак16 Знак Знак Знак,Знак Знак16"/>
    <w:basedOn w:val="af5"/>
    <w:link w:val="1f7"/>
    <w:uiPriority w:val="99"/>
    <w:unhideWhenUsed/>
    <w:rsid w:val="00F12739"/>
    <w:pPr>
      <w:tabs>
        <w:tab w:val="center" w:pos="4677"/>
        <w:tab w:val="right" w:pos="9355"/>
      </w:tabs>
    </w:pPr>
  </w:style>
  <w:style w:type="character" w:customStyle="1" w:styleId="1f7">
    <w:name w:val="Верхний колонтитул Знак1"/>
    <w:aliases w:val=" Знак4 Знак1,Знак4 Знак1, Знак8 Знак1,ВерхКолонтитул Знак1,Знак8 Знак1,Знак Знак16 Знак Знак1,Знак Знак16 Знак Знак Знак Знак1,Знак Знак16 Знак2"/>
    <w:link w:val="aff"/>
    <w:uiPriority w:val="99"/>
    <w:semiHidden/>
    <w:rsid w:val="00F12739"/>
    <w:rPr>
      <w:rFonts w:ascii="Times New Roman" w:eastAsia="Times New Roman" w:hAnsi="Times New Roman" w:cs="Times New Roman"/>
      <w:sz w:val="24"/>
      <w:szCs w:val="24"/>
      <w:lang w:eastAsia="ru-RU"/>
    </w:rPr>
  </w:style>
  <w:style w:type="paragraph" w:styleId="aff1">
    <w:name w:val="footer"/>
    <w:aliases w:val=" Знак1"/>
    <w:basedOn w:val="af5"/>
    <w:link w:val="1f8"/>
    <w:uiPriority w:val="99"/>
    <w:unhideWhenUsed/>
    <w:qFormat/>
    <w:rsid w:val="00F12739"/>
    <w:pPr>
      <w:tabs>
        <w:tab w:val="center" w:pos="4677"/>
        <w:tab w:val="right" w:pos="9355"/>
      </w:tabs>
    </w:pPr>
  </w:style>
  <w:style w:type="character" w:customStyle="1" w:styleId="1f8">
    <w:name w:val="Нижний колонтитул Знак1"/>
    <w:aliases w:val=" Знак1 Знак2"/>
    <w:link w:val="aff1"/>
    <w:uiPriority w:val="99"/>
    <w:semiHidden/>
    <w:rsid w:val="00F12739"/>
    <w:rPr>
      <w:rFonts w:ascii="Times New Roman" w:eastAsia="Times New Roman" w:hAnsi="Times New Roman" w:cs="Times New Roman"/>
      <w:sz w:val="24"/>
      <w:szCs w:val="24"/>
      <w:lang w:eastAsia="ru-RU"/>
    </w:rPr>
  </w:style>
  <w:style w:type="paragraph" w:styleId="aff3">
    <w:name w:val="Balloon Text"/>
    <w:basedOn w:val="af5"/>
    <w:link w:val="1f9"/>
    <w:unhideWhenUsed/>
    <w:rsid w:val="00F12739"/>
    <w:rPr>
      <w:rFonts w:ascii="Segoe UI" w:hAnsi="Segoe UI" w:cs="Segoe UI"/>
      <w:sz w:val="18"/>
      <w:szCs w:val="18"/>
    </w:rPr>
  </w:style>
  <w:style w:type="character" w:customStyle="1" w:styleId="1f9">
    <w:name w:val="Текст выноски Знак1"/>
    <w:link w:val="aff3"/>
    <w:uiPriority w:val="99"/>
    <w:semiHidden/>
    <w:rsid w:val="00F12739"/>
    <w:rPr>
      <w:rFonts w:ascii="Segoe UI" w:eastAsia="Times New Roman" w:hAnsi="Segoe UI" w:cs="Segoe UI"/>
      <w:sz w:val="18"/>
      <w:szCs w:val="18"/>
      <w:lang w:eastAsia="ru-RU"/>
    </w:rPr>
  </w:style>
  <w:style w:type="table" w:styleId="aff5">
    <w:name w:val="Table Grid"/>
    <w:aliases w:val="Table Grid Report"/>
    <w:basedOn w:val="af7"/>
    <w:uiPriority w:val="99"/>
    <w:rsid w:val="00F1273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
    <w:name w:val="Нет списка2"/>
    <w:next w:val="af8"/>
    <w:uiPriority w:val="99"/>
    <w:semiHidden/>
    <w:unhideWhenUsed/>
    <w:rsid w:val="00E24F67"/>
  </w:style>
  <w:style w:type="paragraph" w:customStyle="1" w:styleId="26">
    <w:name w:val="Заголовок оглавления2"/>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20">
    <w:name w:val="Оглавление 32"/>
    <w:basedOn w:val="af5"/>
    <w:next w:val="af5"/>
    <w:autoRedefine/>
    <w:uiPriority w:val="39"/>
    <w:unhideWhenUsed/>
    <w:qFormat/>
    <w:rsid w:val="00E24F67"/>
    <w:pPr>
      <w:widowControl w:val="0"/>
      <w:autoSpaceDE w:val="0"/>
      <w:autoSpaceDN w:val="0"/>
      <w:adjustRightInd w:val="0"/>
      <w:ind w:left="480"/>
    </w:pPr>
  </w:style>
  <w:style w:type="paragraph" w:customStyle="1" w:styleId="124">
    <w:name w:val="Оглавление 12"/>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27">
    <w:name w:val="Сетка таблицы2"/>
    <w:basedOn w:val="af7"/>
    <w:next w:val="aff5"/>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8">
    <w:name w:val="Нет списка3"/>
    <w:next w:val="af8"/>
    <w:semiHidden/>
    <w:unhideWhenUsed/>
    <w:rsid w:val="00E24F67"/>
  </w:style>
  <w:style w:type="paragraph" w:customStyle="1" w:styleId="39">
    <w:name w:val="Заголовок оглавления3"/>
    <w:basedOn w:val="1d"/>
    <w:next w:val="af5"/>
    <w:uiPriority w:val="39"/>
    <w:unhideWhenUsed/>
    <w:qFormat/>
    <w:rsid w:val="00E24F67"/>
    <w:pPr>
      <w:spacing w:before="480" w:line="276" w:lineRule="auto"/>
      <w:outlineLvl w:val="9"/>
    </w:pPr>
    <w:rPr>
      <w:rFonts w:ascii="Cambria" w:eastAsia="Times New Roman" w:hAnsi="Cambria" w:cs="Times New Roman"/>
      <w:b/>
      <w:bCs/>
      <w:color w:val="365F91"/>
      <w:lang w:eastAsia="ru-RU"/>
    </w:rPr>
  </w:style>
  <w:style w:type="paragraph" w:customStyle="1" w:styleId="331">
    <w:name w:val="Оглавление 33"/>
    <w:basedOn w:val="af5"/>
    <w:next w:val="af5"/>
    <w:autoRedefine/>
    <w:uiPriority w:val="39"/>
    <w:unhideWhenUsed/>
    <w:qFormat/>
    <w:rsid w:val="00E24F67"/>
    <w:pPr>
      <w:widowControl w:val="0"/>
      <w:autoSpaceDE w:val="0"/>
      <w:autoSpaceDN w:val="0"/>
      <w:adjustRightInd w:val="0"/>
      <w:ind w:left="480"/>
    </w:pPr>
  </w:style>
  <w:style w:type="paragraph" w:customStyle="1" w:styleId="130">
    <w:name w:val="Оглавление 13"/>
    <w:basedOn w:val="af5"/>
    <w:next w:val="af5"/>
    <w:autoRedefine/>
    <w:uiPriority w:val="39"/>
    <w:unhideWhenUsed/>
    <w:qFormat/>
    <w:rsid w:val="00E24F67"/>
    <w:pPr>
      <w:widowControl w:val="0"/>
      <w:tabs>
        <w:tab w:val="right" w:leader="dot" w:pos="9560"/>
      </w:tabs>
      <w:autoSpaceDE w:val="0"/>
      <w:autoSpaceDN w:val="0"/>
      <w:adjustRightInd w:val="0"/>
      <w:jc w:val="both"/>
    </w:pPr>
  </w:style>
  <w:style w:type="table" w:customStyle="1" w:styleId="3a">
    <w:name w:val="Сетка таблицы3"/>
    <w:basedOn w:val="af7"/>
    <w:next w:val="aff5"/>
    <w:uiPriority w:val="59"/>
    <w:rsid w:val="00E24F67"/>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
    <w:name w:val="Нет списка4"/>
    <w:next w:val="af8"/>
    <w:uiPriority w:val="99"/>
    <w:semiHidden/>
    <w:unhideWhenUsed/>
    <w:rsid w:val="006A4492"/>
  </w:style>
  <w:style w:type="paragraph" w:customStyle="1" w:styleId="43">
    <w:name w:val="Заголовок оглавления4"/>
    <w:basedOn w:val="1d"/>
    <w:next w:val="af5"/>
    <w:uiPriority w:val="39"/>
    <w:semiHidden/>
    <w:unhideWhenUsed/>
    <w:qFormat/>
    <w:rsid w:val="006A4492"/>
    <w:pPr>
      <w:spacing w:before="480" w:line="276" w:lineRule="auto"/>
      <w:outlineLvl w:val="9"/>
    </w:pPr>
    <w:rPr>
      <w:rFonts w:ascii="Cambria" w:eastAsia="Times New Roman" w:hAnsi="Cambria" w:cs="Times New Roman"/>
      <w:b/>
      <w:bCs/>
      <w:color w:val="365F91"/>
      <w:lang w:eastAsia="ru-RU"/>
    </w:rPr>
  </w:style>
  <w:style w:type="paragraph" w:customStyle="1" w:styleId="340">
    <w:name w:val="Оглавление 34"/>
    <w:basedOn w:val="af5"/>
    <w:next w:val="af5"/>
    <w:autoRedefine/>
    <w:uiPriority w:val="39"/>
    <w:unhideWhenUsed/>
    <w:qFormat/>
    <w:rsid w:val="006A4492"/>
    <w:pPr>
      <w:widowControl w:val="0"/>
      <w:autoSpaceDE w:val="0"/>
      <w:autoSpaceDN w:val="0"/>
      <w:adjustRightInd w:val="0"/>
      <w:ind w:left="480"/>
    </w:pPr>
  </w:style>
  <w:style w:type="paragraph" w:customStyle="1" w:styleId="140">
    <w:name w:val="Оглавление 14"/>
    <w:basedOn w:val="af5"/>
    <w:next w:val="af5"/>
    <w:autoRedefine/>
    <w:uiPriority w:val="39"/>
    <w:unhideWhenUsed/>
    <w:qFormat/>
    <w:rsid w:val="006A4492"/>
    <w:pPr>
      <w:widowControl w:val="0"/>
      <w:tabs>
        <w:tab w:val="right" w:leader="dot" w:pos="9560"/>
      </w:tabs>
      <w:autoSpaceDE w:val="0"/>
      <w:autoSpaceDN w:val="0"/>
      <w:adjustRightInd w:val="0"/>
      <w:jc w:val="both"/>
    </w:pPr>
  </w:style>
  <w:style w:type="table" w:customStyle="1" w:styleId="44">
    <w:name w:val="Сетка таблицы4"/>
    <w:basedOn w:val="af7"/>
    <w:next w:val="aff5"/>
    <w:uiPriority w:val="59"/>
    <w:rsid w:val="006A4492"/>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
    <w:name w:val="Нет списка5"/>
    <w:next w:val="af8"/>
    <w:uiPriority w:val="99"/>
    <w:semiHidden/>
    <w:unhideWhenUsed/>
    <w:rsid w:val="00AE0193"/>
  </w:style>
  <w:style w:type="paragraph" w:customStyle="1" w:styleId="53">
    <w:name w:val="Заголовок оглавления5"/>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50">
    <w:name w:val="Оглавление 35"/>
    <w:basedOn w:val="af5"/>
    <w:next w:val="af5"/>
    <w:autoRedefine/>
    <w:uiPriority w:val="39"/>
    <w:unhideWhenUsed/>
    <w:qFormat/>
    <w:rsid w:val="00AE0193"/>
    <w:pPr>
      <w:widowControl w:val="0"/>
      <w:autoSpaceDE w:val="0"/>
      <w:autoSpaceDN w:val="0"/>
      <w:adjustRightInd w:val="0"/>
      <w:ind w:left="480"/>
    </w:pPr>
  </w:style>
  <w:style w:type="paragraph" w:customStyle="1" w:styleId="150">
    <w:name w:val="Оглавление 15"/>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54">
    <w:name w:val="Сетка таблицы5"/>
    <w:basedOn w:val="af7"/>
    <w:next w:val="aff5"/>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
    <w:name w:val="Нет списка6"/>
    <w:next w:val="af8"/>
    <w:uiPriority w:val="99"/>
    <w:semiHidden/>
    <w:unhideWhenUsed/>
    <w:rsid w:val="00AE0193"/>
  </w:style>
  <w:style w:type="paragraph" w:customStyle="1" w:styleId="63">
    <w:name w:val="Заголовок оглавления6"/>
    <w:basedOn w:val="1d"/>
    <w:next w:val="af5"/>
    <w:uiPriority w:val="39"/>
    <w:semiHidden/>
    <w:unhideWhenUsed/>
    <w:qFormat/>
    <w:rsid w:val="00AE0193"/>
    <w:pPr>
      <w:spacing w:before="480" w:line="276" w:lineRule="auto"/>
      <w:outlineLvl w:val="9"/>
    </w:pPr>
    <w:rPr>
      <w:rFonts w:ascii="Cambria" w:eastAsia="Times New Roman" w:hAnsi="Cambria" w:cs="Times New Roman"/>
      <w:b/>
      <w:bCs/>
      <w:color w:val="365F91"/>
      <w:lang w:eastAsia="ru-RU"/>
    </w:rPr>
  </w:style>
  <w:style w:type="paragraph" w:customStyle="1" w:styleId="360">
    <w:name w:val="Оглавление 36"/>
    <w:basedOn w:val="af5"/>
    <w:next w:val="af5"/>
    <w:autoRedefine/>
    <w:uiPriority w:val="39"/>
    <w:unhideWhenUsed/>
    <w:qFormat/>
    <w:rsid w:val="00AE0193"/>
    <w:pPr>
      <w:widowControl w:val="0"/>
      <w:autoSpaceDE w:val="0"/>
      <w:autoSpaceDN w:val="0"/>
      <w:adjustRightInd w:val="0"/>
      <w:ind w:left="480"/>
    </w:pPr>
  </w:style>
  <w:style w:type="paragraph" w:customStyle="1" w:styleId="160">
    <w:name w:val="Оглавление 16"/>
    <w:basedOn w:val="af5"/>
    <w:next w:val="af5"/>
    <w:autoRedefine/>
    <w:uiPriority w:val="39"/>
    <w:unhideWhenUsed/>
    <w:qFormat/>
    <w:rsid w:val="00AE0193"/>
    <w:pPr>
      <w:widowControl w:val="0"/>
      <w:tabs>
        <w:tab w:val="right" w:leader="dot" w:pos="9560"/>
      </w:tabs>
      <w:autoSpaceDE w:val="0"/>
      <w:autoSpaceDN w:val="0"/>
      <w:adjustRightInd w:val="0"/>
      <w:jc w:val="both"/>
    </w:pPr>
  </w:style>
  <w:style w:type="table" w:customStyle="1" w:styleId="64">
    <w:name w:val="Сетка таблицы6"/>
    <w:basedOn w:val="af7"/>
    <w:next w:val="aff5"/>
    <w:uiPriority w:val="39"/>
    <w:rsid w:val="00AE0193"/>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f8"/>
    <w:uiPriority w:val="99"/>
    <w:semiHidden/>
    <w:unhideWhenUsed/>
    <w:rsid w:val="00F45194"/>
  </w:style>
  <w:style w:type="paragraph" w:customStyle="1" w:styleId="72">
    <w:name w:val="Заголовок оглавления7"/>
    <w:basedOn w:val="1d"/>
    <w:next w:val="af5"/>
    <w:uiPriority w:val="39"/>
    <w:semiHidden/>
    <w:unhideWhenUsed/>
    <w:qFormat/>
    <w:rsid w:val="00F45194"/>
    <w:pPr>
      <w:spacing w:before="480" w:line="276" w:lineRule="auto"/>
      <w:outlineLvl w:val="9"/>
    </w:pPr>
    <w:rPr>
      <w:rFonts w:ascii="Cambria" w:eastAsia="Times New Roman" w:hAnsi="Cambria" w:cs="Times New Roman"/>
      <w:b/>
      <w:bCs/>
      <w:color w:val="365F91"/>
      <w:lang w:eastAsia="ru-RU"/>
    </w:rPr>
  </w:style>
  <w:style w:type="paragraph" w:customStyle="1" w:styleId="370">
    <w:name w:val="Оглавление 37"/>
    <w:basedOn w:val="af5"/>
    <w:next w:val="af5"/>
    <w:autoRedefine/>
    <w:uiPriority w:val="39"/>
    <w:unhideWhenUsed/>
    <w:qFormat/>
    <w:rsid w:val="00F45194"/>
    <w:pPr>
      <w:widowControl w:val="0"/>
      <w:autoSpaceDE w:val="0"/>
      <w:autoSpaceDN w:val="0"/>
      <w:adjustRightInd w:val="0"/>
      <w:ind w:left="480"/>
    </w:pPr>
  </w:style>
  <w:style w:type="paragraph" w:customStyle="1" w:styleId="170">
    <w:name w:val="Оглавление 17"/>
    <w:basedOn w:val="af5"/>
    <w:next w:val="af5"/>
    <w:autoRedefine/>
    <w:uiPriority w:val="39"/>
    <w:unhideWhenUsed/>
    <w:qFormat/>
    <w:rsid w:val="00F45194"/>
    <w:pPr>
      <w:widowControl w:val="0"/>
      <w:tabs>
        <w:tab w:val="right" w:leader="dot" w:pos="9560"/>
      </w:tabs>
      <w:autoSpaceDE w:val="0"/>
      <w:autoSpaceDN w:val="0"/>
      <w:adjustRightInd w:val="0"/>
      <w:jc w:val="both"/>
    </w:pPr>
  </w:style>
  <w:style w:type="table" w:customStyle="1" w:styleId="73">
    <w:name w:val="Сетка таблицы7"/>
    <w:basedOn w:val="af7"/>
    <w:next w:val="aff5"/>
    <w:uiPriority w:val="39"/>
    <w:rsid w:val="00F45194"/>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0">
    <w:name w:val="Сетка таблицы8"/>
    <w:basedOn w:val="af7"/>
    <w:next w:val="aff5"/>
    <w:uiPriority w:val="39"/>
    <w:rsid w:val="00E910FD"/>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6">
    <w:name w:val="TOC Heading"/>
    <w:basedOn w:val="1d"/>
    <w:next w:val="af5"/>
    <w:uiPriority w:val="39"/>
    <w:unhideWhenUsed/>
    <w:qFormat/>
    <w:rsid w:val="00A56B87"/>
    <w:pPr>
      <w:spacing w:line="259" w:lineRule="auto"/>
      <w:outlineLvl w:val="9"/>
    </w:pPr>
    <w:rPr>
      <w:rFonts w:ascii="Calibri Light" w:eastAsia="Times New Roman" w:hAnsi="Calibri Light" w:cs="Times New Roman"/>
      <w:color w:val="2E74B5"/>
      <w:sz w:val="32"/>
      <w:szCs w:val="32"/>
      <w:lang w:eastAsia="ru-RU"/>
    </w:rPr>
  </w:style>
  <w:style w:type="paragraph" w:styleId="1fa">
    <w:name w:val="toc 1"/>
    <w:basedOn w:val="af5"/>
    <w:next w:val="af5"/>
    <w:link w:val="1fb"/>
    <w:autoRedefine/>
    <w:uiPriority w:val="39"/>
    <w:unhideWhenUsed/>
    <w:qFormat/>
    <w:rsid w:val="00A56B87"/>
    <w:pPr>
      <w:spacing w:after="100"/>
    </w:pPr>
  </w:style>
  <w:style w:type="paragraph" w:customStyle="1" w:styleId="font5">
    <w:name w:val="font5"/>
    <w:basedOn w:val="af5"/>
    <w:qFormat/>
    <w:rsid w:val="003C47A4"/>
    <w:pPr>
      <w:spacing w:before="100" w:beforeAutospacing="1" w:after="100" w:afterAutospacing="1"/>
    </w:pPr>
    <w:rPr>
      <w:rFonts w:ascii="Tahoma" w:hAnsi="Tahoma" w:cs="Tahoma"/>
      <w:b/>
      <w:bCs/>
      <w:color w:val="000000"/>
      <w:sz w:val="18"/>
      <w:szCs w:val="18"/>
    </w:rPr>
  </w:style>
  <w:style w:type="paragraph" w:customStyle="1" w:styleId="font6">
    <w:name w:val="font6"/>
    <w:basedOn w:val="af5"/>
    <w:qFormat/>
    <w:rsid w:val="003C47A4"/>
    <w:pPr>
      <w:spacing w:before="100" w:beforeAutospacing="1" w:after="100" w:afterAutospacing="1"/>
    </w:pPr>
    <w:rPr>
      <w:rFonts w:ascii="Tahoma" w:hAnsi="Tahoma" w:cs="Tahoma"/>
      <w:color w:val="000000"/>
      <w:sz w:val="18"/>
      <w:szCs w:val="18"/>
    </w:rPr>
  </w:style>
  <w:style w:type="paragraph" w:customStyle="1" w:styleId="xl66">
    <w:name w:val="xl6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7">
    <w:name w:val="xl6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8">
    <w:name w:val="xl6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69">
    <w:name w:val="xl6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0">
    <w:name w:val="xl7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1">
    <w:name w:val="xl71"/>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2">
    <w:name w:val="xl72"/>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3">
    <w:name w:val="xl73"/>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4">
    <w:name w:val="xl74"/>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5">
    <w:name w:val="xl75"/>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6">
    <w:name w:val="xl76"/>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7">
    <w:name w:val="xl77"/>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78">
    <w:name w:val="xl78"/>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79">
    <w:name w:val="xl79"/>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color w:val="000000"/>
      <w:sz w:val="20"/>
      <w:szCs w:val="20"/>
    </w:rPr>
  </w:style>
  <w:style w:type="paragraph" w:customStyle="1" w:styleId="xl80">
    <w:name w:val="xl80"/>
    <w:basedOn w:val="af5"/>
    <w:qFormat/>
    <w:rsid w:val="003C47A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81">
    <w:name w:val="xl81"/>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2">
    <w:name w:val="xl82"/>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3">
    <w:name w:val="xl83"/>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4">
    <w:name w:val="xl84"/>
    <w:basedOn w:val="af5"/>
    <w:qFormat/>
    <w:rsid w:val="003C47A4"/>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5">
    <w:name w:val="xl85"/>
    <w:basedOn w:val="af5"/>
    <w:qFormat/>
    <w:rsid w:val="003C47A4"/>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6">
    <w:name w:val="xl86"/>
    <w:basedOn w:val="af5"/>
    <w:qFormat/>
    <w:rsid w:val="003C47A4"/>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87">
    <w:name w:val="xl87"/>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8">
    <w:name w:val="xl88"/>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rPr>
  </w:style>
  <w:style w:type="paragraph" w:customStyle="1" w:styleId="xl89">
    <w:name w:val="xl89"/>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18"/>
      <w:szCs w:val="18"/>
    </w:rPr>
  </w:style>
  <w:style w:type="paragraph" w:customStyle="1" w:styleId="xl90">
    <w:name w:val="xl90"/>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xl91">
    <w:name w:val="xl91"/>
    <w:basedOn w:val="af5"/>
    <w:qFormat/>
    <w:rsid w:val="00192D62"/>
    <w:pPr>
      <w:spacing w:before="100" w:beforeAutospacing="1" w:after="100" w:afterAutospacing="1"/>
    </w:pPr>
    <w:rPr>
      <w:b/>
      <w:bCs/>
      <w:sz w:val="20"/>
      <w:szCs w:val="20"/>
    </w:rPr>
  </w:style>
  <w:style w:type="paragraph" w:customStyle="1" w:styleId="xl92">
    <w:name w:val="xl92"/>
    <w:basedOn w:val="af5"/>
    <w:qFormat/>
    <w:rsid w:val="00192D62"/>
    <w:pPr>
      <w:pBdr>
        <w:top w:val="single" w:sz="4" w:space="0" w:color="auto"/>
        <w:left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3">
    <w:name w:val="xl93"/>
    <w:basedOn w:val="af5"/>
    <w:qFormat/>
    <w:rsid w:val="00192D62"/>
    <w:pPr>
      <w:pBdr>
        <w:top w:val="single" w:sz="4" w:space="0" w:color="auto"/>
        <w:bottom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4">
    <w:name w:val="xl94"/>
    <w:basedOn w:val="af5"/>
    <w:qFormat/>
    <w:rsid w:val="00192D62"/>
    <w:pPr>
      <w:pBdr>
        <w:top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20"/>
      <w:szCs w:val="20"/>
    </w:rPr>
  </w:style>
  <w:style w:type="paragraph" w:customStyle="1" w:styleId="xl95">
    <w:name w:val="xl95"/>
    <w:basedOn w:val="af5"/>
    <w:qFormat/>
    <w:rsid w:val="00192D62"/>
    <w:pPr>
      <w:spacing w:before="100" w:beforeAutospacing="1" w:after="100" w:afterAutospacing="1"/>
    </w:pPr>
    <w:rPr>
      <w:sz w:val="18"/>
      <w:szCs w:val="18"/>
    </w:rPr>
  </w:style>
  <w:style w:type="paragraph" w:customStyle="1" w:styleId="xl96">
    <w:name w:val="xl96"/>
    <w:basedOn w:val="af5"/>
    <w:qFormat/>
    <w:rsid w:val="00192D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sz w:val="18"/>
      <w:szCs w:val="18"/>
    </w:rPr>
  </w:style>
  <w:style w:type="paragraph" w:customStyle="1" w:styleId="00">
    <w:name w:val="00_Обычный текст"/>
    <w:basedOn w:val="af5"/>
    <w:link w:val="000"/>
    <w:uiPriority w:val="99"/>
    <w:qFormat/>
    <w:rsid w:val="000C58A2"/>
    <w:pPr>
      <w:snapToGrid w:val="0"/>
      <w:spacing w:line="360" w:lineRule="auto"/>
      <w:ind w:firstLine="709"/>
      <w:jc w:val="both"/>
    </w:pPr>
    <w:rPr>
      <w:sz w:val="26"/>
      <w:szCs w:val="26"/>
      <w:lang w:eastAsia="en-US"/>
    </w:rPr>
  </w:style>
  <w:style w:type="character" w:customStyle="1" w:styleId="000">
    <w:name w:val="00_Обычный текст Знак"/>
    <w:link w:val="00"/>
    <w:uiPriority w:val="99"/>
    <w:locked/>
    <w:rsid w:val="000C58A2"/>
    <w:rPr>
      <w:rFonts w:ascii="Times New Roman" w:eastAsia="Times New Roman" w:hAnsi="Times New Roman" w:cs="Times New Roman"/>
      <w:sz w:val="26"/>
      <w:szCs w:val="26"/>
    </w:rPr>
  </w:style>
  <w:style w:type="character" w:customStyle="1" w:styleId="aff7">
    <w:name w:val="Название объекта Знак"/>
    <w:aliases w:val="Таблица - Название объекта Знак,!! Object Novogor !! Знак,Знак Знак,Caption Char Знак,Caption Char1 Char1 Char Char Знак,Caption Char Char2 Char1 Char Char Знак,Caption Char Char Char Char Char1 Char1 Char Char1 Char Знак"/>
    <w:link w:val="aff8"/>
    <w:rsid w:val="00085FF9"/>
    <w:rPr>
      <w:rFonts w:ascii="Arial" w:hAnsi="Arial"/>
      <w:b/>
      <w:bCs/>
      <w:color w:val="5B9BD5"/>
      <w:sz w:val="24"/>
      <w:szCs w:val="18"/>
    </w:rPr>
  </w:style>
  <w:style w:type="paragraph" w:styleId="aff8">
    <w:name w:val="caption"/>
    <w:aliases w:val="Таблица - Название объекта,!! Object Novogor !!,Знак,Caption Char,Caption Char1 Char1 Char Char,Caption Char Char2 Char1 Char Char,Caption Char Char Char Char Char1 Char1 Char Char1 Char,Caption Char Char Char1 Char Char Char, Знак"/>
    <w:basedOn w:val="af5"/>
    <w:next w:val="af5"/>
    <w:link w:val="aff7"/>
    <w:unhideWhenUsed/>
    <w:qFormat/>
    <w:rsid w:val="00085FF9"/>
    <w:pPr>
      <w:suppressAutoHyphens/>
      <w:jc w:val="center"/>
    </w:pPr>
    <w:rPr>
      <w:rFonts w:ascii="Arial" w:eastAsia="Calibri" w:hAnsi="Arial"/>
      <w:b/>
      <w:bCs/>
      <w:color w:val="5B9BD5"/>
      <w:szCs w:val="18"/>
      <w:lang w:eastAsia="en-US"/>
    </w:rPr>
  </w:style>
  <w:style w:type="character" w:styleId="aff9">
    <w:name w:val="Placeholder Text"/>
    <w:uiPriority w:val="99"/>
    <w:semiHidden/>
    <w:rsid w:val="009A3DF9"/>
    <w:rPr>
      <w:color w:val="808080"/>
    </w:rPr>
  </w:style>
  <w:style w:type="paragraph" w:customStyle="1" w:styleId="font7">
    <w:name w:val="font7"/>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8">
    <w:name w:val="font8"/>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9">
    <w:name w:val="font9"/>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font10">
    <w:name w:val="font10"/>
    <w:basedOn w:val="af5"/>
    <w:qFormat/>
    <w:rsid w:val="00A60DB3"/>
    <w:pPr>
      <w:spacing w:before="100" w:beforeAutospacing="1" w:after="100" w:afterAutospacing="1"/>
    </w:pPr>
    <w:rPr>
      <w:rFonts w:ascii="Tahoma" w:hAnsi="Tahoma" w:cs="Tahoma"/>
      <w:b/>
      <w:bCs/>
      <w:color w:val="000000"/>
      <w:sz w:val="17"/>
      <w:szCs w:val="17"/>
    </w:rPr>
  </w:style>
  <w:style w:type="paragraph" w:customStyle="1" w:styleId="font11">
    <w:name w:val="font11"/>
    <w:basedOn w:val="af5"/>
    <w:qFormat/>
    <w:rsid w:val="00A60DB3"/>
    <w:pPr>
      <w:spacing w:before="100" w:beforeAutospacing="1" w:after="100" w:afterAutospacing="1"/>
    </w:pPr>
    <w:rPr>
      <w:rFonts w:ascii="Tahoma" w:hAnsi="Tahoma" w:cs="Tahoma"/>
      <w:b/>
      <w:bCs/>
      <w:sz w:val="20"/>
      <w:szCs w:val="20"/>
    </w:rPr>
  </w:style>
  <w:style w:type="paragraph" w:customStyle="1" w:styleId="font12">
    <w:name w:val="font12"/>
    <w:basedOn w:val="af5"/>
    <w:qFormat/>
    <w:rsid w:val="00A60DB3"/>
    <w:pPr>
      <w:spacing w:before="100" w:beforeAutospacing="1" w:after="100" w:afterAutospacing="1"/>
    </w:pPr>
    <w:rPr>
      <w:rFonts w:ascii="Tahoma" w:hAnsi="Tahoma" w:cs="Tahoma"/>
      <w:b/>
      <w:bCs/>
      <w:sz w:val="20"/>
      <w:szCs w:val="20"/>
    </w:rPr>
  </w:style>
  <w:style w:type="paragraph" w:customStyle="1" w:styleId="font13">
    <w:name w:val="font13"/>
    <w:basedOn w:val="af5"/>
    <w:qFormat/>
    <w:rsid w:val="00A60DB3"/>
    <w:pPr>
      <w:spacing w:before="100" w:beforeAutospacing="1" w:after="100" w:afterAutospacing="1"/>
    </w:pPr>
    <w:rPr>
      <w:rFonts w:ascii="Tahoma" w:hAnsi="Tahoma" w:cs="Tahoma"/>
      <w:sz w:val="20"/>
      <w:szCs w:val="20"/>
    </w:rPr>
  </w:style>
  <w:style w:type="paragraph" w:customStyle="1" w:styleId="font14">
    <w:name w:val="font14"/>
    <w:basedOn w:val="af5"/>
    <w:qFormat/>
    <w:rsid w:val="00A60DB3"/>
    <w:pPr>
      <w:spacing w:before="100" w:beforeAutospacing="1" w:after="100" w:afterAutospacing="1"/>
    </w:pPr>
    <w:rPr>
      <w:rFonts w:ascii="Tahoma" w:hAnsi="Tahoma" w:cs="Tahoma"/>
      <w:b/>
      <w:bCs/>
      <w:color w:val="000000"/>
      <w:sz w:val="20"/>
      <w:szCs w:val="20"/>
    </w:rPr>
  </w:style>
  <w:style w:type="paragraph" w:customStyle="1" w:styleId="xl47855">
    <w:name w:val="xl478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Tahoma" w:hAnsi="Tahoma" w:cs="Tahoma"/>
      <w:color w:val="000000"/>
      <w:sz w:val="16"/>
      <w:szCs w:val="16"/>
    </w:rPr>
  </w:style>
  <w:style w:type="paragraph" w:customStyle="1" w:styleId="xl47856">
    <w:name w:val="xl47856"/>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7">
    <w:name w:val="xl47857"/>
    <w:basedOn w:val="af5"/>
    <w:uiPriority w:val="99"/>
    <w:qFormat/>
    <w:rsid w:val="00A60DB3"/>
    <w:pPr>
      <w:spacing w:before="100" w:beforeAutospacing="1" w:after="100" w:afterAutospacing="1"/>
      <w:textAlignment w:val="center"/>
    </w:pPr>
    <w:rPr>
      <w:rFonts w:ascii="Tahoma" w:hAnsi="Tahoma" w:cs="Tahoma"/>
      <w:sz w:val="20"/>
      <w:szCs w:val="20"/>
    </w:rPr>
  </w:style>
  <w:style w:type="paragraph" w:customStyle="1" w:styleId="xl47858">
    <w:name w:val="xl47858"/>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59">
    <w:name w:val="xl47859"/>
    <w:basedOn w:val="af5"/>
    <w:uiPriority w:val="99"/>
    <w:qFormat/>
    <w:rsid w:val="00A60DB3"/>
    <w:pP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60">
    <w:name w:val="xl47860"/>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sz w:val="20"/>
      <w:szCs w:val="20"/>
    </w:rPr>
  </w:style>
  <w:style w:type="paragraph" w:customStyle="1" w:styleId="xl47861">
    <w:name w:val="xl47861"/>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2">
    <w:name w:val="xl47862"/>
    <w:basedOn w:val="af5"/>
    <w:uiPriority w:val="99"/>
    <w:qFormat/>
    <w:rsid w:val="00A60DB3"/>
    <w:pPr>
      <w:spacing w:before="100" w:beforeAutospacing="1" w:after="100" w:afterAutospacing="1"/>
      <w:jc w:val="center"/>
      <w:textAlignment w:val="center"/>
    </w:pPr>
    <w:rPr>
      <w:rFonts w:ascii="Tahoma" w:hAnsi="Tahoma" w:cs="Tahoma"/>
      <w:sz w:val="20"/>
      <w:szCs w:val="20"/>
    </w:rPr>
  </w:style>
  <w:style w:type="paragraph" w:customStyle="1" w:styleId="xl47863">
    <w:name w:val="xl478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4">
    <w:name w:val="xl47864"/>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5">
    <w:name w:val="xl478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6">
    <w:name w:val="xl47866"/>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7">
    <w:name w:val="xl47867"/>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8">
    <w:name w:val="xl47868"/>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69">
    <w:name w:val="xl47869"/>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0">
    <w:name w:val="xl47870"/>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1">
    <w:name w:val="xl47871"/>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2">
    <w:name w:val="xl47872"/>
    <w:basedOn w:val="af5"/>
    <w:uiPriority w:val="99"/>
    <w:qFormat/>
    <w:rsid w:val="00A60DB3"/>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3">
    <w:name w:val="xl47873"/>
    <w:basedOn w:val="af5"/>
    <w:uiPriority w:val="99"/>
    <w:qFormat/>
    <w:rsid w:val="00A60DB3"/>
    <w:pPr>
      <w:pBdr>
        <w:top w:val="single" w:sz="4" w:space="0" w:color="auto"/>
        <w:bottom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4">
    <w:name w:val="xl47874"/>
    <w:basedOn w:val="af5"/>
    <w:uiPriority w:val="99"/>
    <w:qFormat/>
    <w:rsid w:val="00A60DB3"/>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5">
    <w:name w:val="xl47875"/>
    <w:basedOn w:val="af5"/>
    <w:uiPriority w:val="99"/>
    <w:qFormat/>
    <w:rsid w:val="00A60DB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6">
    <w:name w:val="xl478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7">
    <w:name w:val="xl47877"/>
    <w:basedOn w:val="af5"/>
    <w:uiPriority w:val="99"/>
    <w:qFormat/>
    <w:rsid w:val="00A60DB3"/>
    <w:pP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8">
    <w:name w:val="xl47878"/>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79">
    <w:name w:val="xl478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0">
    <w:name w:val="xl478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1">
    <w:name w:val="xl47881"/>
    <w:basedOn w:val="af5"/>
    <w:uiPriority w:val="99"/>
    <w:qFormat/>
    <w:rsid w:val="00A60DB3"/>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b/>
      <w:bCs/>
      <w:sz w:val="20"/>
      <w:szCs w:val="20"/>
    </w:rPr>
  </w:style>
  <w:style w:type="paragraph" w:customStyle="1" w:styleId="xl47882">
    <w:name w:val="xl478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8"/>
      <w:szCs w:val="28"/>
    </w:rPr>
  </w:style>
  <w:style w:type="paragraph" w:customStyle="1" w:styleId="xl47883">
    <w:name w:val="xl47883"/>
    <w:basedOn w:val="af5"/>
    <w:uiPriority w:val="99"/>
    <w:qFormat/>
    <w:rsid w:val="00A60DB3"/>
    <w:pP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884">
    <w:name w:val="xl478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5">
    <w:name w:val="xl478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886">
    <w:name w:val="xl478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sz w:val="20"/>
      <w:szCs w:val="20"/>
    </w:rPr>
  </w:style>
  <w:style w:type="paragraph" w:customStyle="1" w:styleId="xl47887">
    <w:name w:val="xl478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8">
    <w:name w:val="xl4788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89">
    <w:name w:val="xl4788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0">
    <w:name w:val="xl478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1">
    <w:name w:val="xl4789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2">
    <w:name w:val="xl478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3">
    <w:name w:val="xl478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894">
    <w:name w:val="xl478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5">
    <w:name w:val="xl478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6">
    <w:name w:val="xl4789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7">
    <w:name w:val="xl4789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898">
    <w:name w:val="xl4789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899">
    <w:name w:val="xl4789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00">
    <w:name w:val="xl4790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1">
    <w:name w:val="xl4790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2">
    <w:name w:val="xl4790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3">
    <w:name w:val="xl47903"/>
    <w:basedOn w:val="af5"/>
    <w:uiPriority w:val="99"/>
    <w:qFormat/>
    <w:rsid w:val="00A60DB3"/>
    <w:pP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04">
    <w:name w:val="xl4790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05">
    <w:name w:val="xl4790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06">
    <w:name w:val="xl4790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18"/>
      <w:szCs w:val="18"/>
    </w:rPr>
  </w:style>
  <w:style w:type="paragraph" w:customStyle="1" w:styleId="xl47907">
    <w:name w:val="xl4790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7908">
    <w:name w:val="xl4790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09">
    <w:name w:val="xl4790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0">
    <w:name w:val="xl4791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1">
    <w:name w:val="xl4791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2">
    <w:name w:val="xl4791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3">
    <w:name w:val="xl4791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4">
    <w:name w:val="xl4791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5">
    <w:name w:val="xl4791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18"/>
      <w:szCs w:val="18"/>
    </w:rPr>
  </w:style>
  <w:style w:type="paragraph" w:customStyle="1" w:styleId="xl47916">
    <w:name w:val="xl4791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7">
    <w:name w:val="xl4791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sz w:val="20"/>
      <w:szCs w:val="20"/>
    </w:rPr>
  </w:style>
  <w:style w:type="paragraph" w:customStyle="1" w:styleId="xl47918">
    <w:name w:val="xl4791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19">
    <w:name w:val="xl4791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20">
    <w:name w:val="xl4792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1">
    <w:name w:val="xl4792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2">
    <w:name w:val="xl4792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23">
    <w:name w:val="xl4792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24">
    <w:name w:val="xl4792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b/>
      <w:bCs/>
      <w:sz w:val="20"/>
      <w:szCs w:val="20"/>
    </w:rPr>
  </w:style>
  <w:style w:type="paragraph" w:customStyle="1" w:styleId="xl47925">
    <w:name w:val="xl4792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6">
    <w:name w:val="xl4792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7">
    <w:name w:val="xl4792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8">
    <w:name w:val="xl4792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29">
    <w:name w:val="xl4792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0">
    <w:name w:val="xl4793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color w:val="000000"/>
      <w:sz w:val="20"/>
      <w:szCs w:val="20"/>
    </w:rPr>
  </w:style>
  <w:style w:type="paragraph" w:customStyle="1" w:styleId="xl47931">
    <w:name w:val="xl4793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32">
    <w:name w:val="xl4793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33">
    <w:name w:val="xl4793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rPr>
  </w:style>
  <w:style w:type="paragraph" w:customStyle="1" w:styleId="xl47934">
    <w:name w:val="xl4793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ahoma" w:hAnsi="Tahoma" w:cs="Tahoma"/>
      <w:color w:val="000000"/>
      <w:sz w:val="20"/>
      <w:szCs w:val="20"/>
    </w:rPr>
  </w:style>
  <w:style w:type="paragraph" w:customStyle="1" w:styleId="xl47935">
    <w:name w:val="xl4793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ahoma" w:hAnsi="Tahoma" w:cs="Tahoma"/>
      <w:color w:val="000000"/>
      <w:sz w:val="20"/>
      <w:szCs w:val="20"/>
    </w:rPr>
  </w:style>
  <w:style w:type="paragraph" w:customStyle="1" w:styleId="xl47936">
    <w:name w:val="xl4793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pPr>
    <w:rPr>
      <w:rFonts w:ascii="Tahoma" w:hAnsi="Tahoma" w:cs="Tahoma"/>
      <w:sz w:val="20"/>
      <w:szCs w:val="20"/>
    </w:rPr>
  </w:style>
  <w:style w:type="paragraph" w:customStyle="1" w:styleId="xl47937">
    <w:name w:val="xl4793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38">
    <w:name w:val="xl4793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39">
    <w:name w:val="xl4793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0">
    <w:name w:val="xl4794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1">
    <w:name w:val="xl4794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Tahoma" w:hAnsi="Tahoma" w:cs="Tahoma"/>
      <w:sz w:val="20"/>
      <w:szCs w:val="20"/>
    </w:rPr>
  </w:style>
  <w:style w:type="paragraph" w:customStyle="1" w:styleId="xl47942">
    <w:name w:val="xl4794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color w:val="000000"/>
      <w:sz w:val="20"/>
      <w:szCs w:val="20"/>
    </w:rPr>
  </w:style>
  <w:style w:type="paragraph" w:customStyle="1" w:styleId="xl47943">
    <w:name w:val="xl4794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44">
    <w:name w:val="xl47944"/>
    <w:basedOn w:val="af5"/>
    <w:uiPriority w:val="99"/>
    <w:qFormat/>
    <w:rsid w:val="00A60DB3"/>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5">
    <w:name w:val="xl47945"/>
    <w:basedOn w:val="af5"/>
    <w:uiPriority w:val="99"/>
    <w:qFormat/>
    <w:rsid w:val="00A60DB3"/>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Tahoma" w:hAnsi="Tahoma" w:cs="Tahoma"/>
      <w:sz w:val="20"/>
      <w:szCs w:val="20"/>
    </w:rPr>
  </w:style>
  <w:style w:type="paragraph" w:customStyle="1" w:styleId="xl47946">
    <w:name w:val="xl4794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rFonts w:ascii="Tahoma" w:hAnsi="Tahoma" w:cs="Tahoma"/>
      <w:sz w:val="20"/>
      <w:szCs w:val="20"/>
    </w:rPr>
  </w:style>
  <w:style w:type="paragraph" w:customStyle="1" w:styleId="xl47947">
    <w:name w:val="xl4794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48">
    <w:name w:val="xl4794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49">
    <w:name w:val="xl4794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0">
    <w:name w:val="xl4795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1">
    <w:name w:val="xl4795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2">
    <w:name w:val="xl4795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3">
    <w:name w:val="xl4795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4">
    <w:name w:val="xl4795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5">
    <w:name w:val="xl4795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color w:val="000000"/>
      <w:sz w:val="20"/>
      <w:szCs w:val="20"/>
    </w:rPr>
  </w:style>
  <w:style w:type="paragraph" w:customStyle="1" w:styleId="xl47956">
    <w:name w:val="xl4795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7">
    <w:name w:val="xl4795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8">
    <w:name w:val="xl4795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59">
    <w:name w:val="xl4795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0">
    <w:name w:val="xl4796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1">
    <w:name w:val="xl4796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2">
    <w:name w:val="xl4796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3">
    <w:name w:val="xl4796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pPr>
    <w:rPr>
      <w:rFonts w:ascii="Tahoma" w:hAnsi="Tahoma" w:cs="Tahoma"/>
      <w:sz w:val="20"/>
      <w:szCs w:val="20"/>
    </w:rPr>
  </w:style>
  <w:style w:type="paragraph" w:customStyle="1" w:styleId="xl47964">
    <w:name w:val="xl47964"/>
    <w:basedOn w:val="af5"/>
    <w:uiPriority w:val="99"/>
    <w:qFormat/>
    <w:rsid w:val="00A60DB3"/>
    <w:pP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5">
    <w:name w:val="xl4796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jc w:val="center"/>
      <w:textAlignment w:val="center"/>
    </w:pPr>
    <w:rPr>
      <w:rFonts w:ascii="Tahoma" w:hAnsi="Tahoma" w:cs="Tahoma"/>
      <w:sz w:val="20"/>
      <w:szCs w:val="20"/>
    </w:rPr>
  </w:style>
  <w:style w:type="paragraph" w:customStyle="1" w:styleId="xl47966">
    <w:name w:val="xl4796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7">
    <w:name w:val="xl4796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7968">
    <w:name w:val="xl4796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69">
    <w:name w:val="xl4796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0">
    <w:name w:val="xl4797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1">
    <w:name w:val="xl4797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2">
    <w:name w:val="xl4797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3">
    <w:name w:val="xl4797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4">
    <w:name w:val="xl4797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5">
    <w:name w:val="xl47975"/>
    <w:basedOn w:val="af5"/>
    <w:uiPriority w:val="99"/>
    <w:qFormat/>
    <w:rsid w:val="00A60DB3"/>
    <w:pP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76">
    <w:name w:val="xl4797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77">
    <w:name w:val="xl4797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8">
    <w:name w:val="xl47978"/>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79">
    <w:name w:val="xl47979"/>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0">
    <w:name w:val="xl4798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1">
    <w:name w:val="xl47981"/>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2">
    <w:name w:val="xl4798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3">
    <w:name w:val="xl4798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4">
    <w:name w:val="xl4798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5">
    <w:name w:val="xl4798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18"/>
      <w:szCs w:val="18"/>
    </w:rPr>
  </w:style>
  <w:style w:type="paragraph" w:customStyle="1" w:styleId="xl47986">
    <w:name w:val="xl47986"/>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808080"/>
      <w:spacing w:before="100" w:beforeAutospacing="1" w:after="100" w:afterAutospacing="1"/>
      <w:jc w:val="center"/>
      <w:textAlignment w:val="center"/>
    </w:pPr>
    <w:rPr>
      <w:rFonts w:ascii="Tahoma" w:hAnsi="Tahoma" w:cs="Tahoma"/>
      <w:b/>
      <w:bCs/>
      <w:sz w:val="20"/>
      <w:szCs w:val="20"/>
    </w:rPr>
  </w:style>
  <w:style w:type="paragraph" w:customStyle="1" w:styleId="xl47987">
    <w:name w:val="xl47987"/>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88">
    <w:name w:val="xl47988"/>
    <w:basedOn w:val="af5"/>
    <w:uiPriority w:val="99"/>
    <w:qFormat/>
    <w:rsid w:val="00A60DB3"/>
    <w:pPr>
      <w:pBdr>
        <w:top w:val="single" w:sz="4" w:space="0" w:color="auto"/>
        <w:left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89">
    <w:name w:val="xl47989"/>
    <w:basedOn w:val="af5"/>
    <w:uiPriority w:val="99"/>
    <w:qFormat/>
    <w:rsid w:val="00A60DB3"/>
    <w:pPr>
      <w:pBdr>
        <w:top w:val="single" w:sz="4" w:space="0" w:color="auto"/>
        <w:bottom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0">
    <w:name w:val="xl47990"/>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47991">
    <w:name w:val="xl47991"/>
    <w:basedOn w:val="af5"/>
    <w:uiPriority w:val="99"/>
    <w:qFormat/>
    <w:rsid w:val="00A60DB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ahoma" w:hAnsi="Tahoma" w:cs="Tahoma"/>
      <w:b/>
      <w:bCs/>
      <w:color w:val="000000"/>
      <w:sz w:val="20"/>
      <w:szCs w:val="20"/>
    </w:rPr>
  </w:style>
  <w:style w:type="paragraph" w:customStyle="1" w:styleId="xl47992">
    <w:name w:val="xl47992"/>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3">
    <w:name w:val="xl47993"/>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20"/>
      <w:szCs w:val="20"/>
    </w:rPr>
  </w:style>
  <w:style w:type="paragraph" w:customStyle="1" w:styleId="xl47994">
    <w:name w:val="xl47994"/>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ahoma" w:hAnsi="Tahoma" w:cs="Tahoma"/>
      <w:b/>
      <w:bCs/>
      <w:sz w:val="18"/>
      <w:szCs w:val="18"/>
    </w:rPr>
  </w:style>
  <w:style w:type="paragraph" w:customStyle="1" w:styleId="xl47995">
    <w:name w:val="xl47995"/>
    <w:basedOn w:val="af5"/>
    <w:uiPriority w:val="99"/>
    <w:qFormat/>
    <w:rsid w:val="00A60DB3"/>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6">
    <w:name w:val="xl47996"/>
    <w:basedOn w:val="af5"/>
    <w:uiPriority w:val="99"/>
    <w:qFormat/>
    <w:rsid w:val="00A60DB3"/>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rFonts w:ascii="Tahoma" w:hAnsi="Tahoma" w:cs="Tahoma"/>
      <w:b/>
      <w:bCs/>
    </w:rPr>
  </w:style>
  <w:style w:type="paragraph" w:customStyle="1" w:styleId="xl47997">
    <w:name w:val="xl47997"/>
    <w:basedOn w:val="af5"/>
    <w:uiPriority w:val="99"/>
    <w:qFormat/>
    <w:rsid w:val="00A60DB3"/>
    <w:pPr>
      <w:shd w:val="clear" w:color="000000" w:fill="A6A6A6"/>
      <w:spacing w:before="100" w:beforeAutospacing="1" w:after="100" w:afterAutospacing="1"/>
      <w:jc w:val="center"/>
      <w:textAlignment w:val="center"/>
    </w:pPr>
    <w:rPr>
      <w:rFonts w:ascii="Tahoma" w:hAnsi="Tahoma" w:cs="Tahoma"/>
      <w:b/>
      <w:bCs/>
    </w:rPr>
  </w:style>
  <w:style w:type="paragraph" w:customStyle="1" w:styleId="xl47998">
    <w:name w:val="xl47998"/>
    <w:basedOn w:val="af5"/>
    <w:uiPriority w:val="99"/>
    <w:qFormat/>
    <w:rsid w:val="00A60DB3"/>
    <w:pPr>
      <w:pBdr>
        <w:top w:val="single" w:sz="4" w:space="0" w:color="auto"/>
        <w:bottom w:val="single" w:sz="4" w:space="0" w:color="auto"/>
        <w:right w:val="single" w:sz="4" w:space="0" w:color="auto"/>
      </w:pBdr>
      <w:shd w:val="clear" w:color="000000" w:fill="808080"/>
      <w:spacing w:before="100" w:beforeAutospacing="1" w:after="100" w:afterAutospacing="1"/>
      <w:jc w:val="right"/>
      <w:textAlignment w:val="center"/>
    </w:pPr>
    <w:rPr>
      <w:rFonts w:ascii="Tahoma" w:hAnsi="Tahoma" w:cs="Tahoma"/>
      <w:b/>
      <w:bCs/>
      <w:sz w:val="20"/>
      <w:szCs w:val="20"/>
    </w:rPr>
  </w:style>
  <w:style w:type="paragraph" w:customStyle="1" w:styleId="xl47999">
    <w:name w:val="xl47999"/>
    <w:basedOn w:val="af5"/>
    <w:uiPriority w:val="99"/>
    <w:qFormat/>
    <w:rsid w:val="00A60DB3"/>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0">
    <w:name w:val="xl48000"/>
    <w:basedOn w:val="af5"/>
    <w:uiPriority w:val="99"/>
    <w:qFormat/>
    <w:rsid w:val="00A60DB3"/>
    <w:pPr>
      <w:pBdr>
        <w:top w:val="single" w:sz="4" w:space="0" w:color="auto"/>
        <w:bottom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1">
    <w:name w:val="xl48001"/>
    <w:basedOn w:val="af5"/>
    <w:uiPriority w:val="99"/>
    <w:qFormat/>
    <w:rsid w:val="00A60DB3"/>
    <w:pPr>
      <w:pBdr>
        <w:top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rFonts w:ascii="Tahoma" w:hAnsi="Tahoma" w:cs="Tahoma"/>
      <w:b/>
      <w:bCs/>
      <w:sz w:val="20"/>
      <w:szCs w:val="20"/>
    </w:rPr>
  </w:style>
  <w:style w:type="paragraph" w:customStyle="1" w:styleId="xl48002">
    <w:name w:val="xl48002"/>
    <w:basedOn w:val="af5"/>
    <w:uiPriority w:val="99"/>
    <w:qFormat/>
    <w:rsid w:val="00A60DB3"/>
    <w:pPr>
      <w:pBdr>
        <w:top w:val="single" w:sz="4" w:space="0" w:color="auto"/>
        <w:left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3">
    <w:name w:val="xl48003"/>
    <w:basedOn w:val="af5"/>
    <w:uiPriority w:val="99"/>
    <w:qFormat/>
    <w:rsid w:val="00A60DB3"/>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4">
    <w:name w:val="xl48004"/>
    <w:basedOn w:val="af5"/>
    <w:uiPriority w:val="99"/>
    <w:qFormat/>
    <w:rsid w:val="00A60DB3"/>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5">
    <w:name w:val="xl48005"/>
    <w:basedOn w:val="af5"/>
    <w:uiPriority w:val="99"/>
    <w:qFormat/>
    <w:rsid w:val="00DB1A04"/>
    <w:pPr>
      <w:pBdr>
        <w:top w:val="single" w:sz="4" w:space="0" w:color="auto"/>
        <w:bottom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6">
    <w:name w:val="xl48006"/>
    <w:basedOn w:val="af5"/>
    <w:uiPriority w:val="99"/>
    <w:qFormat/>
    <w:rsid w:val="00DB1A04"/>
    <w:pPr>
      <w:pBdr>
        <w:top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ahoma" w:hAnsi="Tahoma" w:cs="Tahoma"/>
      <w:b/>
      <w:bCs/>
      <w:sz w:val="20"/>
      <w:szCs w:val="20"/>
    </w:rPr>
  </w:style>
  <w:style w:type="paragraph" w:customStyle="1" w:styleId="xl48007">
    <w:name w:val="xl48007"/>
    <w:basedOn w:val="af5"/>
    <w:uiPriority w:val="99"/>
    <w:qFormat/>
    <w:rsid w:val="00DB1A0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ahoma" w:hAnsi="Tahoma" w:cs="Tahoma"/>
      <w:sz w:val="20"/>
      <w:szCs w:val="20"/>
    </w:rPr>
  </w:style>
  <w:style w:type="paragraph" w:customStyle="1" w:styleId="xl97">
    <w:name w:val="xl97"/>
    <w:basedOn w:val="af5"/>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8">
    <w:name w:val="xl98"/>
    <w:basedOn w:val="af5"/>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99">
    <w:name w:val="xl99"/>
    <w:basedOn w:val="af5"/>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b/>
      <w:bCs/>
      <w:sz w:val="20"/>
      <w:szCs w:val="20"/>
    </w:rPr>
  </w:style>
  <w:style w:type="character" w:customStyle="1" w:styleId="41">
    <w:name w:val="Заголовок 4 Знак"/>
    <w:link w:val="40"/>
    <w:uiPriority w:val="1"/>
    <w:rsid w:val="008F0F0F"/>
    <w:rPr>
      <w:rFonts w:ascii="Cambria" w:eastAsia="Times New Roman" w:hAnsi="Cambria"/>
      <w:i/>
      <w:iCs/>
      <w:color w:val="365F91"/>
      <w:sz w:val="24"/>
      <w:szCs w:val="24"/>
    </w:rPr>
  </w:style>
  <w:style w:type="character" w:customStyle="1" w:styleId="51">
    <w:name w:val="Заголовок 5 Знак"/>
    <w:link w:val="50"/>
    <w:uiPriority w:val="1"/>
    <w:rsid w:val="008F0F0F"/>
    <w:rPr>
      <w:rFonts w:ascii="Cambria" w:eastAsia="Times New Roman" w:hAnsi="Cambria"/>
      <w:color w:val="365F91"/>
      <w:sz w:val="24"/>
      <w:szCs w:val="24"/>
    </w:rPr>
  </w:style>
  <w:style w:type="paragraph" w:customStyle="1" w:styleId="611">
    <w:name w:val="Заголовок 61"/>
    <w:basedOn w:val="af5"/>
    <w:next w:val="af5"/>
    <w:link w:val="65"/>
    <w:unhideWhenUsed/>
    <w:qFormat/>
    <w:rsid w:val="008F0F0F"/>
    <w:pPr>
      <w:shd w:val="clear" w:color="auto" w:fill="FFFFFF"/>
      <w:spacing w:line="271" w:lineRule="auto"/>
      <w:ind w:left="5386" w:hanging="360"/>
      <w:jc w:val="both"/>
      <w:outlineLvl w:val="5"/>
    </w:pPr>
    <w:rPr>
      <w:rFonts w:ascii="Arial" w:eastAsia="Calibri" w:hAnsi="Arial"/>
      <w:b/>
      <w:bCs/>
      <w:color w:val="595959"/>
      <w:spacing w:val="5"/>
      <w:szCs w:val="22"/>
      <w:lang w:eastAsia="en-US"/>
    </w:rPr>
  </w:style>
  <w:style w:type="paragraph" w:customStyle="1" w:styleId="710">
    <w:name w:val="Заголовок 71"/>
    <w:basedOn w:val="af5"/>
    <w:next w:val="af5"/>
    <w:link w:val="74"/>
    <w:unhideWhenUsed/>
    <w:qFormat/>
    <w:rsid w:val="008F0F0F"/>
    <w:pPr>
      <w:spacing w:line="360" w:lineRule="auto"/>
      <w:ind w:left="6106" w:hanging="360"/>
      <w:jc w:val="both"/>
      <w:outlineLvl w:val="6"/>
    </w:pPr>
    <w:rPr>
      <w:rFonts w:ascii="Arial" w:eastAsia="Calibri" w:hAnsi="Arial"/>
      <w:b/>
      <w:bCs/>
      <w:i/>
      <w:iCs/>
      <w:color w:val="5A5A5A"/>
      <w:sz w:val="20"/>
      <w:szCs w:val="20"/>
      <w:lang w:eastAsia="en-US"/>
    </w:rPr>
  </w:style>
  <w:style w:type="paragraph" w:customStyle="1" w:styleId="810">
    <w:name w:val="Заголовок 81"/>
    <w:basedOn w:val="af5"/>
    <w:next w:val="af5"/>
    <w:link w:val="82"/>
    <w:unhideWhenUsed/>
    <w:qFormat/>
    <w:rsid w:val="008F0F0F"/>
    <w:pPr>
      <w:spacing w:line="360" w:lineRule="auto"/>
      <w:ind w:left="6826" w:hanging="360"/>
      <w:jc w:val="both"/>
      <w:outlineLvl w:val="7"/>
    </w:pPr>
    <w:rPr>
      <w:rFonts w:ascii="Arial" w:eastAsia="Calibri" w:hAnsi="Arial"/>
      <w:b/>
      <w:bCs/>
      <w:color w:val="7F7F7F"/>
      <w:sz w:val="20"/>
      <w:szCs w:val="20"/>
      <w:lang w:eastAsia="en-US"/>
    </w:rPr>
  </w:style>
  <w:style w:type="paragraph" w:customStyle="1" w:styleId="910">
    <w:name w:val="Заголовок 91"/>
    <w:basedOn w:val="af5"/>
    <w:next w:val="af5"/>
    <w:link w:val="90"/>
    <w:unhideWhenUsed/>
    <w:qFormat/>
    <w:rsid w:val="008F0F0F"/>
    <w:pPr>
      <w:spacing w:line="271" w:lineRule="auto"/>
      <w:ind w:left="7546" w:hanging="360"/>
      <w:jc w:val="both"/>
      <w:outlineLvl w:val="8"/>
    </w:pPr>
    <w:rPr>
      <w:rFonts w:ascii="Arial" w:eastAsia="Calibri" w:hAnsi="Arial"/>
      <w:b/>
      <w:bCs/>
      <w:i/>
      <w:iCs/>
      <w:color w:val="7F7F7F"/>
      <w:sz w:val="18"/>
      <w:szCs w:val="18"/>
      <w:lang w:eastAsia="en-US"/>
    </w:rPr>
  </w:style>
  <w:style w:type="numbering" w:customStyle="1" w:styleId="83">
    <w:name w:val="Нет списка8"/>
    <w:next w:val="af8"/>
    <w:uiPriority w:val="99"/>
    <w:semiHidden/>
    <w:unhideWhenUsed/>
    <w:rsid w:val="008F0F0F"/>
  </w:style>
  <w:style w:type="character" w:customStyle="1" w:styleId="65">
    <w:name w:val="Заголовок 6 Знак"/>
    <w:link w:val="611"/>
    <w:rsid w:val="008F0F0F"/>
    <w:rPr>
      <w:rFonts w:ascii="Arial" w:hAnsi="Arial"/>
      <w:b/>
      <w:bCs/>
      <w:color w:val="595959"/>
      <w:spacing w:val="5"/>
      <w:sz w:val="24"/>
      <w:shd w:val="clear" w:color="auto" w:fill="FFFFFF"/>
    </w:rPr>
  </w:style>
  <w:style w:type="character" w:customStyle="1" w:styleId="74">
    <w:name w:val="Заголовок 7 Знак"/>
    <w:link w:val="710"/>
    <w:rsid w:val="008F0F0F"/>
    <w:rPr>
      <w:rFonts w:ascii="Arial" w:hAnsi="Arial"/>
      <w:b/>
      <w:bCs/>
      <w:i/>
      <w:iCs/>
      <w:color w:val="5A5A5A"/>
      <w:sz w:val="20"/>
      <w:szCs w:val="20"/>
    </w:rPr>
  </w:style>
  <w:style w:type="character" w:customStyle="1" w:styleId="82">
    <w:name w:val="Заголовок 8 Знак"/>
    <w:link w:val="810"/>
    <w:rsid w:val="008F0F0F"/>
    <w:rPr>
      <w:rFonts w:ascii="Arial" w:hAnsi="Arial"/>
      <w:b/>
      <w:bCs/>
      <w:color w:val="7F7F7F"/>
      <w:sz w:val="20"/>
      <w:szCs w:val="20"/>
    </w:rPr>
  </w:style>
  <w:style w:type="character" w:customStyle="1" w:styleId="90">
    <w:name w:val="Заголовок 9 Знак"/>
    <w:link w:val="910"/>
    <w:rsid w:val="008F0F0F"/>
    <w:rPr>
      <w:rFonts w:ascii="Arial" w:hAnsi="Arial"/>
      <w:b/>
      <w:bCs/>
      <w:i/>
      <w:iCs/>
      <w:color w:val="7F7F7F"/>
      <w:sz w:val="18"/>
      <w:szCs w:val="18"/>
    </w:rPr>
  </w:style>
  <w:style w:type="paragraph" w:customStyle="1" w:styleId="1fc">
    <w:name w:val="Для таблицы (приложения 1)"/>
    <w:basedOn w:val="af5"/>
    <w:uiPriority w:val="99"/>
    <w:qFormat/>
    <w:rsid w:val="008F0F0F"/>
    <w:pPr>
      <w:spacing w:line="240" w:lineRule="atLeast"/>
      <w:ind w:firstLine="680"/>
      <w:jc w:val="both"/>
    </w:pPr>
    <w:rPr>
      <w:rFonts w:ascii="Arial" w:hAnsi="Arial"/>
      <w:bCs/>
      <w:color w:val="000000"/>
      <w:sz w:val="18"/>
      <w:szCs w:val="22"/>
      <w:lang w:val="en-US" w:eastAsia="en-US" w:bidi="en-US"/>
    </w:rPr>
  </w:style>
  <w:style w:type="paragraph" w:styleId="28">
    <w:name w:val="List 2"/>
    <w:basedOn w:val="af5"/>
    <w:link w:val="29"/>
    <w:rsid w:val="008F0F0F"/>
    <w:pPr>
      <w:spacing w:line="360" w:lineRule="auto"/>
      <w:ind w:left="566" w:hanging="283"/>
      <w:contextualSpacing/>
      <w:jc w:val="both"/>
    </w:pPr>
    <w:rPr>
      <w:rFonts w:ascii="Arial" w:hAnsi="Arial"/>
      <w:spacing w:val="-5"/>
      <w:szCs w:val="22"/>
      <w:lang w:val="en-US" w:eastAsia="en-US" w:bidi="en-US"/>
    </w:rPr>
  </w:style>
  <w:style w:type="character" w:customStyle="1" w:styleId="29">
    <w:name w:val="Список 2 Знак"/>
    <w:link w:val="28"/>
    <w:rsid w:val="008F0F0F"/>
    <w:rPr>
      <w:rFonts w:ascii="Arial" w:eastAsia="Times New Roman" w:hAnsi="Arial" w:cs="Times New Roman"/>
      <w:sz w:val="24"/>
      <w:lang w:val="en-US" w:bidi="en-US"/>
    </w:rPr>
  </w:style>
  <w:style w:type="paragraph" w:styleId="affa">
    <w:name w:val="Title"/>
    <w:aliases w:val="Заголовок1"/>
    <w:basedOn w:val="af5"/>
    <w:next w:val="af5"/>
    <w:link w:val="affb"/>
    <w:qFormat/>
    <w:rsid w:val="008F0F0F"/>
    <w:pPr>
      <w:suppressAutoHyphens/>
      <w:spacing w:after="300"/>
      <w:ind w:firstLine="680"/>
      <w:contextualSpacing/>
      <w:jc w:val="both"/>
    </w:pPr>
    <w:rPr>
      <w:rFonts w:ascii="Arial" w:hAnsi="Arial"/>
      <w:b/>
      <w:caps/>
      <w:sz w:val="32"/>
      <w:szCs w:val="52"/>
      <w:lang w:val="en-US" w:eastAsia="en-US" w:bidi="en-US"/>
    </w:rPr>
  </w:style>
  <w:style w:type="character" w:customStyle="1" w:styleId="affb">
    <w:name w:val="Название Знак"/>
    <w:aliases w:val="Заголовок1 Знак"/>
    <w:link w:val="affa"/>
    <w:rsid w:val="008F0F0F"/>
    <w:rPr>
      <w:rFonts w:ascii="Arial" w:eastAsia="Times New Roman" w:hAnsi="Arial" w:cs="Times New Roman"/>
      <w:b/>
      <w:caps/>
      <w:sz w:val="32"/>
      <w:szCs w:val="52"/>
      <w:lang w:val="en-US" w:bidi="en-US"/>
    </w:rPr>
  </w:style>
  <w:style w:type="character" w:styleId="affc">
    <w:name w:val="annotation reference"/>
    <w:rsid w:val="008F0F0F"/>
    <w:rPr>
      <w:rFonts w:ascii="Arial" w:hAnsi="Arial"/>
      <w:sz w:val="16"/>
    </w:rPr>
  </w:style>
  <w:style w:type="paragraph" w:styleId="affd">
    <w:name w:val="annotation text"/>
    <w:basedOn w:val="af5"/>
    <w:link w:val="affe"/>
    <w:rsid w:val="008F0F0F"/>
    <w:pPr>
      <w:spacing w:line="360" w:lineRule="auto"/>
      <w:ind w:firstLine="680"/>
      <w:jc w:val="both"/>
    </w:pPr>
    <w:rPr>
      <w:rFonts w:ascii="Arial" w:hAnsi="Arial"/>
      <w:szCs w:val="22"/>
      <w:lang w:val="en-US" w:eastAsia="en-US" w:bidi="en-US"/>
    </w:rPr>
  </w:style>
  <w:style w:type="character" w:customStyle="1" w:styleId="affe">
    <w:name w:val="Текст примечания Знак"/>
    <w:link w:val="affd"/>
    <w:rsid w:val="008F0F0F"/>
    <w:rPr>
      <w:rFonts w:ascii="Arial" w:eastAsia="Times New Roman" w:hAnsi="Arial" w:cs="Times New Roman"/>
      <w:sz w:val="24"/>
      <w:lang w:val="en-US" w:bidi="en-US"/>
    </w:rPr>
  </w:style>
  <w:style w:type="character" w:styleId="afff">
    <w:name w:val="endnote reference"/>
    <w:rsid w:val="008F0F0F"/>
    <w:rPr>
      <w:vertAlign w:val="superscript"/>
    </w:rPr>
  </w:style>
  <w:style w:type="paragraph" w:styleId="afff0">
    <w:name w:val="endnote text"/>
    <w:basedOn w:val="af5"/>
    <w:link w:val="afff1"/>
    <w:rsid w:val="008F0F0F"/>
    <w:pPr>
      <w:spacing w:line="360" w:lineRule="auto"/>
      <w:ind w:firstLine="680"/>
      <w:jc w:val="both"/>
    </w:pPr>
    <w:rPr>
      <w:rFonts w:ascii="Arial" w:hAnsi="Arial"/>
      <w:szCs w:val="22"/>
      <w:lang w:val="en-US" w:eastAsia="en-US" w:bidi="en-US"/>
    </w:rPr>
  </w:style>
  <w:style w:type="character" w:customStyle="1" w:styleId="afff1">
    <w:name w:val="Текст концевой сноски Знак"/>
    <w:link w:val="afff0"/>
    <w:rsid w:val="008F0F0F"/>
    <w:rPr>
      <w:rFonts w:ascii="Arial" w:eastAsia="Times New Roman" w:hAnsi="Arial" w:cs="Times New Roman"/>
      <w:sz w:val="24"/>
      <w:lang w:val="en-US" w:bidi="en-US"/>
    </w:rPr>
  </w:style>
  <w:style w:type="character" w:styleId="afff2">
    <w:name w:val="footnote reference"/>
    <w:rsid w:val="008F0F0F"/>
    <w:rPr>
      <w:vertAlign w:val="superscript"/>
    </w:rPr>
  </w:style>
  <w:style w:type="paragraph" w:styleId="afff3">
    <w:name w:val="footnote text"/>
    <w:basedOn w:val="af5"/>
    <w:link w:val="afff4"/>
    <w:rsid w:val="008F0F0F"/>
    <w:pPr>
      <w:spacing w:line="360" w:lineRule="auto"/>
      <w:ind w:firstLine="680"/>
      <w:jc w:val="both"/>
    </w:pPr>
    <w:rPr>
      <w:rFonts w:ascii="Arial" w:hAnsi="Arial"/>
      <w:szCs w:val="22"/>
      <w:lang w:val="en-US" w:eastAsia="en-US" w:bidi="en-US"/>
    </w:rPr>
  </w:style>
  <w:style w:type="character" w:customStyle="1" w:styleId="afff4">
    <w:name w:val="Текст сноски Знак"/>
    <w:link w:val="afff3"/>
    <w:rsid w:val="008F0F0F"/>
    <w:rPr>
      <w:rFonts w:ascii="Arial" w:eastAsia="Times New Roman" w:hAnsi="Arial" w:cs="Times New Roman"/>
      <w:sz w:val="24"/>
      <w:lang w:val="en-US" w:bidi="en-US"/>
    </w:rPr>
  </w:style>
  <w:style w:type="paragraph" w:styleId="1fd">
    <w:name w:val="index 1"/>
    <w:basedOn w:val="af5"/>
    <w:autoRedefine/>
    <w:rsid w:val="008F0F0F"/>
    <w:pPr>
      <w:spacing w:line="360" w:lineRule="auto"/>
      <w:ind w:firstLine="680"/>
      <w:jc w:val="both"/>
    </w:pPr>
    <w:rPr>
      <w:rFonts w:ascii="Arial" w:hAnsi="Arial"/>
      <w:szCs w:val="22"/>
      <w:lang w:val="en-US" w:eastAsia="en-US" w:bidi="en-US"/>
    </w:rPr>
  </w:style>
  <w:style w:type="paragraph" w:styleId="2a">
    <w:name w:val="index 2"/>
    <w:basedOn w:val="af5"/>
    <w:autoRedefine/>
    <w:rsid w:val="008F0F0F"/>
    <w:pPr>
      <w:spacing w:line="360" w:lineRule="auto"/>
      <w:ind w:left="720" w:firstLine="680"/>
      <w:jc w:val="both"/>
    </w:pPr>
    <w:rPr>
      <w:rFonts w:ascii="Arial" w:hAnsi="Arial"/>
      <w:szCs w:val="22"/>
      <w:lang w:val="en-US" w:eastAsia="en-US" w:bidi="en-US"/>
    </w:rPr>
  </w:style>
  <w:style w:type="paragraph" w:styleId="3b">
    <w:name w:val="index 3"/>
    <w:basedOn w:val="af5"/>
    <w:autoRedefine/>
    <w:rsid w:val="008F0F0F"/>
    <w:pPr>
      <w:spacing w:line="360" w:lineRule="auto"/>
      <w:ind w:firstLine="680"/>
      <w:jc w:val="both"/>
    </w:pPr>
    <w:rPr>
      <w:rFonts w:ascii="Arial" w:hAnsi="Arial"/>
      <w:szCs w:val="22"/>
      <w:lang w:val="en-US" w:eastAsia="en-US" w:bidi="en-US"/>
    </w:rPr>
  </w:style>
  <w:style w:type="paragraph" w:styleId="45">
    <w:name w:val="index 4"/>
    <w:basedOn w:val="af5"/>
    <w:autoRedefine/>
    <w:rsid w:val="008F0F0F"/>
    <w:pPr>
      <w:spacing w:line="360" w:lineRule="auto"/>
      <w:ind w:left="1440" w:firstLine="680"/>
      <w:jc w:val="both"/>
    </w:pPr>
    <w:rPr>
      <w:rFonts w:ascii="Arial" w:hAnsi="Arial"/>
      <w:szCs w:val="22"/>
      <w:lang w:val="en-US" w:eastAsia="en-US" w:bidi="en-US"/>
    </w:rPr>
  </w:style>
  <w:style w:type="paragraph" w:styleId="55">
    <w:name w:val="index 5"/>
    <w:basedOn w:val="af5"/>
    <w:autoRedefine/>
    <w:rsid w:val="008F0F0F"/>
    <w:pPr>
      <w:spacing w:line="360" w:lineRule="auto"/>
      <w:ind w:left="1800" w:firstLine="680"/>
      <w:jc w:val="both"/>
    </w:pPr>
    <w:rPr>
      <w:rFonts w:ascii="Arial" w:hAnsi="Arial"/>
      <w:szCs w:val="22"/>
      <w:lang w:val="en-US" w:eastAsia="en-US" w:bidi="en-US"/>
    </w:rPr>
  </w:style>
  <w:style w:type="paragraph" w:styleId="afff5">
    <w:name w:val="index heading"/>
    <w:basedOn w:val="af5"/>
    <w:next w:val="1fd"/>
    <w:rsid w:val="008F0F0F"/>
    <w:pPr>
      <w:spacing w:line="480" w:lineRule="atLeast"/>
      <w:ind w:firstLine="680"/>
      <w:jc w:val="both"/>
    </w:pPr>
    <w:rPr>
      <w:rFonts w:ascii="Arial Black" w:hAnsi="Arial Black"/>
      <w:szCs w:val="22"/>
      <w:lang w:val="en-US" w:eastAsia="en-US" w:bidi="en-US"/>
    </w:rPr>
  </w:style>
  <w:style w:type="character" w:styleId="afff6">
    <w:name w:val="line number"/>
    <w:uiPriority w:val="99"/>
    <w:rsid w:val="008F0F0F"/>
    <w:rPr>
      <w:sz w:val="18"/>
    </w:rPr>
  </w:style>
  <w:style w:type="paragraph" w:styleId="afff7">
    <w:name w:val="List"/>
    <w:basedOn w:val="af5"/>
    <w:link w:val="afff8"/>
    <w:rsid w:val="008F0F0F"/>
    <w:pPr>
      <w:spacing w:line="360" w:lineRule="auto"/>
      <w:ind w:firstLine="680"/>
      <w:jc w:val="both"/>
    </w:pPr>
    <w:rPr>
      <w:rFonts w:ascii="Arial" w:hAnsi="Arial"/>
      <w:sz w:val="20"/>
      <w:szCs w:val="22"/>
      <w:lang w:val="en-US" w:eastAsia="en-US" w:bidi="en-US"/>
    </w:rPr>
  </w:style>
  <w:style w:type="character" w:customStyle="1" w:styleId="afff8">
    <w:name w:val="Список Знак"/>
    <w:link w:val="afff7"/>
    <w:rsid w:val="008F0F0F"/>
    <w:rPr>
      <w:rFonts w:ascii="Arial" w:eastAsia="Times New Roman" w:hAnsi="Arial" w:cs="Times New Roman"/>
      <w:sz w:val="20"/>
      <w:lang w:val="en-US" w:bidi="en-US"/>
    </w:rPr>
  </w:style>
  <w:style w:type="character" w:styleId="afff9">
    <w:name w:val="page number"/>
    <w:rsid w:val="008F0F0F"/>
    <w:rPr>
      <w:rFonts w:ascii="Arial Black" w:hAnsi="Arial Black"/>
      <w:spacing w:val="-10"/>
      <w:sz w:val="18"/>
    </w:rPr>
  </w:style>
  <w:style w:type="paragraph" w:styleId="afffa">
    <w:name w:val="table of authorities"/>
    <w:basedOn w:val="af5"/>
    <w:uiPriority w:val="99"/>
    <w:rsid w:val="008F0F0F"/>
    <w:pPr>
      <w:tabs>
        <w:tab w:val="right" w:leader="dot" w:pos="7560"/>
      </w:tabs>
      <w:spacing w:line="360" w:lineRule="auto"/>
      <w:ind w:left="1440" w:hanging="360"/>
      <w:jc w:val="both"/>
    </w:pPr>
    <w:rPr>
      <w:rFonts w:ascii="Arial" w:hAnsi="Arial"/>
      <w:szCs w:val="22"/>
      <w:lang w:val="en-US" w:eastAsia="en-US" w:bidi="en-US"/>
    </w:rPr>
  </w:style>
  <w:style w:type="paragraph" w:styleId="afffb">
    <w:name w:val="toa heading"/>
    <w:basedOn w:val="af5"/>
    <w:next w:val="afffa"/>
    <w:rsid w:val="008F0F0F"/>
    <w:pPr>
      <w:keepNext/>
      <w:spacing w:line="480" w:lineRule="atLeast"/>
      <w:ind w:firstLine="680"/>
      <w:jc w:val="both"/>
    </w:pPr>
    <w:rPr>
      <w:rFonts w:ascii="Arial Black" w:hAnsi="Arial Black"/>
      <w:b/>
      <w:spacing w:val="-10"/>
      <w:kern w:val="28"/>
      <w:szCs w:val="22"/>
      <w:lang w:val="en-US" w:eastAsia="en-US" w:bidi="en-US"/>
    </w:rPr>
  </w:style>
  <w:style w:type="paragraph" w:styleId="46">
    <w:name w:val="toc 4"/>
    <w:basedOn w:val="af5"/>
    <w:link w:val="47"/>
    <w:autoRedefine/>
    <w:uiPriority w:val="39"/>
    <w:rsid w:val="008F0F0F"/>
    <w:pPr>
      <w:spacing w:line="360" w:lineRule="auto"/>
      <w:ind w:left="660" w:firstLine="680"/>
      <w:jc w:val="both"/>
    </w:pPr>
    <w:rPr>
      <w:rFonts w:ascii="Calibri" w:hAnsi="Calibri" w:cs="Calibri"/>
      <w:sz w:val="20"/>
      <w:szCs w:val="20"/>
      <w:lang w:val="en-US" w:eastAsia="en-US" w:bidi="en-US"/>
    </w:rPr>
  </w:style>
  <w:style w:type="paragraph" w:styleId="56">
    <w:name w:val="toc 5"/>
    <w:basedOn w:val="af5"/>
    <w:autoRedefine/>
    <w:uiPriority w:val="39"/>
    <w:rsid w:val="008F0F0F"/>
    <w:pPr>
      <w:spacing w:line="360" w:lineRule="auto"/>
      <w:ind w:left="880" w:firstLine="680"/>
      <w:jc w:val="both"/>
    </w:pPr>
    <w:rPr>
      <w:rFonts w:ascii="Calibri" w:hAnsi="Calibri" w:cs="Calibri"/>
      <w:sz w:val="20"/>
      <w:szCs w:val="20"/>
      <w:lang w:val="en-US" w:eastAsia="en-US" w:bidi="en-US"/>
    </w:rPr>
  </w:style>
  <w:style w:type="paragraph" w:styleId="66">
    <w:name w:val="toc 6"/>
    <w:basedOn w:val="af5"/>
    <w:next w:val="af5"/>
    <w:autoRedefine/>
    <w:uiPriority w:val="39"/>
    <w:rsid w:val="008F0F0F"/>
    <w:pPr>
      <w:spacing w:line="360" w:lineRule="auto"/>
      <w:ind w:left="1100" w:firstLine="680"/>
      <w:jc w:val="both"/>
    </w:pPr>
    <w:rPr>
      <w:rFonts w:ascii="Calibri" w:hAnsi="Calibri" w:cs="Calibri"/>
      <w:sz w:val="20"/>
      <w:szCs w:val="20"/>
      <w:lang w:val="en-US" w:eastAsia="en-US" w:bidi="en-US"/>
    </w:rPr>
  </w:style>
  <w:style w:type="paragraph" w:styleId="75">
    <w:name w:val="toc 7"/>
    <w:basedOn w:val="af5"/>
    <w:next w:val="af5"/>
    <w:autoRedefine/>
    <w:uiPriority w:val="39"/>
    <w:rsid w:val="008F0F0F"/>
    <w:pPr>
      <w:spacing w:line="360" w:lineRule="auto"/>
      <w:ind w:left="1320" w:firstLine="680"/>
      <w:jc w:val="both"/>
    </w:pPr>
    <w:rPr>
      <w:rFonts w:ascii="Calibri" w:hAnsi="Calibri" w:cs="Calibri"/>
      <w:sz w:val="20"/>
      <w:szCs w:val="20"/>
      <w:lang w:val="en-US" w:eastAsia="en-US" w:bidi="en-US"/>
    </w:rPr>
  </w:style>
  <w:style w:type="paragraph" w:styleId="84">
    <w:name w:val="toc 8"/>
    <w:basedOn w:val="af5"/>
    <w:next w:val="af5"/>
    <w:autoRedefine/>
    <w:uiPriority w:val="39"/>
    <w:rsid w:val="008F0F0F"/>
    <w:pPr>
      <w:spacing w:line="360" w:lineRule="auto"/>
      <w:ind w:left="1540" w:firstLine="680"/>
      <w:jc w:val="both"/>
    </w:pPr>
    <w:rPr>
      <w:rFonts w:ascii="Calibri" w:hAnsi="Calibri" w:cs="Calibri"/>
      <w:sz w:val="20"/>
      <w:szCs w:val="20"/>
      <w:lang w:val="en-US" w:eastAsia="en-US" w:bidi="en-US"/>
    </w:rPr>
  </w:style>
  <w:style w:type="paragraph" w:styleId="92">
    <w:name w:val="toc 9"/>
    <w:basedOn w:val="af5"/>
    <w:next w:val="af5"/>
    <w:autoRedefine/>
    <w:uiPriority w:val="39"/>
    <w:rsid w:val="008F0F0F"/>
    <w:pPr>
      <w:spacing w:line="360" w:lineRule="auto"/>
      <w:ind w:left="1760" w:firstLine="680"/>
      <w:jc w:val="both"/>
    </w:pPr>
    <w:rPr>
      <w:rFonts w:ascii="Calibri" w:hAnsi="Calibri" w:cs="Calibri"/>
      <w:sz w:val="20"/>
      <w:szCs w:val="20"/>
      <w:lang w:val="en-US" w:eastAsia="en-US" w:bidi="en-US"/>
    </w:rPr>
  </w:style>
  <w:style w:type="paragraph" w:styleId="afffc">
    <w:name w:val="Document Map"/>
    <w:basedOn w:val="af5"/>
    <w:link w:val="afffd"/>
    <w:rsid w:val="008F0F0F"/>
    <w:pPr>
      <w:shd w:val="clear" w:color="auto" w:fill="000080"/>
      <w:spacing w:line="360" w:lineRule="auto"/>
      <w:ind w:firstLine="680"/>
      <w:jc w:val="both"/>
    </w:pPr>
    <w:rPr>
      <w:rFonts w:ascii="Tahoma" w:hAnsi="Tahoma" w:cs="Tahoma"/>
      <w:szCs w:val="22"/>
      <w:lang w:val="en-US" w:eastAsia="en-US" w:bidi="en-US"/>
    </w:rPr>
  </w:style>
  <w:style w:type="character" w:customStyle="1" w:styleId="afffd">
    <w:name w:val="Схема документа Знак"/>
    <w:link w:val="afffc"/>
    <w:rsid w:val="008F0F0F"/>
    <w:rPr>
      <w:rFonts w:ascii="Tahoma" w:eastAsia="Times New Roman" w:hAnsi="Tahoma" w:cs="Tahoma"/>
      <w:sz w:val="24"/>
      <w:shd w:val="clear" w:color="auto" w:fill="000080"/>
      <w:lang w:val="en-US" w:bidi="en-US"/>
    </w:rPr>
  </w:style>
  <w:style w:type="table" w:customStyle="1" w:styleId="TableGridReport1">
    <w:name w:val="Table Grid Report1"/>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e">
    <w:name w:val="рисунок Знак"/>
    <w:link w:val="affff"/>
    <w:rsid w:val="008F0F0F"/>
    <w:rPr>
      <w:lang w:eastAsia="ru-RU"/>
    </w:rPr>
  </w:style>
  <w:style w:type="paragraph" w:customStyle="1" w:styleId="affff">
    <w:name w:val="рисунок"/>
    <w:basedOn w:val="af5"/>
    <w:next w:val="af5"/>
    <w:link w:val="afffe"/>
    <w:qFormat/>
    <w:rsid w:val="008F0F0F"/>
    <w:pPr>
      <w:keepNext/>
      <w:spacing w:line="360" w:lineRule="auto"/>
      <w:ind w:firstLine="680"/>
      <w:jc w:val="center"/>
    </w:pPr>
    <w:rPr>
      <w:rFonts w:ascii="Calibri" w:eastAsia="Calibri" w:hAnsi="Calibri"/>
      <w:sz w:val="22"/>
      <w:szCs w:val="22"/>
    </w:rPr>
  </w:style>
  <w:style w:type="paragraph" w:customStyle="1" w:styleId="0">
    <w:name w:val="Заголовок 0"/>
    <w:basedOn w:val="1d"/>
    <w:uiPriority w:val="99"/>
    <w:qFormat/>
    <w:rsid w:val="008F0F0F"/>
    <w:pPr>
      <w:keepNext w:val="0"/>
      <w:keepLines w:val="0"/>
      <w:suppressAutoHyphens/>
      <w:spacing w:after="240"/>
      <w:ind w:left="1786"/>
      <w:contextualSpacing/>
      <w:jc w:val="center"/>
    </w:pPr>
    <w:rPr>
      <w:rFonts w:ascii="Arial" w:eastAsia="Times New Roman" w:hAnsi="Arial" w:cs="Times New Roman"/>
      <w:smallCaps/>
      <w:szCs w:val="36"/>
      <w:lang w:eastAsia="ru-RU" w:bidi="en-US"/>
    </w:rPr>
  </w:style>
  <w:style w:type="table" w:styleId="57">
    <w:name w:val="Table Grid 5"/>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styleId="111111">
    <w:name w:val="Outline List 2"/>
    <w:aliases w:val="1 / 1.1 / 1.1."/>
    <w:basedOn w:val="af8"/>
    <w:uiPriority w:val="99"/>
    <w:rsid w:val="008F0F0F"/>
  </w:style>
  <w:style w:type="table" w:customStyle="1" w:styleId="TableGrid1">
    <w:name w:val="Table Grid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affff0">
    <w:name w:val="Папушкин"/>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0">
    <w:name w:val="Сетка таблицы 52"/>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ffff1">
    <w:name w:val="Заголовок таблицы"/>
    <w:basedOn w:val="af5"/>
    <w:next w:val="af5"/>
    <w:link w:val="affff2"/>
    <w:qFormat/>
    <w:rsid w:val="008F0F0F"/>
    <w:pPr>
      <w:keepNext/>
      <w:keepLines/>
      <w:spacing w:before="80" w:after="80" w:line="360" w:lineRule="auto"/>
      <w:ind w:firstLine="680"/>
      <w:jc w:val="both"/>
    </w:pPr>
    <w:rPr>
      <w:rFonts w:ascii="Arial" w:hAnsi="Arial"/>
      <w:szCs w:val="22"/>
      <w:lang w:val="en-US" w:bidi="en-US"/>
    </w:rPr>
  </w:style>
  <w:style w:type="character" w:customStyle="1" w:styleId="affff2">
    <w:name w:val="Заголовок таблицы Знак"/>
    <w:link w:val="affff1"/>
    <w:rsid w:val="008F0F0F"/>
    <w:rPr>
      <w:rFonts w:ascii="Arial" w:eastAsia="Times New Roman" w:hAnsi="Arial" w:cs="Times New Roman"/>
      <w:sz w:val="24"/>
      <w:lang w:val="en-US" w:eastAsia="ru-RU" w:bidi="en-US"/>
    </w:rPr>
  </w:style>
  <w:style w:type="paragraph" w:styleId="a">
    <w:name w:val="List Number"/>
    <w:basedOn w:val="af5"/>
    <w:qFormat/>
    <w:rsid w:val="008F0F0F"/>
    <w:pPr>
      <w:numPr>
        <w:numId w:val="4"/>
      </w:numPr>
      <w:spacing w:line="360" w:lineRule="auto"/>
      <w:contextualSpacing/>
      <w:jc w:val="both"/>
    </w:pPr>
    <w:rPr>
      <w:rFonts w:ascii="Arial" w:hAnsi="Arial"/>
      <w:szCs w:val="22"/>
      <w:lang w:val="en-US" w:eastAsia="en-US" w:bidi="en-US"/>
    </w:rPr>
  </w:style>
  <w:style w:type="character" w:styleId="affff3">
    <w:name w:val="Emphasis"/>
    <w:qFormat/>
    <w:rsid w:val="008F0F0F"/>
    <w:rPr>
      <w:b/>
      <w:bCs/>
      <w:i/>
      <w:iCs/>
      <w:spacing w:val="10"/>
    </w:rPr>
  </w:style>
  <w:style w:type="paragraph" w:styleId="3c">
    <w:name w:val="List 3"/>
    <w:basedOn w:val="afff7"/>
    <w:rsid w:val="008F0F0F"/>
    <w:pPr>
      <w:ind w:left="2160"/>
    </w:pPr>
  </w:style>
  <w:style w:type="paragraph" w:styleId="48">
    <w:name w:val="List 4"/>
    <w:basedOn w:val="afff7"/>
    <w:rsid w:val="008F0F0F"/>
    <w:pPr>
      <w:ind w:left="2520"/>
    </w:pPr>
  </w:style>
  <w:style w:type="paragraph" w:styleId="58">
    <w:name w:val="List 5"/>
    <w:basedOn w:val="afff7"/>
    <w:rsid w:val="008F0F0F"/>
    <w:pPr>
      <w:ind w:left="2880"/>
    </w:pPr>
  </w:style>
  <w:style w:type="paragraph" w:styleId="34">
    <w:name w:val="List Bullet 3"/>
    <w:basedOn w:val="af5"/>
    <w:rsid w:val="008F0F0F"/>
    <w:pPr>
      <w:numPr>
        <w:numId w:val="5"/>
      </w:numPr>
      <w:spacing w:line="360" w:lineRule="auto"/>
      <w:ind w:left="714" w:hanging="357"/>
      <w:jc w:val="both"/>
    </w:pPr>
    <w:rPr>
      <w:rFonts w:ascii="Arial" w:hAnsi="Arial"/>
      <w:szCs w:val="22"/>
      <w:lang w:val="en-US" w:eastAsia="en-US" w:bidi="en-US"/>
    </w:rPr>
  </w:style>
  <w:style w:type="paragraph" w:styleId="49">
    <w:name w:val="List Bullet 4"/>
    <w:basedOn w:val="af5"/>
    <w:autoRedefine/>
    <w:rsid w:val="008F0F0F"/>
    <w:pPr>
      <w:spacing w:line="360" w:lineRule="auto"/>
      <w:ind w:firstLine="680"/>
      <w:jc w:val="both"/>
    </w:pPr>
    <w:rPr>
      <w:rFonts w:ascii="Arial" w:hAnsi="Arial"/>
      <w:szCs w:val="22"/>
      <w:lang w:val="en-US" w:eastAsia="en-US" w:bidi="en-US"/>
    </w:rPr>
  </w:style>
  <w:style w:type="paragraph" w:styleId="59">
    <w:name w:val="List Bullet 5"/>
    <w:basedOn w:val="af5"/>
    <w:autoRedefine/>
    <w:rsid w:val="008F0F0F"/>
    <w:pPr>
      <w:spacing w:line="360" w:lineRule="auto"/>
      <w:ind w:firstLine="680"/>
      <w:jc w:val="both"/>
    </w:pPr>
    <w:rPr>
      <w:rFonts w:ascii="Arial" w:hAnsi="Arial"/>
      <w:szCs w:val="22"/>
      <w:lang w:val="en-US" w:eastAsia="en-US" w:bidi="en-US"/>
    </w:rPr>
  </w:style>
  <w:style w:type="paragraph" w:styleId="2b">
    <w:name w:val="List Number 2"/>
    <w:aliases w:val="Нумерованный список1"/>
    <w:basedOn w:val="a"/>
    <w:qFormat/>
    <w:rsid w:val="008F0F0F"/>
    <w:pPr>
      <w:numPr>
        <w:numId w:val="0"/>
      </w:numPr>
      <w:contextualSpacing w:val="0"/>
    </w:pPr>
  </w:style>
  <w:style w:type="paragraph" w:styleId="3d">
    <w:name w:val="List Number 3"/>
    <w:basedOn w:val="a"/>
    <w:rsid w:val="008F0F0F"/>
    <w:pPr>
      <w:numPr>
        <w:numId w:val="0"/>
      </w:numPr>
      <w:contextualSpacing w:val="0"/>
    </w:pPr>
  </w:style>
  <w:style w:type="paragraph" w:styleId="4a">
    <w:name w:val="List Number 4"/>
    <w:basedOn w:val="a"/>
    <w:rsid w:val="008F0F0F"/>
    <w:pPr>
      <w:numPr>
        <w:numId w:val="0"/>
      </w:numPr>
      <w:contextualSpacing w:val="0"/>
    </w:pPr>
  </w:style>
  <w:style w:type="paragraph" w:styleId="5a">
    <w:name w:val="List Number 5"/>
    <w:basedOn w:val="a"/>
    <w:rsid w:val="008F0F0F"/>
    <w:pPr>
      <w:numPr>
        <w:numId w:val="0"/>
      </w:numPr>
      <w:contextualSpacing w:val="0"/>
    </w:pPr>
  </w:style>
  <w:style w:type="paragraph" w:customStyle="1" w:styleId="affff4">
    <w:name w:val="Нормальный"/>
    <w:qFormat/>
    <w:rsid w:val="008F0F0F"/>
    <w:pPr>
      <w:tabs>
        <w:tab w:val="left" w:pos="567"/>
        <w:tab w:val="left" w:pos="2268"/>
        <w:tab w:val="left" w:pos="3118"/>
        <w:tab w:val="left" w:pos="4039"/>
        <w:tab w:val="left" w:pos="4819"/>
        <w:tab w:val="left" w:pos="5670"/>
        <w:tab w:val="left" w:pos="6520"/>
      </w:tabs>
      <w:spacing w:after="200" w:line="360" w:lineRule="auto"/>
    </w:pPr>
    <w:rPr>
      <w:rFonts w:ascii="Courier New" w:eastAsia="Times New Roman" w:hAnsi="Courier New"/>
      <w:b/>
      <w:sz w:val="24"/>
      <w:szCs w:val="22"/>
      <w:lang w:val="en-US" w:eastAsia="en-US" w:bidi="en-US"/>
    </w:rPr>
  </w:style>
  <w:style w:type="table" w:styleId="3e">
    <w:name w:val="Table Columns 3"/>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b">
    <w:name w:val="Table Columns 4"/>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b">
    <w:name w:val="Table Columns 5"/>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
    <w:name w:val="Table List 1"/>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olumns 2"/>
    <w:basedOn w:val="af7"/>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
    <w:name w:val="Table List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5">
    <w:name w:val="Table Contemporary"/>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a">
    <w:name w:val="Средний список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2d">
    <w:name w:val="Table Simple 2"/>
    <w:basedOn w:val="af7"/>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ff6">
    <w:name w:val="Table Professional"/>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a">
    <w:name w:val="List Bullet"/>
    <w:basedOn w:val="afff7"/>
    <w:link w:val="affff7"/>
    <w:rsid w:val="008F0F0F"/>
    <w:pPr>
      <w:numPr>
        <w:numId w:val="6"/>
      </w:numPr>
      <w:tabs>
        <w:tab w:val="num" w:pos="993"/>
      </w:tabs>
      <w:ind w:left="567" w:firstLine="0"/>
    </w:pPr>
    <w:rPr>
      <w:sz w:val="22"/>
    </w:rPr>
  </w:style>
  <w:style w:type="paragraph" w:styleId="2">
    <w:name w:val="List Bullet 2"/>
    <w:basedOn w:val="aa"/>
    <w:autoRedefine/>
    <w:rsid w:val="008F0F0F"/>
    <w:pPr>
      <w:numPr>
        <w:numId w:val="7"/>
      </w:numPr>
      <w:tabs>
        <w:tab w:val="clear" w:pos="1287"/>
      </w:tabs>
      <w:ind w:left="1289"/>
    </w:pPr>
  </w:style>
  <w:style w:type="paragraph" w:styleId="affff8">
    <w:name w:val="table of figures"/>
    <w:aliases w:val="Перечень таблиц"/>
    <w:basedOn w:val="af5"/>
    <w:uiPriority w:val="99"/>
    <w:qFormat/>
    <w:rsid w:val="008F0F0F"/>
    <w:pPr>
      <w:spacing w:line="360" w:lineRule="auto"/>
      <w:ind w:left="440" w:hanging="440"/>
      <w:jc w:val="both"/>
    </w:pPr>
    <w:rPr>
      <w:bCs/>
      <w:i/>
      <w:sz w:val="20"/>
      <w:szCs w:val="20"/>
      <w:lang w:val="en-US" w:eastAsia="en-US" w:bidi="en-US"/>
    </w:rPr>
  </w:style>
  <w:style w:type="table" w:styleId="1fe">
    <w:name w:val="Table Classic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
    <w:name w:val="Table Simp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e">
    <w:name w:val="Table Subtle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9">
    <w:name w:val="Table Elegant"/>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f0">
    <w:name w:val="Table Subtle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2f">
    <w:name w:val="toc 2"/>
    <w:basedOn w:val="af5"/>
    <w:next w:val="af5"/>
    <w:link w:val="2f0"/>
    <w:autoRedefine/>
    <w:uiPriority w:val="39"/>
    <w:qFormat/>
    <w:rsid w:val="008F0F0F"/>
    <w:pPr>
      <w:spacing w:line="360" w:lineRule="auto"/>
      <w:ind w:left="220" w:firstLine="680"/>
      <w:jc w:val="both"/>
    </w:pPr>
    <w:rPr>
      <w:rFonts w:ascii="Calibri" w:hAnsi="Calibri" w:cs="Calibri"/>
      <w:b/>
      <w:bCs/>
      <w:szCs w:val="22"/>
      <w:lang w:val="en-US" w:eastAsia="en-US" w:bidi="en-US"/>
    </w:rPr>
  </w:style>
  <w:style w:type="paragraph" w:styleId="3f">
    <w:name w:val="toc 3"/>
    <w:basedOn w:val="af5"/>
    <w:next w:val="af5"/>
    <w:link w:val="3f0"/>
    <w:autoRedefine/>
    <w:uiPriority w:val="39"/>
    <w:qFormat/>
    <w:rsid w:val="008F0F0F"/>
    <w:pPr>
      <w:spacing w:line="360" w:lineRule="auto"/>
      <w:ind w:left="440" w:firstLine="680"/>
      <w:jc w:val="both"/>
    </w:pPr>
    <w:rPr>
      <w:rFonts w:ascii="Arial" w:hAnsi="Arial" w:cs="Calibri"/>
      <w:szCs w:val="20"/>
      <w:lang w:val="en-US" w:eastAsia="en-US" w:bidi="en-US"/>
    </w:rPr>
  </w:style>
  <w:style w:type="table" w:styleId="2f1">
    <w:name w:val="Table Classic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Сетка таблицы11"/>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0956">
    <w:name w:val="Стиль Основной текст + 11 пт Первая строка:  095 см Перед:  6 пт"/>
    <w:basedOn w:val="af5"/>
    <w:uiPriority w:val="99"/>
    <w:semiHidden/>
    <w:qFormat/>
    <w:rsid w:val="008F0F0F"/>
    <w:pPr>
      <w:spacing w:line="360" w:lineRule="auto"/>
      <w:ind w:firstLine="709"/>
      <w:jc w:val="both"/>
    </w:pPr>
    <w:rPr>
      <w:rFonts w:ascii="Arial" w:hAnsi="Arial"/>
      <w:szCs w:val="20"/>
      <w:lang w:val="en-US" w:bidi="en-US"/>
    </w:rPr>
  </w:style>
  <w:style w:type="table" w:customStyle="1" w:styleId="214">
    <w:name w:val="Сетка таблицы21"/>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f7">
    <w:name w:val="Маркированный список Знак"/>
    <w:link w:val="aa"/>
    <w:rsid w:val="008F0F0F"/>
    <w:rPr>
      <w:rFonts w:ascii="Arial" w:eastAsia="Times New Roman" w:hAnsi="Arial"/>
      <w:sz w:val="22"/>
      <w:szCs w:val="22"/>
      <w:lang w:val="en-US" w:eastAsia="en-US" w:bidi="en-US"/>
    </w:rPr>
  </w:style>
  <w:style w:type="paragraph" w:styleId="HTML">
    <w:name w:val="HTML Preformatted"/>
    <w:basedOn w:val="af5"/>
    <w:link w:val="HTML0"/>
    <w:unhideWhenUsed/>
    <w:rsid w:val="008F0F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680"/>
      <w:jc w:val="both"/>
    </w:pPr>
    <w:rPr>
      <w:rFonts w:ascii="Courier New" w:hAnsi="Courier New" w:cs="Courier New"/>
      <w:sz w:val="20"/>
      <w:szCs w:val="20"/>
      <w:lang w:val="en-US" w:bidi="en-US"/>
    </w:rPr>
  </w:style>
  <w:style w:type="character" w:customStyle="1" w:styleId="HTML0">
    <w:name w:val="Стандартный HTML Знак"/>
    <w:link w:val="HTML"/>
    <w:rsid w:val="008F0F0F"/>
    <w:rPr>
      <w:rFonts w:ascii="Courier New" w:eastAsia="Times New Roman" w:hAnsi="Courier New" w:cs="Courier New"/>
      <w:sz w:val="20"/>
      <w:szCs w:val="20"/>
      <w:lang w:val="en-US" w:eastAsia="ru-RU" w:bidi="en-US"/>
    </w:rPr>
  </w:style>
  <w:style w:type="paragraph" w:styleId="affffa">
    <w:name w:val="Normal (Web)"/>
    <w:aliases w:val="Обычный (Web),Обычный (веб) Знак"/>
    <w:basedOn w:val="af5"/>
    <w:uiPriority w:val="99"/>
    <w:qFormat/>
    <w:rsid w:val="008F0F0F"/>
    <w:pPr>
      <w:spacing w:before="100" w:beforeAutospacing="1" w:after="100" w:afterAutospacing="1" w:line="360" w:lineRule="auto"/>
      <w:ind w:firstLine="680"/>
      <w:jc w:val="both"/>
    </w:pPr>
    <w:rPr>
      <w:rFonts w:ascii="Tahoma" w:hAnsi="Tahoma" w:cs="Tahoma"/>
      <w:color w:val="636363"/>
      <w:sz w:val="17"/>
      <w:szCs w:val="17"/>
      <w:lang w:val="en-US" w:bidi="en-US"/>
    </w:rPr>
  </w:style>
  <w:style w:type="paragraph" w:styleId="affffb">
    <w:name w:val="Body Text Indent"/>
    <w:basedOn w:val="af5"/>
    <w:link w:val="affffc"/>
    <w:unhideWhenUsed/>
    <w:qFormat/>
    <w:rsid w:val="008F0F0F"/>
    <w:pPr>
      <w:spacing w:line="360" w:lineRule="auto"/>
      <w:ind w:left="283" w:firstLine="680"/>
      <w:jc w:val="both"/>
    </w:pPr>
    <w:rPr>
      <w:rFonts w:ascii="Calibri" w:eastAsia="Calibri" w:hAnsi="Calibri"/>
      <w:szCs w:val="22"/>
      <w:lang w:val="en-US" w:eastAsia="en-US" w:bidi="en-US"/>
    </w:rPr>
  </w:style>
  <w:style w:type="character" w:customStyle="1" w:styleId="affffc">
    <w:name w:val="Основной текст с отступом Знак"/>
    <w:link w:val="affffb"/>
    <w:rsid w:val="008F0F0F"/>
    <w:rPr>
      <w:rFonts w:ascii="Calibri" w:eastAsia="Calibri" w:hAnsi="Calibri" w:cs="Times New Roman"/>
      <w:sz w:val="24"/>
      <w:lang w:val="en-US" w:bidi="en-US"/>
    </w:rPr>
  </w:style>
  <w:style w:type="table" w:styleId="85">
    <w:name w:val="Table Grid 8"/>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ffffd">
    <w:name w:val="Подрисуночный текст"/>
    <w:basedOn w:val="af5"/>
    <w:next w:val="af5"/>
    <w:link w:val="affffe"/>
    <w:qFormat/>
    <w:rsid w:val="008F0F0F"/>
    <w:pPr>
      <w:keepNext/>
      <w:spacing w:line="360" w:lineRule="auto"/>
      <w:ind w:firstLine="680"/>
      <w:jc w:val="center"/>
    </w:pPr>
    <w:rPr>
      <w:rFonts w:ascii="Arial" w:hAnsi="Arial"/>
      <w:szCs w:val="22"/>
      <w:lang w:val="en-US" w:bidi="en-US"/>
    </w:rPr>
  </w:style>
  <w:style w:type="character" w:customStyle="1" w:styleId="affffe">
    <w:name w:val="Подрисуночный текст Знак"/>
    <w:link w:val="affffd"/>
    <w:rsid w:val="008F0F0F"/>
    <w:rPr>
      <w:rFonts w:ascii="Arial" w:eastAsia="Times New Roman" w:hAnsi="Arial" w:cs="Times New Roman"/>
      <w:sz w:val="24"/>
      <w:lang w:val="en-US" w:eastAsia="ru-RU" w:bidi="en-US"/>
    </w:rPr>
  </w:style>
  <w:style w:type="paragraph" w:styleId="afffff">
    <w:name w:val="List Continue"/>
    <w:basedOn w:val="afff7"/>
    <w:uiPriority w:val="99"/>
    <w:rsid w:val="008F0F0F"/>
  </w:style>
  <w:style w:type="paragraph" w:styleId="2f2">
    <w:name w:val="List Continue 2"/>
    <w:basedOn w:val="afffff"/>
    <w:rsid w:val="008F0F0F"/>
    <w:pPr>
      <w:ind w:left="2160"/>
    </w:pPr>
  </w:style>
  <w:style w:type="paragraph" w:styleId="3f1">
    <w:name w:val="List Continue 3"/>
    <w:basedOn w:val="afffff"/>
    <w:rsid w:val="008F0F0F"/>
    <w:pPr>
      <w:ind w:left="2520"/>
    </w:pPr>
  </w:style>
  <w:style w:type="paragraph" w:styleId="4c">
    <w:name w:val="List Continue 4"/>
    <w:basedOn w:val="afffff"/>
    <w:rsid w:val="008F0F0F"/>
    <w:pPr>
      <w:ind w:left="2880"/>
    </w:pPr>
  </w:style>
  <w:style w:type="paragraph" w:styleId="5c">
    <w:name w:val="List Continue 5"/>
    <w:basedOn w:val="afffff"/>
    <w:rsid w:val="008F0F0F"/>
    <w:pPr>
      <w:ind w:left="3240"/>
    </w:pPr>
  </w:style>
  <w:style w:type="paragraph" w:styleId="2f3">
    <w:name w:val="Body Text Indent 2"/>
    <w:basedOn w:val="af5"/>
    <w:link w:val="2f4"/>
    <w:rsid w:val="008F0F0F"/>
    <w:pPr>
      <w:spacing w:line="480" w:lineRule="auto"/>
      <w:ind w:left="283" w:firstLine="680"/>
      <w:jc w:val="both"/>
    </w:pPr>
    <w:rPr>
      <w:rFonts w:ascii="Arial" w:hAnsi="Arial"/>
      <w:sz w:val="20"/>
      <w:szCs w:val="20"/>
      <w:lang w:val="en-US" w:eastAsia="en-US" w:bidi="en-US"/>
    </w:rPr>
  </w:style>
  <w:style w:type="character" w:customStyle="1" w:styleId="2f4">
    <w:name w:val="Основной текст с отступом 2 Знак"/>
    <w:link w:val="2f3"/>
    <w:rsid w:val="008F0F0F"/>
    <w:rPr>
      <w:rFonts w:ascii="Arial" w:eastAsia="Times New Roman" w:hAnsi="Arial" w:cs="Times New Roman"/>
      <w:sz w:val="20"/>
      <w:szCs w:val="20"/>
      <w:lang w:val="en-US" w:bidi="en-US"/>
    </w:rPr>
  </w:style>
  <w:style w:type="paragraph" w:styleId="3f2">
    <w:name w:val="Body Text Indent 3"/>
    <w:basedOn w:val="af5"/>
    <w:link w:val="3f3"/>
    <w:rsid w:val="008F0F0F"/>
    <w:pPr>
      <w:spacing w:line="360" w:lineRule="auto"/>
      <w:ind w:firstLine="709"/>
      <w:jc w:val="both"/>
    </w:pPr>
    <w:rPr>
      <w:color w:val="444444"/>
      <w:szCs w:val="20"/>
      <w:lang w:val="en-US" w:bidi="en-US"/>
    </w:rPr>
  </w:style>
  <w:style w:type="character" w:customStyle="1" w:styleId="3f3">
    <w:name w:val="Основной текст с отступом 3 Знак"/>
    <w:link w:val="3f2"/>
    <w:rsid w:val="008F0F0F"/>
    <w:rPr>
      <w:rFonts w:ascii="Times New Roman" w:eastAsia="Times New Roman" w:hAnsi="Times New Roman" w:cs="Times New Roman"/>
      <w:color w:val="444444"/>
      <w:sz w:val="24"/>
      <w:szCs w:val="20"/>
      <w:lang w:val="en-US" w:eastAsia="ru-RU" w:bidi="en-US"/>
    </w:rPr>
  </w:style>
  <w:style w:type="table" w:styleId="2f5">
    <w:name w:val="Table Grid 2"/>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1ff1">
    <w:name w:val="Table Grid 1"/>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3f4">
    <w:name w:val="Body Text 3"/>
    <w:basedOn w:val="af5"/>
    <w:link w:val="3f5"/>
    <w:rsid w:val="008F0F0F"/>
    <w:pPr>
      <w:spacing w:line="360" w:lineRule="auto"/>
      <w:ind w:firstLine="680"/>
      <w:jc w:val="both"/>
    </w:pPr>
    <w:rPr>
      <w:sz w:val="16"/>
      <w:szCs w:val="16"/>
      <w:lang w:val="en-US" w:bidi="en-US"/>
    </w:rPr>
  </w:style>
  <w:style w:type="character" w:customStyle="1" w:styleId="3f5">
    <w:name w:val="Основной текст 3 Знак"/>
    <w:link w:val="3f4"/>
    <w:rsid w:val="008F0F0F"/>
    <w:rPr>
      <w:rFonts w:ascii="Times New Roman" w:eastAsia="Times New Roman" w:hAnsi="Times New Roman" w:cs="Times New Roman"/>
      <w:sz w:val="16"/>
      <w:szCs w:val="16"/>
      <w:lang w:val="en-US" w:eastAsia="ru-RU" w:bidi="en-US"/>
    </w:rPr>
  </w:style>
  <w:style w:type="paragraph" w:customStyle="1" w:styleId="afffff0">
    <w:name w:val="перечень таблиц"/>
    <w:basedOn w:val="aff8"/>
    <w:uiPriority w:val="99"/>
    <w:qFormat/>
    <w:rsid w:val="008F0F0F"/>
    <w:pPr>
      <w:keepNext/>
      <w:suppressAutoHyphens w:val="0"/>
      <w:ind w:firstLine="426"/>
    </w:pPr>
    <w:rPr>
      <w:rFonts w:ascii="Times New Roman" w:eastAsia="Times New Roman" w:hAnsi="Times New Roman"/>
      <w:b w:val="0"/>
      <w:i/>
      <w:color w:val="auto"/>
      <w:sz w:val="20"/>
      <w:lang w:val="en-US" w:eastAsia="ru-RU" w:bidi="en-US"/>
    </w:rPr>
  </w:style>
  <w:style w:type="paragraph" w:customStyle="1" w:styleId="1a">
    <w:name w:val="Маркированный_1"/>
    <w:basedOn w:val="af5"/>
    <w:link w:val="1ff2"/>
    <w:uiPriority w:val="99"/>
    <w:qFormat/>
    <w:rsid w:val="008F0F0F"/>
    <w:pPr>
      <w:numPr>
        <w:ilvl w:val="1"/>
        <w:numId w:val="8"/>
      </w:numPr>
      <w:tabs>
        <w:tab w:val="left" w:pos="900"/>
      </w:tabs>
      <w:spacing w:line="360" w:lineRule="auto"/>
      <w:ind w:left="0" w:firstLine="720"/>
      <w:jc w:val="both"/>
    </w:pPr>
    <w:rPr>
      <w:lang w:val="en-US" w:bidi="en-US"/>
    </w:rPr>
  </w:style>
  <w:style w:type="character" w:customStyle="1" w:styleId="1ff2">
    <w:name w:val="Маркированный_1 Знак"/>
    <w:link w:val="1a"/>
    <w:uiPriority w:val="99"/>
    <w:rsid w:val="008F0F0F"/>
    <w:rPr>
      <w:rFonts w:ascii="Times New Roman" w:eastAsia="Times New Roman" w:hAnsi="Times New Roman"/>
      <w:sz w:val="24"/>
      <w:szCs w:val="24"/>
      <w:lang w:val="en-US" w:bidi="en-US"/>
    </w:rPr>
  </w:style>
  <w:style w:type="paragraph" w:styleId="afffff1">
    <w:name w:val="annotation subject"/>
    <w:basedOn w:val="affd"/>
    <w:next w:val="affd"/>
    <w:link w:val="afffff2"/>
    <w:rsid w:val="008F0F0F"/>
    <w:rPr>
      <w:b/>
      <w:bCs/>
      <w:sz w:val="20"/>
      <w:szCs w:val="20"/>
    </w:rPr>
  </w:style>
  <w:style w:type="character" w:customStyle="1" w:styleId="afffff2">
    <w:name w:val="Тема примечания Знак"/>
    <w:link w:val="afffff1"/>
    <w:rsid w:val="008F0F0F"/>
    <w:rPr>
      <w:rFonts w:ascii="Arial" w:eastAsia="Times New Roman" w:hAnsi="Arial" w:cs="Times New Roman"/>
      <w:b/>
      <w:bCs/>
      <w:sz w:val="20"/>
      <w:szCs w:val="20"/>
      <w:lang w:val="en-US" w:bidi="en-US"/>
    </w:rPr>
  </w:style>
  <w:style w:type="numbering" w:customStyle="1" w:styleId="11c">
    <w:name w:val="Нет списка11"/>
    <w:next w:val="af8"/>
    <w:uiPriority w:val="99"/>
    <w:semiHidden/>
    <w:unhideWhenUsed/>
    <w:rsid w:val="008F0F0F"/>
  </w:style>
  <w:style w:type="paragraph" w:customStyle="1" w:styleId="BodyTextKeep">
    <w:name w:val="Body Text Keep"/>
    <w:basedOn w:val="af5"/>
    <w:link w:val="BodyTextKeepChar"/>
    <w:qFormat/>
    <w:rsid w:val="008F0F0F"/>
    <w:pPr>
      <w:spacing w:line="360" w:lineRule="atLeast"/>
      <w:ind w:firstLine="680"/>
      <w:jc w:val="both"/>
    </w:pPr>
    <w:rPr>
      <w:rFonts w:ascii="Arial" w:hAnsi="Arial"/>
      <w:kern w:val="28"/>
      <w:szCs w:val="22"/>
      <w:lang w:val="en-US" w:eastAsia="en-US" w:bidi="en-US"/>
    </w:rPr>
  </w:style>
  <w:style w:type="character" w:customStyle="1" w:styleId="BodyTextKeepChar">
    <w:name w:val="Body Text Keep Char"/>
    <w:link w:val="BodyTextKeep"/>
    <w:rsid w:val="008F0F0F"/>
    <w:rPr>
      <w:rFonts w:ascii="Arial" w:eastAsia="Times New Roman" w:hAnsi="Arial" w:cs="Times New Roman"/>
      <w:kern w:val="28"/>
      <w:sz w:val="24"/>
      <w:lang w:val="en-US" w:bidi="en-US"/>
    </w:rPr>
  </w:style>
  <w:style w:type="paragraph" w:customStyle="1" w:styleId="xl108">
    <w:name w:val="xl10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09">
    <w:name w:val="xl10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0">
    <w:name w:val="xl11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1">
    <w:name w:val="xl11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2">
    <w:name w:val="xl11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3">
    <w:name w:val="xl11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14">
    <w:name w:val="xl11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5">
    <w:name w:val="xl11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b/>
      <w:bCs/>
      <w:lang w:val="en-US" w:bidi="en-US"/>
    </w:rPr>
  </w:style>
  <w:style w:type="paragraph" w:customStyle="1" w:styleId="xl116">
    <w:name w:val="xl11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7">
    <w:name w:val="xl11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Times New Roman CYR" w:hAnsi="Times New Roman CYR" w:cs="Times New Roman CYR"/>
      <w:lang w:val="en-US" w:bidi="en-US"/>
    </w:rPr>
  </w:style>
  <w:style w:type="paragraph" w:customStyle="1" w:styleId="xl118">
    <w:name w:val="xl11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19">
    <w:name w:val="xl11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20">
    <w:name w:val="xl120"/>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1">
    <w:name w:val="xl12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2">
    <w:name w:val="xl12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23">
    <w:name w:val="xl12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124">
    <w:name w:val="xl12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lang w:val="en-US" w:bidi="en-US"/>
    </w:rPr>
  </w:style>
  <w:style w:type="paragraph" w:customStyle="1" w:styleId="xl125">
    <w:name w:val="xl1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26">
    <w:name w:val="xl1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7">
    <w:name w:val="xl12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sz w:val="16"/>
      <w:szCs w:val="16"/>
      <w:lang w:val="en-US" w:bidi="en-US"/>
    </w:rPr>
  </w:style>
  <w:style w:type="paragraph" w:customStyle="1" w:styleId="xl128">
    <w:name w:val="xl1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29">
    <w:name w:val="xl1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sz w:val="16"/>
      <w:szCs w:val="16"/>
      <w:lang w:val="en-US" w:bidi="en-US"/>
    </w:rPr>
  </w:style>
  <w:style w:type="paragraph" w:customStyle="1" w:styleId="xl130">
    <w:name w:val="xl1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1">
    <w:name w:val="xl131"/>
    <w:basedOn w:val="af5"/>
    <w:qFormat/>
    <w:rsid w:val="008F0F0F"/>
    <w:pPr>
      <w:spacing w:before="100" w:beforeAutospacing="1" w:after="100" w:afterAutospacing="1" w:line="360" w:lineRule="auto"/>
      <w:ind w:firstLine="680"/>
      <w:jc w:val="center"/>
    </w:pPr>
    <w:rPr>
      <w:rFonts w:ascii="Times New Roman CYR" w:hAnsi="Times New Roman CYR" w:cs="Times New Roman CYR"/>
      <w:sz w:val="16"/>
      <w:szCs w:val="16"/>
      <w:lang w:val="en-US" w:bidi="en-US"/>
    </w:rPr>
  </w:style>
  <w:style w:type="paragraph" w:customStyle="1" w:styleId="xl132">
    <w:name w:val="xl132"/>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3">
    <w:name w:val="xl133"/>
    <w:basedOn w:val="af5"/>
    <w:qFormat/>
    <w:rsid w:val="008F0F0F"/>
    <w:pP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34">
    <w:name w:val="xl13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color w:val="FFFFFF"/>
      <w:lang w:val="en-US" w:bidi="en-US"/>
    </w:rPr>
  </w:style>
  <w:style w:type="paragraph" w:customStyle="1" w:styleId="xl135">
    <w:name w:val="xl13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36">
    <w:name w:val="xl13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7">
    <w:name w:val="xl13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8">
    <w:name w:val="xl13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FFFF"/>
      <w:lang w:val="en-US" w:bidi="en-US"/>
    </w:rPr>
  </w:style>
  <w:style w:type="paragraph" w:customStyle="1" w:styleId="xl139">
    <w:name w:val="xl13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0">
    <w:name w:val="xl14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1">
    <w:name w:val="xl14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2">
    <w:name w:val="xl14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3">
    <w:name w:val="xl143"/>
    <w:basedOn w:val="af5"/>
    <w:qFormat/>
    <w:rsid w:val="008F0F0F"/>
    <w:pP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4">
    <w:name w:val="xl14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5">
    <w:name w:val="xl14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6">
    <w:name w:val="xl14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47">
    <w:name w:val="xl147"/>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8">
    <w:name w:val="xl14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49">
    <w:name w:val="xl14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50">
    <w:name w:val="xl15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1">
    <w:name w:val="xl1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2">
    <w:name w:val="xl15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3">
    <w:name w:val="xl15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4">
    <w:name w:val="xl15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5">
    <w:name w:val="xl155"/>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6">
    <w:name w:val="xl156"/>
    <w:basedOn w:val="af5"/>
    <w:qFormat/>
    <w:rsid w:val="008F0F0F"/>
    <w:pPr>
      <w:pBdr>
        <w:top w:val="single" w:sz="4" w:space="0" w:color="auto"/>
        <w:bottom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customStyle="1" w:styleId="xl157">
    <w:name w:val="xl157"/>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58">
    <w:name w:val="xl158"/>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59">
    <w:name w:val="xl159"/>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0">
    <w:name w:val="xl160"/>
    <w:basedOn w:val="af5"/>
    <w:qFormat/>
    <w:rsid w:val="008F0F0F"/>
    <w:pPr>
      <w:pBdr>
        <w:top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61">
    <w:name w:val="xl16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2">
    <w:name w:val="xl16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b/>
      <w:bCs/>
      <w:lang w:val="en-US" w:bidi="en-US"/>
    </w:rPr>
  </w:style>
  <w:style w:type="paragraph" w:customStyle="1" w:styleId="xl163">
    <w:name w:val="xl16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4">
    <w:name w:val="xl1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color w:val="FFFFFF"/>
      <w:lang w:val="en-US" w:bidi="en-US"/>
    </w:rPr>
  </w:style>
  <w:style w:type="paragraph" w:customStyle="1" w:styleId="xl165">
    <w:name w:val="xl1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color w:val="FF0000"/>
      <w:lang w:val="en-US" w:bidi="en-US"/>
    </w:rPr>
  </w:style>
  <w:style w:type="paragraph" w:customStyle="1" w:styleId="xl166">
    <w:name w:val="xl166"/>
    <w:basedOn w:val="af5"/>
    <w:qFormat/>
    <w:rsid w:val="008F0F0F"/>
    <w:pPr>
      <w:pBdr>
        <w:top w:val="single" w:sz="4" w:space="0" w:color="auto"/>
        <w:left w:val="single" w:sz="8"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7">
    <w:name w:val="xl167"/>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8">
    <w:name w:val="xl168"/>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69">
    <w:name w:val="xl16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b/>
      <w:bCs/>
      <w:lang w:val="en-US" w:bidi="en-US"/>
    </w:rPr>
  </w:style>
  <w:style w:type="paragraph" w:customStyle="1" w:styleId="xl170">
    <w:name w:val="xl17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Times New Roman CYR" w:hAnsi="Times New Roman CYR" w:cs="Times New Roman CYR"/>
      <w:lang w:val="en-US" w:bidi="en-US"/>
    </w:rPr>
  </w:style>
  <w:style w:type="paragraph" w:customStyle="1" w:styleId="xl171">
    <w:name w:val="xl17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Times New Roman CYR" w:hAnsi="Times New Roman CYR" w:cs="Times New Roman CYR"/>
      <w:lang w:val="en-US" w:bidi="en-US"/>
    </w:rPr>
  </w:style>
  <w:style w:type="paragraph" w:styleId="afffff3">
    <w:name w:val="No Spacing"/>
    <w:aliases w:val="Основной,No space"/>
    <w:basedOn w:val="af5"/>
    <w:link w:val="afffff4"/>
    <w:uiPriority w:val="1"/>
    <w:qFormat/>
    <w:rsid w:val="008F0F0F"/>
    <w:pPr>
      <w:ind w:firstLine="680"/>
      <w:jc w:val="both"/>
    </w:pPr>
    <w:rPr>
      <w:rFonts w:ascii="Arial" w:hAnsi="Arial"/>
      <w:szCs w:val="22"/>
      <w:lang w:val="en-US" w:eastAsia="en-US" w:bidi="en-US"/>
    </w:rPr>
  </w:style>
  <w:style w:type="character" w:customStyle="1" w:styleId="afffff4">
    <w:name w:val="Без интервала Знак"/>
    <w:aliases w:val="Основной Знак,No space Знак"/>
    <w:link w:val="afffff3"/>
    <w:uiPriority w:val="1"/>
    <w:rsid w:val="008F0F0F"/>
    <w:rPr>
      <w:rFonts w:ascii="Arial" w:eastAsia="Times New Roman" w:hAnsi="Arial" w:cs="Times New Roman"/>
      <w:sz w:val="24"/>
      <w:lang w:val="en-US" w:bidi="en-US"/>
    </w:rPr>
  </w:style>
  <w:style w:type="paragraph" w:customStyle="1" w:styleId="HeadingBase">
    <w:name w:val="Heading Base"/>
    <w:basedOn w:val="af5"/>
    <w:next w:val="af5"/>
    <w:link w:val="HeadingBase0"/>
    <w:qFormat/>
    <w:rsid w:val="008F0F0F"/>
    <w:pPr>
      <w:keepNext/>
      <w:keepLines/>
      <w:spacing w:before="140" w:line="220" w:lineRule="atLeast"/>
      <w:ind w:left="1077" w:firstLine="680"/>
      <w:jc w:val="both"/>
    </w:pPr>
    <w:rPr>
      <w:rFonts w:ascii="Arial" w:hAnsi="Arial"/>
      <w:b/>
      <w:spacing w:val="-4"/>
      <w:kern w:val="28"/>
      <w:sz w:val="28"/>
      <w:szCs w:val="28"/>
      <w:lang w:val="en-US" w:eastAsia="en-US" w:bidi="en-US"/>
    </w:rPr>
  </w:style>
  <w:style w:type="character" w:customStyle="1" w:styleId="HeadingBase0">
    <w:name w:val="Heading Base Знак"/>
    <w:link w:val="HeadingBase"/>
    <w:rsid w:val="008F0F0F"/>
    <w:rPr>
      <w:rFonts w:ascii="Arial" w:eastAsia="Times New Roman" w:hAnsi="Arial" w:cs="Times New Roman"/>
      <w:b/>
      <w:spacing w:val="-4"/>
      <w:kern w:val="28"/>
      <w:sz w:val="28"/>
      <w:szCs w:val="28"/>
      <w:lang w:val="en-US" w:bidi="en-US"/>
    </w:rPr>
  </w:style>
  <w:style w:type="table" w:customStyle="1" w:styleId="1ff3">
    <w:name w:val="Светлая заливка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
    <w:name w:val="Средний список 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styleId="2f6">
    <w:name w:val="Body Text 2"/>
    <w:basedOn w:val="af5"/>
    <w:link w:val="2f7"/>
    <w:rsid w:val="008F0F0F"/>
    <w:pPr>
      <w:spacing w:line="480" w:lineRule="auto"/>
      <w:ind w:firstLine="680"/>
      <w:jc w:val="both"/>
    </w:pPr>
    <w:rPr>
      <w:lang w:val="en-US" w:bidi="en-US"/>
    </w:rPr>
  </w:style>
  <w:style w:type="character" w:customStyle="1" w:styleId="2f7">
    <w:name w:val="Основной текст 2 Знак"/>
    <w:link w:val="2f6"/>
    <w:rsid w:val="008F0F0F"/>
    <w:rPr>
      <w:rFonts w:ascii="Times New Roman" w:eastAsia="Times New Roman" w:hAnsi="Times New Roman" w:cs="Times New Roman"/>
      <w:sz w:val="24"/>
      <w:szCs w:val="24"/>
      <w:lang w:val="en-US" w:eastAsia="ru-RU" w:bidi="en-US"/>
    </w:rPr>
  </w:style>
  <w:style w:type="paragraph" w:customStyle="1" w:styleId="xl64">
    <w:name w:val="xl6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paragraph" w:customStyle="1" w:styleId="xl65">
    <w:name w:val="xl6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18"/>
      <w:szCs w:val="18"/>
      <w:lang w:val="en-US" w:bidi="en-US"/>
    </w:rPr>
  </w:style>
  <w:style w:type="character" w:styleId="afffff5">
    <w:name w:val="Strong"/>
    <w:uiPriority w:val="22"/>
    <w:qFormat/>
    <w:rsid w:val="008F0F0F"/>
    <w:rPr>
      <w:b/>
      <w:bCs/>
    </w:rPr>
  </w:style>
  <w:style w:type="table" w:customStyle="1" w:styleId="250">
    <w:name w:val="Сетка таблицы25"/>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8">
    <w:name w:val="Светлая заливка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ConsPlusNormal">
    <w:name w:val="ConsPlusNormal"/>
    <w:qFormat/>
    <w:rsid w:val="008F0F0F"/>
    <w:pPr>
      <w:widowControl w:val="0"/>
      <w:autoSpaceDE w:val="0"/>
      <w:autoSpaceDN w:val="0"/>
      <w:adjustRightInd w:val="0"/>
      <w:spacing w:after="200" w:line="276" w:lineRule="auto"/>
      <w:ind w:firstLine="720"/>
    </w:pPr>
    <w:rPr>
      <w:rFonts w:ascii="Arial" w:eastAsia="Times New Roman" w:hAnsi="Arial" w:cs="Arial"/>
      <w:sz w:val="22"/>
      <w:szCs w:val="22"/>
      <w:lang w:val="en-US" w:eastAsia="en-US" w:bidi="en-US"/>
    </w:rPr>
  </w:style>
  <w:style w:type="paragraph" w:customStyle="1" w:styleId="xl63">
    <w:name w:val="xl63"/>
    <w:basedOn w:val="af5"/>
    <w:qFormat/>
    <w:rsid w:val="008F0F0F"/>
    <w:pPr>
      <w:spacing w:before="100" w:beforeAutospacing="1" w:after="100" w:afterAutospacing="1" w:line="360" w:lineRule="auto"/>
      <w:ind w:firstLine="680"/>
      <w:jc w:val="center"/>
      <w:textAlignment w:val="center"/>
    </w:pPr>
    <w:rPr>
      <w:lang w:val="en-US" w:bidi="en-US"/>
    </w:rPr>
  </w:style>
  <w:style w:type="table" w:customStyle="1" w:styleId="31a">
    <w:name w:val="Сетка таблицы3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0">
    <w:name w:val="Заголовок 3 уровкнь"/>
    <w:basedOn w:val="1d"/>
    <w:link w:val="3f6"/>
    <w:autoRedefine/>
    <w:uiPriority w:val="99"/>
    <w:qFormat/>
    <w:rsid w:val="008F0F0F"/>
    <w:pPr>
      <w:keepNext w:val="0"/>
      <w:keepLines w:val="0"/>
      <w:pageBreakBefore/>
      <w:numPr>
        <w:numId w:val="12"/>
      </w:numPr>
      <w:suppressAutoHyphens/>
      <w:spacing w:after="240"/>
      <w:ind w:left="0" w:firstLine="0"/>
      <w:contextualSpacing/>
      <w:mirrorIndents/>
      <w:jc w:val="center"/>
    </w:pPr>
    <w:rPr>
      <w:rFonts w:ascii="Arial" w:eastAsia="Times New Roman" w:hAnsi="Arial" w:cs="Times New Roman"/>
      <w:b/>
      <w:caps/>
      <w:smallCaps/>
      <w:kern w:val="28"/>
      <w:szCs w:val="36"/>
      <w:lang w:bidi="en-US"/>
    </w:rPr>
  </w:style>
  <w:style w:type="paragraph" w:customStyle="1" w:styleId="2f9">
    <w:name w:val="Заголовок 2 ур"/>
    <w:basedOn w:val="1d"/>
    <w:link w:val="2fa"/>
    <w:autoRedefine/>
    <w:qFormat/>
    <w:rsid w:val="008F0F0F"/>
    <w:pPr>
      <w:keepNext w:val="0"/>
      <w:keepLines w:val="0"/>
      <w:tabs>
        <w:tab w:val="num" w:pos="846"/>
        <w:tab w:val="left" w:pos="1080"/>
      </w:tabs>
      <w:suppressAutoHyphens/>
      <w:spacing w:after="240"/>
      <w:ind w:left="845" w:right="709" w:hanging="420"/>
      <w:contextualSpacing/>
      <w:mirrorIndents/>
      <w:jc w:val="center"/>
    </w:pPr>
    <w:rPr>
      <w:rFonts w:ascii="Arial" w:eastAsia="Times New Roman" w:hAnsi="Arial" w:cs="Times New Roman"/>
      <w:b/>
      <w:bCs/>
      <w:caps/>
      <w:smallCaps/>
      <w:color w:val="1F497D"/>
      <w:spacing w:val="5"/>
      <w:szCs w:val="36"/>
      <w:lang w:eastAsia="ru-RU" w:bidi="en-US"/>
    </w:rPr>
  </w:style>
  <w:style w:type="character" w:customStyle="1" w:styleId="3f6">
    <w:name w:val="Заголовок 3 уровкнь Знак"/>
    <w:link w:val="30"/>
    <w:uiPriority w:val="99"/>
    <w:rsid w:val="008F0F0F"/>
    <w:rPr>
      <w:rFonts w:ascii="Arial" w:eastAsia="Times New Roman" w:hAnsi="Arial"/>
      <w:b/>
      <w:caps/>
      <w:smallCaps/>
      <w:kern w:val="28"/>
      <w:sz w:val="28"/>
      <w:szCs w:val="36"/>
      <w:lang w:eastAsia="en-US" w:bidi="en-US"/>
    </w:rPr>
  </w:style>
  <w:style w:type="paragraph" w:customStyle="1" w:styleId="afffff6">
    <w:name w:val="Основной с отступом и интервалом"/>
    <w:basedOn w:val="affffb"/>
    <w:uiPriority w:val="99"/>
    <w:qFormat/>
    <w:rsid w:val="008F0F0F"/>
    <w:pPr>
      <w:tabs>
        <w:tab w:val="left" w:pos="709"/>
      </w:tabs>
      <w:spacing w:before="60"/>
      <w:ind w:left="0" w:firstLine="709"/>
    </w:pPr>
    <w:rPr>
      <w:rFonts w:ascii="Times New Roman" w:eastAsia="Times New Roman" w:hAnsi="Times New Roman"/>
      <w:szCs w:val="24"/>
      <w:lang w:eastAsia="ru-RU"/>
    </w:rPr>
  </w:style>
  <w:style w:type="paragraph" w:styleId="afffff7">
    <w:name w:val="Subtitle"/>
    <w:basedOn w:val="af5"/>
    <w:next w:val="af5"/>
    <w:link w:val="afffff8"/>
    <w:qFormat/>
    <w:rsid w:val="008F0F0F"/>
    <w:pPr>
      <w:spacing w:line="360" w:lineRule="auto"/>
      <w:ind w:firstLine="680"/>
      <w:jc w:val="both"/>
    </w:pPr>
    <w:rPr>
      <w:rFonts w:ascii="Arial" w:hAnsi="Arial"/>
      <w:i/>
      <w:iCs/>
      <w:smallCaps/>
      <w:spacing w:val="10"/>
      <w:sz w:val="28"/>
      <w:szCs w:val="28"/>
      <w:lang w:val="en-US" w:eastAsia="en-US" w:bidi="en-US"/>
    </w:rPr>
  </w:style>
  <w:style w:type="character" w:customStyle="1" w:styleId="afffff8">
    <w:name w:val="Подзаголовок Знак"/>
    <w:link w:val="afffff7"/>
    <w:rsid w:val="008F0F0F"/>
    <w:rPr>
      <w:rFonts w:ascii="Arial" w:eastAsia="Times New Roman" w:hAnsi="Arial" w:cs="Times New Roman"/>
      <w:i/>
      <w:iCs/>
      <w:smallCaps/>
      <w:spacing w:val="10"/>
      <w:sz w:val="28"/>
      <w:szCs w:val="28"/>
      <w:lang w:val="en-US" w:bidi="en-US"/>
    </w:rPr>
  </w:style>
  <w:style w:type="paragraph" w:customStyle="1" w:styleId="afffff9">
    <w:name w:val="Стиль полужирный все прописные"/>
    <w:basedOn w:val="af5"/>
    <w:link w:val="afffffa"/>
    <w:qFormat/>
    <w:rsid w:val="008F0F0F"/>
    <w:pPr>
      <w:tabs>
        <w:tab w:val="num" w:pos="0"/>
      </w:tabs>
      <w:spacing w:line="360" w:lineRule="auto"/>
      <w:ind w:firstLine="709"/>
      <w:jc w:val="both"/>
    </w:pPr>
    <w:rPr>
      <w:sz w:val="26"/>
      <w:szCs w:val="26"/>
      <w:lang w:val="en-US" w:bidi="en-US"/>
    </w:rPr>
  </w:style>
  <w:style w:type="character" w:customStyle="1" w:styleId="afffffa">
    <w:name w:val="Стиль полужирный все прописные Знак"/>
    <w:link w:val="afffff9"/>
    <w:rsid w:val="008F0F0F"/>
    <w:rPr>
      <w:rFonts w:ascii="Times New Roman" w:eastAsia="Times New Roman" w:hAnsi="Times New Roman" w:cs="Times New Roman"/>
      <w:sz w:val="26"/>
      <w:szCs w:val="26"/>
      <w:lang w:val="en-US" w:eastAsia="ru-RU" w:bidi="en-US"/>
    </w:rPr>
  </w:style>
  <w:style w:type="paragraph" w:customStyle="1" w:styleId="afffffb">
    <w:name w:val="Ввод осн.текста"/>
    <w:basedOn w:val="af5"/>
    <w:link w:val="afffffc"/>
    <w:qFormat/>
    <w:rsid w:val="008F0F0F"/>
    <w:pPr>
      <w:tabs>
        <w:tab w:val="num" w:pos="343"/>
      </w:tabs>
      <w:spacing w:line="360" w:lineRule="auto"/>
      <w:ind w:left="343" w:firstLine="737"/>
      <w:jc w:val="both"/>
    </w:pPr>
    <w:rPr>
      <w:sz w:val="26"/>
      <w:szCs w:val="26"/>
      <w:lang w:val="en-US" w:bidi="en-US"/>
    </w:rPr>
  </w:style>
  <w:style w:type="character" w:customStyle="1" w:styleId="afffffc">
    <w:name w:val="Ввод осн.текста Знак"/>
    <w:link w:val="afffffb"/>
    <w:locked/>
    <w:rsid w:val="008F0F0F"/>
    <w:rPr>
      <w:rFonts w:ascii="Times New Roman" w:eastAsia="Times New Roman" w:hAnsi="Times New Roman" w:cs="Times New Roman"/>
      <w:sz w:val="26"/>
      <w:szCs w:val="26"/>
      <w:lang w:val="en-US" w:eastAsia="ru-RU" w:bidi="en-US"/>
    </w:rPr>
  </w:style>
  <w:style w:type="paragraph" w:customStyle="1" w:styleId="12125">
    <w:name w:val="Стиль 12 пт По ширине Первая строка:  125 см Междустр.интервал:..."/>
    <w:basedOn w:val="af5"/>
    <w:uiPriority w:val="99"/>
    <w:qFormat/>
    <w:rsid w:val="008F0F0F"/>
    <w:pPr>
      <w:spacing w:line="360" w:lineRule="auto"/>
      <w:ind w:firstLine="709"/>
      <w:jc w:val="both"/>
    </w:pPr>
    <w:rPr>
      <w:sz w:val="26"/>
      <w:szCs w:val="20"/>
      <w:lang w:val="en-US" w:bidi="en-US"/>
    </w:rPr>
  </w:style>
  <w:style w:type="paragraph" w:customStyle="1" w:styleId="xl184">
    <w:name w:val="xl184"/>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5">
    <w:name w:val="xl185"/>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6">
    <w:name w:val="xl186"/>
    <w:basedOn w:val="af5"/>
    <w:qFormat/>
    <w:rsid w:val="008F0F0F"/>
    <w:pPr>
      <w:spacing w:before="100" w:beforeAutospacing="1" w:after="100" w:afterAutospacing="1" w:line="360" w:lineRule="auto"/>
      <w:ind w:firstLine="709"/>
      <w:jc w:val="both"/>
      <w:textAlignment w:val="center"/>
    </w:pPr>
    <w:rPr>
      <w:color w:val="000000"/>
      <w:sz w:val="26"/>
      <w:szCs w:val="26"/>
      <w:lang w:val="en-US" w:bidi="en-US"/>
    </w:rPr>
  </w:style>
  <w:style w:type="paragraph" w:customStyle="1" w:styleId="xl187">
    <w:name w:val="xl187"/>
    <w:basedOn w:val="af5"/>
    <w:qFormat/>
    <w:rsid w:val="008F0F0F"/>
    <w:pPr>
      <w:spacing w:before="100" w:beforeAutospacing="1" w:after="100" w:afterAutospacing="1" w:line="360" w:lineRule="auto"/>
      <w:ind w:firstLine="709"/>
      <w:jc w:val="both"/>
      <w:textAlignment w:val="center"/>
    </w:pPr>
    <w:rPr>
      <w:i/>
      <w:iCs/>
      <w:sz w:val="26"/>
      <w:szCs w:val="26"/>
      <w:lang w:val="en-US" w:bidi="en-US"/>
    </w:rPr>
  </w:style>
  <w:style w:type="paragraph" w:customStyle="1" w:styleId="xl188">
    <w:name w:val="xl188"/>
    <w:basedOn w:val="af5"/>
    <w:qFormat/>
    <w:rsid w:val="008F0F0F"/>
    <w:pPr>
      <w:spacing w:before="100" w:beforeAutospacing="1" w:after="100" w:afterAutospacing="1" w:line="360" w:lineRule="auto"/>
      <w:ind w:firstLine="709"/>
      <w:jc w:val="both"/>
      <w:textAlignment w:val="center"/>
    </w:pPr>
    <w:rPr>
      <w:sz w:val="26"/>
      <w:szCs w:val="26"/>
      <w:lang w:val="en-US" w:bidi="en-US"/>
    </w:rPr>
  </w:style>
  <w:style w:type="paragraph" w:customStyle="1" w:styleId="xl189">
    <w:name w:val="xl189"/>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18"/>
      <w:szCs w:val="18"/>
      <w:lang w:val="en-US" w:bidi="en-US"/>
    </w:rPr>
  </w:style>
  <w:style w:type="paragraph" w:customStyle="1" w:styleId="xl190">
    <w:name w:val="xl190"/>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1">
    <w:name w:val="xl191"/>
    <w:basedOn w:val="af5"/>
    <w:qFormat/>
    <w:rsid w:val="008F0F0F"/>
    <w:pPr>
      <w:pBdr>
        <w:top w:val="single" w:sz="8" w:space="0" w:color="auto"/>
        <w:bottom w:val="single" w:sz="8" w:space="0" w:color="auto"/>
      </w:pBdr>
      <w:spacing w:before="100" w:beforeAutospacing="1" w:after="100" w:afterAutospacing="1" w:line="360" w:lineRule="auto"/>
      <w:ind w:firstLine="709"/>
      <w:jc w:val="both"/>
      <w:textAlignment w:val="center"/>
    </w:pPr>
    <w:rPr>
      <w:b/>
      <w:bCs/>
      <w:sz w:val="26"/>
      <w:szCs w:val="26"/>
      <w:lang w:val="en-US" w:bidi="en-US"/>
    </w:rPr>
  </w:style>
  <w:style w:type="paragraph" w:customStyle="1" w:styleId="xl192">
    <w:name w:val="xl192"/>
    <w:basedOn w:val="af5"/>
    <w:qFormat/>
    <w:rsid w:val="008F0F0F"/>
    <w:pPr>
      <w:shd w:val="clear" w:color="auto" w:fill="C0C0C0"/>
      <w:spacing w:before="100" w:beforeAutospacing="1" w:after="100" w:afterAutospacing="1" w:line="360" w:lineRule="auto"/>
      <w:ind w:firstLine="709"/>
      <w:jc w:val="both"/>
      <w:textAlignment w:val="center"/>
    </w:pPr>
    <w:rPr>
      <w:b/>
      <w:bCs/>
      <w:szCs w:val="22"/>
      <w:lang w:val="en-US" w:bidi="en-US"/>
    </w:rPr>
  </w:style>
  <w:style w:type="paragraph" w:customStyle="1" w:styleId="xl193">
    <w:name w:val="xl193"/>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4">
    <w:name w:val="xl194"/>
    <w:basedOn w:val="af5"/>
    <w:qFormat/>
    <w:rsid w:val="008F0F0F"/>
    <w:pPr>
      <w:spacing w:before="100" w:beforeAutospacing="1" w:after="100" w:afterAutospacing="1" w:line="360" w:lineRule="auto"/>
      <w:ind w:firstLine="709"/>
      <w:jc w:val="both"/>
      <w:textAlignment w:val="center"/>
    </w:pPr>
    <w:rPr>
      <w:b/>
      <w:bCs/>
      <w:sz w:val="18"/>
      <w:szCs w:val="18"/>
      <w:lang w:val="en-US" w:bidi="en-US"/>
    </w:rPr>
  </w:style>
  <w:style w:type="paragraph" w:customStyle="1" w:styleId="xl195">
    <w:name w:val="xl195"/>
    <w:basedOn w:val="af5"/>
    <w:qFormat/>
    <w:rsid w:val="008F0F0F"/>
    <w:pPr>
      <w:spacing w:before="100" w:beforeAutospacing="1" w:after="100" w:afterAutospacing="1" w:line="360" w:lineRule="auto"/>
      <w:ind w:firstLine="709"/>
      <w:jc w:val="center"/>
      <w:textAlignment w:val="center"/>
    </w:pPr>
    <w:rPr>
      <w:b/>
      <w:bCs/>
      <w:sz w:val="18"/>
      <w:szCs w:val="18"/>
      <w:lang w:val="en-US" w:bidi="en-US"/>
    </w:rPr>
  </w:style>
  <w:style w:type="paragraph" w:customStyle="1" w:styleId="xl196">
    <w:name w:val="xl196"/>
    <w:basedOn w:val="af5"/>
    <w:qFormat/>
    <w:rsid w:val="008F0F0F"/>
    <w:pPr>
      <w:shd w:val="clear" w:color="auto" w:fill="CCFFCC"/>
      <w:spacing w:before="100" w:beforeAutospacing="1" w:after="100" w:afterAutospacing="1" w:line="360" w:lineRule="auto"/>
      <w:ind w:firstLine="709"/>
      <w:jc w:val="both"/>
      <w:textAlignment w:val="center"/>
    </w:pPr>
    <w:rPr>
      <w:b/>
      <w:bCs/>
      <w:szCs w:val="22"/>
      <w:lang w:val="en-US" w:bidi="en-US"/>
    </w:rPr>
  </w:style>
  <w:style w:type="paragraph" w:customStyle="1" w:styleId="xl197">
    <w:name w:val="xl197"/>
    <w:basedOn w:val="af5"/>
    <w:qFormat/>
    <w:rsid w:val="008F0F0F"/>
    <w:pPr>
      <w:shd w:val="clear" w:color="auto" w:fill="CCFFCC"/>
      <w:spacing w:before="100" w:beforeAutospacing="1" w:after="100" w:afterAutospacing="1" w:line="360" w:lineRule="auto"/>
      <w:ind w:firstLine="709"/>
      <w:jc w:val="center"/>
      <w:textAlignment w:val="center"/>
    </w:pPr>
    <w:rPr>
      <w:b/>
      <w:bCs/>
      <w:sz w:val="26"/>
      <w:szCs w:val="26"/>
      <w:lang w:val="en-US" w:bidi="en-US"/>
    </w:rPr>
  </w:style>
  <w:style w:type="paragraph" w:customStyle="1" w:styleId="xl198">
    <w:name w:val="xl198"/>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199">
    <w:name w:val="xl199"/>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0">
    <w:name w:val="xl200"/>
    <w:basedOn w:val="af5"/>
    <w:qFormat/>
    <w:rsid w:val="008F0F0F"/>
    <w:pPr>
      <w:spacing w:before="100" w:beforeAutospacing="1" w:after="100" w:afterAutospacing="1" w:line="360" w:lineRule="auto"/>
      <w:ind w:firstLine="709"/>
      <w:jc w:val="both"/>
      <w:textAlignment w:val="center"/>
    </w:pPr>
    <w:rPr>
      <w:sz w:val="26"/>
      <w:szCs w:val="26"/>
      <w:u w:val="single"/>
      <w:lang w:val="en-US" w:bidi="en-US"/>
    </w:rPr>
  </w:style>
  <w:style w:type="paragraph" w:customStyle="1" w:styleId="xl201">
    <w:name w:val="xl201"/>
    <w:basedOn w:val="af5"/>
    <w:qFormat/>
    <w:rsid w:val="008F0F0F"/>
    <w:pPr>
      <w:shd w:val="clear" w:color="auto" w:fill="C0C0C0"/>
      <w:spacing w:before="100" w:beforeAutospacing="1" w:after="100" w:afterAutospacing="1" w:line="360" w:lineRule="auto"/>
      <w:ind w:firstLine="709"/>
      <w:jc w:val="center"/>
      <w:textAlignment w:val="center"/>
    </w:pPr>
    <w:rPr>
      <w:b/>
      <w:bCs/>
      <w:sz w:val="26"/>
      <w:szCs w:val="26"/>
      <w:u w:val="single"/>
      <w:lang w:val="en-US" w:bidi="en-US"/>
    </w:rPr>
  </w:style>
  <w:style w:type="paragraph" w:customStyle="1" w:styleId="xl202">
    <w:name w:val="xl202"/>
    <w:basedOn w:val="af5"/>
    <w:qFormat/>
    <w:rsid w:val="008F0F0F"/>
    <w:pPr>
      <w:spacing w:before="100" w:beforeAutospacing="1" w:after="100" w:afterAutospacing="1" w:line="360" w:lineRule="auto"/>
      <w:ind w:firstLine="709"/>
      <w:jc w:val="center"/>
      <w:textAlignment w:val="top"/>
    </w:pPr>
    <w:rPr>
      <w:b/>
      <w:bCs/>
      <w:sz w:val="32"/>
      <w:szCs w:val="32"/>
      <w:lang w:val="en-US" w:bidi="en-US"/>
    </w:rPr>
  </w:style>
  <w:style w:type="paragraph" w:customStyle="1" w:styleId="afffffd">
    <w:name w:val="заг табл"/>
    <w:basedOn w:val="af5"/>
    <w:uiPriority w:val="99"/>
    <w:qFormat/>
    <w:rsid w:val="008F0F0F"/>
    <w:pPr>
      <w:spacing w:line="360" w:lineRule="auto"/>
      <w:ind w:firstLine="709"/>
      <w:jc w:val="center"/>
    </w:pPr>
    <w:rPr>
      <w:sz w:val="26"/>
      <w:szCs w:val="20"/>
      <w:lang w:val="en-US" w:bidi="en-US"/>
    </w:rPr>
  </w:style>
  <w:style w:type="paragraph" w:customStyle="1" w:styleId="1ff4">
    <w:name w:val="Обычный1"/>
    <w:qFormat/>
    <w:rsid w:val="008F0F0F"/>
    <w:pPr>
      <w:spacing w:after="200" w:line="276" w:lineRule="auto"/>
    </w:pPr>
    <w:rPr>
      <w:rFonts w:ascii="Cambria" w:eastAsia="Times New Roman" w:hAnsi="Cambria"/>
      <w:snapToGrid w:val="0"/>
      <w:sz w:val="22"/>
      <w:szCs w:val="22"/>
      <w:lang w:val="en-US" w:eastAsia="en-US" w:bidi="en-US"/>
    </w:rPr>
  </w:style>
  <w:style w:type="paragraph" w:customStyle="1" w:styleId="afffffe">
    <w:name w:val="Текст документа"/>
    <w:basedOn w:val="afb"/>
    <w:uiPriority w:val="99"/>
    <w:qFormat/>
    <w:rsid w:val="008F0F0F"/>
    <w:pPr>
      <w:spacing w:after="0" w:line="360" w:lineRule="auto"/>
      <w:ind w:firstLine="720"/>
      <w:jc w:val="both"/>
    </w:pPr>
    <w:rPr>
      <w:sz w:val="28"/>
      <w:szCs w:val="20"/>
      <w:lang w:val="en-US" w:bidi="en-US"/>
    </w:rPr>
  </w:style>
  <w:style w:type="paragraph" w:customStyle="1" w:styleId="affffff">
    <w:name w:val="№ табл"/>
    <w:basedOn w:val="af5"/>
    <w:uiPriority w:val="99"/>
    <w:qFormat/>
    <w:rsid w:val="008F0F0F"/>
    <w:pPr>
      <w:spacing w:line="360" w:lineRule="auto"/>
      <w:ind w:firstLine="709"/>
      <w:jc w:val="right"/>
    </w:pPr>
    <w:rPr>
      <w:sz w:val="26"/>
      <w:szCs w:val="20"/>
      <w:lang w:val="en-US" w:bidi="en-US"/>
    </w:rPr>
  </w:style>
  <w:style w:type="paragraph" w:customStyle="1" w:styleId="2fb">
    <w:name w:val="заголовок 2"/>
    <w:basedOn w:val="23"/>
    <w:next w:val="af5"/>
    <w:link w:val="215"/>
    <w:uiPriority w:val="99"/>
    <w:qFormat/>
    <w:rsid w:val="008F0F0F"/>
    <w:pPr>
      <w:keepNext w:val="0"/>
      <w:keepLines w:val="0"/>
      <w:spacing w:before="120" w:line="271" w:lineRule="auto"/>
      <w:ind w:left="1429"/>
      <w:jc w:val="center"/>
    </w:pPr>
    <w:rPr>
      <w:rFonts w:ascii="Arial Narrow" w:eastAsia="MS Mincho" w:hAnsi="Arial Narrow" w:cs="Arial"/>
      <w:iCs/>
      <w:caps/>
      <w:smallCaps/>
      <w:snapToGrid w:val="0"/>
      <w:color w:val="1F497D"/>
      <w:spacing w:val="20"/>
      <w:sz w:val="20"/>
      <w:szCs w:val="20"/>
      <w:lang w:val="en-US" w:eastAsia="ru-RU" w:bidi="en-US"/>
    </w:rPr>
  </w:style>
  <w:style w:type="paragraph" w:styleId="affffff0">
    <w:name w:val="Plain Text"/>
    <w:aliases w:val="Текст Знак1,Текст Знак Знак,Текст Знак Знак Знак,Знак Знак Знак Знак Знак Знак Знак Знак,Знак Знак Знак Знак Знак Знак1 Знак,Знак5,Текст Знак2 Знак Знак"/>
    <w:basedOn w:val="af5"/>
    <w:link w:val="affffff1"/>
    <w:qFormat/>
    <w:rsid w:val="008F0F0F"/>
    <w:pPr>
      <w:spacing w:line="360" w:lineRule="auto"/>
      <w:ind w:firstLine="709"/>
      <w:jc w:val="both"/>
    </w:pPr>
    <w:rPr>
      <w:rFonts w:ascii="Courier New" w:hAnsi="Courier New"/>
      <w:sz w:val="20"/>
      <w:szCs w:val="20"/>
      <w:lang w:val="en-US" w:bidi="en-US"/>
    </w:rPr>
  </w:style>
  <w:style w:type="character" w:customStyle="1" w:styleId="affffff1">
    <w:name w:val="Текст Знак"/>
    <w:aliases w:val="Текст Знак1 Знак,Текст Знак Знак Знак1,Текст Знак Знак Знак Знак,Знак Знак Знак Знак Знак Знак Знак Знак Знак,Знак Знак Знак Знак Знак Знак1 Знак Знак,Знак5 Знак,Текст Знак2 Знак Знак Знак"/>
    <w:link w:val="affffff0"/>
    <w:rsid w:val="008F0F0F"/>
    <w:rPr>
      <w:rFonts w:ascii="Courier New" w:eastAsia="Times New Roman" w:hAnsi="Courier New" w:cs="Times New Roman"/>
      <w:sz w:val="20"/>
      <w:szCs w:val="20"/>
      <w:lang w:val="en-US" w:eastAsia="ru-RU" w:bidi="en-US"/>
    </w:rPr>
  </w:style>
  <w:style w:type="paragraph" w:customStyle="1" w:styleId="affffff2">
    <w:name w:val="ВАДИМ"/>
    <w:basedOn w:val="af5"/>
    <w:link w:val="affffff3"/>
    <w:autoRedefine/>
    <w:qFormat/>
    <w:rsid w:val="008F0F0F"/>
    <w:pPr>
      <w:spacing w:line="360" w:lineRule="auto"/>
      <w:ind w:firstLine="180"/>
      <w:jc w:val="both"/>
    </w:pPr>
    <w:rPr>
      <w:rFonts w:cs="Verdana"/>
      <w:spacing w:val="-2"/>
      <w:sz w:val="28"/>
      <w:szCs w:val="28"/>
      <w:lang w:val="en-US" w:eastAsia="en-US" w:bidi="en-US"/>
    </w:rPr>
  </w:style>
  <w:style w:type="character" w:customStyle="1" w:styleId="affffff3">
    <w:name w:val="ВАДИМ Знак"/>
    <w:link w:val="affffff2"/>
    <w:rsid w:val="008F0F0F"/>
    <w:rPr>
      <w:rFonts w:ascii="Times New Roman" w:eastAsia="Times New Roman" w:hAnsi="Times New Roman" w:cs="Verdana"/>
      <w:spacing w:val="-2"/>
      <w:sz w:val="28"/>
      <w:szCs w:val="28"/>
      <w:lang w:val="en-US" w:bidi="en-US"/>
    </w:rPr>
  </w:style>
  <w:style w:type="paragraph" w:customStyle="1" w:styleId="1ff5">
    <w:name w:val="1 простой"/>
    <w:basedOn w:val="af5"/>
    <w:uiPriority w:val="99"/>
    <w:qFormat/>
    <w:rsid w:val="008F0F0F"/>
    <w:pPr>
      <w:tabs>
        <w:tab w:val="num" w:pos="360"/>
      </w:tabs>
      <w:spacing w:line="360" w:lineRule="auto"/>
      <w:ind w:firstLine="357"/>
      <w:jc w:val="both"/>
    </w:pPr>
    <w:rPr>
      <w:rFonts w:cs="Verdana"/>
      <w:sz w:val="26"/>
      <w:szCs w:val="20"/>
      <w:lang w:val="en-US" w:eastAsia="en-US" w:bidi="en-US"/>
    </w:rPr>
  </w:style>
  <w:style w:type="character" w:customStyle="1" w:styleId="affffff4">
    <w:name w:val="Список марк. Знак"/>
    <w:link w:val="af1"/>
    <w:uiPriority w:val="99"/>
    <w:locked/>
    <w:rsid w:val="008F0F0F"/>
    <w:rPr>
      <w:rFonts w:ascii="Times New Roman" w:eastAsia="Times New Roman" w:hAnsi="Times New Roman"/>
      <w:sz w:val="26"/>
      <w:szCs w:val="26"/>
    </w:rPr>
  </w:style>
  <w:style w:type="paragraph" w:customStyle="1" w:styleId="af1">
    <w:name w:val="Список марк."/>
    <w:basedOn w:val="af5"/>
    <w:link w:val="affffff4"/>
    <w:uiPriority w:val="99"/>
    <w:qFormat/>
    <w:rsid w:val="008F0F0F"/>
    <w:pPr>
      <w:numPr>
        <w:numId w:val="9"/>
      </w:numPr>
      <w:spacing w:line="360" w:lineRule="auto"/>
      <w:jc w:val="both"/>
    </w:pPr>
    <w:rPr>
      <w:sz w:val="26"/>
      <w:szCs w:val="26"/>
    </w:rPr>
  </w:style>
  <w:style w:type="numbering" w:customStyle="1" w:styleId="2fc">
    <w:name w:val="Заголовок 2 уровень"/>
    <w:basedOn w:val="af8"/>
    <w:uiPriority w:val="99"/>
    <w:rsid w:val="008F0F0F"/>
  </w:style>
  <w:style w:type="numbering" w:customStyle="1" w:styleId="3f7">
    <w:name w:val="Заголовок 3 ур"/>
    <w:basedOn w:val="af8"/>
    <w:uiPriority w:val="99"/>
    <w:rsid w:val="008F0F0F"/>
  </w:style>
  <w:style w:type="character" w:customStyle="1" w:styleId="2fa">
    <w:name w:val="Заголовок 2 ур Знак"/>
    <w:link w:val="2f9"/>
    <w:rsid w:val="008F0F0F"/>
    <w:rPr>
      <w:rFonts w:ascii="Arial" w:eastAsia="Times New Roman" w:hAnsi="Arial" w:cs="Times New Roman"/>
      <w:b/>
      <w:bCs/>
      <w:caps/>
      <w:smallCaps/>
      <w:color w:val="1F497D"/>
      <w:spacing w:val="5"/>
      <w:sz w:val="28"/>
      <w:szCs w:val="36"/>
      <w:lang w:eastAsia="ru-RU" w:bidi="en-US"/>
    </w:rPr>
  </w:style>
  <w:style w:type="character" w:customStyle="1" w:styleId="apple-style-span">
    <w:name w:val="apple-style-span"/>
    <w:basedOn w:val="af6"/>
    <w:rsid w:val="008F0F0F"/>
  </w:style>
  <w:style w:type="paragraph" w:customStyle="1" w:styleId="xl100">
    <w:name w:val="xl10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1">
    <w:name w:val="xl10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102">
    <w:name w:val="xl10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3">
    <w:name w:val="xl10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104">
    <w:name w:val="xl104"/>
    <w:basedOn w:val="af5"/>
    <w:qFormat/>
    <w:rsid w:val="008F0F0F"/>
    <w:pPr>
      <w:pBdr>
        <w:top w:val="single" w:sz="8" w:space="0" w:color="auto"/>
        <w:left w:val="single" w:sz="8"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5">
    <w:name w:val="xl105"/>
    <w:basedOn w:val="af5"/>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6">
    <w:name w:val="xl106"/>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07">
    <w:name w:val="xl107"/>
    <w:basedOn w:val="af5"/>
    <w:qFormat/>
    <w:rsid w:val="008F0F0F"/>
    <w:pPr>
      <w:pBdr>
        <w:top w:val="single" w:sz="4" w:space="0" w:color="auto"/>
        <w:left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172">
    <w:name w:val="xl172"/>
    <w:basedOn w:val="af5"/>
    <w:qFormat/>
    <w:rsid w:val="008F0F0F"/>
    <w:pPr>
      <w:pBdr>
        <w:top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3">
    <w:name w:val="xl173"/>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4">
    <w:name w:val="xl174"/>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5">
    <w:name w:val="xl175"/>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6">
    <w:name w:val="xl176"/>
    <w:basedOn w:val="af5"/>
    <w:qFormat/>
    <w:rsid w:val="008F0F0F"/>
    <w:pPr>
      <w:pBdr>
        <w:top w:val="single" w:sz="4" w:space="0" w:color="auto"/>
        <w:left w:val="single" w:sz="4" w:space="0" w:color="auto"/>
        <w:bottom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77">
    <w:name w:val="xl177"/>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8">
    <w:name w:val="xl178"/>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79">
    <w:name w:val="xl179"/>
    <w:basedOn w:val="af5"/>
    <w:qFormat/>
    <w:rsid w:val="008F0F0F"/>
    <w:pPr>
      <w:pBdr>
        <w:top w:val="single" w:sz="4" w:space="0" w:color="auto"/>
        <w:lef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180">
    <w:name w:val="xl18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1">
    <w:name w:val="xl18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182">
    <w:name w:val="xl18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CYR" w:hAnsi="Arial CYR" w:cs="Arial CYR"/>
      <w:lang w:val="en-US" w:bidi="en-US"/>
    </w:rPr>
  </w:style>
  <w:style w:type="paragraph" w:customStyle="1" w:styleId="xl183">
    <w:name w:val="xl183"/>
    <w:basedOn w:val="af5"/>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680"/>
      <w:jc w:val="both"/>
    </w:pPr>
    <w:rPr>
      <w:rFonts w:ascii="Calibri" w:hAnsi="Calibri"/>
      <w:lang w:val="en-US" w:bidi="en-US"/>
    </w:rPr>
  </w:style>
  <w:style w:type="paragraph" w:customStyle="1" w:styleId="xl203">
    <w:name w:val="xl203"/>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4">
    <w:name w:val="xl20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5">
    <w:name w:val="xl20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6">
    <w:name w:val="xl206"/>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7">
    <w:name w:val="xl207"/>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8">
    <w:name w:val="xl208"/>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09">
    <w:name w:val="xl209"/>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0">
    <w:name w:val="xl210"/>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1">
    <w:name w:val="xl211"/>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2">
    <w:name w:val="xl21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13">
    <w:name w:val="xl213"/>
    <w:basedOn w:val="af5"/>
    <w:qFormat/>
    <w:rsid w:val="008F0F0F"/>
    <w:pP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14">
    <w:name w:val="xl214"/>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15">
    <w:name w:val="xl215"/>
    <w:basedOn w:val="af5"/>
    <w:qFormat/>
    <w:rsid w:val="008F0F0F"/>
    <w:pPr>
      <w:pBdr>
        <w:top w:val="single" w:sz="4" w:space="0" w:color="auto"/>
        <w:bottom w:val="single" w:sz="8" w:space="0" w:color="auto"/>
      </w:pBdr>
      <w:spacing w:before="100" w:beforeAutospacing="1" w:after="100" w:afterAutospacing="1" w:line="360" w:lineRule="auto"/>
      <w:ind w:firstLine="680"/>
      <w:jc w:val="both"/>
    </w:pPr>
    <w:rPr>
      <w:rFonts w:ascii="Calibri" w:hAnsi="Calibri"/>
      <w:b/>
      <w:bCs/>
      <w:szCs w:val="22"/>
      <w:lang w:val="en-US" w:bidi="en-US"/>
    </w:rPr>
  </w:style>
  <w:style w:type="paragraph" w:customStyle="1" w:styleId="xl216">
    <w:name w:val="xl216"/>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7">
    <w:name w:val="xl217"/>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8">
    <w:name w:val="xl21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19">
    <w:name w:val="xl219"/>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0">
    <w:name w:val="xl220"/>
    <w:basedOn w:val="af5"/>
    <w:qFormat/>
    <w:rsid w:val="008F0F0F"/>
    <w:pPr>
      <w:pBdr>
        <w:top w:val="single" w:sz="4" w:space="0" w:color="auto"/>
        <w:bottom w:val="single" w:sz="8"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21">
    <w:name w:val="xl221"/>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2">
    <w:name w:val="xl22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223">
    <w:name w:val="xl223"/>
    <w:basedOn w:val="af5"/>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224">
    <w:name w:val="xl224"/>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25">
    <w:name w:val="xl225"/>
    <w:basedOn w:val="af5"/>
    <w:qFormat/>
    <w:rsid w:val="008F0F0F"/>
    <w:pPr>
      <w:pBdr>
        <w:top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26">
    <w:name w:val="xl226"/>
    <w:basedOn w:val="af5"/>
    <w:qFormat/>
    <w:rsid w:val="008F0F0F"/>
    <w:pPr>
      <w:pBdr>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27">
    <w:name w:val="xl227"/>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lang w:val="en-US" w:bidi="en-US"/>
    </w:rPr>
  </w:style>
  <w:style w:type="paragraph" w:customStyle="1" w:styleId="xl228">
    <w:name w:val="xl228"/>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29">
    <w:name w:val="xl229"/>
    <w:basedOn w:val="af5"/>
    <w:qFormat/>
    <w:rsid w:val="008F0F0F"/>
    <w:pPr>
      <w:pBdr>
        <w:top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0">
    <w:name w:val="xl230"/>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1">
    <w:name w:val="xl231"/>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2">
    <w:name w:val="xl232"/>
    <w:basedOn w:val="af5"/>
    <w:qFormat/>
    <w:rsid w:val="008F0F0F"/>
    <w:pPr>
      <w:pBdr>
        <w:top w:val="single" w:sz="8" w:space="0" w:color="auto"/>
        <w:left w:val="single" w:sz="8"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3">
    <w:name w:val="xl23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4">
    <w:name w:val="xl234"/>
    <w:basedOn w:val="af5"/>
    <w:qFormat/>
    <w:rsid w:val="008F0F0F"/>
    <w:pP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5">
    <w:name w:val="xl235"/>
    <w:basedOn w:val="af5"/>
    <w:qFormat/>
    <w:rsid w:val="008F0F0F"/>
    <w:pPr>
      <w:pBdr>
        <w:left w:val="single" w:sz="8" w:space="0" w:color="auto"/>
        <w:bottom w:val="single" w:sz="4" w:space="0" w:color="auto"/>
      </w:pBdr>
      <w:spacing w:before="100" w:beforeAutospacing="1" w:after="100" w:afterAutospacing="1" w:line="360" w:lineRule="auto"/>
      <w:ind w:firstLine="680"/>
      <w:jc w:val="center"/>
    </w:pPr>
    <w:rPr>
      <w:rFonts w:ascii="Calibri" w:hAnsi="Calibri"/>
      <w:lang w:val="en-US" w:bidi="en-US"/>
    </w:rPr>
  </w:style>
  <w:style w:type="paragraph" w:customStyle="1" w:styleId="xl236">
    <w:name w:val="xl236"/>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37">
    <w:name w:val="xl237"/>
    <w:basedOn w:val="af5"/>
    <w:qFormat/>
    <w:rsid w:val="008F0F0F"/>
    <w:pPr>
      <w:pBdr>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38">
    <w:name w:val="xl238"/>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39">
    <w:name w:val="xl239"/>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0">
    <w:name w:val="xl240"/>
    <w:basedOn w:val="af5"/>
    <w:qFormat/>
    <w:rsid w:val="008F0F0F"/>
    <w:pPr>
      <w:pBdr>
        <w:top w:val="single" w:sz="8" w:space="0" w:color="auto"/>
        <w:lef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1">
    <w:name w:val="xl241"/>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2">
    <w:name w:val="xl242"/>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sz w:val="16"/>
      <w:szCs w:val="16"/>
      <w:lang w:val="en-US" w:bidi="en-US"/>
    </w:rPr>
  </w:style>
  <w:style w:type="paragraph" w:customStyle="1" w:styleId="xl243">
    <w:name w:val="xl243"/>
    <w:basedOn w:val="af5"/>
    <w:qFormat/>
    <w:rsid w:val="008F0F0F"/>
    <w:pPr>
      <w:pBdr>
        <w:top w:val="single" w:sz="8"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44">
    <w:name w:val="xl244"/>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5">
    <w:name w:val="xl245"/>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46">
    <w:name w:val="xl246"/>
    <w:basedOn w:val="af5"/>
    <w:qFormat/>
    <w:rsid w:val="008F0F0F"/>
    <w:pPr>
      <w:pBdr>
        <w:top w:val="single" w:sz="8" w:space="0" w:color="auto"/>
        <w:bottom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47">
    <w:name w:val="xl247"/>
    <w:basedOn w:val="af5"/>
    <w:qFormat/>
    <w:rsid w:val="008F0F0F"/>
    <w:pPr>
      <w:pBdr>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48">
    <w:name w:val="xl248"/>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49">
    <w:name w:val="xl249"/>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0">
    <w:name w:val="xl25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b/>
      <w:bCs/>
      <w:lang w:val="en-US" w:bidi="en-US"/>
    </w:rPr>
  </w:style>
  <w:style w:type="paragraph" w:customStyle="1" w:styleId="xl251">
    <w:name w:val="xl251"/>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2">
    <w:name w:val="xl252"/>
    <w:basedOn w:val="af5"/>
    <w:qFormat/>
    <w:rsid w:val="008F0F0F"/>
    <w:pPr>
      <w:pBdr>
        <w:top w:val="single" w:sz="8"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53">
    <w:name w:val="xl253"/>
    <w:basedOn w:val="af5"/>
    <w:qFormat/>
    <w:rsid w:val="008F0F0F"/>
    <w:pPr>
      <w:pBdr>
        <w:top w:val="single" w:sz="8" w:space="0" w:color="auto"/>
        <w:bottom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4">
    <w:name w:val="xl254"/>
    <w:basedOn w:val="af5"/>
    <w:qFormat/>
    <w:rsid w:val="008F0F0F"/>
    <w:pPr>
      <w:pBdr>
        <w:top w:val="single" w:sz="8"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55">
    <w:name w:val="xl255"/>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56">
    <w:name w:val="xl256"/>
    <w:basedOn w:val="af5"/>
    <w:qFormat/>
    <w:rsid w:val="008F0F0F"/>
    <w:pPr>
      <w:pBdr>
        <w:top w:val="single" w:sz="8" w:space="0" w:color="auto"/>
        <w:bottom w:val="single" w:sz="8" w:space="0" w:color="auto"/>
      </w:pBdr>
      <w:spacing w:before="100" w:beforeAutospacing="1" w:after="100" w:afterAutospacing="1" w:line="360" w:lineRule="auto"/>
      <w:ind w:firstLine="680"/>
      <w:jc w:val="center"/>
      <w:textAlignment w:val="center"/>
    </w:pPr>
    <w:rPr>
      <w:rFonts w:ascii="Calibri" w:hAnsi="Calibri"/>
      <w:b/>
      <w:bCs/>
      <w:sz w:val="18"/>
      <w:szCs w:val="18"/>
      <w:lang w:val="en-US" w:bidi="en-US"/>
    </w:rPr>
  </w:style>
  <w:style w:type="paragraph" w:customStyle="1" w:styleId="xl257">
    <w:name w:val="xl257"/>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58">
    <w:name w:val="xl258"/>
    <w:basedOn w:val="af5"/>
    <w:qFormat/>
    <w:rsid w:val="008F0F0F"/>
    <w:pPr>
      <w:pBdr>
        <w:right w:val="single" w:sz="4"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59">
    <w:name w:val="xl259"/>
    <w:basedOn w:val="af5"/>
    <w:qFormat/>
    <w:rsid w:val="008F0F0F"/>
    <w:pPr>
      <w:pBdr>
        <w:lef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60">
    <w:name w:val="xl260"/>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top"/>
    </w:pPr>
    <w:rPr>
      <w:rFonts w:ascii="Calibri" w:hAnsi="Calibri"/>
      <w:b/>
      <w:bCs/>
      <w:lang w:val="en-US" w:bidi="en-US"/>
    </w:rPr>
  </w:style>
  <w:style w:type="paragraph" w:customStyle="1" w:styleId="xl261">
    <w:name w:val="xl261"/>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262">
    <w:name w:val="xl262"/>
    <w:basedOn w:val="af5"/>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3">
    <w:name w:val="xl263"/>
    <w:basedOn w:val="af5"/>
    <w:qFormat/>
    <w:rsid w:val="008F0F0F"/>
    <w:pPr>
      <w:pBdr>
        <w:top w:val="single" w:sz="8" w:space="0" w:color="auto"/>
      </w:pBdr>
      <w:spacing w:before="100" w:beforeAutospacing="1" w:after="100" w:afterAutospacing="1" w:line="360" w:lineRule="auto"/>
      <w:ind w:firstLine="680"/>
      <w:jc w:val="both"/>
      <w:textAlignment w:val="center"/>
    </w:pPr>
    <w:rPr>
      <w:rFonts w:ascii="Calibri" w:hAnsi="Calibri"/>
      <w:b/>
      <w:bCs/>
      <w:lang w:val="en-US" w:bidi="en-US"/>
    </w:rPr>
  </w:style>
  <w:style w:type="paragraph" w:customStyle="1" w:styleId="xl264">
    <w:name w:val="xl264"/>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5">
    <w:name w:val="xl265"/>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6">
    <w:name w:val="xl266"/>
    <w:basedOn w:val="af5"/>
    <w:qFormat/>
    <w:rsid w:val="008F0F0F"/>
    <w:pPr>
      <w:pBdr>
        <w:top w:val="single" w:sz="8" w:space="0" w:color="auto"/>
        <w:bottom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7">
    <w:name w:val="xl267"/>
    <w:basedOn w:val="af5"/>
    <w:qFormat/>
    <w:rsid w:val="008F0F0F"/>
    <w:pPr>
      <w:pBdr>
        <w:top w:val="single" w:sz="8" w:space="0" w:color="auto"/>
        <w:right w:val="single" w:sz="4"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268">
    <w:name w:val="xl268"/>
    <w:basedOn w:val="af5"/>
    <w:qFormat/>
    <w:rsid w:val="008F0F0F"/>
    <w:pPr>
      <w:pBdr>
        <w:top w:val="single" w:sz="8"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69">
    <w:name w:val="xl269"/>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0">
    <w:name w:val="xl270"/>
    <w:basedOn w:val="af5"/>
    <w:qFormat/>
    <w:rsid w:val="008F0F0F"/>
    <w:pPr>
      <w:spacing w:before="100" w:beforeAutospacing="1" w:after="100" w:afterAutospacing="1" w:line="360" w:lineRule="auto"/>
      <w:ind w:firstLine="680"/>
      <w:jc w:val="both"/>
      <w:textAlignment w:val="top"/>
    </w:pPr>
    <w:rPr>
      <w:rFonts w:ascii="Calibri" w:hAnsi="Calibri"/>
      <w:b/>
      <w:bCs/>
      <w:lang w:val="en-US" w:bidi="en-US"/>
    </w:rPr>
  </w:style>
  <w:style w:type="paragraph" w:customStyle="1" w:styleId="xl271">
    <w:name w:val="xl271"/>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2">
    <w:name w:val="xl272"/>
    <w:basedOn w:val="af5"/>
    <w:qFormat/>
    <w:rsid w:val="008F0F0F"/>
    <w:pPr>
      <w:pBdr>
        <w:right w:val="single" w:sz="4" w:space="0" w:color="auto"/>
      </w:pBdr>
      <w:spacing w:before="100" w:beforeAutospacing="1" w:after="100" w:afterAutospacing="1" w:line="360" w:lineRule="auto"/>
      <w:ind w:firstLine="680"/>
      <w:jc w:val="both"/>
      <w:textAlignment w:val="top"/>
    </w:pPr>
    <w:rPr>
      <w:rFonts w:ascii="Calibri" w:hAnsi="Calibri"/>
      <w:szCs w:val="22"/>
      <w:lang w:val="en-US" w:bidi="en-US"/>
    </w:rPr>
  </w:style>
  <w:style w:type="paragraph" w:customStyle="1" w:styleId="xl273">
    <w:name w:val="xl273"/>
    <w:basedOn w:val="af5"/>
    <w:qFormat/>
    <w:rsid w:val="008F0F0F"/>
    <w:pPr>
      <w:pBdr>
        <w:bottom w:val="single" w:sz="4"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274">
    <w:name w:val="xl274"/>
    <w:basedOn w:val="af5"/>
    <w:qFormat/>
    <w:rsid w:val="008F0F0F"/>
    <w:pPr>
      <w:pBdr>
        <w:top w:val="single" w:sz="8"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75">
    <w:name w:val="xl275"/>
    <w:basedOn w:val="af5"/>
    <w:qFormat/>
    <w:rsid w:val="008F0F0F"/>
    <w:pPr>
      <w:pBdr>
        <w:top w:val="single" w:sz="8"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6">
    <w:name w:val="xl276"/>
    <w:basedOn w:val="af5"/>
    <w:qFormat/>
    <w:rsid w:val="008F0F0F"/>
    <w:pPr>
      <w:pBdr>
        <w:top w:val="single" w:sz="8" w:space="0" w:color="auto"/>
        <w:right w:val="single" w:sz="4" w:space="0" w:color="auto"/>
      </w:pBdr>
      <w:spacing w:before="100" w:beforeAutospacing="1" w:after="100" w:afterAutospacing="1" w:line="360" w:lineRule="auto"/>
      <w:ind w:firstLine="680"/>
      <w:jc w:val="center"/>
      <w:textAlignment w:val="center"/>
    </w:pPr>
    <w:rPr>
      <w:rFonts w:ascii="Calibri" w:hAnsi="Calibri"/>
      <w:b/>
      <w:bCs/>
      <w:lang w:val="en-US" w:bidi="en-US"/>
    </w:rPr>
  </w:style>
  <w:style w:type="paragraph" w:customStyle="1" w:styleId="xl277">
    <w:name w:val="xl277"/>
    <w:basedOn w:val="af5"/>
    <w:qFormat/>
    <w:rsid w:val="008F0F0F"/>
    <w:pPr>
      <w:spacing w:before="100" w:beforeAutospacing="1" w:after="100" w:afterAutospacing="1" w:line="360" w:lineRule="auto"/>
      <w:ind w:firstLine="680"/>
      <w:jc w:val="both"/>
    </w:pPr>
    <w:rPr>
      <w:rFonts w:ascii="Arial CYR" w:hAnsi="Arial CYR" w:cs="Arial CYR"/>
      <w:b/>
      <w:bCs/>
      <w:i/>
      <w:iCs/>
      <w:sz w:val="16"/>
      <w:szCs w:val="16"/>
      <w:lang w:val="en-US" w:bidi="en-US"/>
    </w:rPr>
  </w:style>
  <w:style w:type="paragraph" w:customStyle="1" w:styleId="xl278">
    <w:name w:val="xl278"/>
    <w:basedOn w:val="af5"/>
    <w:qFormat/>
    <w:rsid w:val="008F0F0F"/>
    <w:pPr>
      <w:pBdr>
        <w:right w:val="single" w:sz="4" w:space="0" w:color="auto"/>
      </w:pBdr>
      <w:spacing w:before="100" w:beforeAutospacing="1" w:after="100" w:afterAutospacing="1" w:line="360" w:lineRule="auto"/>
      <w:ind w:firstLine="680"/>
      <w:jc w:val="both"/>
    </w:pPr>
    <w:rPr>
      <w:rFonts w:ascii="Arial CYR" w:hAnsi="Arial CYR" w:cs="Arial CYR"/>
      <w:b/>
      <w:bCs/>
      <w:i/>
      <w:iCs/>
      <w:lang w:val="en-US" w:bidi="en-US"/>
    </w:rPr>
  </w:style>
  <w:style w:type="paragraph" w:customStyle="1" w:styleId="xl279">
    <w:name w:val="xl279"/>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0">
    <w:name w:val="xl28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1">
    <w:name w:val="xl281"/>
    <w:basedOn w:val="af5"/>
    <w:qFormat/>
    <w:rsid w:val="008F0F0F"/>
    <w:pPr>
      <w:pBdr>
        <w:left w:val="single" w:sz="8" w:space="0" w:color="auto"/>
      </w:pBdr>
      <w:shd w:val="clear" w:color="000000" w:fill="00B0F0"/>
      <w:spacing w:before="100" w:beforeAutospacing="1" w:after="100" w:afterAutospacing="1" w:line="360" w:lineRule="auto"/>
      <w:ind w:firstLine="680"/>
      <w:jc w:val="both"/>
    </w:pPr>
    <w:rPr>
      <w:rFonts w:ascii="Calibri" w:hAnsi="Calibri"/>
      <w:szCs w:val="22"/>
      <w:lang w:val="en-US" w:bidi="en-US"/>
    </w:rPr>
  </w:style>
  <w:style w:type="paragraph" w:customStyle="1" w:styleId="xl282">
    <w:name w:val="xl282"/>
    <w:basedOn w:val="af5"/>
    <w:qFormat/>
    <w:rsid w:val="008F0F0F"/>
    <w:pPr>
      <w:pBdr>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3">
    <w:name w:val="xl283"/>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4">
    <w:name w:val="xl284"/>
    <w:basedOn w:val="af5"/>
    <w:qFormat/>
    <w:rsid w:val="008F0F0F"/>
    <w:pPr>
      <w:pBdr>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5">
    <w:name w:val="xl285"/>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86">
    <w:name w:val="xl286"/>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7">
    <w:name w:val="xl287"/>
    <w:basedOn w:val="af5"/>
    <w:qFormat/>
    <w:rsid w:val="008F0F0F"/>
    <w:pPr>
      <w:pBdr>
        <w:top w:val="single" w:sz="4" w:space="0" w:color="auto"/>
        <w:left w:val="single" w:sz="8" w:space="0" w:color="auto"/>
        <w:bottom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288">
    <w:name w:val="xl288"/>
    <w:basedOn w:val="af5"/>
    <w:qFormat/>
    <w:rsid w:val="008F0F0F"/>
    <w:pPr>
      <w:pBdr>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89">
    <w:name w:val="xl289"/>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0">
    <w:name w:val="xl290"/>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1">
    <w:name w:val="xl291"/>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2">
    <w:name w:val="xl292"/>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3">
    <w:name w:val="xl293"/>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b/>
      <w:bCs/>
      <w:i/>
      <w:iCs/>
      <w:lang w:val="en-US" w:bidi="en-US"/>
    </w:rPr>
  </w:style>
  <w:style w:type="paragraph" w:customStyle="1" w:styleId="xl294">
    <w:name w:val="xl294"/>
    <w:basedOn w:val="af5"/>
    <w:qFormat/>
    <w:rsid w:val="008F0F0F"/>
    <w:pPr>
      <w:pBdr>
        <w:top w:val="single" w:sz="8"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5">
    <w:name w:val="xl295"/>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296">
    <w:name w:val="xl296"/>
    <w:basedOn w:val="af5"/>
    <w:qFormat/>
    <w:rsid w:val="008F0F0F"/>
    <w:pPr>
      <w:pBdr>
        <w:left w:val="single" w:sz="8" w:space="0" w:color="auto"/>
      </w:pBdr>
      <w:spacing w:before="100" w:beforeAutospacing="1" w:after="100" w:afterAutospacing="1" w:line="360" w:lineRule="auto"/>
      <w:ind w:firstLine="680"/>
      <w:jc w:val="center"/>
    </w:pPr>
    <w:rPr>
      <w:rFonts w:ascii="Calibri" w:hAnsi="Calibri"/>
      <w:szCs w:val="22"/>
      <w:lang w:val="en-US" w:bidi="en-US"/>
    </w:rPr>
  </w:style>
  <w:style w:type="paragraph" w:customStyle="1" w:styleId="xl297">
    <w:name w:val="xl297"/>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8">
    <w:name w:val="xl298"/>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pPr>
    <w:rPr>
      <w:rFonts w:ascii="Calibri" w:hAnsi="Calibri"/>
      <w:lang w:val="en-US" w:bidi="en-US"/>
    </w:rPr>
  </w:style>
  <w:style w:type="paragraph" w:customStyle="1" w:styleId="xl299">
    <w:name w:val="xl299"/>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0">
    <w:name w:val="xl300"/>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1">
    <w:name w:val="xl30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2">
    <w:name w:val="xl302"/>
    <w:basedOn w:val="af5"/>
    <w:qFormat/>
    <w:rsid w:val="008F0F0F"/>
    <w:pPr>
      <w:pBdr>
        <w:left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3">
    <w:name w:val="xl303"/>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04">
    <w:name w:val="xl30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5">
    <w:name w:val="xl305"/>
    <w:basedOn w:val="af5"/>
    <w:qFormat/>
    <w:rsid w:val="008F0F0F"/>
    <w:pPr>
      <w:pBdr>
        <w:left w:val="single" w:sz="8" w:space="0" w:color="auto"/>
      </w:pBdr>
      <w:shd w:val="clear" w:color="000000" w:fill="FFFFFF"/>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06">
    <w:name w:val="xl306"/>
    <w:basedOn w:val="af5"/>
    <w:qFormat/>
    <w:rsid w:val="008F0F0F"/>
    <w:pPr>
      <w:pBdr>
        <w:left w:val="single" w:sz="8" w:space="0" w:color="auto"/>
      </w:pBdr>
      <w:spacing w:before="100" w:beforeAutospacing="1" w:after="100" w:afterAutospacing="1" w:line="360" w:lineRule="auto"/>
      <w:ind w:firstLine="680"/>
      <w:jc w:val="center"/>
      <w:textAlignment w:val="center"/>
    </w:pPr>
    <w:rPr>
      <w:rFonts w:ascii="Calibri" w:hAnsi="Calibri"/>
      <w:szCs w:val="22"/>
      <w:lang w:val="en-US" w:bidi="en-US"/>
    </w:rPr>
  </w:style>
  <w:style w:type="paragraph" w:customStyle="1" w:styleId="xl307">
    <w:name w:val="xl307"/>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08">
    <w:name w:val="xl308"/>
    <w:basedOn w:val="af5"/>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09">
    <w:name w:val="xl309"/>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0">
    <w:name w:val="xl310"/>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center"/>
      <w:textAlignment w:val="top"/>
    </w:pPr>
    <w:rPr>
      <w:rFonts w:ascii="Calibri" w:hAnsi="Calibri"/>
      <w:lang w:val="en-US" w:bidi="en-US"/>
    </w:rPr>
  </w:style>
  <w:style w:type="paragraph" w:customStyle="1" w:styleId="xl311">
    <w:name w:val="xl311"/>
    <w:basedOn w:val="af5"/>
    <w:qFormat/>
    <w:rsid w:val="008F0F0F"/>
    <w:pPr>
      <w:spacing w:before="100" w:beforeAutospacing="1" w:after="100" w:afterAutospacing="1" w:line="360" w:lineRule="auto"/>
      <w:ind w:firstLine="680"/>
      <w:jc w:val="both"/>
    </w:pPr>
    <w:rPr>
      <w:rFonts w:ascii="Calibri" w:hAnsi="Calibri"/>
      <w:szCs w:val="22"/>
      <w:lang w:val="en-US" w:bidi="en-US"/>
    </w:rPr>
  </w:style>
  <w:style w:type="paragraph" w:customStyle="1" w:styleId="xl312">
    <w:name w:val="xl312"/>
    <w:basedOn w:val="af5"/>
    <w:qFormat/>
    <w:rsid w:val="008F0F0F"/>
    <w:pPr>
      <w:pBdr>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13">
    <w:name w:val="xl313"/>
    <w:basedOn w:val="af5"/>
    <w:qFormat/>
    <w:rsid w:val="008F0F0F"/>
    <w:pPr>
      <w:pBdr>
        <w:top w:val="single" w:sz="8"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4">
    <w:name w:val="xl314"/>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5">
    <w:name w:val="xl315"/>
    <w:basedOn w:val="af5"/>
    <w:qFormat/>
    <w:rsid w:val="008F0F0F"/>
    <w:pPr>
      <w:pBdr>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6">
    <w:name w:val="xl316"/>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17">
    <w:name w:val="xl317"/>
    <w:basedOn w:val="af5"/>
    <w:qFormat/>
    <w:rsid w:val="008F0F0F"/>
    <w:pPr>
      <w:pBdr>
        <w:lef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8">
    <w:name w:val="xl318"/>
    <w:basedOn w:val="af5"/>
    <w:qFormat/>
    <w:rsid w:val="008F0F0F"/>
    <w:pPr>
      <w:pBdr>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19">
    <w:name w:val="xl319"/>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0">
    <w:name w:val="xl320"/>
    <w:basedOn w:val="af5"/>
    <w:qFormat/>
    <w:rsid w:val="008F0F0F"/>
    <w:pPr>
      <w:pBdr>
        <w:top w:val="single" w:sz="8" w:space="0" w:color="auto"/>
        <w:left w:val="single" w:sz="8" w:space="0" w:color="auto"/>
        <w:bottom w:val="single" w:sz="4"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21">
    <w:name w:val="xl321"/>
    <w:basedOn w:val="af5"/>
    <w:qFormat/>
    <w:rsid w:val="008F0F0F"/>
    <w:pPr>
      <w:pBdr>
        <w:bottom w:val="single" w:sz="8"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22">
    <w:name w:val="xl322"/>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3">
    <w:name w:val="xl323"/>
    <w:basedOn w:val="af5"/>
    <w:qFormat/>
    <w:rsid w:val="008F0F0F"/>
    <w:pPr>
      <w:pBdr>
        <w:top w:val="single" w:sz="4" w:space="0" w:color="auto"/>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24">
    <w:name w:val="xl324"/>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5">
    <w:name w:val="xl325"/>
    <w:basedOn w:val="af5"/>
    <w:qFormat/>
    <w:rsid w:val="008F0F0F"/>
    <w:pPr>
      <w:pBdr>
        <w:top w:val="single" w:sz="4" w:space="0" w:color="auto"/>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6">
    <w:name w:val="xl326"/>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7">
    <w:name w:val="xl327"/>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8">
    <w:name w:val="xl328"/>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29">
    <w:name w:val="xl329"/>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0">
    <w:name w:val="xl330"/>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1">
    <w:name w:val="xl331"/>
    <w:basedOn w:val="af5"/>
    <w:qFormat/>
    <w:rsid w:val="008F0F0F"/>
    <w:pPr>
      <w:pBdr>
        <w:left w:val="single" w:sz="4" w:space="0" w:color="auto"/>
      </w:pBdr>
      <w:shd w:val="clear" w:color="000000" w:fill="BFBFBF"/>
      <w:spacing w:before="100" w:beforeAutospacing="1" w:after="100" w:afterAutospacing="1" w:line="360" w:lineRule="auto"/>
      <w:ind w:firstLine="680"/>
      <w:jc w:val="center"/>
      <w:textAlignment w:val="top"/>
    </w:pPr>
    <w:rPr>
      <w:rFonts w:ascii="Calibri" w:hAnsi="Calibri"/>
      <w:b/>
      <w:bCs/>
      <w:szCs w:val="22"/>
      <w:lang w:val="en-US" w:bidi="en-US"/>
    </w:rPr>
  </w:style>
  <w:style w:type="paragraph" w:customStyle="1" w:styleId="xl332">
    <w:name w:val="xl332"/>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3">
    <w:name w:val="xl333"/>
    <w:basedOn w:val="af5"/>
    <w:qFormat/>
    <w:rsid w:val="008F0F0F"/>
    <w:pPr>
      <w:pBdr>
        <w:left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4">
    <w:name w:val="xl334"/>
    <w:basedOn w:val="af5"/>
    <w:qFormat/>
    <w:rsid w:val="008F0F0F"/>
    <w:pPr>
      <w:pBdr>
        <w:left w:val="single" w:sz="4" w:space="0" w:color="auto"/>
        <w:bottom w:val="single" w:sz="4" w:space="0" w:color="auto"/>
        <w:right w:val="single" w:sz="4" w:space="0" w:color="auto"/>
      </w:pBdr>
      <w:shd w:val="clear" w:color="000000" w:fill="BFBFBF"/>
      <w:spacing w:before="100" w:beforeAutospacing="1" w:after="100" w:afterAutospacing="1" w:line="360" w:lineRule="auto"/>
      <w:ind w:firstLine="680"/>
      <w:jc w:val="center"/>
      <w:textAlignment w:val="top"/>
    </w:pPr>
    <w:rPr>
      <w:rFonts w:ascii="Calibri" w:hAnsi="Calibri"/>
      <w:szCs w:val="22"/>
      <w:lang w:val="en-US" w:bidi="en-US"/>
    </w:rPr>
  </w:style>
  <w:style w:type="paragraph" w:customStyle="1" w:styleId="xl335">
    <w:name w:val="xl335"/>
    <w:basedOn w:val="af5"/>
    <w:qFormat/>
    <w:rsid w:val="008F0F0F"/>
    <w:pPr>
      <w:pBdr>
        <w:top w:val="single" w:sz="8"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36">
    <w:name w:val="xl336"/>
    <w:basedOn w:val="af5"/>
    <w:qFormat/>
    <w:rsid w:val="008F0F0F"/>
    <w:pPr>
      <w:pBdr>
        <w:bottom w:val="single" w:sz="8" w:space="0" w:color="auto"/>
        <w:right w:val="single" w:sz="4" w:space="0" w:color="auto"/>
      </w:pBdr>
      <w:spacing w:before="100" w:beforeAutospacing="1" w:after="100" w:afterAutospacing="1" w:line="360" w:lineRule="auto"/>
      <w:ind w:firstLine="680"/>
      <w:jc w:val="both"/>
      <w:textAlignment w:val="top"/>
    </w:pPr>
    <w:rPr>
      <w:rFonts w:ascii="Calibri" w:hAnsi="Calibri"/>
      <w:lang w:val="en-US" w:bidi="en-US"/>
    </w:rPr>
  </w:style>
  <w:style w:type="paragraph" w:customStyle="1" w:styleId="xl337">
    <w:name w:val="xl337"/>
    <w:basedOn w:val="af5"/>
    <w:qFormat/>
    <w:rsid w:val="008F0F0F"/>
    <w:pPr>
      <w:pBdr>
        <w:left w:val="single" w:sz="4" w:space="0" w:color="auto"/>
        <w:bottom w:val="single" w:sz="8" w:space="0" w:color="auto"/>
        <w:right w:val="single" w:sz="4"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8">
    <w:name w:val="xl338"/>
    <w:basedOn w:val="af5"/>
    <w:qFormat/>
    <w:rsid w:val="008F0F0F"/>
    <w:pPr>
      <w:pBdr>
        <w:left w:val="single" w:sz="4" w:space="0" w:color="auto"/>
        <w:bottom w:val="single" w:sz="8" w:space="0" w:color="auto"/>
        <w:right w:val="single" w:sz="8" w:space="0" w:color="auto"/>
      </w:pBdr>
      <w:spacing w:before="100" w:beforeAutospacing="1" w:after="100" w:afterAutospacing="1" w:line="360" w:lineRule="auto"/>
      <w:ind w:firstLine="680"/>
      <w:jc w:val="right"/>
      <w:textAlignment w:val="top"/>
    </w:pPr>
    <w:rPr>
      <w:rFonts w:ascii="Calibri" w:hAnsi="Calibri"/>
      <w:b/>
      <w:bCs/>
      <w:i/>
      <w:iCs/>
      <w:lang w:val="en-US" w:bidi="en-US"/>
    </w:rPr>
  </w:style>
  <w:style w:type="paragraph" w:customStyle="1" w:styleId="xl339">
    <w:name w:val="xl339"/>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right"/>
      <w:textAlignment w:val="top"/>
    </w:pPr>
    <w:rPr>
      <w:rFonts w:ascii="Calibri" w:hAnsi="Calibri"/>
      <w:lang w:val="en-US" w:bidi="en-US"/>
    </w:rPr>
  </w:style>
  <w:style w:type="paragraph" w:customStyle="1" w:styleId="xl340">
    <w:name w:val="xl34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1">
    <w:name w:val="xl341"/>
    <w:basedOn w:val="af5"/>
    <w:qFormat/>
    <w:rsid w:val="008F0F0F"/>
    <w:pPr>
      <w:pBdr>
        <w:top w:val="single" w:sz="4" w:space="0" w:color="auto"/>
        <w:left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2">
    <w:name w:val="xl342"/>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3">
    <w:name w:val="xl343"/>
    <w:basedOn w:val="af5"/>
    <w:qFormat/>
    <w:rsid w:val="008F0F0F"/>
    <w:pPr>
      <w:pBdr>
        <w:top w:val="single" w:sz="4" w:space="0" w:color="auto"/>
        <w:left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4">
    <w:name w:val="xl344"/>
    <w:basedOn w:val="af5"/>
    <w:qFormat/>
    <w:rsid w:val="008F0F0F"/>
    <w:pPr>
      <w:pBdr>
        <w:top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5">
    <w:name w:val="xl345"/>
    <w:basedOn w:val="af5"/>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6">
    <w:name w:val="xl346"/>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7">
    <w:name w:val="xl347"/>
    <w:basedOn w:val="af5"/>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lang w:val="en-US" w:bidi="en-US"/>
    </w:rPr>
  </w:style>
  <w:style w:type="paragraph" w:customStyle="1" w:styleId="xl348">
    <w:name w:val="xl348"/>
    <w:basedOn w:val="af5"/>
    <w:qFormat/>
    <w:rsid w:val="008F0F0F"/>
    <w:pPr>
      <w:pBdr>
        <w:bottom w:val="single" w:sz="4" w:space="0" w:color="auto"/>
        <w:right w:val="single" w:sz="8" w:space="0" w:color="auto"/>
      </w:pBdr>
      <w:spacing w:before="100" w:beforeAutospacing="1" w:after="100" w:afterAutospacing="1" w:line="360" w:lineRule="auto"/>
      <w:ind w:firstLine="680"/>
      <w:jc w:val="both"/>
    </w:pPr>
    <w:rPr>
      <w:rFonts w:ascii="Calibri" w:hAnsi="Calibri"/>
      <w:szCs w:val="22"/>
      <w:lang w:val="en-US" w:bidi="en-US"/>
    </w:rPr>
  </w:style>
  <w:style w:type="paragraph" w:customStyle="1" w:styleId="xl349">
    <w:name w:val="xl349"/>
    <w:basedOn w:val="af5"/>
    <w:qFormat/>
    <w:rsid w:val="008F0F0F"/>
    <w:pPr>
      <w:pBdr>
        <w:bottom w:val="single" w:sz="4" w:space="0" w:color="auto"/>
        <w:right w:val="single" w:sz="8" w:space="0" w:color="auto"/>
      </w:pBdr>
      <w:spacing w:before="100" w:beforeAutospacing="1" w:after="100" w:afterAutospacing="1" w:line="360" w:lineRule="auto"/>
      <w:ind w:firstLine="680"/>
      <w:jc w:val="both"/>
      <w:textAlignment w:val="center"/>
    </w:pPr>
    <w:rPr>
      <w:rFonts w:ascii="Calibri" w:hAnsi="Calibri"/>
      <w:szCs w:val="22"/>
      <w:lang w:val="en-US" w:bidi="en-US"/>
    </w:rPr>
  </w:style>
  <w:style w:type="paragraph" w:customStyle="1" w:styleId="xl350">
    <w:name w:val="xl350"/>
    <w:basedOn w:val="af5"/>
    <w:qFormat/>
    <w:rsid w:val="008F0F0F"/>
    <w:pPr>
      <w:pBdr>
        <w:left w:val="single" w:sz="8" w:space="0" w:color="auto"/>
        <w:bottom w:val="single" w:sz="4" w:space="0" w:color="auto"/>
      </w:pBdr>
      <w:spacing w:before="100" w:beforeAutospacing="1" w:after="100" w:afterAutospacing="1" w:line="360" w:lineRule="auto"/>
      <w:ind w:firstLine="680"/>
      <w:jc w:val="center"/>
      <w:textAlignment w:val="center"/>
    </w:pPr>
    <w:rPr>
      <w:rFonts w:ascii="Calibri" w:hAnsi="Calibri"/>
      <w:lang w:val="en-US" w:bidi="en-US"/>
    </w:rPr>
  </w:style>
  <w:style w:type="table" w:customStyle="1" w:styleId="11d">
    <w:name w:val="Светлая заливка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3f8">
    <w:name w:val="Table Simple 3"/>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
    <w:name w:val="Средняя заливка 2 - Акцент 4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affffff5">
    <w:name w:val="Revision"/>
    <w:hidden/>
    <w:uiPriority w:val="99"/>
    <w:semiHidden/>
    <w:rsid w:val="008F0F0F"/>
    <w:pPr>
      <w:spacing w:after="200" w:line="276" w:lineRule="auto"/>
    </w:pPr>
    <w:rPr>
      <w:rFonts w:ascii="Arial" w:eastAsia="Microsoft YaHei" w:hAnsi="Arial"/>
      <w:spacing w:val="-5"/>
      <w:sz w:val="22"/>
      <w:szCs w:val="22"/>
      <w:lang w:val="en-US" w:eastAsia="en-US" w:bidi="en-US"/>
    </w:rPr>
  </w:style>
  <w:style w:type="table" w:customStyle="1" w:styleId="1131">
    <w:name w:val="Светлая заливка11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0">
    <w:name w:val="Светлая заливка115"/>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
    <w:name w:val="Светлая заливка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9">
    <w:name w:val="Светлая заливка3"/>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
    <w:name w:val="Light Shading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
    <w:name w:val="Светлая заливка1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0">
    <w:name w:val="Сетка таблицы41"/>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ветлая заливка11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affffff6">
    <w:name w:val="рпдлпжлопж"/>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
    <w:name w:val="1 / 1.1 / 1.1.2"/>
    <w:basedOn w:val="af8"/>
    <w:next w:val="111111"/>
    <w:locked/>
    <w:rsid w:val="008F0F0F"/>
    <w:pPr>
      <w:numPr>
        <w:numId w:val="80"/>
      </w:numPr>
    </w:pPr>
  </w:style>
  <w:style w:type="numbering" w:customStyle="1" w:styleId="111113">
    <w:name w:val="1 / 1.1 / 1.1.3"/>
    <w:basedOn w:val="af8"/>
    <w:next w:val="111111"/>
    <w:locked/>
    <w:rsid w:val="008F0F0F"/>
  </w:style>
  <w:style w:type="table" w:customStyle="1" w:styleId="31b">
    <w:name w:val="Светлая заливка31"/>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6">
    <w:name w:val="Нет списка21"/>
    <w:next w:val="af8"/>
    <w:uiPriority w:val="99"/>
    <w:semiHidden/>
    <w:unhideWhenUsed/>
    <w:rsid w:val="008F0F0F"/>
  </w:style>
  <w:style w:type="table" w:customStyle="1" w:styleId="510">
    <w:name w:val="Сетка таблицы51"/>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
    <w:name w:val="Сетка таблицы 5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
    <w:name w:val="1 / 1.1 / 1.1.4"/>
    <w:basedOn w:val="af8"/>
    <w:next w:val="111111"/>
    <w:rsid w:val="008F0F0F"/>
  </w:style>
  <w:style w:type="table" w:customStyle="1" w:styleId="TableGrid11">
    <w:name w:val="Table Grid11"/>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ff6">
    <w:name w:val="Папушкин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c">
    <w:name w:val="Столбцы таблицы 31"/>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
    <w:name w:val="Столбцы таблицы 41"/>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
    <w:name w:val="Столбцы таблицы 51"/>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Столбцы таблицы 21"/>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7">
    <w:name w:val="Современная таблица1"/>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
    <w:name w:val="Средний список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b">
    <w:name w:val="Простая таблица 21"/>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8">
    <w:name w:val="Стандартная таблица1"/>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e">
    <w:name w:val="Классическая таблица 11"/>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
    <w:name w:val="Простая таблица 11"/>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c">
    <w:name w:val="Изящная таблица 21"/>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9">
    <w:name w:val="Изысканная таблица1"/>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f0">
    <w:name w:val="Изящная таблица 11"/>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d">
    <w:name w:val="Классическая таблица 21"/>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
    <w:name w:val="Сетка таблицы 81"/>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e">
    <w:name w:val="Сетка таблицы 21"/>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f1">
    <w:name w:val="Сетка таблицы 11"/>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d">
    <w:name w:val="Простая таблица 31"/>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
    <w:name w:val="Средняя заливка 2 - Акцент 411"/>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5">
    <w:name w:val="Нет списка111"/>
    <w:next w:val="af8"/>
    <w:uiPriority w:val="99"/>
    <w:semiHidden/>
    <w:unhideWhenUsed/>
    <w:rsid w:val="008F0F0F"/>
  </w:style>
  <w:style w:type="table" w:customStyle="1" w:styleId="131">
    <w:name w:val="Средний список 13"/>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111"/>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d">
    <w:name w:val="Светлая заливка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0">
    <w:name w:val="Нет списка211"/>
    <w:next w:val="af8"/>
    <w:uiPriority w:val="99"/>
    <w:semiHidden/>
    <w:unhideWhenUsed/>
    <w:rsid w:val="008F0F0F"/>
  </w:style>
  <w:style w:type="numbering" w:customStyle="1" w:styleId="11111">
    <w:name w:val="Нет списка1111"/>
    <w:next w:val="af8"/>
    <w:uiPriority w:val="99"/>
    <w:semiHidden/>
    <w:unhideWhenUsed/>
    <w:rsid w:val="008F0F0F"/>
  </w:style>
  <w:style w:type="table" w:customStyle="1" w:styleId="1122">
    <w:name w:val="Средний список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e">
    <w:name w:val="Нет списка31"/>
    <w:next w:val="af8"/>
    <w:semiHidden/>
    <w:unhideWhenUsed/>
    <w:rsid w:val="008F0F0F"/>
  </w:style>
  <w:style w:type="table" w:customStyle="1" w:styleId="1132">
    <w:name w:val="Средний список 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6">
    <w:name w:val="Светлая заливка1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2">
    <w:name w:val="Нет списка41"/>
    <w:next w:val="af8"/>
    <w:uiPriority w:val="99"/>
    <w:semiHidden/>
    <w:unhideWhenUsed/>
    <w:rsid w:val="008F0F0F"/>
  </w:style>
  <w:style w:type="table" w:customStyle="1" w:styleId="1141">
    <w:name w:val="Средний список 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
    <w:name w:val="Средний список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3">
    <w:name w:val="Нет списка51"/>
    <w:next w:val="af8"/>
    <w:uiPriority w:val="99"/>
    <w:semiHidden/>
    <w:unhideWhenUsed/>
    <w:rsid w:val="008F0F0F"/>
  </w:style>
  <w:style w:type="table" w:customStyle="1" w:styleId="1160">
    <w:name w:val="Средний список 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f">
    <w:name w:val="Светлая заливка21"/>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2">
    <w:name w:val="Нет списка61"/>
    <w:next w:val="af8"/>
    <w:uiPriority w:val="99"/>
    <w:semiHidden/>
    <w:unhideWhenUsed/>
    <w:rsid w:val="008F0F0F"/>
  </w:style>
  <w:style w:type="table" w:customStyle="1" w:styleId="1170">
    <w:name w:val="Средний список 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0">
    <w:name w:val="Средний список 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0">
    <w:name w:val="Средний список 119"/>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0">
    <w:name w:val="Средний список 1110"/>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1">
    <w:name w:val="Нет списка71"/>
    <w:next w:val="af8"/>
    <w:uiPriority w:val="99"/>
    <w:semiHidden/>
    <w:unhideWhenUsed/>
    <w:rsid w:val="008F0F0F"/>
  </w:style>
  <w:style w:type="table" w:customStyle="1" w:styleId="111110">
    <w:name w:val="Средний список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
    <w:name w:val="Светлая заливка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2">
    <w:name w:val="Нет списка81"/>
    <w:next w:val="af8"/>
    <w:uiPriority w:val="99"/>
    <w:semiHidden/>
    <w:unhideWhenUsed/>
    <w:rsid w:val="008F0F0F"/>
  </w:style>
  <w:style w:type="table" w:customStyle="1" w:styleId="11120">
    <w:name w:val="Средний список 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11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0">
    <w:name w:val="Средний список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0">
    <w:name w:val="Средний список 1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116"/>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
    <w:name w:val="Светлая заливка116"/>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
    <w:name w:val="Светлая заливка3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
    <w:name w:val="Светлая заливка13"/>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0">
    <w:name w:val="Сетка таблицы 511"/>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A2list2">
    <w:name w:val="A2_list_2"/>
    <w:basedOn w:val="af5"/>
    <w:next w:val="af5"/>
    <w:autoRedefine/>
    <w:uiPriority w:val="99"/>
    <w:qFormat/>
    <w:rsid w:val="008F0F0F"/>
    <w:pPr>
      <w:numPr>
        <w:ilvl w:val="1"/>
        <w:numId w:val="13"/>
      </w:numPr>
      <w:pBdr>
        <w:right w:val="single" w:sz="4" w:space="4" w:color="auto"/>
      </w:pBdr>
      <w:tabs>
        <w:tab w:val="clear" w:pos="1440"/>
        <w:tab w:val="left" w:pos="2880"/>
      </w:tabs>
      <w:overflowPunct w:val="0"/>
      <w:autoSpaceDE w:val="0"/>
      <w:autoSpaceDN w:val="0"/>
      <w:spacing w:before="60" w:after="60" w:line="360" w:lineRule="auto"/>
      <w:jc w:val="both"/>
    </w:pPr>
    <w:rPr>
      <w:color w:val="000000"/>
      <w:lang w:val="en-US" w:eastAsia="en-US" w:bidi="en-US"/>
    </w:rPr>
  </w:style>
  <w:style w:type="paragraph" w:customStyle="1" w:styleId="ConsNormal">
    <w:name w:val="ConsNormal"/>
    <w:qFormat/>
    <w:rsid w:val="008F0F0F"/>
    <w:pPr>
      <w:overflowPunct w:val="0"/>
      <w:autoSpaceDE w:val="0"/>
      <w:autoSpaceDN w:val="0"/>
      <w:adjustRightInd w:val="0"/>
      <w:spacing w:after="200" w:line="276" w:lineRule="auto"/>
      <w:ind w:firstLine="720"/>
      <w:textAlignment w:val="baseline"/>
    </w:pPr>
    <w:rPr>
      <w:rFonts w:ascii="Consultant" w:eastAsia="Times New Roman" w:hAnsi="Consultant"/>
      <w:sz w:val="22"/>
      <w:szCs w:val="22"/>
      <w:lang w:val="en-US" w:eastAsia="en-US" w:bidi="en-US"/>
    </w:rPr>
  </w:style>
  <w:style w:type="paragraph" w:customStyle="1" w:styleId="ConsNonformat">
    <w:name w:val="ConsNonformat"/>
    <w:link w:val="ConsNonformat0"/>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Cell">
    <w:name w:val="ConsCell"/>
    <w:uiPriority w:val="99"/>
    <w:qFormat/>
    <w:rsid w:val="008F0F0F"/>
    <w:pPr>
      <w:overflowPunct w:val="0"/>
      <w:autoSpaceDE w:val="0"/>
      <w:autoSpaceDN w:val="0"/>
      <w:adjustRightInd w:val="0"/>
      <w:spacing w:after="200" w:line="276" w:lineRule="auto"/>
      <w:textAlignment w:val="baseline"/>
    </w:pPr>
    <w:rPr>
      <w:rFonts w:ascii="Consultant" w:eastAsia="Times New Roman" w:hAnsi="Consultant"/>
      <w:sz w:val="22"/>
      <w:szCs w:val="22"/>
      <w:lang w:val="en-US" w:eastAsia="en-US" w:bidi="en-US"/>
    </w:rPr>
  </w:style>
  <w:style w:type="paragraph" w:customStyle="1" w:styleId="ConsTitle">
    <w:name w:val="ConsTitle"/>
    <w:qFormat/>
    <w:rsid w:val="008F0F0F"/>
    <w:pPr>
      <w:overflowPunct w:val="0"/>
      <w:autoSpaceDE w:val="0"/>
      <w:autoSpaceDN w:val="0"/>
      <w:adjustRightInd w:val="0"/>
      <w:spacing w:after="200" w:line="276" w:lineRule="auto"/>
      <w:textAlignment w:val="baseline"/>
    </w:pPr>
    <w:rPr>
      <w:rFonts w:ascii="Arial" w:eastAsia="Times New Roman" w:hAnsi="Arial"/>
      <w:b/>
      <w:sz w:val="16"/>
      <w:szCs w:val="22"/>
      <w:lang w:val="en-US" w:eastAsia="en-US" w:bidi="en-US"/>
    </w:rPr>
  </w:style>
  <w:style w:type="paragraph" w:customStyle="1" w:styleId="ChapterSubtitle">
    <w:name w:val="Chapter Subtitle"/>
    <w:basedOn w:val="afffff7"/>
    <w:uiPriority w:val="99"/>
    <w:qFormat/>
    <w:rsid w:val="008F0F0F"/>
    <w:pPr>
      <w:keepNext/>
      <w:keepLines/>
      <w:spacing w:before="60" w:line="240" w:lineRule="auto"/>
    </w:pPr>
    <w:rPr>
      <w:spacing w:val="-16"/>
      <w:kern w:val="28"/>
      <w:sz w:val="32"/>
    </w:rPr>
  </w:style>
  <w:style w:type="character" w:customStyle="1" w:styleId="ArialUnicodeMS115pt">
    <w:name w:val="Основной текст + Arial Unicode MS;11.5 pt"/>
    <w:rsid w:val="008F0F0F"/>
    <w:rPr>
      <w:rFonts w:ascii="Arial Unicode MS" w:eastAsia="Arial Unicode MS" w:hAnsi="Arial Unicode MS" w:cs="Arial Unicode MS"/>
      <w:b w:val="0"/>
      <w:bCs w:val="0"/>
      <w:i w:val="0"/>
      <w:iCs w:val="0"/>
      <w:smallCaps w:val="0"/>
      <w:strike w:val="0"/>
      <w:color w:val="000000"/>
      <w:spacing w:val="0"/>
      <w:w w:val="100"/>
      <w:position w:val="0"/>
      <w:sz w:val="23"/>
      <w:szCs w:val="23"/>
      <w:u w:val="none"/>
      <w:shd w:val="clear" w:color="auto" w:fill="FFFFFF"/>
      <w:lang w:val="ru-RU"/>
    </w:rPr>
  </w:style>
  <w:style w:type="paragraph" w:customStyle="1" w:styleId="Standard">
    <w:name w:val="Standard"/>
    <w:uiPriority w:val="99"/>
    <w:qFormat/>
    <w:rsid w:val="008F0F0F"/>
    <w:pPr>
      <w:widowControl w:val="0"/>
      <w:suppressAutoHyphens/>
      <w:autoSpaceDN w:val="0"/>
      <w:spacing w:after="200" w:line="276" w:lineRule="auto"/>
      <w:textAlignment w:val="baseline"/>
    </w:pPr>
    <w:rPr>
      <w:rFonts w:ascii="Cambria" w:eastAsia="Andale Sans UI" w:hAnsi="Cambria" w:cs="Tahoma"/>
      <w:kern w:val="3"/>
      <w:sz w:val="24"/>
      <w:szCs w:val="24"/>
      <w:lang w:val="de-DE" w:eastAsia="ja-JP" w:bidi="fa-IR"/>
    </w:rPr>
  </w:style>
  <w:style w:type="character" w:customStyle="1" w:styleId="affffff7">
    <w:name w:val="Основной текст_"/>
    <w:link w:val="2fd"/>
    <w:locked/>
    <w:rsid w:val="008F0F0F"/>
    <w:rPr>
      <w:rFonts w:ascii="Arial" w:eastAsia="Arial" w:hAnsi="Arial" w:cs="Arial"/>
      <w:shd w:val="clear" w:color="auto" w:fill="FFFFFF"/>
    </w:rPr>
  </w:style>
  <w:style w:type="paragraph" w:customStyle="1" w:styleId="2fd">
    <w:name w:val="Основной текст2"/>
    <w:basedOn w:val="af5"/>
    <w:link w:val="affffff7"/>
    <w:qFormat/>
    <w:rsid w:val="008F0F0F"/>
    <w:pPr>
      <w:shd w:val="clear" w:color="auto" w:fill="FFFFFF"/>
      <w:spacing w:before="7680" w:line="0" w:lineRule="atLeast"/>
      <w:ind w:hanging="360"/>
      <w:jc w:val="center"/>
    </w:pPr>
    <w:rPr>
      <w:rFonts w:ascii="Arial" w:eastAsia="Arial" w:hAnsi="Arial" w:cs="Arial"/>
      <w:sz w:val="22"/>
      <w:szCs w:val="22"/>
      <w:lang w:eastAsia="en-US"/>
    </w:rPr>
  </w:style>
  <w:style w:type="character" w:customStyle="1" w:styleId="affffff8">
    <w:name w:val="Колонтитул_"/>
    <w:link w:val="affffff9"/>
    <w:rsid w:val="008F0F0F"/>
    <w:rPr>
      <w:rFonts w:ascii="Arial Narrow" w:eastAsia="Arial Narrow" w:hAnsi="Arial Narrow" w:cs="Arial Narrow"/>
      <w:b/>
      <w:bCs/>
      <w:sz w:val="15"/>
      <w:szCs w:val="15"/>
      <w:shd w:val="clear" w:color="auto" w:fill="FFFFFF"/>
    </w:rPr>
  </w:style>
  <w:style w:type="character" w:customStyle="1" w:styleId="85pt">
    <w:name w:val="Колонтитул + 8.5 pt;Не полужирный"/>
    <w:rsid w:val="008F0F0F"/>
    <w:rPr>
      <w:rFonts w:ascii="Arial Narrow" w:eastAsia="Arial Narrow" w:hAnsi="Arial Narrow" w:cs="Arial Narrow"/>
      <w:b/>
      <w:bCs/>
      <w:color w:val="000000"/>
      <w:spacing w:val="0"/>
      <w:w w:val="100"/>
      <w:position w:val="0"/>
      <w:sz w:val="17"/>
      <w:szCs w:val="17"/>
      <w:shd w:val="clear" w:color="auto" w:fill="FFFFFF"/>
      <w:lang w:val="ru-RU"/>
    </w:rPr>
  </w:style>
  <w:style w:type="character" w:customStyle="1" w:styleId="Arial85pt">
    <w:name w:val="Колонтитул + Arial;8.5 pt"/>
    <w:rsid w:val="008F0F0F"/>
    <w:rPr>
      <w:rFonts w:ascii="Arial" w:eastAsia="Arial" w:hAnsi="Arial" w:cs="Arial"/>
      <w:b/>
      <w:bCs/>
      <w:color w:val="000000"/>
      <w:spacing w:val="0"/>
      <w:w w:val="100"/>
      <w:position w:val="0"/>
      <w:sz w:val="17"/>
      <w:szCs w:val="17"/>
      <w:shd w:val="clear" w:color="auto" w:fill="FFFFFF"/>
      <w:lang w:val="ru-RU"/>
    </w:rPr>
  </w:style>
  <w:style w:type="paragraph" w:customStyle="1" w:styleId="affffff9">
    <w:name w:val="Колонтитул"/>
    <w:basedOn w:val="af5"/>
    <w:link w:val="affffff8"/>
    <w:qFormat/>
    <w:rsid w:val="008F0F0F"/>
    <w:pPr>
      <w:shd w:val="clear" w:color="auto" w:fill="FFFFFF"/>
      <w:spacing w:line="0" w:lineRule="atLeast"/>
      <w:ind w:firstLine="680"/>
      <w:jc w:val="both"/>
    </w:pPr>
    <w:rPr>
      <w:rFonts w:ascii="Arial Narrow" w:eastAsia="Arial Narrow" w:hAnsi="Arial Narrow" w:cs="Arial Narrow"/>
      <w:b/>
      <w:bCs/>
      <w:sz w:val="15"/>
      <w:szCs w:val="15"/>
      <w:lang w:eastAsia="en-US"/>
    </w:rPr>
  </w:style>
  <w:style w:type="paragraph" w:customStyle="1" w:styleId="xl46737">
    <w:name w:val="xl46737"/>
    <w:basedOn w:val="af5"/>
    <w:uiPriority w:val="99"/>
    <w:qFormat/>
    <w:rsid w:val="008F0F0F"/>
    <w:pPr>
      <w:spacing w:before="100" w:beforeAutospacing="1" w:after="100" w:afterAutospacing="1" w:line="360" w:lineRule="auto"/>
      <w:ind w:firstLine="680"/>
      <w:jc w:val="both"/>
      <w:textAlignment w:val="top"/>
    </w:pPr>
    <w:rPr>
      <w:lang w:val="en-US" w:bidi="en-US"/>
    </w:rPr>
  </w:style>
  <w:style w:type="paragraph" w:customStyle="1" w:styleId="xl46738">
    <w:name w:val="xl46738"/>
    <w:basedOn w:val="af5"/>
    <w:uiPriority w:val="99"/>
    <w:qFormat/>
    <w:rsid w:val="008F0F0F"/>
    <w:pPr>
      <w:shd w:val="clear" w:color="000000" w:fill="FFFF00"/>
      <w:spacing w:before="100" w:beforeAutospacing="1" w:after="100" w:afterAutospacing="1" w:line="360" w:lineRule="auto"/>
      <w:ind w:firstLine="680"/>
      <w:jc w:val="both"/>
      <w:textAlignment w:val="top"/>
    </w:pPr>
    <w:rPr>
      <w:lang w:val="en-US" w:bidi="en-US"/>
    </w:rPr>
  </w:style>
  <w:style w:type="paragraph" w:customStyle="1" w:styleId="xl46739">
    <w:name w:val="xl46739"/>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40">
    <w:name w:val="xl46740"/>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1">
    <w:name w:val="xl467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2">
    <w:name w:val="xl46742"/>
    <w:basedOn w:val="af5"/>
    <w:uiPriority w:val="99"/>
    <w:qFormat/>
    <w:rsid w:val="008F0F0F"/>
    <w:pPr>
      <w:pBdr>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3">
    <w:name w:val="xl4674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4">
    <w:name w:val="xl4674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i/>
      <w:iCs/>
      <w:lang w:val="en-US" w:bidi="en-US"/>
    </w:rPr>
  </w:style>
  <w:style w:type="paragraph" w:customStyle="1" w:styleId="xl46745">
    <w:name w:val="xl46745"/>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6">
    <w:name w:val="xl467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47">
    <w:name w:val="xl467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360" w:lineRule="auto"/>
      <w:ind w:firstLine="680"/>
      <w:jc w:val="center"/>
    </w:pPr>
    <w:rPr>
      <w:b/>
      <w:bCs/>
      <w:lang w:val="en-US" w:bidi="en-US"/>
    </w:rPr>
  </w:style>
  <w:style w:type="paragraph" w:customStyle="1" w:styleId="xl46748">
    <w:name w:val="xl467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center"/>
    </w:pPr>
    <w:rPr>
      <w:lang w:val="en-US" w:bidi="en-US"/>
    </w:rPr>
  </w:style>
  <w:style w:type="paragraph" w:customStyle="1" w:styleId="xl46749">
    <w:name w:val="xl46749"/>
    <w:basedOn w:val="af5"/>
    <w:uiPriority w:val="99"/>
    <w:qFormat/>
    <w:rsid w:val="008F0F0F"/>
    <w:pPr>
      <w:pBdr>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center"/>
    </w:pPr>
    <w:rPr>
      <w:lang w:val="en-US" w:bidi="en-US"/>
    </w:rPr>
  </w:style>
  <w:style w:type="paragraph" w:customStyle="1" w:styleId="xl46750">
    <w:name w:val="xl46750"/>
    <w:basedOn w:val="af5"/>
    <w:uiPriority w:val="99"/>
    <w:qFormat/>
    <w:rsid w:val="008F0F0F"/>
    <w:pPr>
      <w:pBdr>
        <w:left w:val="single" w:sz="4" w:space="0" w:color="auto"/>
        <w:bottom w:val="single" w:sz="4" w:space="0" w:color="auto"/>
        <w:right w:val="single" w:sz="4" w:space="0" w:color="auto"/>
      </w:pBdr>
      <w:shd w:val="clear" w:color="000000" w:fill="E6B8B7"/>
      <w:spacing w:before="100" w:beforeAutospacing="1" w:after="100" w:afterAutospacing="1" w:line="360" w:lineRule="auto"/>
      <w:ind w:firstLine="680"/>
      <w:jc w:val="center"/>
    </w:pPr>
    <w:rPr>
      <w:lang w:val="en-US" w:bidi="en-US"/>
    </w:rPr>
  </w:style>
  <w:style w:type="paragraph" w:customStyle="1" w:styleId="xl46751">
    <w:name w:val="xl46751"/>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2">
    <w:name w:val="xl46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EECE1"/>
      <w:spacing w:before="100" w:beforeAutospacing="1" w:after="100" w:afterAutospacing="1" w:line="360" w:lineRule="auto"/>
      <w:ind w:firstLine="680"/>
      <w:jc w:val="center"/>
    </w:pPr>
    <w:rPr>
      <w:lang w:val="en-US" w:bidi="en-US"/>
    </w:rPr>
  </w:style>
  <w:style w:type="paragraph" w:customStyle="1" w:styleId="xl46753">
    <w:name w:val="xl467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4">
    <w:name w:val="xl46754"/>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xl46755">
    <w:name w:val="xl467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center"/>
    </w:pPr>
    <w:rPr>
      <w:b/>
      <w:bCs/>
      <w:sz w:val="28"/>
      <w:szCs w:val="28"/>
      <w:lang w:val="en-US" w:bidi="en-US"/>
    </w:rPr>
  </w:style>
  <w:style w:type="paragraph" w:customStyle="1" w:styleId="xl46756">
    <w:name w:val="xl46756"/>
    <w:basedOn w:val="af5"/>
    <w:uiPriority w:val="99"/>
    <w:qFormat/>
    <w:rsid w:val="008F0F0F"/>
    <w:pPr>
      <w:pBdr>
        <w:left w:val="single" w:sz="4" w:space="0" w:color="auto"/>
        <w:bottom w:val="single" w:sz="4" w:space="0" w:color="auto"/>
        <w:right w:val="single" w:sz="4" w:space="0" w:color="auto"/>
      </w:pBdr>
      <w:shd w:val="clear" w:color="000000" w:fill="EBF1DE"/>
      <w:spacing w:before="100" w:beforeAutospacing="1" w:after="100" w:afterAutospacing="1" w:line="360" w:lineRule="auto"/>
      <w:ind w:firstLine="680"/>
      <w:jc w:val="center"/>
    </w:pPr>
    <w:rPr>
      <w:lang w:val="en-US" w:bidi="en-US"/>
    </w:rPr>
  </w:style>
  <w:style w:type="paragraph" w:customStyle="1" w:styleId="xl46757">
    <w:name w:val="xl46757"/>
    <w:basedOn w:val="af5"/>
    <w:uiPriority w:val="99"/>
    <w:qFormat/>
    <w:rsid w:val="008F0F0F"/>
    <w:pPr>
      <w:pBdr>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both"/>
    </w:pPr>
    <w:rPr>
      <w:b/>
      <w:bCs/>
      <w:lang w:val="en-US" w:bidi="en-US"/>
    </w:rPr>
  </w:style>
  <w:style w:type="paragraph" w:customStyle="1" w:styleId="xl46758">
    <w:name w:val="xl46758"/>
    <w:basedOn w:val="af5"/>
    <w:uiPriority w:val="99"/>
    <w:qFormat/>
    <w:rsid w:val="008F0F0F"/>
    <w:pPr>
      <w:pBdr>
        <w:left w:val="single" w:sz="4" w:space="0" w:color="auto"/>
        <w:bottom w:val="single" w:sz="4" w:space="0" w:color="auto"/>
        <w:right w:val="single" w:sz="4" w:space="0" w:color="auto"/>
      </w:pBdr>
      <w:spacing w:before="100" w:beforeAutospacing="1" w:after="100" w:afterAutospacing="1" w:line="360" w:lineRule="auto"/>
      <w:ind w:firstLine="680"/>
      <w:jc w:val="center"/>
    </w:pPr>
    <w:rPr>
      <w:b/>
      <w:bCs/>
      <w:lang w:val="en-US" w:bidi="en-US"/>
    </w:rPr>
  </w:style>
  <w:style w:type="paragraph" w:customStyle="1" w:styleId="xl46759">
    <w:name w:val="xl46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lang w:val="en-US" w:bidi="en-US"/>
    </w:rPr>
  </w:style>
  <w:style w:type="paragraph" w:customStyle="1" w:styleId="xl46735">
    <w:name w:val="xl46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360" w:lineRule="auto"/>
      <w:ind w:firstLine="680"/>
      <w:jc w:val="center"/>
    </w:pPr>
    <w:rPr>
      <w:b/>
      <w:bCs/>
      <w:sz w:val="28"/>
      <w:szCs w:val="28"/>
      <w:lang w:val="en-US" w:bidi="en-US"/>
    </w:rPr>
  </w:style>
  <w:style w:type="paragraph" w:customStyle="1" w:styleId="xl46736">
    <w:name w:val="xl46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360" w:lineRule="auto"/>
      <w:ind w:firstLine="680"/>
      <w:jc w:val="center"/>
    </w:pPr>
    <w:rPr>
      <w:b/>
      <w:bCs/>
      <w:lang w:val="en-US" w:bidi="en-US"/>
    </w:rPr>
  </w:style>
  <w:style w:type="paragraph" w:customStyle="1" w:styleId="affffffa">
    <w:name w:val="Подпись рисунков/таблиц"/>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2fe">
    <w:name w:val="Подпись рисунков/таблиц2"/>
    <w:basedOn w:val="aff8"/>
    <w:next w:val="afffff0"/>
    <w:uiPriority w:val="99"/>
    <w:qFormat/>
    <w:rsid w:val="008F0F0F"/>
    <w:pPr>
      <w:keepNext/>
      <w:suppressAutoHyphens w:val="0"/>
      <w:ind w:firstLine="426"/>
    </w:pPr>
    <w:rPr>
      <w:rFonts w:ascii="Times New Roman" w:eastAsia="Times New Roman" w:hAnsi="Times New Roman"/>
      <w:b w:val="0"/>
      <w:color w:val="auto"/>
      <w:sz w:val="20"/>
      <w:lang w:val="en-US" w:eastAsia="ru-RU" w:bidi="en-US"/>
    </w:rPr>
  </w:style>
  <w:style w:type="paragraph" w:customStyle="1" w:styleId="1ffa">
    <w:name w:val="Подпись рисунков/таблиц1"/>
    <w:basedOn w:val="affff8"/>
    <w:next w:val="afffff0"/>
    <w:uiPriority w:val="99"/>
    <w:qFormat/>
    <w:rsid w:val="008F0F0F"/>
    <w:pPr>
      <w:tabs>
        <w:tab w:val="right" w:leader="dot" w:pos="9628"/>
      </w:tabs>
    </w:pPr>
    <w:rPr>
      <w:noProof/>
    </w:rPr>
  </w:style>
  <w:style w:type="paragraph" w:customStyle="1" w:styleId="1ffb">
    <w:name w:val="МОЙ Заголовок 1"/>
    <w:basedOn w:val="1d"/>
    <w:link w:val="1ffc"/>
    <w:qFormat/>
    <w:rsid w:val="008F0F0F"/>
    <w:pPr>
      <w:keepNext w:val="0"/>
      <w:keepLines w:val="0"/>
      <w:suppressAutoHyphens/>
      <w:spacing w:before="480" w:after="240"/>
      <w:ind w:left="1786"/>
      <w:contextualSpacing/>
      <w:jc w:val="center"/>
    </w:pPr>
    <w:rPr>
      <w:rFonts w:ascii="Arial" w:eastAsia="Times New Roman" w:hAnsi="Arial" w:cs="Times New Roman"/>
      <w:bCs/>
      <w:smallCaps/>
      <w:spacing w:val="5"/>
      <w:lang w:bidi="en-US"/>
    </w:rPr>
  </w:style>
  <w:style w:type="character" w:customStyle="1" w:styleId="1ffc">
    <w:name w:val="МОЙ Заголовок 1 Знак"/>
    <w:link w:val="1ffb"/>
    <w:rsid w:val="008F0F0F"/>
    <w:rPr>
      <w:rFonts w:ascii="Arial" w:eastAsia="Times New Roman" w:hAnsi="Arial" w:cs="Times New Roman"/>
      <w:bCs/>
      <w:smallCaps/>
      <w:spacing w:val="5"/>
      <w:sz w:val="28"/>
      <w:szCs w:val="28"/>
      <w:lang w:bidi="en-US"/>
    </w:rPr>
  </w:style>
  <w:style w:type="paragraph" w:customStyle="1" w:styleId="1ffd">
    <w:name w:val="Стиль1"/>
    <w:basedOn w:val="23"/>
    <w:link w:val="1ffe"/>
    <w:uiPriority w:val="99"/>
    <w:qFormat/>
    <w:rsid w:val="008F0F0F"/>
    <w:pPr>
      <w:spacing w:before="200" w:line="271" w:lineRule="auto"/>
      <w:ind w:left="2506"/>
      <w:jc w:val="both"/>
    </w:pPr>
    <w:rPr>
      <w:rFonts w:ascii="Arial" w:eastAsia="Times New Roman" w:hAnsi="Arial" w:cs="Times New Roman"/>
      <w:bCs/>
      <w:smallCaps/>
      <w:sz w:val="26"/>
      <w:szCs w:val="26"/>
      <w:lang w:val="en-US" w:bidi="en-US"/>
    </w:rPr>
  </w:style>
  <w:style w:type="character" w:customStyle="1" w:styleId="1ffe">
    <w:name w:val="Стиль1 Знак"/>
    <w:link w:val="1ffd"/>
    <w:uiPriority w:val="99"/>
    <w:rsid w:val="008F0F0F"/>
    <w:rPr>
      <w:rFonts w:ascii="Arial" w:eastAsia="Times New Roman" w:hAnsi="Arial"/>
      <w:bCs/>
      <w:smallCaps/>
      <w:sz w:val="26"/>
      <w:szCs w:val="26"/>
      <w:lang w:val="en-US" w:eastAsia="en-US" w:bidi="en-US"/>
    </w:rPr>
  </w:style>
  <w:style w:type="character" w:customStyle="1" w:styleId="3fa">
    <w:name w:val="Основной текст (3)_"/>
    <w:link w:val="3fb"/>
    <w:locked/>
    <w:rsid w:val="008F0F0F"/>
    <w:rPr>
      <w:rFonts w:ascii="Arial" w:eastAsia="Arial" w:hAnsi="Arial" w:cs="Arial"/>
      <w:b/>
      <w:bCs/>
      <w:spacing w:val="-10"/>
      <w:shd w:val="clear" w:color="auto" w:fill="FFFFFF"/>
    </w:rPr>
  </w:style>
  <w:style w:type="paragraph" w:customStyle="1" w:styleId="3fb">
    <w:name w:val="Основной текст (3)"/>
    <w:basedOn w:val="af5"/>
    <w:link w:val="3fa"/>
    <w:qFormat/>
    <w:rsid w:val="008F0F0F"/>
    <w:pPr>
      <w:shd w:val="clear" w:color="auto" w:fill="FFFFFF"/>
      <w:spacing w:line="398" w:lineRule="exact"/>
      <w:ind w:hanging="840"/>
      <w:jc w:val="center"/>
    </w:pPr>
    <w:rPr>
      <w:rFonts w:ascii="Arial" w:eastAsia="Arial" w:hAnsi="Arial" w:cs="Arial"/>
      <w:b/>
      <w:bCs/>
      <w:spacing w:val="-10"/>
      <w:sz w:val="22"/>
      <w:szCs w:val="22"/>
      <w:lang w:eastAsia="en-US"/>
    </w:rPr>
  </w:style>
  <w:style w:type="character" w:customStyle="1" w:styleId="5d">
    <w:name w:val="Основной текст (5)_"/>
    <w:link w:val="5e"/>
    <w:locked/>
    <w:rsid w:val="008F0F0F"/>
    <w:rPr>
      <w:rFonts w:ascii="Arial" w:eastAsia="Arial" w:hAnsi="Arial" w:cs="Arial"/>
      <w:b/>
      <w:bCs/>
      <w:spacing w:val="-10"/>
      <w:sz w:val="21"/>
      <w:szCs w:val="21"/>
      <w:shd w:val="clear" w:color="auto" w:fill="FFFFFF"/>
    </w:rPr>
  </w:style>
  <w:style w:type="paragraph" w:customStyle="1" w:styleId="5e">
    <w:name w:val="Основной текст (5)"/>
    <w:basedOn w:val="af5"/>
    <w:link w:val="5d"/>
    <w:qFormat/>
    <w:rsid w:val="008F0F0F"/>
    <w:pPr>
      <w:shd w:val="clear" w:color="auto" w:fill="FFFFFF"/>
      <w:spacing w:before="600" w:after="600" w:line="0" w:lineRule="atLeast"/>
      <w:ind w:hanging="1120"/>
      <w:jc w:val="both"/>
    </w:pPr>
    <w:rPr>
      <w:rFonts w:ascii="Arial" w:eastAsia="Arial" w:hAnsi="Arial" w:cs="Arial"/>
      <w:b/>
      <w:bCs/>
      <w:spacing w:val="-10"/>
      <w:sz w:val="21"/>
      <w:szCs w:val="21"/>
      <w:lang w:eastAsia="en-US"/>
    </w:rPr>
  </w:style>
  <w:style w:type="character" w:customStyle="1" w:styleId="ArialUnicodeMS">
    <w:name w:val="Основной текст + Arial Unicode MS"/>
    <w:aliases w:val="11.5 pt"/>
    <w:rsid w:val="008F0F0F"/>
    <w:rPr>
      <w:rFonts w:ascii="Arial Unicode MS" w:eastAsia="Arial Unicode MS" w:hAnsi="Arial Unicode MS" w:cs="Arial Unicode MS" w:hint="eastAsia"/>
      <w:color w:val="000000"/>
      <w:spacing w:val="0"/>
      <w:w w:val="100"/>
      <w:position w:val="0"/>
      <w:sz w:val="23"/>
      <w:szCs w:val="23"/>
      <w:shd w:val="clear" w:color="auto" w:fill="FFFFFF"/>
      <w:lang w:val="ru-RU"/>
    </w:rPr>
  </w:style>
  <w:style w:type="character" w:customStyle="1" w:styleId="4e">
    <w:name w:val="Основной текст (4)"/>
    <w:rsid w:val="008F0F0F"/>
    <w:rPr>
      <w:rFonts w:ascii="Arial Narrow" w:eastAsia="Arial Narrow" w:hAnsi="Arial Narrow" w:cs="Arial Narrow" w:hint="default"/>
      <w:b/>
      <w:bCs/>
      <w:i w:val="0"/>
      <w:iCs w:val="0"/>
      <w:smallCaps w:val="0"/>
      <w:strike w:val="0"/>
      <w:dstrike w:val="0"/>
      <w:color w:val="000000"/>
      <w:spacing w:val="0"/>
      <w:w w:val="100"/>
      <w:position w:val="0"/>
      <w:sz w:val="15"/>
      <w:szCs w:val="15"/>
      <w:u w:val="none"/>
      <w:effect w:val="none"/>
      <w:lang w:val="ru-RU"/>
    </w:rPr>
  </w:style>
  <w:style w:type="character" w:customStyle="1" w:styleId="ArialUnicodeMS0pt">
    <w:name w:val="Подпись к таблице + Arial Unicode MS;Не полужирный;Интервал 0 pt"/>
    <w:rsid w:val="008F0F0F"/>
    <w:rPr>
      <w:rFonts w:ascii="Arial Unicode MS" w:eastAsia="Arial Unicode MS" w:hAnsi="Arial Unicode MS" w:cs="Arial Unicode MS"/>
      <w:b/>
      <w:bCs/>
      <w:i w:val="0"/>
      <w:iCs w:val="0"/>
      <w:smallCaps w:val="0"/>
      <w:strike w:val="0"/>
      <w:color w:val="000000"/>
      <w:spacing w:val="-10"/>
      <w:w w:val="100"/>
      <w:position w:val="0"/>
      <w:sz w:val="17"/>
      <w:szCs w:val="17"/>
      <w:u w:val="none"/>
      <w:lang w:val="ru-RU"/>
    </w:rPr>
  </w:style>
  <w:style w:type="character" w:customStyle="1" w:styleId="4f">
    <w:name w:val="Основной текст (4)_"/>
    <w:link w:val="413"/>
    <w:rsid w:val="008F0F0F"/>
    <w:rPr>
      <w:rFonts w:ascii="Arial Narrow" w:eastAsia="Arial Narrow" w:hAnsi="Arial Narrow" w:cs="Arial Narrow"/>
      <w:b/>
      <w:bCs/>
      <w:sz w:val="15"/>
      <w:szCs w:val="15"/>
      <w:shd w:val="clear" w:color="auto" w:fill="FFFFFF"/>
    </w:rPr>
  </w:style>
  <w:style w:type="character" w:customStyle="1" w:styleId="5ArialUnicodeMS">
    <w:name w:val="Основной текст (5) + Arial Unicode MS"/>
    <w:rsid w:val="008F0F0F"/>
    <w:rPr>
      <w:rFonts w:ascii="Arial Unicode MS" w:eastAsia="Arial Unicode MS" w:hAnsi="Arial Unicode MS" w:cs="Arial Unicode MS"/>
      <w:b/>
      <w:bCs/>
      <w:i w:val="0"/>
      <w:iCs w:val="0"/>
      <w:smallCaps w:val="0"/>
      <w:strike w:val="0"/>
      <w:color w:val="000000"/>
      <w:spacing w:val="-10"/>
      <w:w w:val="100"/>
      <w:position w:val="0"/>
      <w:sz w:val="21"/>
      <w:szCs w:val="21"/>
      <w:u w:val="none"/>
      <w:shd w:val="clear" w:color="auto" w:fill="FFFFFF"/>
      <w:lang w:val="ru-RU"/>
    </w:rPr>
  </w:style>
  <w:style w:type="character" w:customStyle="1" w:styleId="3Tahoma105pt0pt">
    <w:name w:val="Основной текст (3) + Tahoma;10.5 pt;Интервал 0 pt"/>
    <w:rsid w:val="008F0F0F"/>
    <w:rPr>
      <w:rFonts w:ascii="Tahoma" w:eastAsia="Tahoma" w:hAnsi="Tahoma" w:cs="Tahoma"/>
      <w:b/>
      <w:bCs/>
      <w:i w:val="0"/>
      <w:iCs w:val="0"/>
      <w:smallCaps w:val="0"/>
      <w:strike w:val="0"/>
      <w:color w:val="000000"/>
      <w:spacing w:val="0"/>
      <w:w w:val="100"/>
      <w:position w:val="0"/>
      <w:sz w:val="21"/>
      <w:szCs w:val="21"/>
      <w:u w:val="none"/>
      <w:shd w:val="clear" w:color="auto" w:fill="FFFFFF"/>
      <w:lang w:val="ru-RU"/>
    </w:rPr>
  </w:style>
  <w:style w:type="character" w:customStyle="1" w:styleId="4Tahoma7pt">
    <w:name w:val="Основной текст (4) + Tahoma;7 pt;Не полужирный"/>
    <w:rsid w:val="008F0F0F"/>
    <w:rPr>
      <w:rFonts w:ascii="Tahoma" w:eastAsia="Tahoma" w:hAnsi="Tahoma" w:cs="Tahoma"/>
      <w:b/>
      <w:bCs/>
      <w:color w:val="000000"/>
      <w:spacing w:val="0"/>
      <w:w w:val="100"/>
      <w:position w:val="0"/>
      <w:sz w:val="14"/>
      <w:szCs w:val="14"/>
      <w:shd w:val="clear" w:color="auto" w:fill="FFFFFF"/>
      <w:lang w:val="ru-RU"/>
    </w:rPr>
  </w:style>
  <w:style w:type="character" w:customStyle="1" w:styleId="5f">
    <w:name w:val="Заголовок №5"/>
    <w:rsid w:val="008F0F0F"/>
    <w:rPr>
      <w:rFonts w:ascii="Tahoma" w:eastAsia="Tahoma" w:hAnsi="Tahoma" w:cs="Tahoma"/>
      <w:b/>
      <w:bCs/>
      <w:i w:val="0"/>
      <w:iCs w:val="0"/>
      <w:smallCaps w:val="0"/>
      <w:strike w:val="0"/>
      <w:color w:val="000000"/>
      <w:spacing w:val="0"/>
      <w:w w:val="100"/>
      <w:position w:val="0"/>
      <w:sz w:val="21"/>
      <w:szCs w:val="21"/>
      <w:u w:val="none"/>
      <w:lang w:val="ru-RU"/>
    </w:rPr>
  </w:style>
  <w:style w:type="paragraph" w:customStyle="1" w:styleId="2ff">
    <w:name w:val="Стиль2"/>
    <w:basedOn w:val="1d"/>
    <w:link w:val="2ff0"/>
    <w:qFormat/>
    <w:rsid w:val="008F0F0F"/>
    <w:pPr>
      <w:keepNext w:val="0"/>
      <w:keepLines w:val="0"/>
      <w:suppressAutoHyphens/>
      <w:spacing w:before="480" w:after="240"/>
      <w:ind w:left="1786"/>
      <w:contextualSpacing/>
      <w:jc w:val="center"/>
    </w:pPr>
    <w:rPr>
      <w:rFonts w:ascii="Cambria" w:eastAsia="Times New Roman" w:hAnsi="Cambria" w:cs="Times New Roman"/>
      <w:bCs/>
      <w:caps/>
      <w:smallCaps/>
      <w:spacing w:val="5"/>
      <w:szCs w:val="36"/>
      <w:lang w:bidi="en-US"/>
    </w:rPr>
  </w:style>
  <w:style w:type="character" w:customStyle="1" w:styleId="affffffb">
    <w:name w:val="Абзац Знак"/>
    <w:link w:val="affffffc"/>
    <w:locked/>
    <w:rsid w:val="008F0F0F"/>
    <w:rPr>
      <w:sz w:val="24"/>
      <w:szCs w:val="24"/>
    </w:rPr>
  </w:style>
  <w:style w:type="character" w:customStyle="1" w:styleId="2ff0">
    <w:name w:val="Стиль2 Знак"/>
    <w:link w:val="2ff"/>
    <w:rsid w:val="008F0F0F"/>
    <w:rPr>
      <w:rFonts w:ascii="Cambria" w:eastAsia="Times New Roman" w:hAnsi="Cambria" w:cs="Times New Roman"/>
      <w:bCs/>
      <w:caps/>
      <w:smallCaps/>
      <w:spacing w:val="5"/>
      <w:sz w:val="28"/>
      <w:szCs w:val="36"/>
      <w:lang w:bidi="en-US"/>
    </w:rPr>
  </w:style>
  <w:style w:type="paragraph" w:customStyle="1" w:styleId="affffffc">
    <w:name w:val="Абзац"/>
    <w:basedOn w:val="af5"/>
    <w:link w:val="affffffb"/>
    <w:qFormat/>
    <w:rsid w:val="008F0F0F"/>
    <w:pPr>
      <w:spacing w:after="60" w:line="360" w:lineRule="auto"/>
      <w:ind w:firstLine="680"/>
      <w:jc w:val="both"/>
    </w:pPr>
    <w:rPr>
      <w:rFonts w:ascii="Calibri" w:eastAsia="Calibri" w:hAnsi="Calibri"/>
      <w:lang w:eastAsia="en-US"/>
    </w:rPr>
  </w:style>
  <w:style w:type="paragraph" w:customStyle="1" w:styleId="869F5D86A0724688A234C6CC24B6A76E">
    <w:name w:val="869F5D86A0724688A234C6CC24B6A76E"/>
    <w:uiPriority w:val="99"/>
    <w:qFormat/>
    <w:rsid w:val="008F0F0F"/>
    <w:pPr>
      <w:spacing w:after="200" w:line="276" w:lineRule="auto"/>
    </w:pPr>
    <w:rPr>
      <w:rFonts w:eastAsia="Times New Roman"/>
      <w:sz w:val="22"/>
      <w:szCs w:val="22"/>
      <w:lang w:val="en-US" w:eastAsia="en-US" w:bidi="en-US"/>
    </w:rPr>
  </w:style>
  <w:style w:type="paragraph" w:customStyle="1" w:styleId="xl47487">
    <w:name w:val="xl47487"/>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8">
    <w:name w:val="xl474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9">
    <w:name w:val="xl474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b/>
      <w:bCs/>
      <w:lang w:val="en-US" w:bidi="en-US"/>
    </w:rPr>
  </w:style>
  <w:style w:type="paragraph" w:customStyle="1" w:styleId="xl47490">
    <w:name w:val="xl4749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47491">
    <w:name w:val="xl4749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2">
    <w:name w:val="xl4749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3">
    <w:name w:val="xl474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47494">
    <w:name w:val="xl474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495">
    <w:name w:val="xl4749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6">
    <w:name w:val="xl4749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7">
    <w:name w:val="xl4749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98">
    <w:name w:val="xl474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right"/>
    </w:pPr>
    <w:rPr>
      <w:rFonts w:ascii="Arial" w:hAnsi="Arial" w:cs="Arial"/>
      <w:lang w:val="en-US" w:bidi="en-US"/>
    </w:rPr>
  </w:style>
  <w:style w:type="paragraph" w:customStyle="1" w:styleId="xl47499">
    <w:name w:val="xl474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line="360" w:lineRule="auto"/>
      <w:ind w:firstLine="680"/>
      <w:jc w:val="right"/>
      <w:textAlignment w:val="center"/>
    </w:pPr>
    <w:rPr>
      <w:rFonts w:ascii="Arial" w:hAnsi="Arial" w:cs="Arial"/>
      <w:lang w:val="en-US" w:bidi="en-US"/>
    </w:rPr>
  </w:style>
  <w:style w:type="paragraph" w:customStyle="1" w:styleId="xl47500">
    <w:name w:val="xl475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pPr>
    <w:rPr>
      <w:rFonts w:ascii="Arial" w:hAnsi="Arial" w:cs="Arial"/>
      <w:b/>
      <w:bCs/>
      <w:sz w:val="20"/>
      <w:szCs w:val="20"/>
      <w:lang w:val="en-US" w:bidi="en-US"/>
    </w:rPr>
  </w:style>
  <w:style w:type="paragraph" w:customStyle="1" w:styleId="xl47485">
    <w:name w:val="xl47485"/>
    <w:basedOn w:val="af5"/>
    <w:uiPriority w:val="99"/>
    <w:qFormat/>
    <w:rsid w:val="008F0F0F"/>
    <w:pP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xl47486">
    <w:name w:val="xl474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Arial" w:hAnsi="Arial" w:cs="Arial"/>
      <w:sz w:val="20"/>
      <w:szCs w:val="20"/>
      <w:lang w:val="en-US" w:bidi="en-US"/>
    </w:rPr>
  </w:style>
  <w:style w:type="paragraph" w:customStyle="1" w:styleId="1fff">
    <w:name w:val="Абзац списка1"/>
    <w:basedOn w:val="af5"/>
    <w:uiPriority w:val="99"/>
    <w:qFormat/>
    <w:rsid w:val="008F0F0F"/>
    <w:pPr>
      <w:spacing w:line="360" w:lineRule="auto"/>
      <w:ind w:firstLine="680"/>
      <w:jc w:val="both"/>
    </w:pPr>
    <w:rPr>
      <w:sz w:val="28"/>
      <w:szCs w:val="22"/>
      <w:lang w:val="en-US" w:eastAsia="en-US" w:bidi="en-US"/>
    </w:rPr>
  </w:style>
  <w:style w:type="character" w:customStyle="1" w:styleId="apple-converted-space">
    <w:name w:val="apple-converted-space"/>
    <w:basedOn w:val="af6"/>
    <w:rsid w:val="008F0F0F"/>
  </w:style>
  <w:style w:type="paragraph" w:customStyle="1" w:styleId="a2">
    <w:name w:val="заголовок таблицы"/>
    <w:basedOn w:val="af5"/>
    <w:autoRedefine/>
    <w:qFormat/>
    <w:rsid w:val="008F0F0F"/>
    <w:pPr>
      <w:keepNext/>
      <w:keepLines/>
      <w:numPr>
        <w:numId w:val="14"/>
      </w:numPr>
      <w:tabs>
        <w:tab w:val="left" w:pos="1134"/>
      </w:tabs>
      <w:spacing w:line="360" w:lineRule="auto"/>
      <w:ind w:left="720"/>
      <w:jc w:val="both"/>
    </w:pPr>
    <w:rPr>
      <w:rFonts w:ascii="Arial" w:hAnsi="Arial" w:cs="Arial"/>
      <w:b/>
      <w:lang w:val="en-US" w:bidi="en-US"/>
    </w:rPr>
  </w:style>
  <w:style w:type="paragraph" w:customStyle="1" w:styleId="133">
    <w:name w:val="Обычный 13 Знак3"/>
    <w:basedOn w:val="af5"/>
    <w:autoRedefine/>
    <w:qFormat/>
    <w:rsid w:val="008F0F0F"/>
    <w:pPr>
      <w:keepNext/>
      <w:keepLines/>
      <w:suppressLineNumbers/>
      <w:tabs>
        <w:tab w:val="left" w:leader="dot" w:pos="9356"/>
      </w:tabs>
      <w:suppressAutoHyphens/>
      <w:spacing w:before="60" w:line="360" w:lineRule="auto"/>
      <w:ind w:firstLine="720"/>
      <w:jc w:val="both"/>
    </w:pPr>
    <w:rPr>
      <w:sz w:val="26"/>
      <w:szCs w:val="26"/>
      <w:lang w:val="en-US" w:bidi="en-US"/>
    </w:rPr>
  </w:style>
  <w:style w:type="paragraph" w:customStyle="1" w:styleId="134">
    <w:name w:val="Обычный 13"/>
    <w:basedOn w:val="af5"/>
    <w:link w:val="135"/>
    <w:qFormat/>
    <w:rsid w:val="008F0F0F"/>
    <w:pPr>
      <w:keepNext/>
      <w:suppressLineNumbers/>
      <w:tabs>
        <w:tab w:val="left" w:pos="6804"/>
        <w:tab w:val="left" w:pos="6946"/>
        <w:tab w:val="left" w:leader="dot" w:pos="9356"/>
      </w:tabs>
      <w:suppressAutoHyphens/>
      <w:spacing w:before="60" w:line="360" w:lineRule="auto"/>
      <w:ind w:firstLine="680"/>
      <w:jc w:val="both"/>
    </w:pPr>
    <w:rPr>
      <w:sz w:val="26"/>
      <w:szCs w:val="26"/>
      <w:lang w:val="en-US" w:bidi="en-US"/>
    </w:rPr>
  </w:style>
  <w:style w:type="character" w:customStyle="1" w:styleId="135">
    <w:name w:val="Обычный 13 Знак5"/>
    <w:link w:val="134"/>
    <w:rsid w:val="008F0F0F"/>
    <w:rPr>
      <w:rFonts w:ascii="Times New Roman" w:eastAsia="Times New Roman" w:hAnsi="Times New Roman" w:cs="Times New Roman"/>
      <w:sz w:val="26"/>
      <w:szCs w:val="26"/>
      <w:lang w:val="en-US" w:eastAsia="ru-RU" w:bidi="en-US"/>
    </w:rPr>
  </w:style>
  <w:style w:type="paragraph" w:customStyle="1" w:styleId="1fff0">
    <w:name w:val="Текст1"/>
    <w:basedOn w:val="af5"/>
    <w:uiPriority w:val="99"/>
    <w:qFormat/>
    <w:rsid w:val="008F0F0F"/>
    <w:pPr>
      <w:tabs>
        <w:tab w:val="left" w:pos="1701"/>
      </w:tabs>
      <w:suppressAutoHyphens/>
      <w:spacing w:before="80" w:line="252" w:lineRule="auto"/>
      <w:ind w:firstLine="852"/>
      <w:jc w:val="both"/>
    </w:pPr>
    <w:rPr>
      <w:rFonts w:eastAsia="SimSun"/>
      <w:sz w:val="28"/>
      <w:szCs w:val="28"/>
      <w:lang w:val="en-US" w:eastAsia="ar-SA" w:bidi="en-US"/>
    </w:rPr>
  </w:style>
  <w:style w:type="character" w:customStyle="1" w:styleId="4f0">
    <w:name w:val="заголовок 4 Знак"/>
    <w:rsid w:val="008F0F0F"/>
    <w:rPr>
      <w:rFonts w:ascii="Arial" w:hAnsi="Arial"/>
      <w:i/>
      <w:sz w:val="24"/>
      <w:szCs w:val="24"/>
      <w:lang w:val="ru-RU" w:eastAsia="ru-RU" w:bidi="ar-SA"/>
    </w:rPr>
  </w:style>
  <w:style w:type="paragraph" w:customStyle="1" w:styleId="affffffd">
    <w:name w:val="основной"/>
    <w:basedOn w:val="af5"/>
    <w:uiPriority w:val="99"/>
    <w:qFormat/>
    <w:rsid w:val="008F0F0F"/>
    <w:pPr>
      <w:spacing w:line="360" w:lineRule="auto"/>
      <w:ind w:firstLine="720"/>
      <w:jc w:val="both"/>
    </w:pPr>
    <w:rPr>
      <w:szCs w:val="20"/>
      <w:lang w:val="en-US" w:bidi="en-US"/>
    </w:rPr>
  </w:style>
  <w:style w:type="character" w:customStyle="1" w:styleId="FontStyle23">
    <w:name w:val="Font Style23"/>
    <w:rsid w:val="008F0F0F"/>
    <w:rPr>
      <w:rFonts w:ascii="Times New Roman" w:hAnsi="Times New Roman" w:cs="Times New Roman"/>
      <w:sz w:val="18"/>
      <w:szCs w:val="18"/>
    </w:rPr>
  </w:style>
  <w:style w:type="paragraph" w:customStyle="1" w:styleId="ConsPlusNonformat">
    <w:name w:val="ConsPlusNonformat"/>
    <w:qFormat/>
    <w:rsid w:val="008F0F0F"/>
    <w:pPr>
      <w:autoSpaceDE w:val="0"/>
      <w:autoSpaceDN w:val="0"/>
      <w:adjustRightInd w:val="0"/>
      <w:spacing w:after="200" w:line="276" w:lineRule="auto"/>
    </w:pPr>
    <w:rPr>
      <w:rFonts w:ascii="Courier New" w:hAnsi="Courier New" w:cs="Courier New"/>
      <w:sz w:val="22"/>
      <w:szCs w:val="22"/>
      <w:lang w:val="en-US" w:eastAsia="en-US" w:bidi="en-US"/>
    </w:rPr>
  </w:style>
  <w:style w:type="paragraph" w:customStyle="1" w:styleId="ConsPlusTitle">
    <w:name w:val="ConsPlusTitle"/>
    <w:uiPriority w:val="99"/>
    <w:qFormat/>
    <w:rsid w:val="008F0F0F"/>
    <w:pPr>
      <w:widowControl w:val="0"/>
      <w:autoSpaceDE w:val="0"/>
      <w:autoSpaceDN w:val="0"/>
      <w:adjustRightInd w:val="0"/>
      <w:spacing w:after="200" w:line="276" w:lineRule="auto"/>
    </w:pPr>
    <w:rPr>
      <w:rFonts w:ascii="Cambria" w:eastAsia="Times New Roman" w:hAnsi="Cambria"/>
      <w:b/>
      <w:bCs/>
      <w:sz w:val="24"/>
      <w:szCs w:val="24"/>
      <w:lang w:val="en-US" w:eastAsia="en-US" w:bidi="en-US"/>
    </w:rPr>
  </w:style>
  <w:style w:type="paragraph" w:customStyle="1" w:styleId="1fff1">
    <w:name w:val="Знак Знак Знак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e02">
    <w:name w:val="e02"/>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ConsPlusCell">
    <w:name w:val="ConsPlusCell"/>
    <w:uiPriority w:val="99"/>
    <w:qFormat/>
    <w:rsid w:val="008F0F0F"/>
    <w:pPr>
      <w:widowControl w:val="0"/>
      <w:autoSpaceDE w:val="0"/>
      <w:autoSpaceDN w:val="0"/>
      <w:adjustRightInd w:val="0"/>
      <w:spacing w:after="200" w:line="276" w:lineRule="auto"/>
    </w:pPr>
    <w:rPr>
      <w:rFonts w:ascii="Arial" w:eastAsia="Times New Roman" w:hAnsi="Arial" w:cs="Arial"/>
      <w:sz w:val="22"/>
      <w:szCs w:val="22"/>
      <w:lang w:val="en-US" w:eastAsia="en-US" w:bidi="en-US"/>
    </w:rPr>
  </w:style>
  <w:style w:type="paragraph" w:customStyle="1" w:styleId="11f2">
    <w:name w:val="Знак Знак Знак11"/>
    <w:basedOn w:val="af5"/>
    <w:uiPriority w:val="99"/>
    <w:qFormat/>
    <w:rsid w:val="008F0F0F"/>
    <w:pPr>
      <w:tabs>
        <w:tab w:val="num" w:pos="360"/>
      </w:tabs>
      <w:spacing w:after="160" w:line="240" w:lineRule="exact"/>
      <w:ind w:firstLine="680"/>
      <w:jc w:val="both"/>
    </w:pPr>
    <w:rPr>
      <w:rFonts w:ascii="Verdana" w:hAnsi="Verdana" w:cs="Verdana"/>
      <w:sz w:val="20"/>
      <w:szCs w:val="20"/>
      <w:lang w:val="en-US" w:eastAsia="en-US" w:bidi="en-US"/>
    </w:rPr>
  </w:style>
  <w:style w:type="paragraph" w:customStyle="1" w:styleId="affffffe">
    <w:name w:val="Название таблицы"/>
    <w:basedOn w:val="aff8"/>
    <w:uiPriority w:val="99"/>
    <w:qFormat/>
    <w:rsid w:val="008F0F0F"/>
    <w:pPr>
      <w:suppressAutoHyphens w:val="0"/>
      <w:ind w:firstLine="680"/>
      <w:jc w:val="both"/>
    </w:pPr>
    <w:rPr>
      <w:rFonts w:eastAsia="Times New Roman" w:cs="Arial"/>
      <w:color w:val="auto"/>
      <w:sz w:val="18"/>
      <w:szCs w:val="22"/>
      <w:lang w:val="en-US" w:eastAsia="ru-RU" w:bidi="en-US"/>
    </w:rPr>
  </w:style>
  <w:style w:type="paragraph" w:customStyle="1" w:styleId="afffffff">
    <w:name w:val="Табличный_центр"/>
    <w:basedOn w:val="af5"/>
    <w:uiPriority w:val="99"/>
    <w:qFormat/>
    <w:rsid w:val="008F0F0F"/>
    <w:pPr>
      <w:spacing w:line="360" w:lineRule="auto"/>
      <w:ind w:firstLine="680"/>
      <w:jc w:val="center"/>
    </w:pPr>
    <w:rPr>
      <w:szCs w:val="22"/>
      <w:lang w:val="en-US" w:bidi="en-US"/>
    </w:rPr>
  </w:style>
  <w:style w:type="paragraph" w:customStyle="1" w:styleId="afffffff0">
    <w:name w:val="Табличный_заголовки"/>
    <w:basedOn w:val="af5"/>
    <w:uiPriority w:val="99"/>
    <w:qFormat/>
    <w:rsid w:val="008F0F0F"/>
    <w:pPr>
      <w:keepNext/>
      <w:keepLines/>
      <w:spacing w:line="360" w:lineRule="auto"/>
      <w:ind w:firstLine="680"/>
      <w:jc w:val="center"/>
    </w:pPr>
    <w:rPr>
      <w:b/>
      <w:szCs w:val="22"/>
      <w:lang w:val="en-US" w:bidi="en-US"/>
    </w:rPr>
  </w:style>
  <w:style w:type="paragraph" w:customStyle="1" w:styleId="afffffff1">
    <w:name w:val="Табличный_слева"/>
    <w:basedOn w:val="af5"/>
    <w:uiPriority w:val="99"/>
    <w:qFormat/>
    <w:rsid w:val="008F0F0F"/>
    <w:pPr>
      <w:spacing w:line="360" w:lineRule="auto"/>
      <w:ind w:firstLine="680"/>
      <w:jc w:val="both"/>
    </w:pPr>
    <w:rPr>
      <w:szCs w:val="22"/>
      <w:lang w:val="en-US" w:bidi="en-US"/>
    </w:rPr>
  </w:style>
  <w:style w:type="character" w:customStyle="1" w:styleId="afffffff2">
    <w:name w:val="Основной текст + Полужирный"/>
    <w:rsid w:val="008F0F0F"/>
    <w:rPr>
      <w:rFonts w:ascii="Arial" w:eastAsia="Arial" w:hAnsi="Arial" w:cs="Arial"/>
      <w:b/>
      <w:bCs/>
      <w:color w:val="000000"/>
      <w:spacing w:val="0"/>
      <w:w w:val="100"/>
      <w:position w:val="0"/>
      <w:sz w:val="18"/>
      <w:szCs w:val="18"/>
      <w:shd w:val="clear" w:color="auto" w:fill="FFFFFF"/>
      <w:lang w:val="ru-RU"/>
    </w:rPr>
  </w:style>
  <w:style w:type="character" w:customStyle="1" w:styleId="2ff1">
    <w:name w:val="Основной текст (2)_"/>
    <w:link w:val="2ff2"/>
    <w:rsid w:val="008F0F0F"/>
    <w:rPr>
      <w:b/>
      <w:bCs/>
      <w:sz w:val="18"/>
      <w:szCs w:val="18"/>
      <w:shd w:val="clear" w:color="auto" w:fill="FFFFFF"/>
    </w:rPr>
  </w:style>
  <w:style w:type="character" w:customStyle="1" w:styleId="2ff3">
    <w:name w:val="Основной текст (2) + Не полужирный"/>
    <w:rsid w:val="008F0F0F"/>
    <w:rPr>
      <w:b/>
      <w:bCs/>
      <w:color w:val="000000"/>
      <w:spacing w:val="0"/>
      <w:w w:val="100"/>
      <w:position w:val="0"/>
      <w:sz w:val="18"/>
      <w:szCs w:val="18"/>
      <w:shd w:val="clear" w:color="auto" w:fill="FFFFFF"/>
      <w:lang w:val="ru-RU"/>
    </w:rPr>
  </w:style>
  <w:style w:type="paragraph" w:customStyle="1" w:styleId="2ff2">
    <w:name w:val="Основной текст (2)"/>
    <w:basedOn w:val="af5"/>
    <w:link w:val="2ff1"/>
    <w:qFormat/>
    <w:rsid w:val="008F0F0F"/>
    <w:pPr>
      <w:shd w:val="clear" w:color="auto" w:fill="FFFFFF"/>
      <w:spacing w:line="230" w:lineRule="exact"/>
      <w:ind w:firstLine="500"/>
      <w:jc w:val="both"/>
    </w:pPr>
    <w:rPr>
      <w:rFonts w:ascii="Calibri" w:eastAsia="Calibri" w:hAnsi="Calibri"/>
      <w:b/>
      <w:bCs/>
      <w:sz w:val="18"/>
      <w:szCs w:val="18"/>
      <w:lang w:eastAsia="en-US"/>
    </w:rPr>
  </w:style>
  <w:style w:type="paragraph" w:customStyle="1" w:styleId="xl46760">
    <w:name w:val="xl46760"/>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BEEF3"/>
      <w:spacing w:before="100" w:beforeAutospacing="1" w:after="100" w:afterAutospacing="1" w:line="360" w:lineRule="auto"/>
      <w:ind w:firstLine="680"/>
      <w:jc w:val="right"/>
      <w:textAlignment w:val="center"/>
    </w:pPr>
    <w:rPr>
      <w:sz w:val="20"/>
      <w:szCs w:val="20"/>
      <w:lang w:val="en-US" w:bidi="en-US"/>
    </w:rPr>
  </w:style>
  <w:style w:type="paragraph" w:customStyle="1" w:styleId="xl46761">
    <w:name w:val="xl46761"/>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D8D8D8"/>
      <w:spacing w:before="100" w:beforeAutospacing="1" w:after="100" w:afterAutospacing="1" w:line="360" w:lineRule="auto"/>
      <w:ind w:firstLine="680"/>
      <w:jc w:val="right"/>
      <w:textAlignment w:val="center"/>
    </w:pPr>
    <w:rPr>
      <w:sz w:val="20"/>
      <w:szCs w:val="20"/>
      <w:lang w:val="en-US" w:bidi="en-US"/>
    </w:rPr>
  </w:style>
  <w:style w:type="paragraph" w:customStyle="1" w:styleId="xl46762">
    <w:name w:val="xl4676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6B9B8"/>
      <w:spacing w:before="100" w:beforeAutospacing="1" w:after="100" w:afterAutospacing="1" w:line="360" w:lineRule="auto"/>
      <w:ind w:firstLine="680"/>
      <w:jc w:val="right"/>
      <w:textAlignment w:val="center"/>
    </w:pPr>
    <w:rPr>
      <w:sz w:val="20"/>
      <w:szCs w:val="20"/>
      <w:lang w:val="en-US" w:bidi="en-US"/>
    </w:rPr>
  </w:style>
  <w:style w:type="paragraph" w:customStyle="1" w:styleId="xl46763">
    <w:name w:val="xl46763"/>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EECE1"/>
      <w:spacing w:before="100" w:beforeAutospacing="1" w:after="100" w:afterAutospacing="1" w:line="360" w:lineRule="auto"/>
      <w:ind w:firstLine="680"/>
      <w:jc w:val="right"/>
      <w:textAlignment w:val="center"/>
    </w:pPr>
    <w:rPr>
      <w:sz w:val="20"/>
      <w:szCs w:val="20"/>
      <w:lang w:val="en-US" w:bidi="en-US"/>
    </w:rPr>
  </w:style>
  <w:style w:type="paragraph" w:customStyle="1" w:styleId="xl46764">
    <w:name w:val="xl4676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93CDDD"/>
      <w:spacing w:before="100" w:beforeAutospacing="1" w:after="100" w:afterAutospacing="1" w:line="360" w:lineRule="auto"/>
      <w:ind w:firstLine="680"/>
      <w:jc w:val="both"/>
      <w:textAlignment w:val="center"/>
    </w:pPr>
    <w:rPr>
      <w:sz w:val="20"/>
      <w:szCs w:val="20"/>
      <w:lang w:val="en-US" w:bidi="en-US"/>
    </w:rPr>
  </w:style>
  <w:style w:type="paragraph" w:customStyle="1" w:styleId="xl46765">
    <w:name w:val="xl46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93CDDD"/>
      <w:spacing w:before="100" w:beforeAutospacing="1" w:after="100" w:afterAutospacing="1" w:line="360" w:lineRule="auto"/>
      <w:ind w:firstLine="680"/>
      <w:jc w:val="right"/>
      <w:textAlignment w:val="center"/>
    </w:pPr>
    <w:rPr>
      <w:sz w:val="20"/>
      <w:szCs w:val="20"/>
      <w:lang w:val="en-US" w:bidi="en-US"/>
    </w:rPr>
  </w:style>
  <w:style w:type="paragraph" w:customStyle="1" w:styleId="xl46766">
    <w:name w:val="xl4676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xl46767">
    <w:name w:val="xl46767"/>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92D050"/>
      <w:spacing w:before="100" w:beforeAutospacing="1" w:after="100" w:afterAutospacing="1" w:line="360" w:lineRule="auto"/>
      <w:ind w:firstLine="680"/>
      <w:jc w:val="right"/>
      <w:textAlignment w:val="top"/>
    </w:pPr>
    <w:rPr>
      <w:lang w:val="en-US" w:bidi="en-US"/>
    </w:rPr>
  </w:style>
  <w:style w:type="paragraph" w:customStyle="1" w:styleId="2ff4">
    <w:name w:val="Подзаголовок 2"/>
    <w:basedOn w:val="1d"/>
    <w:link w:val="2ff5"/>
    <w:qFormat/>
    <w:rsid w:val="008F0F0F"/>
    <w:pPr>
      <w:keepNext w:val="0"/>
      <w:keepLines w:val="0"/>
      <w:suppressAutoHyphens/>
      <w:spacing w:before="480" w:after="240"/>
      <w:ind w:left="1152" w:hanging="432"/>
      <w:contextualSpacing/>
      <w:jc w:val="center"/>
    </w:pPr>
    <w:rPr>
      <w:rFonts w:ascii="Cambria" w:eastAsia="Times New Roman" w:hAnsi="Cambria" w:cs="Times New Roman"/>
      <w:bCs/>
      <w:caps/>
      <w:smallCaps/>
      <w:spacing w:val="5"/>
      <w:szCs w:val="36"/>
      <w:lang w:bidi="en-US"/>
    </w:rPr>
  </w:style>
  <w:style w:type="character" w:customStyle="1" w:styleId="2ff5">
    <w:name w:val="Подзаголовок 2 Знак"/>
    <w:link w:val="2ff4"/>
    <w:rsid w:val="008F0F0F"/>
    <w:rPr>
      <w:rFonts w:ascii="Cambria" w:eastAsia="Times New Roman" w:hAnsi="Cambria" w:cs="Times New Roman"/>
      <w:bCs/>
      <w:caps/>
      <w:smallCaps/>
      <w:spacing w:val="5"/>
      <w:sz w:val="28"/>
      <w:szCs w:val="36"/>
      <w:lang w:bidi="en-US"/>
    </w:rPr>
  </w:style>
  <w:style w:type="paragraph" w:customStyle="1" w:styleId="af2">
    <w:name w:val="Рисунки"/>
    <w:basedOn w:val="2fd"/>
    <w:link w:val="afffffff3"/>
    <w:uiPriority w:val="99"/>
    <w:qFormat/>
    <w:rsid w:val="008F0F0F"/>
    <w:pPr>
      <w:numPr>
        <w:numId w:val="15"/>
      </w:numPr>
      <w:shd w:val="clear" w:color="auto" w:fill="auto"/>
      <w:spacing w:before="0" w:line="240" w:lineRule="auto"/>
      <w:ind w:right="20"/>
    </w:pPr>
    <w:rPr>
      <w:i/>
    </w:rPr>
  </w:style>
  <w:style w:type="character" w:customStyle="1" w:styleId="afffffff3">
    <w:name w:val="Рисунки Знак"/>
    <w:link w:val="af2"/>
    <w:uiPriority w:val="99"/>
    <w:rsid w:val="008F0F0F"/>
    <w:rPr>
      <w:rFonts w:ascii="Arial" w:eastAsia="Arial" w:hAnsi="Arial" w:cs="Arial"/>
      <w:i/>
      <w:sz w:val="22"/>
      <w:szCs w:val="22"/>
      <w:lang w:eastAsia="en-US"/>
    </w:rPr>
  </w:style>
  <w:style w:type="paragraph" w:customStyle="1" w:styleId="xl47501">
    <w:name w:val="xl47501"/>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2">
    <w:name w:val="xl47502"/>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color w:val="000000"/>
      <w:lang w:val="en-US" w:bidi="en-US"/>
    </w:rPr>
  </w:style>
  <w:style w:type="paragraph" w:customStyle="1" w:styleId="xl47503">
    <w:name w:val="xl47503"/>
    <w:basedOn w:val="af5"/>
    <w:uiPriority w:val="99"/>
    <w:qFormat/>
    <w:rsid w:val="008F0F0F"/>
    <w:pPr>
      <w:pBdr>
        <w:top w:val="single" w:sz="8" w:space="0" w:color="auto"/>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4">
    <w:name w:val="xl47504"/>
    <w:basedOn w:val="af5"/>
    <w:uiPriority w:val="99"/>
    <w:qFormat/>
    <w:rsid w:val="008F0F0F"/>
    <w:pPr>
      <w:pBdr>
        <w:left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47505">
    <w:name w:val="xl47505"/>
    <w:basedOn w:val="af5"/>
    <w:uiPriority w:val="99"/>
    <w:qFormat/>
    <w:rsid w:val="008F0F0F"/>
    <w:pPr>
      <w:pBdr>
        <w:left w:val="single" w:sz="8" w:space="0" w:color="auto"/>
        <w:bottom w:val="single" w:sz="8" w:space="0" w:color="auto"/>
        <w:right w:val="single" w:sz="8" w:space="0" w:color="auto"/>
      </w:pBdr>
      <w:spacing w:before="100" w:beforeAutospacing="1" w:after="100" w:afterAutospacing="1" w:line="360" w:lineRule="auto"/>
      <w:ind w:firstLine="680"/>
      <w:jc w:val="center"/>
      <w:textAlignment w:val="center"/>
    </w:pPr>
    <w:rPr>
      <w:lang w:val="en-US" w:bidi="en-US"/>
    </w:rPr>
  </w:style>
  <w:style w:type="paragraph" w:customStyle="1" w:styleId="xl729">
    <w:name w:val="xl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0">
    <w:name w:val="xl730"/>
    <w:basedOn w:val="af5"/>
    <w:uiPriority w:val="99"/>
    <w:qFormat/>
    <w:rsid w:val="008F0F0F"/>
    <w:pPr>
      <w:pBdr>
        <w:top w:val="single" w:sz="4" w:space="0" w:color="auto"/>
        <w:left w:val="single" w:sz="8"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731">
    <w:name w:val="xl73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textAlignment w:val="center"/>
    </w:pPr>
    <w:rPr>
      <w:lang w:val="en-US" w:bidi="en-US"/>
    </w:rPr>
  </w:style>
  <w:style w:type="paragraph" w:customStyle="1" w:styleId="xl732">
    <w:name w:val="xl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top"/>
    </w:pPr>
    <w:rPr>
      <w:lang w:val="en-US" w:bidi="en-US"/>
    </w:rPr>
  </w:style>
  <w:style w:type="character" w:customStyle="1" w:styleId="afa">
    <w:name w:val="Абзац списка Знак"/>
    <w:aliases w:val="Введение Знак,СПИСКИ Знак,3_Абзац списка Знак"/>
    <w:link w:val="af9"/>
    <w:uiPriority w:val="34"/>
    <w:rsid w:val="008F0F0F"/>
    <w:rPr>
      <w:rFonts w:ascii="Times New Roman" w:eastAsia="Times New Roman" w:hAnsi="Times New Roman" w:cs="Times New Roman"/>
      <w:sz w:val="24"/>
      <w:szCs w:val="24"/>
      <w:lang w:eastAsia="ru-RU"/>
    </w:rPr>
  </w:style>
  <w:style w:type="character" w:styleId="afffffff4">
    <w:name w:val="Book Title"/>
    <w:uiPriority w:val="33"/>
    <w:qFormat/>
    <w:rsid w:val="008F0F0F"/>
    <w:rPr>
      <w:i/>
      <w:iCs/>
      <w:smallCaps/>
      <w:spacing w:val="5"/>
    </w:rPr>
  </w:style>
  <w:style w:type="paragraph" w:customStyle="1" w:styleId="3">
    <w:name w:val="3 уровень Подзаголовок"/>
    <w:basedOn w:val="36"/>
    <w:uiPriority w:val="99"/>
    <w:qFormat/>
    <w:rsid w:val="008F0F0F"/>
    <w:pPr>
      <w:numPr>
        <w:numId w:val="16"/>
      </w:numPr>
      <w:spacing w:before="200"/>
      <w:ind w:left="720" w:hanging="360"/>
      <w:jc w:val="both"/>
    </w:pPr>
    <w:rPr>
      <w:rFonts w:ascii="Arial Unicode MS" w:eastAsia="Arial Unicode MS" w:hAnsi="Arial Unicode MS" w:cs="Arial Unicode MS"/>
      <w:b w:val="0"/>
      <w:i/>
      <w:iCs/>
      <w:smallCaps/>
      <w:color w:val="000000"/>
      <w:spacing w:val="5"/>
      <w:sz w:val="21"/>
      <w:szCs w:val="21"/>
      <w:lang w:val="en-US" w:eastAsia="ru-RU" w:bidi="en-US"/>
    </w:rPr>
  </w:style>
  <w:style w:type="character" w:customStyle="1" w:styleId="85pt0">
    <w:name w:val="Основной текст + 8.5 pt"/>
    <w:rsid w:val="008F0F0F"/>
    <w:rPr>
      <w:rFonts w:ascii="Arial" w:eastAsia="Arial" w:hAnsi="Arial" w:cs="Arial"/>
      <w:b w:val="0"/>
      <w:bCs w:val="0"/>
      <w:i w:val="0"/>
      <w:iCs w:val="0"/>
      <w:smallCaps w:val="0"/>
      <w:strike w:val="0"/>
      <w:color w:val="000000"/>
      <w:spacing w:val="0"/>
      <w:w w:val="100"/>
      <w:position w:val="0"/>
      <w:sz w:val="17"/>
      <w:szCs w:val="17"/>
      <w:u w:val="none"/>
      <w:shd w:val="clear" w:color="auto" w:fill="FFFFFF"/>
      <w:lang w:val="ru-RU"/>
    </w:rPr>
  </w:style>
  <w:style w:type="character" w:customStyle="1" w:styleId="4ArialUnicodeMS65pt">
    <w:name w:val="Основной текст (4) + Arial Unicode MS;6.5 pt;Не полужирный"/>
    <w:rsid w:val="008F0F0F"/>
    <w:rPr>
      <w:rFonts w:ascii="Arial Unicode MS" w:eastAsia="Arial Unicode MS" w:hAnsi="Arial Unicode MS" w:cs="Arial Unicode MS"/>
      <w:b/>
      <w:bCs/>
      <w:color w:val="000000"/>
      <w:spacing w:val="0"/>
      <w:w w:val="100"/>
      <w:position w:val="0"/>
      <w:sz w:val="13"/>
      <w:szCs w:val="13"/>
      <w:shd w:val="clear" w:color="auto" w:fill="FFFFFF"/>
      <w:lang w:val="ru-RU"/>
    </w:rPr>
  </w:style>
  <w:style w:type="paragraph" w:customStyle="1" w:styleId="af">
    <w:name w:val="Таблицы"/>
    <w:basedOn w:val="af9"/>
    <w:link w:val="afffffff5"/>
    <w:uiPriority w:val="99"/>
    <w:qFormat/>
    <w:rsid w:val="008F0F0F"/>
    <w:pPr>
      <w:numPr>
        <w:numId w:val="17"/>
      </w:numPr>
      <w:spacing w:line="360" w:lineRule="auto"/>
      <w:jc w:val="right"/>
    </w:pPr>
    <w:rPr>
      <w:rFonts w:ascii="Arial" w:hAnsi="Arial"/>
      <w:lang w:val="en-US" w:bidi="en-US"/>
    </w:rPr>
  </w:style>
  <w:style w:type="character" w:customStyle="1" w:styleId="afffffff5">
    <w:name w:val="Таблицы Знак"/>
    <w:link w:val="af"/>
    <w:uiPriority w:val="99"/>
    <w:rsid w:val="008F0F0F"/>
    <w:rPr>
      <w:rFonts w:ascii="Arial" w:eastAsia="Times New Roman" w:hAnsi="Arial"/>
      <w:sz w:val="24"/>
      <w:szCs w:val="24"/>
      <w:lang w:val="en-US" w:bidi="en-US"/>
    </w:rPr>
  </w:style>
  <w:style w:type="paragraph" w:customStyle="1" w:styleId="xl733">
    <w:name w:val="xl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4">
    <w:name w:val="xl734"/>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35">
    <w:name w:val="xl73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6">
    <w:name w:val="xl736"/>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7">
    <w:name w:val="xl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8">
    <w:name w:val="xl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39">
    <w:name w:val="xl739"/>
    <w:basedOn w:val="af5"/>
    <w:uiPriority w:val="99"/>
    <w:qFormat/>
    <w:rsid w:val="008F0F0F"/>
    <w:pPr>
      <w:spacing w:before="100" w:beforeAutospacing="1" w:after="100" w:afterAutospacing="1" w:line="360" w:lineRule="auto"/>
      <w:ind w:firstLine="680"/>
      <w:jc w:val="both"/>
    </w:pPr>
    <w:rPr>
      <w:lang w:val="en-US" w:bidi="en-US"/>
    </w:rPr>
  </w:style>
  <w:style w:type="paragraph" w:customStyle="1" w:styleId="xl740">
    <w:name w:val="xl7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1">
    <w:name w:val="xl741"/>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2">
    <w:name w:val="xl742"/>
    <w:basedOn w:val="af5"/>
    <w:uiPriority w:val="99"/>
    <w:qFormat/>
    <w:rsid w:val="008F0F0F"/>
    <w:pPr>
      <w:pBdr>
        <w:top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3">
    <w:name w:val="xl743"/>
    <w:basedOn w:val="af5"/>
    <w:uiPriority w:val="99"/>
    <w:qFormat/>
    <w:rsid w:val="008F0F0F"/>
    <w:pPr>
      <w:pBdr>
        <w:top w:val="single" w:sz="8" w:space="0" w:color="auto"/>
        <w:righ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44">
    <w:name w:val="xl74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5">
    <w:name w:val="xl7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6">
    <w:name w:val="xl746"/>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47">
    <w:name w:val="xl747"/>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8">
    <w:name w:val="xl748"/>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49">
    <w:name w:val="xl749"/>
    <w:basedOn w:val="af5"/>
    <w:uiPriority w:val="99"/>
    <w:qFormat/>
    <w:rsid w:val="008F0F0F"/>
    <w:pPr>
      <w:pBdr>
        <w:top w:val="single" w:sz="4" w:space="0" w:color="auto"/>
        <w:left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0">
    <w:name w:val="xl750"/>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1">
    <w:name w:val="xl75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2">
    <w:name w:val="xl7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53">
    <w:name w:val="xl75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4">
    <w:name w:val="xl7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5">
    <w:name w:val="xl75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56">
    <w:name w:val="xl756"/>
    <w:basedOn w:val="af5"/>
    <w:uiPriority w:val="99"/>
    <w:qFormat/>
    <w:rsid w:val="008F0F0F"/>
    <w:pPr>
      <w:spacing w:before="100" w:beforeAutospacing="1" w:after="100" w:afterAutospacing="1" w:line="360" w:lineRule="auto"/>
      <w:ind w:firstLine="680"/>
      <w:jc w:val="both"/>
    </w:pPr>
    <w:rPr>
      <w:rFonts w:ascii="Calibri" w:hAnsi="Calibri" w:cs="Calibri"/>
      <w:lang w:val="en-US" w:bidi="en-US"/>
    </w:rPr>
  </w:style>
  <w:style w:type="paragraph" w:customStyle="1" w:styleId="xl757">
    <w:name w:val="xl757"/>
    <w:basedOn w:val="af5"/>
    <w:uiPriority w:val="99"/>
    <w:qFormat/>
    <w:rsid w:val="008F0F0F"/>
    <w:pPr>
      <w:pBdr>
        <w:top w:val="single" w:sz="8" w:space="0" w:color="auto"/>
      </w:pBdr>
      <w:shd w:val="clear" w:color="000000" w:fill="B8CCE4"/>
      <w:spacing w:before="100" w:beforeAutospacing="1" w:after="100" w:afterAutospacing="1" w:line="360" w:lineRule="auto"/>
      <w:ind w:firstLine="680"/>
      <w:jc w:val="both"/>
    </w:pPr>
    <w:rPr>
      <w:lang w:val="en-US" w:bidi="en-US"/>
    </w:rPr>
  </w:style>
  <w:style w:type="paragraph" w:customStyle="1" w:styleId="xl758">
    <w:name w:val="xl7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59">
    <w:name w:val="xl7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0">
    <w:name w:val="xl760"/>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1">
    <w:name w:val="xl761"/>
    <w:basedOn w:val="af5"/>
    <w:uiPriority w:val="99"/>
    <w:qFormat/>
    <w:rsid w:val="008F0F0F"/>
    <w:pPr>
      <w:pBdr>
        <w:top w:val="single" w:sz="4" w:space="0" w:color="auto"/>
        <w:left w:val="single" w:sz="4" w:space="0" w:color="auto"/>
        <w:bottom w:val="single" w:sz="4"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2">
    <w:name w:val="xl762"/>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63">
    <w:name w:val="xl763"/>
    <w:basedOn w:val="af5"/>
    <w:uiPriority w:val="99"/>
    <w:qFormat/>
    <w:rsid w:val="008F0F0F"/>
    <w:pPr>
      <w:pBdr>
        <w:top w:val="single" w:sz="4" w:space="0" w:color="auto"/>
        <w:left w:val="single" w:sz="4" w:space="0" w:color="auto"/>
        <w:bottom w:val="single" w:sz="8" w:space="0" w:color="auto"/>
        <w:right w:val="single" w:sz="8"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64">
    <w:name w:val="xl764"/>
    <w:basedOn w:val="af5"/>
    <w:uiPriority w:val="99"/>
    <w:qFormat/>
    <w:rsid w:val="008F0F0F"/>
    <w:pPr>
      <w:pBdr>
        <w:top w:val="single" w:sz="8" w:space="0" w:color="auto"/>
        <w:right w:val="single" w:sz="8"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5">
    <w:name w:val="xl765"/>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6">
    <w:name w:val="xl766"/>
    <w:basedOn w:val="af5"/>
    <w:uiPriority w:val="99"/>
    <w:qFormat/>
    <w:rsid w:val="008F0F0F"/>
    <w:pPr>
      <w:pBdr>
        <w:right w:val="single" w:sz="8" w:space="0" w:color="auto"/>
      </w:pBdr>
      <w:spacing w:before="100" w:beforeAutospacing="1" w:after="100" w:afterAutospacing="1" w:line="360" w:lineRule="auto"/>
      <w:ind w:firstLine="680"/>
      <w:jc w:val="both"/>
    </w:pPr>
    <w:rPr>
      <w:rFonts w:ascii="Calibri" w:hAnsi="Calibri" w:cs="Calibri"/>
      <w:lang w:val="en-US" w:bidi="en-US"/>
    </w:rPr>
  </w:style>
  <w:style w:type="paragraph" w:customStyle="1" w:styleId="xl767">
    <w:name w:val="xl767"/>
    <w:basedOn w:val="af5"/>
    <w:uiPriority w:val="99"/>
    <w:qFormat/>
    <w:rsid w:val="008F0F0F"/>
    <w:pPr>
      <w:pBdr>
        <w:top w:val="single" w:sz="4" w:space="0" w:color="auto"/>
        <w:bottom w:val="single" w:sz="4" w:space="0" w:color="auto"/>
        <w:right w:val="single" w:sz="4" w:space="0" w:color="auto"/>
      </w:pBdr>
      <w:shd w:val="clear" w:color="000000" w:fill="B8CCE4"/>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68">
    <w:name w:val="xl768"/>
    <w:basedOn w:val="af5"/>
    <w:uiPriority w:val="99"/>
    <w:qFormat/>
    <w:rsid w:val="008F0F0F"/>
    <w:pPr>
      <w:pBdr>
        <w:left w:val="single" w:sz="8" w:space="0" w:color="auto"/>
        <w:bottom w:val="single" w:sz="4" w:space="0" w:color="auto"/>
        <w:right w:val="single" w:sz="4" w:space="0" w:color="auto"/>
      </w:pBdr>
      <w:shd w:val="clear" w:color="000000" w:fill="B8CCE4"/>
      <w:spacing w:before="100" w:beforeAutospacing="1" w:after="100" w:afterAutospacing="1" w:line="360" w:lineRule="auto"/>
      <w:ind w:firstLine="680"/>
      <w:jc w:val="both"/>
    </w:pPr>
    <w:rPr>
      <w:rFonts w:ascii="Calibri" w:hAnsi="Calibri" w:cs="Calibri"/>
      <w:lang w:val="en-US" w:bidi="en-US"/>
    </w:rPr>
  </w:style>
  <w:style w:type="paragraph" w:customStyle="1" w:styleId="xl769">
    <w:name w:val="xl769"/>
    <w:basedOn w:val="af5"/>
    <w:uiPriority w:val="99"/>
    <w:qFormat/>
    <w:rsid w:val="008F0F0F"/>
    <w:pPr>
      <w:pBdr>
        <w:top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70">
    <w:name w:val="xl770"/>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1">
    <w:name w:val="xl771"/>
    <w:basedOn w:val="af5"/>
    <w:uiPriority w:val="99"/>
    <w:qFormat/>
    <w:rsid w:val="008F0F0F"/>
    <w:pPr>
      <w:pBdr>
        <w:top w:val="single" w:sz="4" w:space="0" w:color="auto"/>
        <w:bottom w:val="single" w:sz="4"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2">
    <w:name w:val="xl77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3">
    <w:name w:val="xl77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74">
    <w:name w:val="xl774"/>
    <w:basedOn w:val="af5"/>
    <w:uiPriority w:val="99"/>
    <w:qFormat/>
    <w:rsid w:val="008F0F0F"/>
    <w:pPr>
      <w:pBdr>
        <w:top w:val="single" w:sz="4" w:space="0" w:color="auto"/>
        <w:bottom w:val="single" w:sz="8" w:space="0" w:color="auto"/>
        <w:right w:val="single" w:sz="4" w:space="0" w:color="auto"/>
      </w:pBdr>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75">
    <w:name w:val="xl77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6">
    <w:name w:val="xl77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77">
    <w:name w:val="xl777"/>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8">
    <w:name w:val="xl778"/>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both"/>
    </w:pPr>
    <w:rPr>
      <w:rFonts w:ascii="Calibri" w:hAnsi="Calibri" w:cs="Calibri"/>
      <w:lang w:val="en-US" w:bidi="en-US"/>
    </w:rPr>
  </w:style>
  <w:style w:type="paragraph" w:customStyle="1" w:styleId="xl779">
    <w:name w:val="xl77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BE97"/>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0">
    <w:name w:val="xl780"/>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D8D8D8"/>
      <w:spacing w:before="100" w:beforeAutospacing="1" w:after="100" w:afterAutospacing="1" w:line="360" w:lineRule="auto"/>
      <w:ind w:firstLine="680"/>
      <w:jc w:val="both"/>
      <w:textAlignment w:val="center"/>
    </w:pPr>
    <w:rPr>
      <w:rFonts w:ascii="Arial" w:hAnsi="Arial" w:cs="Arial"/>
      <w:lang w:val="en-US" w:bidi="en-US"/>
    </w:rPr>
  </w:style>
  <w:style w:type="paragraph" w:customStyle="1" w:styleId="xl781">
    <w:name w:val="xl781"/>
    <w:basedOn w:val="af5"/>
    <w:uiPriority w:val="99"/>
    <w:qFormat/>
    <w:rsid w:val="008F0F0F"/>
    <w:pPr>
      <w:pBdr>
        <w:top w:val="single" w:sz="8" w:space="0" w:color="auto"/>
        <w:left w:val="single" w:sz="8" w:space="0" w:color="auto"/>
      </w:pBdr>
      <w:shd w:val="clear" w:color="000000" w:fill="B8CCE4"/>
      <w:spacing w:before="100" w:beforeAutospacing="1" w:after="100" w:afterAutospacing="1" w:line="360" w:lineRule="auto"/>
      <w:ind w:firstLine="680"/>
      <w:jc w:val="both"/>
    </w:pPr>
    <w:rPr>
      <w:sz w:val="28"/>
      <w:szCs w:val="28"/>
      <w:lang w:val="en-US" w:bidi="en-US"/>
    </w:rPr>
  </w:style>
  <w:style w:type="paragraph" w:customStyle="1" w:styleId="xl782">
    <w:name w:val="xl782"/>
    <w:basedOn w:val="af5"/>
    <w:uiPriority w:val="99"/>
    <w:qFormat/>
    <w:rsid w:val="008F0F0F"/>
    <w:pPr>
      <w:pBdr>
        <w:top w:val="single" w:sz="8" w:space="0" w:color="auto"/>
        <w:left w:val="single" w:sz="8" w:space="0" w:color="auto"/>
      </w:pBdr>
      <w:shd w:val="clear" w:color="000000" w:fill="B2A1C7"/>
      <w:spacing w:before="100" w:beforeAutospacing="1" w:after="100" w:afterAutospacing="1" w:line="360" w:lineRule="auto"/>
      <w:ind w:firstLine="680"/>
      <w:jc w:val="both"/>
    </w:pPr>
    <w:rPr>
      <w:lang w:val="en-US" w:bidi="en-US"/>
    </w:rPr>
  </w:style>
  <w:style w:type="paragraph" w:customStyle="1" w:styleId="xl783">
    <w:name w:val="xl78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lang w:val="en-US" w:bidi="en-US"/>
    </w:rPr>
  </w:style>
  <w:style w:type="paragraph" w:customStyle="1" w:styleId="xl784">
    <w:name w:val="xl784"/>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5">
    <w:name w:val="xl785"/>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both"/>
    </w:pPr>
    <w:rPr>
      <w:rFonts w:ascii="Calibri" w:hAnsi="Calibri" w:cs="Calibri"/>
      <w:lang w:val="en-US" w:bidi="en-US"/>
    </w:rPr>
  </w:style>
  <w:style w:type="paragraph" w:customStyle="1" w:styleId="xl786">
    <w:name w:val="xl786"/>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7">
    <w:name w:val="xl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8">
    <w:name w:val="xl788"/>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EFFA62"/>
      <w:spacing w:before="100" w:beforeAutospacing="1" w:after="100" w:afterAutospacing="1" w:line="360" w:lineRule="auto"/>
      <w:ind w:firstLine="680"/>
      <w:jc w:val="center"/>
      <w:textAlignment w:val="center"/>
    </w:pPr>
    <w:rPr>
      <w:rFonts w:ascii="Arial" w:hAnsi="Arial" w:cs="Arial"/>
      <w:b/>
      <w:bCs/>
      <w:lang w:val="en-US" w:bidi="en-US"/>
    </w:rPr>
  </w:style>
  <w:style w:type="paragraph" w:customStyle="1" w:styleId="xl789">
    <w:name w:val="xl789"/>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EFFA62"/>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790">
    <w:name w:val="xl790"/>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C5BE97"/>
      <w:spacing w:before="100" w:beforeAutospacing="1" w:after="100" w:afterAutospacing="1" w:line="360" w:lineRule="auto"/>
      <w:ind w:firstLine="680"/>
      <w:jc w:val="both"/>
    </w:pPr>
    <w:rPr>
      <w:lang w:val="en-US" w:bidi="en-US"/>
    </w:rPr>
  </w:style>
  <w:style w:type="paragraph" w:customStyle="1" w:styleId="xl791">
    <w:name w:val="xl7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2">
    <w:name w:val="xl792"/>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3">
    <w:name w:val="xl793"/>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4">
    <w:name w:val="xl794"/>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5">
    <w:name w:val="xl795"/>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6">
    <w:name w:val="xl796"/>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7">
    <w:name w:val="xl797"/>
    <w:basedOn w:val="af5"/>
    <w:uiPriority w:val="99"/>
    <w:qFormat/>
    <w:rsid w:val="008F0F0F"/>
    <w:pPr>
      <w:pBdr>
        <w:top w:val="single" w:sz="8" w:space="0" w:color="auto"/>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8">
    <w:name w:val="xl798"/>
    <w:basedOn w:val="af5"/>
    <w:uiPriority w:val="99"/>
    <w:qFormat/>
    <w:rsid w:val="008F0F0F"/>
    <w:pPr>
      <w:pBdr>
        <w:left w:val="single" w:sz="4"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799">
    <w:name w:val="xl799"/>
    <w:basedOn w:val="af5"/>
    <w:uiPriority w:val="99"/>
    <w:qFormat/>
    <w:rsid w:val="008F0F0F"/>
    <w:pPr>
      <w:pBdr>
        <w:left w:val="single" w:sz="4" w:space="0" w:color="auto"/>
        <w:bottom w:val="single" w:sz="8" w:space="0" w:color="auto"/>
        <w:right w:val="single" w:sz="4" w:space="0" w:color="auto"/>
      </w:pBdr>
      <w:shd w:val="clear" w:color="000000" w:fill="FAC090"/>
      <w:spacing w:before="100" w:beforeAutospacing="1" w:after="100" w:afterAutospacing="1" w:line="360" w:lineRule="auto"/>
      <w:ind w:firstLine="680"/>
      <w:jc w:val="center"/>
      <w:textAlignment w:val="center"/>
    </w:pPr>
    <w:rPr>
      <w:lang w:val="en-US" w:bidi="en-US"/>
    </w:rPr>
  </w:style>
  <w:style w:type="paragraph" w:customStyle="1" w:styleId="xl46768">
    <w:name w:val="xl467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69">
    <w:name w:val="xl467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rFonts w:ascii="Arial" w:hAnsi="Arial" w:cs="Arial"/>
      <w:lang w:val="en-US" w:bidi="en-US"/>
    </w:rPr>
  </w:style>
  <w:style w:type="paragraph" w:customStyle="1" w:styleId="xl46770">
    <w:name w:val="xl467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1">
    <w:name w:val="xl467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2">
    <w:name w:val="xl467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73">
    <w:name w:val="xl467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right"/>
      <w:textAlignment w:val="top"/>
    </w:pPr>
    <w:rPr>
      <w:lang w:val="en-US" w:bidi="en-US"/>
    </w:rPr>
  </w:style>
  <w:style w:type="paragraph" w:customStyle="1" w:styleId="xl46774">
    <w:name w:val="xl46774"/>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i/>
      <w:iCs/>
      <w:color w:val="000000"/>
      <w:lang w:val="en-US" w:bidi="en-US"/>
    </w:rPr>
  </w:style>
  <w:style w:type="paragraph" w:customStyle="1" w:styleId="xl46775">
    <w:name w:val="xl467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center"/>
    </w:pPr>
    <w:rPr>
      <w:lang w:val="en-US" w:bidi="en-US"/>
    </w:rPr>
  </w:style>
  <w:style w:type="paragraph" w:customStyle="1" w:styleId="xl46776">
    <w:name w:val="xl467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top"/>
    </w:pPr>
    <w:rPr>
      <w:lang w:val="en-US" w:bidi="en-US"/>
    </w:rPr>
  </w:style>
  <w:style w:type="paragraph" w:customStyle="1" w:styleId="xl46777">
    <w:name w:val="xl46777"/>
    <w:basedOn w:val="af5"/>
    <w:uiPriority w:val="99"/>
    <w:qFormat/>
    <w:rsid w:val="008F0F0F"/>
    <w:pPr>
      <w:pBdr>
        <w:bottom w:val="single" w:sz="8" w:space="0" w:color="auto"/>
        <w:right w:val="single" w:sz="8"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8">
    <w:name w:val="xl467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color w:val="000000"/>
      <w:lang w:val="en-US" w:bidi="en-US"/>
    </w:rPr>
  </w:style>
  <w:style w:type="paragraph" w:customStyle="1" w:styleId="xl46779">
    <w:name w:val="xl46779"/>
    <w:basedOn w:val="af5"/>
    <w:uiPriority w:val="99"/>
    <w:qFormat/>
    <w:rsid w:val="008F0F0F"/>
    <w:pPr>
      <w:pBdr>
        <w:top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0">
    <w:name w:val="xl467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lang w:val="en-US" w:bidi="en-US"/>
    </w:rPr>
  </w:style>
  <w:style w:type="paragraph" w:customStyle="1" w:styleId="xl46781">
    <w:name w:val="xl467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2">
    <w:name w:val="xl4678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lang w:val="en-US" w:bidi="en-US"/>
    </w:rPr>
  </w:style>
  <w:style w:type="paragraph" w:customStyle="1" w:styleId="xl46783">
    <w:name w:val="xl4678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i/>
      <w:iCs/>
      <w:lang w:val="en-US" w:bidi="en-US"/>
    </w:rPr>
  </w:style>
  <w:style w:type="paragraph" w:customStyle="1" w:styleId="xl46784">
    <w:name w:val="xl4678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i/>
      <w:iCs/>
      <w:lang w:val="en-US" w:bidi="en-US"/>
    </w:rPr>
  </w:style>
  <w:style w:type="paragraph" w:customStyle="1" w:styleId="xl46785">
    <w:name w:val="xl4678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center"/>
      <w:textAlignment w:val="center"/>
    </w:pPr>
    <w:rPr>
      <w:b/>
      <w:bCs/>
      <w:lang w:val="en-US" w:bidi="en-US"/>
    </w:rPr>
  </w:style>
  <w:style w:type="paragraph" w:customStyle="1" w:styleId="xl46786">
    <w:name w:val="xl4678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7">
    <w:name w:val="xl467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EAF1DD"/>
      <w:spacing w:before="100" w:beforeAutospacing="1" w:after="100" w:afterAutospacing="1" w:line="360" w:lineRule="auto"/>
      <w:ind w:firstLine="680"/>
      <w:jc w:val="both"/>
      <w:textAlignment w:val="top"/>
    </w:pPr>
    <w:rPr>
      <w:b/>
      <w:bCs/>
      <w:lang w:val="en-US" w:bidi="en-US"/>
    </w:rPr>
  </w:style>
  <w:style w:type="paragraph" w:customStyle="1" w:styleId="xl46788">
    <w:name w:val="xl4678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6">
    <w:name w:val="xl517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17">
    <w:name w:val="xl5171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8">
    <w:name w:val="xl5171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19">
    <w:name w:val="xl517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b/>
      <w:bCs/>
      <w:lang w:val="en-US" w:bidi="en-US"/>
    </w:rPr>
  </w:style>
  <w:style w:type="paragraph" w:customStyle="1" w:styleId="xl51720">
    <w:name w:val="xl517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1">
    <w:name w:val="xl517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2">
    <w:name w:val="xl5172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paragraph" w:customStyle="1" w:styleId="xl51723">
    <w:name w:val="xl517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4">
    <w:name w:val="xl517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5">
    <w:name w:val="xl517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360" w:lineRule="auto"/>
      <w:ind w:firstLine="680"/>
      <w:jc w:val="both"/>
    </w:pPr>
    <w:rPr>
      <w:b/>
      <w:bCs/>
      <w:lang w:val="en-US" w:bidi="en-US"/>
    </w:rPr>
  </w:style>
  <w:style w:type="paragraph" w:customStyle="1" w:styleId="xl51726">
    <w:name w:val="xl51726"/>
    <w:basedOn w:val="af5"/>
    <w:uiPriority w:val="99"/>
    <w:qFormat/>
    <w:rsid w:val="008F0F0F"/>
    <w:pPr>
      <w:pBdr>
        <w:left w:val="single" w:sz="4" w:space="0" w:color="auto"/>
        <w:right w:val="single" w:sz="4" w:space="0" w:color="auto"/>
      </w:pBdr>
      <w:spacing w:before="100" w:beforeAutospacing="1" w:after="100" w:afterAutospacing="1" w:line="360" w:lineRule="auto"/>
      <w:ind w:firstLine="680"/>
      <w:jc w:val="both"/>
    </w:pPr>
    <w:rPr>
      <w:lang w:val="en-US" w:bidi="en-US"/>
    </w:rPr>
  </w:style>
  <w:style w:type="paragraph" w:customStyle="1" w:styleId="xl51727">
    <w:name w:val="xl517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line="360" w:lineRule="auto"/>
      <w:ind w:firstLine="680"/>
      <w:jc w:val="both"/>
    </w:pPr>
    <w:rPr>
      <w:lang w:val="en-US" w:bidi="en-US"/>
    </w:rPr>
  </w:style>
  <w:style w:type="paragraph" w:customStyle="1" w:styleId="xl51728">
    <w:name w:val="xl517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360" w:lineRule="auto"/>
      <w:ind w:firstLine="680"/>
      <w:jc w:val="both"/>
    </w:pPr>
    <w:rPr>
      <w:lang w:val="en-US" w:bidi="en-US"/>
    </w:rPr>
  </w:style>
  <w:style w:type="paragraph" w:customStyle="1" w:styleId="xl51729">
    <w:name w:val="xl517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color w:val="C00000"/>
      <w:lang w:val="en-US" w:bidi="en-US"/>
    </w:rPr>
  </w:style>
  <w:style w:type="paragraph" w:customStyle="1" w:styleId="xl51730">
    <w:name w:val="xl517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color w:val="C00000"/>
      <w:lang w:val="en-US" w:bidi="en-US"/>
    </w:rPr>
  </w:style>
  <w:style w:type="paragraph" w:customStyle="1" w:styleId="xl51731">
    <w:name w:val="xl517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line="360" w:lineRule="auto"/>
      <w:ind w:firstLine="680"/>
      <w:jc w:val="both"/>
    </w:pPr>
    <w:rPr>
      <w:i/>
      <w:iCs/>
      <w:lang w:val="en-US" w:bidi="en-US"/>
    </w:rPr>
  </w:style>
  <w:style w:type="paragraph" w:customStyle="1" w:styleId="xl51732">
    <w:name w:val="xl517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i/>
      <w:iCs/>
      <w:lang w:val="en-US" w:bidi="en-US"/>
    </w:rPr>
  </w:style>
  <w:style w:type="paragraph" w:customStyle="1" w:styleId="xl51733">
    <w:name w:val="xl5173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680"/>
      <w:jc w:val="both"/>
    </w:pPr>
    <w:rPr>
      <w:b/>
      <w:bCs/>
      <w:i/>
      <w:iCs/>
      <w:color w:val="C00000"/>
      <w:lang w:val="en-US" w:bidi="en-US"/>
    </w:rPr>
  </w:style>
  <w:style w:type="paragraph" w:customStyle="1" w:styleId="xl51734">
    <w:name w:val="xl51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lang w:val="en-US" w:bidi="en-US"/>
    </w:rPr>
  </w:style>
  <w:style w:type="paragraph" w:customStyle="1" w:styleId="xl51735">
    <w:name w:val="xl517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i/>
      <w:iCs/>
      <w:color w:val="C00000"/>
      <w:lang w:val="en-US" w:bidi="en-US"/>
    </w:rPr>
  </w:style>
  <w:style w:type="paragraph" w:customStyle="1" w:styleId="xl51736">
    <w:name w:val="xl5173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9999"/>
      <w:spacing w:before="100" w:beforeAutospacing="1" w:after="100" w:afterAutospacing="1" w:line="360" w:lineRule="auto"/>
      <w:ind w:firstLine="680"/>
      <w:jc w:val="both"/>
    </w:pPr>
    <w:rPr>
      <w:lang w:val="en-US" w:bidi="en-US"/>
    </w:rPr>
  </w:style>
  <w:style w:type="paragraph" w:customStyle="1" w:styleId="xl51737">
    <w:name w:val="xl517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ind w:firstLine="680"/>
      <w:jc w:val="both"/>
    </w:pPr>
    <w:rPr>
      <w:b/>
      <w:bCs/>
      <w:lang w:val="en-US" w:bidi="en-US"/>
    </w:rPr>
  </w:style>
  <w:style w:type="table" w:styleId="4f1">
    <w:name w:val="Table Classic 4"/>
    <w:basedOn w:val="af7"/>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customStyle="1" w:styleId="afffffff6">
    <w:name w:val="Мой Текст"/>
    <w:basedOn w:val="af5"/>
    <w:link w:val="afffffff7"/>
    <w:qFormat/>
    <w:rsid w:val="008F0F0F"/>
    <w:pPr>
      <w:spacing w:line="360" w:lineRule="auto"/>
      <w:ind w:firstLine="851"/>
      <w:jc w:val="both"/>
    </w:pPr>
    <w:rPr>
      <w:rFonts w:eastAsia="Calibri"/>
      <w:szCs w:val="28"/>
      <w:lang w:val="en-US" w:eastAsia="en-US" w:bidi="en-US"/>
    </w:rPr>
  </w:style>
  <w:style w:type="character" w:customStyle="1" w:styleId="afffffff7">
    <w:name w:val="Мой Текст Знак"/>
    <w:link w:val="afffffff6"/>
    <w:rsid w:val="008F0F0F"/>
    <w:rPr>
      <w:rFonts w:ascii="Times New Roman" w:eastAsia="Calibri" w:hAnsi="Times New Roman" w:cs="Times New Roman"/>
      <w:sz w:val="24"/>
      <w:szCs w:val="28"/>
      <w:lang w:val="en-US" w:bidi="en-US"/>
    </w:rPr>
  </w:style>
  <w:style w:type="numbering" w:customStyle="1" w:styleId="93">
    <w:name w:val="Нет списка9"/>
    <w:next w:val="af8"/>
    <w:uiPriority w:val="99"/>
    <w:semiHidden/>
    <w:unhideWhenUsed/>
    <w:rsid w:val="008F0F0F"/>
  </w:style>
  <w:style w:type="numbering" w:customStyle="1" w:styleId="100">
    <w:name w:val="Нет списка10"/>
    <w:next w:val="af8"/>
    <w:uiPriority w:val="99"/>
    <w:semiHidden/>
    <w:unhideWhenUsed/>
    <w:rsid w:val="008F0F0F"/>
  </w:style>
  <w:style w:type="table" w:customStyle="1" w:styleId="613">
    <w:name w:val="Сетка таблицы6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15">
    <w:name w:val="font15"/>
    <w:basedOn w:val="af5"/>
    <w:qFormat/>
    <w:rsid w:val="008F0F0F"/>
    <w:pPr>
      <w:spacing w:before="100" w:beforeAutospacing="1" w:after="100" w:afterAutospacing="1" w:line="360" w:lineRule="auto"/>
      <w:ind w:firstLine="680"/>
      <w:jc w:val="both"/>
    </w:pPr>
    <w:rPr>
      <w:color w:val="333333"/>
      <w:sz w:val="20"/>
      <w:szCs w:val="20"/>
      <w:lang w:val="en-US" w:bidi="en-US"/>
    </w:rPr>
  </w:style>
  <w:style w:type="paragraph" w:customStyle="1" w:styleId="font16">
    <w:name w:val="font16"/>
    <w:basedOn w:val="af5"/>
    <w:qFormat/>
    <w:rsid w:val="008F0F0F"/>
    <w:pPr>
      <w:spacing w:before="100" w:beforeAutospacing="1" w:after="100" w:afterAutospacing="1" w:line="360" w:lineRule="auto"/>
      <w:ind w:firstLine="680"/>
      <w:jc w:val="both"/>
    </w:pPr>
    <w:rPr>
      <w:rFonts w:ascii="Calibri" w:hAnsi="Calibri"/>
      <w:color w:val="000000"/>
      <w:sz w:val="20"/>
      <w:szCs w:val="20"/>
      <w:lang w:val="en-US" w:bidi="en-US"/>
    </w:rPr>
  </w:style>
  <w:style w:type="paragraph" w:styleId="2ff6">
    <w:name w:val="Quote"/>
    <w:basedOn w:val="af5"/>
    <w:next w:val="af5"/>
    <w:link w:val="2ff7"/>
    <w:uiPriority w:val="29"/>
    <w:qFormat/>
    <w:rsid w:val="008F0F0F"/>
    <w:pPr>
      <w:spacing w:line="360" w:lineRule="auto"/>
      <w:ind w:firstLine="680"/>
      <w:jc w:val="both"/>
    </w:pPr>
    <w:rPr>
      <w:rFonts w:ascii="Arial" w:hAnsi="Arial"/>
      <w:i/>
      <w:iCs/>
      <w:szCs w:val="22"/>
      <w:lang w:val="en-US" w:eastAsia="en-US" w:bidi="en-US"/>
    </w:rPr>
  </w:style>
  <w:style w:type="character" w:customStyle="1" w:styleId="2ff7">
    <w:name w:val="Цитата 2 Знак"/>
    <w:link w:val="2ff6"/>
    <w:uiPriority w:val="29"/>
    <w:rsid w:val="008F0F0F"/>
    <w:rPr>
      <w:rFonts w:ascii="Arial" w:eastAsia="Times New Roman" w:hAnsi="Arial" w:cs="Times New Roman"/>
      <w:i/>
      <w:iCs/>
      <w:sz w:val="24"/>
      <w:lang w:val="en-US" w:bidi="en-US"/>
    </w:rPr>
  </w:style>
  <w:style w:type="paragraph" w:styleId="afffffff8">
    <w:name w:val="Intense Quote"/>
    <w:basedOn w:val="af5"/>
    <w:next w:val="af5"/>
    <w:link w:val="afffffff9"/>
    <w:uiPriority w:val="30"/>
    <w:qFormat/>
    <w:rsid w:val="008F0F0F"/>
    <w:pPr>
      <w:pBdr>
        <w:top w:val="single" w:sz="4" w:space="10" w:color="auto"/>
        <w:bottom w:val="single" w:sz="4" w:space="10" w:color="auto"/>
      </w:pBdr>
      <w:spacing w:before="240" w:after="240" w:line="300" w:lineRule="auto"/>
      <w:ind w:left="1152" w:right="1152" w:firstLine="680"/>
      <w:jc w:val="both"/>
    </w:pPr>
    <w:rPr>
      <w:rFonts w:ascii="Arial" w:hAnsi="Arial"/>
      <w:i/>
      <w:iCs/>
      <w:szCs w:val="22"/>
      <w:lang w:val="en-US" w:eastAsia="en-US" w:bidi="en-US"/>
    </w:rPr>
  </w:style>
  <w:style w:type="character" w:customStyle="1" w:styleId="afffffff9">
    <w:name w:val="Выделенная цитата Знак"/>
    <w:link w:val="afffffff8"/>
    <w:uiPriority w:val="30"/>
    <w:rsid w:val="008F0F0F"/>
    <w:rPr>
      <w:rFonts w:ascii="Arial" w:eastAsia="Times New Roman" w:hAnsi="Arial" w:cs="Times New Roman"/>
      <w:i/>
      <w:iCs/>
      <w:sz w:val="24"/>
      <w:lang w:val="en-US" w:bidi="en-US"/>
    </w:rPr>
  </w:style>
  <w:style w:type="character" w:styleId="afffffffa">
    <w:name w:val="Subtle Emphasis"/>
    <w:qFormat/>
    <w:rsid w:val="008F0F0F"/>
    <w:rPr>
      <w:i/>
      <w:iCs/>
    </w:rPr>
  </w:style>
  <w:style w:type="character" w:styleId="afffffffb">
    <w:name w:val="Intense Emphasis"/>
    <w:uiPriority w:val="21"/>
    <w:qFormat/>
    <w:rsid w:val="008F0F0F"/>
    <w:rPr>
      <w:b/>
      <w:bCs/>
      <w:i/>
      <w:iCs/>
    </w:rPr>
  </w:style>
  <w:style w:type="character" w:styleId="afffffffc">
    <w:name w:val="Subtle Reference"/>
    <w:uiPriority w:val="31"/>
    <w:qFormat/>
    <w:rsid w:val="008F0F0F"/>
    <w:rPr>
      <w:smallCaps/>
    </w:rPr>
  </w:style>
  <w:style w:type="character" w:styleId="afffffffd">
    <w:name w:val="Intense Reference"/>
    <w:uiPriority w:val="32"/>
    <w:qFormat/>
    <w:rsid w:val="008F0F0F"/>
    <w:rPr>
      <w:b/>
      <w:bCs/>
      <w:smallCaps/>
    </w:rPr>
  </w:style>
  <w:style w:type="paragraph" w:customStyle="1" w:styleId="afffffffe">
    <w:name w:val="Заголовки рисунков / таблиц"/>
    <w:basedOn w:val="af5"/>
    <w:link w:val="affffffff"/>
    <w:qFormat/>
    <w:rsid w:val="008F0F0F"/>
    <w:pPr>
      <w:suppressAutoHyphens/>
      <w:spacing w:line="360" w:lineRule="auto"/>
      <w:jc w:val="center"/>
    </w:pPr>
    <w:rPr>
      <w:rFonts w:ascii="Arial" w:hAnsi="Arial"/>
      <w:b/>
      <w:color w:val="365F91"/>
      <w:szCs w:val="22"/>
      <w:lang w:eastAsia="en-US" w:bidi="en-US"/>
    </w:rPr>
  </w:style>
  <w:style w:type="character" w:customStyle="1" w:styleId="affffffff">
    <w:name w:val="Заголовки рисунков / таблиц Знак"/>
    <w:link w:val="afffffffe"/>
    <w:rsid w:val="008F0F0F"/>
    <w:rPr>
      <w:rFonts w:ascii="Arial" w:eastAsia="Times New Roman" w:hAnsi="Arial" w:cs="Times New Roman"/>
      <w:b/>
      <w:color w:val="365F91"/>
      <w:sz w:val="24"/>
      <w:lang w:bidi="en-US"/>
    </w:rPr>
  </w:style>
  <w:style w:type="paragraph" w:customStyle="1" w:styleId="113">
    <w:name w:val="1.1 Заг. Частей"/>
    <w:basedOn w:val="af5"/>
    <w:next w:val="021"/>
    <w:link w:val="11f3"/>
    <w:uiPriority w:val="99"/>
    <w:qFormat/>
    <w:rsid w:val="008F0F0F"/>
    <w:pPr>
      <w:pageBreakBefore/>
      <w:widowControl w:val="0"/>
      <w:numPr>
        <w:numId w:val="20"/>
      </w:numPr>
      <w:spacing w:before="6600" w:after="120" w:line="300" w:lineRule="auto"/>
      <w:ind w:right="709"/>
      <w:jc w:val="center"/>
      <w:outlineLvl w:val="0"/>
    </w:pPr>
    <w:rPr>
      <w:b/>
      <w:iCs/>
      <w:caps/>
      <w:snapToGrid w:val="0"/>
      <w:spacing w:val="20"/>
      <w:sz w:val="28"/>
      <w:szCs w:val="22"/>
      <w:lang w:eastAsia="ja-JP"/>
    </w:rPr>
  </w:style>
  <w:style w:type="paragraph" w:customStyle="1" w:styleId="021">
    <w:name w:val="02_Глава 1."/>
    <w:next w:val="0311"/>
    <w:link w:val="0210"/>
    <w:uiPriority w:val="99"/>
    <w:qFormat/>
    <w:rsid w:val="008F0F0F"/>
    <w:pPr>
      <w:keepNext/>
      <w:keepLines/>
      <w:pageBreakBefore/>
      <w:numPr>
        <w:ilvl w:val="1"/>
        <w:numId w:val="20"/>
      </w:numPr>
      <w:jc w:val="both"/>
      <w:outlineLvl w:val="0"/>
    </w:pPr>
    <w:rPr>
      <w:rFonts w:ascii="Times New Roman" w:eastAsia="Times New Roman" w:hAnsi="Times New Roman"/>
      <w:b/>
      <w:iCs/>
      <w:caps/>
      <w:snapToGrid w:val="0"/>
      <w:sz w:val="26"/>
      <w:szCs w:val="26"/>
      <w:lang w:eastAsia="en-US"/>
    </w:rPr>
  </w:style>
  <w:style w:type="paragraph" w:customStyle="1" w:styleId="0311">
    <w:name w:val="03_Глава 1.1."/>
    <w:next w:val="af5"/>
    <w:link w:val="03110"/>
    <w:uiPriority w:val="99"/>
    <w:qFormat/>
    <w:rsid w:val="008F0F0F"/>
    <w:pPr>
      <w:keepNext/>
      <w:keepLines/>
      <w:numPr>
        <w:ilvl w:val="2"/>
        <w:numId w:val="20"/>
      </w:numPr>
      <w:spacing w:before="120" w:after="120"/>
      <w:jc w:val="both"/>
      <w:outlineLvl w:val="1"/>
    </w:pPr>
    <w:rPr>
      <w:rFonts w:ascii="Times New Roman" w:eastAsia="Times New Roman" w:hAnsi="Times New Roman"/>
      <w:b/>
      <w:sz w:val="26"/>
      <w:szCs w:val="24"/>
      <w:lang w:eastAsia="en-US"/>
    </w:rPr>
  </w:style>
  <w:style w:type="paragraph" w:customStyle="1" w:styleId="04111">
    <w:name w:val="04_Глава 1.1.1."/>
    <w:next w:val="af5"/>
    <w:link w:val="041110"/>
    <w:uiPriority w:val="99"/>
    <w:qFormat/>
    <w:rsid w:val="008F0F0F"/>
    <w:pPr>
      <w:keepNext/>
      <w:keepLines/>
      <w:numPr>
        <w:ilvl w:val="3"/>
        <w:numId w:val="20"/>
      </w:numPr>
      <w:spacing w:before="120" w:after="120"/>
      <w:jc w:val="both"/>
      <w:outlineLvl w:val="2"/>
    </w:pPr>
    <w:rPr>
      <w:rFonts w:ascii="Times New Roman" w:eastAsia="Times New Roman" w:hAnsi="Times New Roman"/>
      <w:b/>
      <w:iCs/>
      <w:sz w:val="26"/>
      <w:szCs w:val="22"/>
      <w:lang w:eastAsia="en-US"/>
    </w:rPr>
  </w:style>
  <w:style w:type="paragraph" w:customStyle="1" w:styleId="051111">
    <w:name w:val="05_Глава 1.1.1.1."/>
    <w:next w:val="af5"/>
    <w:link w:val="0511110"/>
    <w:uiPriority w:val="99"/>
    <w:qFormat/>
    <w:rsid w:val="008F0F0F"/>
    <w:pPr>
      <w:keepNext/>
      <w:keepLines/>
      <w:numPr>
        <w:ilvl w:val="4"/>
        <w:numId w:val="20"/>
      </w:numPr>
      <w:spacing w:after="120"/>
      <w:jc w:val="both"/>
    </w:pPr>
    <w:rPr>
      <w:rFonts w:ascii="Times New Roman" w:eastAsia="Times New Roman" w:hAnsi="Times New Roman"/>
      <w:b/>
      <w:i/>
      <w:iCs/>
      <w:snapToGrid w:val="0"/>
      <w:spacing w:val="20"/>
      <w:sz w:val="26"/>
      <w:szCs w:val="26"/>
      <w:lang w:eastAsia="en-US"/>
    </w:rPr>
  </w:style>
  <w:style w:type="paragraph" w:customStyle="1" w:styleId="16">
    <w:name w:val="1.6 Заг. Подпараграфов"/>
    <w:next w:val="af5"/>
    <w:link w:val="161"/>
    <w:uiPriority w:val="99"/>
    <w:qFormat/>
    <w:rsid w:val="008F0F0F"/>
    <w:pPr>
      <w:keepNext/>
      <w:keepLines/>
      <w:numPr>
        <w:ilvl w:val="5"/>
        <w:numId w:val="20"/>
      </w:numPr>
      <w:spacing w:after="160" w:line="259" w:lineRule="auto"/>
      <w:jc w:val="both"/>
    </w:pPr>
    <w:rPr>
      <w:rFonts w:ascii="Times New Roman" w:eastAsia="Times New Roman" w:hAnsi="Times New Roman"/>
      <w:i/>
      <w:iCs/>
      <w:snapToGrid w:val="0"/>
      <w:spacing w:val="20"/>
      <w:sz w:val="28"/>
      <w:szCs w:val="22"/>
      <w:lang w:eastAsia="en-US"/>
    </w:rPr>
  </w:style>
  <w:style w:type="paragraph" w:customStyle="1" w:styleId="21">
    <w:name w:val="2_1 Рисунок"/>
    <w:link w:val="21f0"/>
    <w:uiPriority w:val="99"/>
    <w:qFormat/>
    <w:rsid w:val="008F0F0F"/>
    <w:pPr>
      <w:keepLines/>
      <w:numPr>
        <w:ilvl w:val="6"/>
        <w:numId w:val="20"/>
      </w:numPr>
      <w:spacing w:after="320"/>
      <w:ind w:firstLine="709"/>
      <w:jc w:val="both"/>
    </w:pPr>
    <w:rPr>
      <w:rFonts w:ascii="Times New Roman" w:eastAsia="Times New Roman" w:hAnsi="Times New Roman"/>
      <w:b/>
      <w:iCs/>
      <w:snapToGrid w:val="0"/>
      <w:sz w:val="26"/>
      <w:szCs w:val="26"/>
      <w:lang w:eastAsia="en-US"/>
    </w:rPr>
  </w:style>
  <w:style w:type="paragraph" w:customStyle="1" w:styleId="22">
    <w:name w:val="2_2 Таблица"/>
    <w:link w:val="221"/>
    <w:uiPriority w:val="99"/>
    <w:qFormat/>
    <w:rsid w:val="008F0F0F"/>
    <w:pPr>
      <w:keepNext/>
      <w:keepLines/>
      <w:numPr>
        <w:ilvl w:val="7"/>
        <w:numId w:val="20"/>
      </w:numPr>
      <w:spacing w:after="240"/>
      <w:ind w:firstLine="709"/>
      <w:jc w:val="both"/>
    </w:pPr>
    <w:rPr>
      <w:rFonts w:ascii="Times New Roman" w:eastAsia="Times New Roman" w:hAnsi="Times New Roman"/>
      <w:b/>
      <w:iCs/>
      <w:snapToGrid w:val="0"/>
      <w:sz w:val="26"/>
      <w:szCs w:val="26"/>
      <w:lang w:eastAsia="en-US"/>
    </w:rPr>
  </w:style>
  <w:style w:type="paragraph" w:customStyle="1" w:styleId="60-">
    <w:name w:val="6.0 Список лит-ры"/>
    <w:link w:val="60-0"/>
    <w:uiPriority w:val="99"/>
    <w:qFormat/>
    <w:rsid w:val="008F0F0F"/>
    <w:pPr>
      <w:keepNext/>
      <w:keepLines/>
      <w:numPr>
        <w:ilvl w:val="8"/>
        <w:numId w:val="20"/>
      </w:numPr>
      <w:spacing w:after="40" w:line="300" w:lineRule="auto"/>
      <w:jc w:val="both"/>
    </w:pPr>
    <w:rPr>
      <w:rFonts w:ascii="Times New Roman" w:eastAsia="Times New Roman" w:hAnsi="Times New Roman"/>
      <w:sz w:val="28"/>
      <w:szCs w:val="22"/>
      <w:lang w:eastAsia="en-US"/>
    </w:rPr>
  </w:style>
  <w:style w:type="character" w:customStyle="1" w:styleId="041110">
    <w:name w:val="04_Глава 1.1.1. Знак"/>
    <w:link w:val="04111"/>
    <w:uiPriority w:val="99"/>
    <w:rsid w:val="008F0F0F"/>
    <w:rPr>
      <w:rFonts w:ascii="Times New Roman" w:eastAsia="Times New Roman" w:hAnsi="Times New Roman"/>
      <w:b/>
      <w:iCs/>
      <w:sz w:val="26"/>
      <w:szCs w:val="22"/>
      <w:lang w:eastAsia="en-US"/>
    </w:rPr>
  </w:style>
  <w:style w:type="paragraph" w:customStyle="1" w:styleId="affffffff0">
    <w:name w:val="Знак Знак Знак Знак"/>
    <w:basedOn w:val="af5"/>
    <w:uiPriority w:val="99"/>
    <w:rsid w:val="008F0F0F"/>
    <w:rPr>
      <w:rFonts w:ascii="Verdana" w:hAnsi="Verdana" w:cs="Verdana"/>
      <w:sz w:val="20"/>
      <w:szCs w:val="20"/>
      <w:lang w:val="en-US" w:eastAsia="en-US"/>
    </w:rPr>
  </w:style>
  <w:style w:type="paragraph" w:customStyle="1" w:styleId="2ff8">
    <w:name w:val="Знак Знак Знак2 Знак Знак Знак Знак Знак Знак Знак"/>
    <w:basedOn w:val="af5"/>
    <w:uiPriority w:val="99"/>
    <w:qFormat/>
    <w:rsid w:val="008F0F0F"/>
    <w:rPr>
      <w:rFonts w:ascii="Verdana" w:hAnsi="Verdana" w:cs="Verdana"/>
      <w:sz w:val="20"/>
      <w:szCs w:val="20"/>
      <w:lang w:val="en-US" w:eastAsia="en-US"/>
    </w:rPr>
  </w:style>
  <w:style w:type="paragraph" w:customStyle="1" w:styleId="21f1">
    <w:name w:val="Основной текст 21"/>
    <w:basedOn w:val="af5"/>
    <w:qFormat/>
    <w:rsid w:val="008F0F0F"/>
    <w:pPr>
      <w:widowControl w:val="0"/>
      <w:suppressAutoHyphens/>
      <w:spacing w:after="120" w:line="480" w:lineRule="auto"/>
      <w:jc w:val="both"/>
      <w:textAlignment w:val="baseline"/>
    </w:pPr>
    <w:rPr>
      <w:lang w:eastAsia="ar-SA"/>
    </w:rPr>
  </w:style>
  <w:style w:type="table" w:customStyle="1" w:styleId="TableGridReport11">
    <w:name w:val="Table Grid Report1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
    <w:name w:val="0.5 Список Заг.2"/>
    <w:uiPriority w:val="99"/>
    <w:rsid w:val="008F0F0F"/>
  </w:style>
  <w:style w:type="paragraph" w:customStyle="1" w:styleId="affffffff1">
    <w:name w:val="Номер"/>
    <w:basedOn w:val="af5"/>
    <w:uiPriority w:val="99"/>
    <w:qFormat/>
    <w:rsid w:val="008F0F0F"/>
    <w:pPr>
      <w:spacing w:before="60" w:after="60"/>
      <w:jc w:val="center"/>
    </w:pPr>
    <w:rPr>
      <w:sz w:val="28"/>
      <w:szCs w:val="20"/>
    </w:rPr>
  </w:style>
  <w:style w:type="paragraph" w:customStyle="1" w:styleId="affffffff2">
    <w:name w:val="заголовок табл"/>
    <w:basedOn w:val="af5"/>
    <w:link w:val="1fff2"/>
    <w:qFormat/>
    <w:rsid w:val="008F0F0F"/>
    <w:pPr>
      <w:keepNext/>
      <w:suppressLineNumbers/>
      <w:tabs>
        <w:tab w:val="num" w:pos="1440"/>
        <w:tab w:val="left" w:leader="dot" w:pos="9356"/>
      </w:tabs>
      <w:suppressAutoHyphens/>
      <w:spacing w:before="120" w:after="120"/>
      <w:ind w:left="-794" w:firstLine="794"/>
      <w:jc w:val="center"/>
    </w:pPr>
    <w:rPr>
      <w:b/>
      <w:bCs/>
    </w:rPr>
  </w:style>
  <w:style w:type="paragraph" w:customStyle="1" w:styleId="affffffff3">
    <w:name w:val="подпись"/>
    <w:basedOn w:val="af5"/>
    <w:qFormat/>
    <w:rsid w:val="008F0F0F"/>
    <w:pPr>
      <w:keepNext/>
      <w:suppressLineNumbers/>
      <w:tabs>
        <w:tab w:val="right" w:pos="9072"/>
        <w:tab w:val="left" w:leader="dot" w:pos="9356"/>
      </w:tabs>
      <w:suppressAutoHyphens/>
      <w:spacing w:before="840"/>
    </w:pPr>
  </w:style>
  <w:style w:type="paragraph" w:customStyle="1" w:styleId="affffffff4">
    <w:name w:val="текст табл"/>
    <w:basedOn w:val="af5"/>
    <w:qFormat/>
    <w:rsid w:val="008F0F0F"/>
    <w:pPr>
      <w:keepNext/>
      <w:keepLines/>
      <w:suppressLineNumbers/>
      <w:tabs>
        <w:tab w:val="left" w:leader="dot" w:pos="9356"/>
      </w:tabs>
      <w:suppressAutoHyphens/>
      <w:spacing w:before="60" w:after="60"/>
    </w:pPr>
  </w:style>
  <w:style w:type="paragraph" w:customStyle="1" w:styleId="141">
    <w:name w:val="Обычный 14"/>
    <w:basedOn w:val="af5"/>
    <w:autoRedefine/>
    <w:qFormat/>
    <w:rsid w:val="008F0F0F"/>
    <w:pPr>
      <w:keepNext/>
      <w:suppressLineNumbers/>
      <w:tabs>
        <w:tab w:val="left" w:pos="993"/>
        <w:tab w:val="left" w:leader="dot" w:pos="9356"/>
      </w:tabs>
      <w:suppressAutoHyphens/>
      <w:spacing w:before="120"/>
      <w:jc w:val="center"/>
    </w:pPr>
    <w:rPr>
      <w:b/>
      <w:bCs/>
      <w:position w:val="-24"/>
      <w:sz w:val="28"/>
      <w:szCs w:val="28"/>
    </w:rPr>
  </w:style>
  <w:style w:type="paragraph" w:customStyle="1" w:styleId="11f4">
    <w:name w:val="текст таблицы 11"/>
    <w:basedOn w:val="affffffff4"/>
    <w:qFormat/>
    <w:rsid w:val="008F0F0F"/>
    <w:rPr>
      <w:sz w:val="22"/>
      <w:szCs w:val="22"/>
    </w:rPr>
  </w:style>
  <w:style w:type="paragraph" w:customStyle="1" w:styleId="101">
    <w:name w:val="Текст таблицы 10"/>
    <w:basedOn w:val="affffffff4"/>
    <w:qFormat/>
    <w:rsid w:val="008F0F0F"/>
    <w:rPr>
      <w:sz w:val="20"/>
      <w:szCs w:val="20"/>
    </w:rPr>
  </w:style>
  <w:style w:type="paragraph" w:customStyle="1" w:styleId="affffffff5">
    <w:name w:val="Подрисуночная надпись"/>
    <w:basedOn w:val="affffffff4"/>
    <w:link w:val="affffffff6"/>
    <w:autoRedefine/>
    <w:qFormat/>
    <w:rsid w:val="008F0F0F"/>
    <w:pPr>
      <w:keepNext w:val="0"/>
      <w:keepLines w:val="0"/>
      <w:widowControl w:val="0"/>
      <w:suppressLineNumbers w:val="0"/>
      <w:tabs>
        <w:tab w:val="clear" w:pos="9356"/>
        <w:tab w:val="left" w:pos="851"/>
        <w:tab w:val="left" w:pos="900"/>
        <w:tab w:val="left" w:pos="1134"/>
      </w:tabs>
      <w:suppressAutoHyphens w:val="0"/>
      <w:spacing w:before="0" w:after="0"/>
      <w:jc w:val="center"/>
    </w:pPr>
    <w:rPr>
      <w:b/>
      <w:bCs/>
    </w:rPr>
  </w:style>
  <w:style w:type="paragraph" w:customStyle="1" w:styleId="affffffff7">
    <w:name w:val="обычный без абзаца"/>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line="360" w:lineRule="auto"/>
    </w:pPr>
    <w:rPr>
      <w:rFonts w:ascii="NTTimes/Cyrillic" w:hAnsi="NTTimes/Cyrillic"/>
      <w:sz w:val="26"/>
      <w:szCs w:val="26"/>
    </w:rPr>
  </w:style>
  <w:style w:type="paragraph" w:customStyle="1" w:styleId="1fff3">
    <w:name w:val="указатель 1"/>
    <w:basedOn w:val="af5"/>
    <w:qFormat/>
    <w:rsid w:val="008F0F0F"/>
    <w:pPr>
      <w:keepNext/>
      <w:tabs>
        <w:tab w:val="left" w:pos="0"/>
        <w:tab w:val="left" w:pos="566"/>
        <w:tab w:val="left" w:pos="1133"/>
        <w:tab w:val="left" w:pos="1699"/>
        <w:tab w:val="left" w:pos="2265"/>
        <w:tab w:val="left" w:pos="2832"/>
        <w:tab w:val="left" w:pos="3398"/>
        <w:tab w:val="left" w:pos="3965"/>
        <w:tab w:val="left" w:pos="4531"/>
        <w:tab w:val="left" w:pos="5097"/>
        <w:tab w:val="left" w:pos="5664"/>
        <w:tab w:val="left" w:pos="6230"/>
        <w:tab w:val="left" w:pos="6797"/>
        <w:tab w:val="left" w:pos="7363"/>
        <w:tab w:val="left" w:pos="7929"/>
        <w:tab w:val="left" w:pos="8496"/>
        <w:tab w:val="left" w:pos="9062"/>
        <w:tab w:val="right" w:leader="dot" w:pos="9360"/>
      </w:tabs>
      <w:suppressAutoHyphens/>
      <w:ind w:left="1440" w:right="720" w:hanging="1440"/>
      <w:jc w:val="both"/>
    </w:pPr>
    <w:rPr>
      <w:lang w:val="en-US"/>
    </w:rPr>
  </w:style>
  <w:style w:type="paragraph" w:customStyle="1" w:styleId="affffffff8">
    <w:name w:val="Стиль табл"/>
    <w:basedOn w:val="af5"/>
    <w:qFormat/>
    <w:rsid w:val="008F0F0F"/>
    <w:pPr>
      <w:keepNext/>
      <w:tabs>
        <w:tab w:val="left" w:leader="dot" w:pos="9356"/>
      </w:tabs>
      <w:suppressAutoHyphens/>
      <w:spacing w:before="120" w:after="120"/>
      <w:jc w:val="center"/>
    </w:pPr>
    <w:rPr>
      <w:sz w:val="22"/>
      <w:szCs w:val="22"/>
    </w:rPr>
  </w:style>
  <w:style w:type="paragraph" w:styleId="affffffff9">
    <w:name w:val="Block Text"/>
    <w:basedOn w:val="af5"/>
    <w:rsid w:val="008F0F0F"/>
    <w:pPr>
      <w:keepNext/>
      <w:suppressLineNumbers/>
      <w:tabs>
        <w:tab w:val="left" w:leader="dot" w:pos="9356"/>
      </w:tabs>
      <w:suppressAutoHyphens/>
      <w:ind w:left="-57" w:right="-57"/>
    </w:pPr>
    <w:rPr>
      <w:b/>
      <w:bCs/>
    </w:rPr>
  </w:style>
  <w:style w:type="paragraph" w:customStyle="1" w:styleId="affffffffa">
    <w:name w:val="глава"/>
    <w:basedOn w:val="1d"/>
    <w:autoRedefine/>
    <w:qFormat/>
    <w:rsid w:val="008F0F0F"/>
    <w:pPr>
      <w:keepLines w:val="0"/>
      <w:tabs>
        <w:tab w:val="left" w:leader="dot" w:pos="9356"/>
        <w:tab w:val="left" w:leader="dot" w:pos="9720"/>
      </w:tabs>
      <w:suppressAutoHyphens/>
      <w:spacing w:before="0" w:after="120"/>
      <w:ind w:left="1786" w:right="-81"/>
      <w:jc w:val="center"/>
      <w:outlineLvl w:val="9"/>
    </w:pPr>
    <w:rPr>
      <w:rFonts w:ascii="Times New Roman" w:eastAsia="Times New Roman" w:hAnsi="Times New Roman" w:cs="Times New Roman"/>
      <w:b/>
      <w:bCs/>
      <w:caps/>
      <w:kern w:val="28"/>
      <w:sz w:val="26"/>
      <w:szCs w:val="26"/>
      <w:lang w:eastAsia="ru-RU"/>
    </w:rPr>
  </w:style>
  <w:style w:type="paragraph" w:customStyle="1" w:styleId="affffffffb">
    <w:name w:val="подрисунок"/>
    <w:basedOn w:val="af5"/>
    <w:qFormat/>
    <w:rsid w:val="008F0F0F"/>
    <w:pPr>
      <w:keepNext/>
      <w:suppressLineNumbers/>
      <w:tabs>
        <w:tab w:val="left" w:pos="720"/>
        <w:tab w:val="left" w:pos="2835"/>
        <w:tab w:val="left" w:pos="4536"/>
        <w:tab w:val="left" w:pos="6237"/>
        <w:tab w:val="left" w:pos="7938"/>
        <w:tab w:val="left" w:leader="dot" w:pos="9356"/>
        <w:tab w:val="right" w:pos="9639"/>
      </w:tabs>
      <w:suppressAutoHyphens/>
      <w:spacing w:before="120"/>
      <w:jc w:val="center"/>
    </w:pPr>
    <w:rPr>
      <w:rFonts w:ascii="NTTimes/Cyrillic" w:hAnsi="NTTimes/Cyrillic"/>
      <w:sz w:val="26"/>
      <w:szCs w:val="26"/>
    </w:rPr>
  </w:style>
  <w:style w:type="paragraph" w:styleId="67">
    <w:name w:val="index 6"/>
    <w:basedOn w:val="af5"/>
    <w:next w:val="af5"/>
    <w:autoRedefine/>
    <w:rsid w:val="008F0F0F"/>
    <w:pPr>
      <w:keepNext/>
      <w:suppressLineNumbers/>
      <w:tabs>
        <w:tab w:val="left" w:leader="dot" w:pos="9356"/>
      </w:tabs>
      <w:suppressAutoHyphens/>
      <w:spacing w:line="300" w:lineRule="auto"/>
      <w:ind w:left="1440" w:hanging="240"/>
      <w:jc w:val="both"/>
    </w:pPr>
  </w:style>
  <w:style w:type="paragraph" w:styleId="76">
    <w:name w:val="index 7"/>
    <w:basedOn w:val="af5"/>
    <w:next w:val="af5"/>
    <w:autoRedefine/>
    <w:rsid w:val="008F0F0F"/>
    <w:pPr>
      <w:keepNext/>
      <w:suppressLineNumbers/>
      <w:tabs>
        <w:tab w:val="left" w:leader="dot" w:pos="9356"/>
      </w:tabs>
      <w:suppressAutoHyphens/>
      <w:spacing w:line="300" w:lineRule="auto"/>
      <w:ind w:left="1680" w:hanging="240"/>
      <w:jc w:val="both"/>
    </w:pPr>
  </w:style>
  <w:style w:type="paragraph" w:styleId="86">
    <w:name w:val="index 8"/>
    <w:basedOn w:val="af5"/>
    <w:next w:val="af5"/>
    <w:autoRedefine/>
    <w:rsid w:val="008F0F0F"/>
    <w:pPr>
      <w:keepNext/>
      <w:suppressLineNumbers/>
      <w:tabs>
        <w:tab w:val="left" w:leader="dot" w:pos="9356"/>
      </w:tabs>
      <w:suppressAutoHyphens/>
      <w:spacing w:line="300" w:lineRule="auto"/>
      <w:ind w:left="1920" w:hanging="240"/>
      <w:jc w:val="both"/>
    </w:pPr>
  </w:style>
  <w:style w:type="paragraph" w:styleId="94">
    <w:name w:val="index 9"/>
    <w:basedOn w:val="af5"/>
    <w:next w:val="af5"/>
    <w:autoRedefine/>
    <w:rsid w:val="008F0F0F"/>
    <w:pPr>
      <w:keepNext/>
      <w:suppressLineNumbers/>
      <w:tabs>
        <w:tab w:val="left" w:leader="dot" w:pos="9356"/>
      </w:tabs>
      <w:suppressAutoHyphens/>
      <w:spacing w:line="300" w:lineRule="auto"/>
      <w:ind w:left="2160" w:hanging="240"/>
      <w:jc w:val="both"/>
    </w:pPr>
  </w:style>
  <w:style w:type="character" w:customStyle="1" w:styleId="1fff2">
    <w:name w:val="заголовок табл Знак1"/>
    <w:link w:val="affffffff2"/>
    <w:rsid w:val="008F0F0F"/>
    <w:rPr>
      <w:rFonts w:ascii="Times New Roman" w:eastAsia="Times New Roman" w:hAnsi="Times New Roman" w:cs="Times New Roman"/>
      <w:b/>
      <w:bCs/>
      <w:sz w:val="24"/>
      <w:szCs w:val="24"/>
      <w:lang w:eastAsia="ru-RU"/>
    </w:rPr>
  </w:style>
  <w:style w:type="paragraph" w:customStyle="1" w:styleId="affffffffc">
    <w:name w:val="Обычный без абзаца"/>
    <w:basedOn w:val="af5"/>
    <w:autoRedefine/>
    <w:qFormat/>
    <w:rsid w:val="008F0F0F"/>
    <w:pPr>
      <w:keepNext/>
      <w:widowControl w:val="0"/>
      <w:tabs>
        <w:tab w:val="left" w:leader="dot" w:pos="9356"/>
      </w:tabs>
      <w:suppressAutoHyphens/>
      <w:spacing w:before="60"/>
      <w:ind w:left="1134" w:hanging="340"/>
      <w:jc w:val="center"/>
    </w:pPr>
  </w:style>
  <w:style w:type="paragraph" w:customStyle="1" w:styleId="Normal">
    <w:name w:val="Normal Знак"/>
    <w:qFormat/>
    <w:rsid w:val="008F0F0F"/>
    <w:pPr>
      <w:spacing w:before="120" w:after="120"/>
      <w:ind w:left="567"/>
      <w:jc w:val="both"/>
    </w:pPr>
    <w:rPr>
      <w:rFonts w:ascii="Times New Roman" w:eastAsia="Times New Roman" w:hAnsi="Times New Roman"/>
      <w:sz w:val="24"/>
      <w:szCs w:val="24"/>
    </w:rPr>
  </w:style>
  <w:style w:type="character" w:customStyle="1" w:styleId="136">
    <w:name w:val="Обычный 13 Знак"/>
    <w:rsid w:val="008F0F0F"/>
    <w:rPr>
      <w:rFonts w:ascii="Times New Roman" w:hAnsi="Times New Roman" w:cs="Times New Roman"/>
      <w:sz w:val="26"/>
      <w:szCs w:val="26"/>
      <w:vertAlign w:val="baseline"/>
    </w:rPr>
  </w:style>
  <w:style w:type="paragraph" w:customStyle="1" w:styleId="137">
    <w:name w:val="Обычный 13 Знак Знак"/>
    <w:basedOn w:val="af5"/>
    <w:link w:val="138"/>
    <w:uiPriority w:val="99"/>
    <w:qFormat/>
    <w:rsid w:val="008F0F0F"/>
    <w:pPr>
      <w:keepNext/>
      <w:suppressLineNumbers/>
      <w:tabs>
        <w:tab w:val="left" w:leader="dot" w:pos="9356"/>
      </w:tabs>
      <w:suppressAutoHyphens/>
      <w:jc w:val="both"/>
    </w:pPr>
    <w:rPr>
      <w:sz w:val="26"/>
      <w:szCs w:val="26"/>
    </w:rPr>
  </w:style>
  <w:style w:type="character" w:customStyle="1" w:styleId="1320">
    <w:name w:val="Обычный 13 Знак2"/>
    <w:rsid w:val="008F0F0F"/>
    <w:rPr>
      <w:snapToGrid w:val="0"/>
      <w:sz w:val="26"/>
      <w:szCs w:val="26"/>
      <w:lang w:val="ru-RU" w:eastAsia="ru-RU"/>
    </w:rPr>
  </w:style>
  <w:style w:type="character" w:customStyle="1" w:styleId="affffffffd">
    <w:name w:val="íîìåð ñòðàíèöû"/>
    <w:basedOn w:val="af6"/>
    <w:rsid w:val="008F0F0F"/>
  </w:style>
  <w:style w:type="character" w:customStyle="1" w:styleId="1310">
    <w:name w:val="Обычный 13 Знак1"/>
    <w:rsid w:val="008F0F0F"/>
    <w:rPr>
      <w:sz w:val="26"/>
      <w:szCs w:val="26"/>
      <w:lang w:val="ru-RU" w:eastAsia="ru-RU"/>
    </w:rPr>
  </w:style>
  <w:style w:type="paragraph" w:customStyle="1" w:styleId="1fff4">
    <w:name w:val="Рис.1 Подрисуночная надпись"/>
    <w:basedOn w:val="af5"/>
    <w:autoRedefine/>
    <w:uiPriority w:val="99"/>
    <w:qFormat/>
    <w:rsid w:val="008F0F0F"/>
    <w:pPr>
      <w:keepNext/>
      <w:widowControl w:val="0"/>
      <w:numPr>
        <w:ilvl w:val="12"/>
      </w:numPr>
      <w:tabs>
        <w:tab w:val="left" w:pos="709"/>
        <w:tab w:val="left" w:pos="993"/>
        <w:tab w:val="left" w:pos="1440"/>
      </w:tabs>
      <w:spacing w:before="20" w:after="20"/>
      <w:ind w:left="113" w:firstLine="680"/>
      <w:jc w:val="both"/>
    </w:pPr>
    <w:rPr>
      <w:sz w:val="20"/>
      <w:szCs w:val="20"/>
    </w:rPr>
  </w:style>
  <w:style w:type="character" w:customStyle="1" w:styleId="affffffffe">
    <w:name w:val="Подрисуночная надпись Знак"/>
    <w:rsid w:val="008F0F0F"/>
    <w:rPr>
      <w:sz w:val="24"/>
      <w:szCs w:val="24"/>
      <w:lang w:val="ru-RU" w:eastAsia="ru-RU"/>
    </w:rPr>
  </w:style>
  <w:style w:type="character" w:customStyle="1" w:styleId="afffffffff">
    <w:name w:val="текст табл Знак"/>
    <w:rsid w:val="008F0F0F"/>
    <w:rPr>
      <w:sz w:val="24"/>
      <w:szCs w:val="24"/>
      <w:lang w:val="ru-RU" w:eastAsia="ru-RU"/>
    </w:rPr>
  </w:style>
  <w:style w:type="paragraph" w:customStyle="1" w:styleId="3fc">
    <w:name w:val="Стиль Маркированный список + Перед:  3 пт"/>
    <w:basedOn w:val="aa"/>
    <w:uiPriority w:val="99"/>
    <w:qFormat/>
    <w:rsid w:val="008F0F0F"/>
    <w:pPr>
      <w:keepNext/>
      <w:suppressLineNumbers/>
      <w:tabs>
        <w:tab w:val="clear" w:pos="786"/>
        <w:tab w:val="clear" w:pos="993"/>
      </w:tabs>
      <w:suppressAutoHyphens/>
      <w:spacing w:before="60" w:line="240" w:lineRule="auto"/>
      <w:ind w:left="0" w:firstLine="567"/>
    </w:pPr>
    <w:rPr>
      <w:rFonts w:ascii="Times New Roman" w:hAnsi="Times New Roman"/>
      <w:sz w:val="26"/>
      <w:szCs w:val="26"/>
      <w:lang w:val="ru-RU" w:eastAsia="ru-RU" w:bidi="ar-SA"/>
    </w:rPr>
  </w:style>
  <w:style w:type="paragraph" w:customStyle="1" w:styleId="102">
    <w:name w:val="Стиль Оглавление 1 + Первая строка:  0 см"/>
    <w:basedOn w:val="1fa"/>
    <w:uiPriority w:val="99"/>
    <w:qFormat/>
    <w:rsid w:val="008F0F0F"/>
    <w:pPr>
      <w:keepNext/>
      <w:suppressLineNumbers/>
      <w:tabs>
        <w:tab w:val="left" w:pos="540"/>
        <w:tab w:val="left" w:leader="dot" w:pos="9356"/>
      </w:tabs>
      <w:suppressAutoHyphens/>
      <w:spacing w:before="60" w:after="60"/>
      <w:ind w:left="540"/>
    </w:pPr>
    <w:rPr>
      <w:b/>
      <w:bCs/>
      <w:caps/>
      <w:noProof/>
      <w:sz w:val="26"/>
      <w:szCs w:val="26"/>
    </w:rPr>
  </w:style>
  <w:style w:type="paragraph" w:customStyle="1" w:styleId="xl31">
    <w:name w:val="xl31"/>
    <w:basedOn w:val="af5"/>
    <w:qFormat/>
    <w:rsid w:val="008F0F0F"/>
    <w:pPr>
      <w:pBdr>
        <w:left w:val="single" w:sz="4" w:space="0" w:color="auto"/>
        <w:bottom w:val="single" w:sz="4" w:space="0" w:color="auto"/>
        <w:right w:val="single" w:sz="4" w:space="0" w:color="auto"/>
      </w:pBdr>
      <w:spacing w:before="100" w:after="100"/>
      <w:jc w:val="right"/>
    </w:pPr>
    <w:rPr>
      <w:sz w:val="22"/>
      <w:szCs w:val="22"/>
    </w:rPr>
  </w:style>
  <w:style w:type="paragraph" w:customStyle="1" w:styleId="FR1">
    <w:name w:val="FR1"/>
    <w:qFormat/>
    <w:rsid w:val="008F0F0F"/>
    <w:pPr>
      <w:widowControl w:val="0"/>
      <w:spacing w:before="500" w:line="300" w:lineRule="auto"/>
      <w:ind w:left="400"/>
    </w:pPr>
    <w:rPr>
      <w:rFonts w:ascii="Times New Roman" w:eastAsia="Times New Roman" w:hAnsi="Times New Roman"/>
      <w:sz w:val="24"/>
      <w:szCs w:val="24"/>
    </w:rPr>
  </w:style>
  <w:style w:type="paragraph" w:customStyle="1" w:styleId="FR2">
    <w:name w:val="FR2"/>
    <w:qFormat/>
    <w:rsid w:val="008F0F0F"/>
    <w:pPr>
      <w:widowControl w:val="0"/>
      <w:spacing w:after="20"/>
    </w:pPr>
    <w:rPr>
      <w:rFonts w:ascii="Times New Roman" w:eastAsia="Times New Roman" w:hAnsi="Times New Roman"/>
      <w:sz w:val="16"/>
      <w:szCs w:val="16"/>
    </w:rPr>
  </w:style>
  <w:style w:type="paragraph" w:customStyle="1" w:styleId="3fd">
    <w:name w:val="заголовок 3"/>
    <w:basedOn w:val="af5"/>
    <w:next w:val="af5"/>
    <w:autoRedefine/>
    <w:uiPriority w:val="99"/>
    <w:qFormat/>
    <w:rsid w:val="008F0F0F"/>
    <w:pPr>
      <w:keepNext/>
      <w:keepLines/>
      <w:suppressLineNumbers/>
      <w:autoSpaceDE w:val="0"/>
      <w:autoSpaceDN w:val="0"/>
      <w:spacing w:before="120"/>
      <w:ind w:left="720" w:hanging="720"/>
      <w:jc w:val="center"/>
    </w:pPr>
    <w:rPr>
      <w:b/>
      <w:bCs/>
    </w:rPr>
  </w:style>
  <w:style w:type="paragraph" w:customStyle="1" w:styleId="xl26">
    <w:name w:val="xl26"/>
    <w:basedOn w:val="af5"/>
    <w:qFormat/>
    <w:rsid w:val="008F0F0F"/>
    <w:pPr>
      <w:pBdr>
        <w:left w:val="single" w:sz="8" w:space="0" w:color="auto"/>
      </w:pBdr>
      <w:spacing w:before="100" w:beforeAutospacing="1" w:after="100" w:afterAutospacing="1"/>
    </w:pPr>
    <w:rPr>
      <w:sz w:val="16"/>
      <w:szCs w:val="16"/>
    </w:rPr>
  </w:style>
  <w:style w:type="paragraph" w:customStyle="1" w:styleId="xl27">
    <w:name w:val="xl27"/>
    <w:basedOn w:val="af5"/>
    <w:qFormat/>
    <w:rsid w:val="008F0F0F"/>
    <w:pPr>
      <w:pBdr>
        <w:right w:val="single" w:sz="8" w:space="0" w:color="auto"/>
      </w:pBdr>
      <w:spacing w:before="100" w:beforeAutospacing="1" w:after="100" w:afterAutospacing="1"/>
    </w:pPr>
    <w:rPr>
      <w:sz w:val="16"/>
      <w:szCs w:val="16"/>
    </w:rPr>
  </w:style>
  <w:style w:type="paragraph" w:customStyle="1" w:styleId="xl28">
    <w:name w:val="xl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29">
    <w:name w:val="xl29"/>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0">
    <w:name w:val="xl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32">
    <w:name w:val="xl3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33">
    <w:name w:val="xl33"/>
    <w:basedOn w:val="af5"/>
    <w:qFormat/>
    <w:rsid w:val="008F0F0F"/>
    <w:pPr>
      <w:pBdr>
        <w:top w:val="single" w:sz="8" w:space="0" w:color="auto"/>
        <w:left w:val="single" w:sz="8" w:space="0" w:color="auto"/>
        <w:bottom w:val="single" w:sz="8" w:space="0" w:color="auto"/>
      </w:pBdr>
      <w:spacing w:before="100" w:beforeAutospacing="1" w:after="100" w:afterAutospacing="1"/>
    </w:pPr>
    <w:rPr>
      <w:sz w:val="16"/>
      <w:szCs w:val="16"/>
    </w:rPr>
  </w:style>
  <w:style w:type="paragraph" w:customStyle="1" w:styleId="xl34">
    <w:name w:val="xl34"/>
    <w:basedOn w:val="af5"/>
    <w:qFormat/>
    <w:rsid w:val="008F0F0F"/>
    <w:pPr>
      <w:pBdr>
        <w:top w:val="single" w:sz="8" w:space="0" w:color="auto"/>
        <w:bottom w:val="single" w:sz="8" w:space="0" w:color="auto"/>
      </w:pBdr>
      <w:spacing w:before="100" w:beforeAutospacing="1" w:after="100" w:afterAutospacing="1"/>
    </w:pPr>
    <w:rPr>
      <w:sz w:val="16"/>
      <w:szCs w:val="16"/>
    </w:rPr>
  </w:style>
  <w:style w:type="paragraph" w:customStyle="1" w:styleId="xl35">
    <w:name w:val="xl35"/>
    <w:basedOn w:val="af5"/>
    <w:qFormat/>
    <w:rsid w:val="008F0F0F"/>
    <w:pPr>
      <w:pBdr>
        <w:top w:val="single" w:sz="8" w:space="0" w:color="auto"/>
      </w:pBdr>
      <w:spacing w:before="100" w:beforeAutospacing="1" w:after="100" w:afterAutospacing="1"/>
    </w:pPr>
    <w:rPr>
      <w:sz w:val="16"/>
      <w:szCs w:val="16"/>
    </w:rPr>
  </w:style>
  <w:style w:type="paragraph" w:customStyle="1" w:styleId="xl36">
    <w:name w:val="xl36"/>
    <w:basedOn w:val="af5"/>
    <w:qFormat/>
    <w:rsid w:val="008F0F0F"/>
    <w:pPr>
      <w:pBdr>
        <w:top w:val="single" w:sz="8" w:space="0" w:color="auto"/>
        <w:left w:val="single" w:sz="8" w:space="0" w:color="auto"/>
        <w:right w:val="single" w:sz="8" w:space="0" w:color="auto"/>
      </w:pBdr>
      <w:spacing w:before="100" w:beforeAutospacing="1" w:after="100" w:afterAutospacing="1"/>
    </w:pPr>
    <w:rPr>
      <w:b/>
      <w:bCs/>
      <w:sz w:val="16"/>
      <w:szCs w:val="16"/>
    </w:rPr>
  </w:style>
  <w:style w:type="paragraph" w:customStyle="1" w:styleId="xl37">
    <w:name w:val="xl37"/>
    <w:basedOn w:val="af5"/>
    <w:qFormat/>
    <w:rsid w:val="008F0F0F"/>
    <w:pPr>
      <w:pBdr>
        <w:top w:val="single" w:sz="8" w:space="0" w:color="auto"/>
        <w:left w:val="single" w:sz="8" w:space="0" w:color="auto"/>
        <w:right w:val="single" w:sz="8" w:space="0" w:color="auto"/>
      </w:pBdr>
      <w:spacing w:before="100" w:beforeAutospacing="1" w:after="100" w:afterAutospacing="1"/>
    </w:pPr>
    <w:rPr>
      <w:sz w:val="16"/>
      <w:szCs w:val="16"/>
    </w:rPr>
  </w:style>
  <w:style w:type="paragraph" w:customStyle="1" w:styleId="xl38">
    <w:name w:val="xl38"/>
    <w:basedOn w:val="af5"/>
    <w:qFormat/>
    <w:rsid w:val="008F0F0F"/>
    <w:pPr>
      <w:pBdr>
        <w:top w:val="single" w:sz="8" w:space="0" w:color="auto"/>
        <w:right w:val="single" w:sz="8" w:space="0" w:color="auto"/>
      </w:pBdr>
      <w:spacing w:before="100" w:beforeAutospacing="1" w:after="100" w:afterAutospacing="1"/>
    </w:pPr>
    <w:rPr>
      <w:sz w:val="16"/>
      <w:szCs w:val="16"/>
    </w:rPr>
  </w:style>
  <w:style w:type="paragraph" w:customStyle="1" w:styleId="xl39">
    <w:name w:val="xl39"/>
    <w:basedOn w:val="af5"/>
    <w:qFormat/>
    <w:rsid w:val="008F0F0F"/>
    <w:pPr>
      <w:pBdr>
        <w:top w:val="single" w:sz="8" w:space="0" w:color="auto"/>
        <w:left w:val="single" w:sz="8" w:space="0" w:color="auto"/>
        <w:bottom w:val="single" w:sz="8" w:space="0" w:color="auto"/>
      </w:pBdr>
      <w:shd w:val="clear" w:color="auto" w:fill="FFFFFF"/>
      <w:spacing w:before="100" w:beforeAutospacing="1" w:after="100" w:afterAutospacing="1"/>
    </w:pPr>
    <w:rPr>
      <w:sz w:val="16"/>
      <w:szCs w:val="16"/>
    </w:rPr>
  </w:style>
  <w:style w:type="paragraph" w:customStyle="1" w:styleId="xl40">
    <w:name w:val="xl40"/>
    <w:basedOn w:val="af5"/>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1">
    <w:name w:val="xl41"/>
    <w:basedOn w:val="af5"/>
    <w:qFormat/>
    <w:rsid w:val="008F0F0F"/>
    <w:pPr>
      <w:pBdr>
        <w:left w:val="single" w:sz="8" w:space="0" w:color="auto"/>
        <w:right w:val="single" w:sz="8" w:space="0" w:color="auto"/>
      </w:pBdr>
      <w:spacing w:before="100" w:beforeAutospacing="1" w:after="100" w:afterAutospacing="1"/>
      <w:jc w:val="center"/>
    </w:pPr>
    <w:rPr>
      <w:sz w:val="16"/>
      <w:szCs w:val="16"/>
    </w:rPr>
  </w:style>
  <w:style w:type="paragraph" w:customStyle="1" w:styleId="xl42">
    <w:name w:val="xl42"/>
    <w:basedOn w:val="af5"/>
    <w:qFormat/>
    <w:rsid w:val="008F0F0F"/>
    <w:pPr>
      <w:pBdr>
        <w:right w:val="single" w:sz="8" w:space="0" w:color="auto"/>
      </w:pBdr>
      <w:spacing w:before="100" w:beforeAutospacing="1" w:after="100" w:afterAutospacing="1"/>
      <w:jc w:val="center"/>
    </w:pPr>
    <w:rPr>
      <w:sz w:val="16"/>
      <w:szCs w:val="16"/>
    </w:rPr>
  </w:style>
  <w:style w:type="paragraph" w:customStyle="1" w:styleId="xl43">
    <w:name w:val="xl43"/>
    <w:basedOn w:val="af5"/>
    <w:qFormat/>
    <w:rsid w:val="008F0F0F"/>
    <w:pPr>
      <w:pBdr>
        <w:top w:val="single" w:sz="8" w:space="0" w:color="auto"/>
        <w:left w:val="single" w:sz="8" w:space="0" w:color="auto"/>
        <w:right w:val="single" w:sz="8" w:space="0" w:color="auto"/>
      </w:pBdr>
      <w:spacing w:before="100" w:beforeAutospacing="1" w:after="100" w:afterAutospacing="1"/>
      <w:jc w:val="center"/>
    </w:pPr>
    <w:rPr>
      <w:sz w:val="16"/>
      <w:szCs w:val="16"/>
    </w:rPr>
  </w:style>
  <w:style w:type="paragraph" w:customStyle="1" w:styleId="xl44">
    <w:name w:val="xl44"/>
    <w:basedOn w:val="af5"/>
    <w:qFormat/>
    <w:rsid w:val="008F0F0F"/>
    <w:pPr>
      <w:pBdr>
        <w:top w:val="single" w:sz="8" w:space="0" w:color="auto"/>
        <w:right w:val="single" w:sz="8" w:space="0" w:color="auto"/>
      </w:pBdr>
      <w:spacing w:before="100" w:beforeAutospacing="1" w:after="100" w:afterAutospacing="1"/>
      <w:jc w:val="center"/>
    </w:pPr>
    <w:rPr>
      <w:sz w:val="16"/>
      <w:szCs w:val="16"/>
    </w:rPr>
  </w:style>
  <w:style w:type="paragraph" w:customStyle="1" w:styleId="xl45">
    <w:name w:val="xl45"/>
    <w:basedOn w:val="af5"/>
    <w:uiPriority w:val="99"/>
    <w:qFormat/>
    <w:rsid w:val="008F0F0F"/>
    <w:pPr>
      <w:pBdr>
        <w:top w:val="single" w:sz="8" w:space="0" w:color="auto"/>
        <w:left w:val="single" w:sz="8" w:space="0" w:color="auto"/>
      </w:pBdr>
      <w:spacing w:before="100" w:beforeAutospacing="1" w:after="100" w:afterAutospacing="1"/>
      <w:jc w:val="center"/>
    </w:pPr>
    <w:rPr>
      <w:sz w:val="16"/>
      <w:szCs w:val="16"/>
    </w:rPr>
  </w:style>
  <w:style w:type="paragraph" w:customStyle="1" w:styleId="xl46">
    <w:name w:val="xl46"/>
    <w:basedOn w:val="af5"/>
    <w:uiPriority w:val="99"/>
    <w:qFormat/>
    <w:rsid w:val="008F0F0F"/>
    <w:pPr>
      <w:pBdr>
        <w:left w:val="single" w:sz="8" w:space="0" w:color="auto"/>
        <w:right w:val="single" w:sz="8" w:space="0" w:color="auto"/>
      </w:pBdr>
      <w:spacing w:before="100" w:beforeAutospacing="1" w:after="100" w:afterAutospacing="1"/>
      <w:jc w:val="center"/>
    </w:pPr>
    <w:rPr>
      <w:b/>
      <w:bCs/>
      <w:sz w:val="16"/>
      <w:szCs w:val="16"/>
    </w:rPr>
  </w:style>
  <w:style w:type="paragraph" w:customStyle="1" w:styleId="xl47">
    <w:name w:val="xl47"/>
    <w:basedOn w:val="af5"/>
    <w:uiPriority w:val="99"/>
    <w:qFormat/>
    <w:rsid w:val="008F0F0F"/>
    <w:pPr>
      <w:pBdr>
        <w:left w:val="single" w:sz="8" w:space="0" w:color="auto"/>
      </w:pBdr>
      <w:spacing w:before="100" w:beforeAutospacing="1" w:after="100" w:afterAutospacing="1"/>
      <w:jc w:val="center"/>
    </w:pPr>
    <w:rPr>
      <w:sz w:val="16"/>
      <w:szCs w:val="16"/>
    </w:rPr>
  </w:style>
  <w:style w:type="paragraph" w:customStyle="1" w:styleId="xl48">
    <w:name w:val="xl48"/>
    <w:basedOn w:val="af5"/>
    <w:uiPriority w:val="99"/>
    <w:qFormat/>
    <w:rsid w:val="008F0F0F"/>
    <w:pPr>
      <w:pBdr>
        <w:left w:val="single" w:sz="8" w:space="0" w:color="auto"/>
        <w:right w:val="single" w:sz="8" w:space="0" w:color="auto"/>
      </w:pBdr>
      <w:spacing w:before="100" w:beforeAutospacing="1" w:after="100" w:afterAutospacing="1"/>
    </w:pPr>
    <w:rPr>
      <w:sz w:val="16"/>
      <w:szCs w:val="16"/>
    </w:rPr>
  </w:style>
  <w:style w:type="paragraph" w:customStyle="1" w:styleId="xl49">
    <w:name w:val="xl49"/>
    <w:basedOn w:val="af5"/>
    <w:uiPriority w:val="99"/>
    <w:qFormat/>
    <w:rsid w:val="008F0F0F"/>
    <w:pPr>
      <w:pBdr>
        <w:right w:val="single" w:sz="8" w:space="0" w:color="auto"/>
      </w:pBdr>
      <w:spacing w:before="100" w:beforeAutospacing="1" w:after="100" w:afterAutospacing="1"/>
    </w:pPr>
    <w:rPr>
      <w:sz w:val="16"/>
      <w:szCs w:val="16"/>
    </w:rPr>
  </w:style>
  <w:style w:type="paragraph" w:customStyle="1" w:styleId="xl50">
    <w:name w:val="xl5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6"/>
      <w:szCs w:val="16"/>
    </w:rPr>
  </w:style>
  <w:style w:type="paragraph" w:customStyle="1" w:styleId="xl51">
    <w:name w:val="xl5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2">
    <w:name w:val="xl5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5">
    <w:name w:val="xl55"/>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b/>
      <w:bCs/>
      <w:sz w:val="16"/>
      <w:szCs w:val="16"/>
    </w:rPr>
  </w:style>
  <w:style w:type="paragraph" w:customStyle="1" w:styleId="xl56">
    <w:name w:val="xl5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16"/>
      <w:szCs w:val="16"/>
    </w:rPr>
  </w:style>
  <w:style w:type="paragraph" w:customStyle="1" w:styleId="xl57">
    <w:name w:val="xl57"/>
    <w:basedOn w:val="af5"/>
    <w:uiPriority w:val="99"/>
    <w:qFormat/>
    <w:rsid w:val="008F0F0F"/>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b/>
      <w:bCs/>
      <w:sz w:val="16"/>
      <w:szCs w:val="16"/>
    </w:rPr>
  </w:style>
  <w:style w:type="paragraph" w:customStyle="1" w:styleId="xl58">
    <w:name w:val="xl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59">
    <w:name w:val="xl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0">
    <w:name w:val="xl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16"/>
      <w:szCs w:val="16"/>
    </w:rPr>
  </w:style>
  <w:style w:type="paragraph" w:customStyle="1" w:styleId="xl61">
    <w:name w:val="xl61"/>
    <w:basedOn w:val="af5"/>
    <w:uiPriority w:val="99"/>
    <w:qFormat/>
    <w:rsid w:val="008F0F0F"/>
    <w:pPr>
      <w:spacing w:before="100" w:beforeAutospacing="1" w:after="100" w:afterAutospacing="1"/>
      <w:jc w:val="center"/>
    </w:pPr>
    <w:rPr>
      <w:b/>
      <w:bCs/>
      <w:sz w:val="16"/>
      <w:szCs w:val="16"/>
    </w:rPr>
  </w:style>
  <w:style w:type="paragraph" w:customStyle="1" w:styleId="xl62">
    <w:name w:val="xl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afffffffff0">
    <w:name w:val="Стиль начало"/>
    <w:basedOn w:val="af5"/>
    <w:uiPriority w:val="99"/>
    <w:qFormat/>
    <w:rsid w:val="008F0F0F"/>
    <w:pPr>
      <w:spacing w:line="264" w:lineRule="auto"/>
    </w:pPr>
    <w:rPr>
      <w:sz w:val="28"/>
      <w:szCs w:val="28"/>
    </w:rPr>
  </w:style>
  <w:style w:type="paragraph" w:customStyle="1" w:styleId="xl24">
    <w:name w:val="xl24"/>
    <w:basedOn w:val="af5"/>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25">
    <w:name w:val="xl25"/>
    <w:basedOn w:val="af5"/>
    <w:qFormat/>
    <w:rsid w:val="008F0F0F"/>
    <w:pPr>
      <w:pBdr>
        <w:left w:val="single" w:sz="4" w:space="0" w:color="auto"/>
        <w:bottom w:val="single" w:sz="4" w:space="0" w:color="auto"/>
        <w:right w:val="single" w:sz="4" w:space="0" w:color="auto"/>
      </w:pBdr>
      <w:spacing w:before="100" w:beforeAutospacing="1" w:after="100" w:afterAutospacing="1"/>
      <w:jc w:val="center"/>
    </w:pPr>
  </w:style>
  <w:style w:type="character" w:customStyle="1" w:styleId="14pt">
    <w:name w:val="Стиль 14 pt"/>
    <w:rsid w:val="008F0F0F"/>
    <w:rPr>
      <w:rFonts w:ascii="Times New Roman" w:hAnsi="Times New Roman" w:cs="Times New Roman"/>
      <w:b/>
      <w:bCs/>
      <w:spacing w:val="0"/>
      <w:position w:val="0"/>
      <w:sz w:val="28"/>
      <w:szCs w:val="28"/>
    </w:rPr>
  </w:style>
  <w:style w:type="paragraph" w:customStyle="1" w:styleId="xl53">
    <w:name w:val="xl5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
    <w:name w:val="xl54"/>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1331">
    <w:name w:val="Обычный 13 Знак3 Знак Знак Знак1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1">
    <w:name w:val="Обычный 13 Знак3 Знак Знак Знак1 Знак Знак1"/>
    <w:rsid w:val="008F0F0F"/>
    <w:rPr>
      <w:snapToGrid w:val="0"/>
      <w:sz w:val="26"/>
      <w:szCs w:val="26"/>
      <w:lang w:val="ru-RU" w:eastAsia="ru-RU"/>
    </w:rPr>
  </w:style>
  <w:style w:type="paragraph" w:customStyle="1" w:styleId="BodyText21">
    <w:name w:val="Body Text 21"/>
    <w:basedOn w:val="af5"/>
    <w:autoRedefine/>
    <w:qFormat/>
    <w:rsid w:val="008F0F0F"/>
    <w:pPr>
      <w:tabs>
        <w:tab w:val="left" w:pos="0"/>
      </w:tabs>
      <w:spacing w:before="60"/>
      <w:ind w:firstLine="720"/>
      <w:jc w:val="both"/>
    </w:pPr>
  </w:style>
  <w:style w:type="character" w:customStyle="1" w:styleId="1fff5">
    <w:name w:val="Строгий1"/>
    <w:rsid w:val="008F0F0F"/>
    <w:rPr>
      <w:b/>
      <w:bCs/>
      <w:color w:val="auto"/>
      <w:sz w:val="24"/>
      <w:szCs w:val="24"/>
    </w:rPr>
  </w:style>
  <w:style w:type="paragraph" w:customStyle="1" w:styleId="xl22">
    <w:name w:val="xl22"/>
    <w:basedOn w:val="af5"/>
    <w:uiPriority w:val="99"/>
    <w:qFormat/>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340">
    <w:name w:val="Обычный 13 Знак4"/>
    <w:basedOn w:val="af5"/>
    <w:autoRedefine/>
    <w:qFormat/>
    <w:rsid w:val="008F0F0F"/>
    <w:pPr>
      <w:keepNext/>
      <w:tabs>
        <w:tab w:val="left" w:leader="dot" w:pos="9356"/>
      </w:tabs>
      <w:spacing w:before="120" w:line="252" w:lineRule="auto"/>
      <w:ind w:firstLine="567"/>
      <w:jc w:val="both"/>
    </w:pPr>
    <w:rPr>
      <w:b/>
      <w:bCs/>
      <w:sz w:val="26"/>
      <w:szCs w:val="26"/>
    </w:rPr>
  </w:style>
  <w:style w:type="character" w:customStyle="1" w:styleId="1341">
    <w:name w:val="Обычный 13 Знак4 Знак"/>
    <w:rsid w:val="008F0F0F"/>
    <w:rPr>
      <w:b/>
      <w:bCs/>
      <w:sz w:val="26"/>
      <w:szCs w:val="26"/>
      <w:lang w:val="ru-RU" w:eastAsia="ru-RU"/>
    </w:rPr>
  </w:style>
  <w:style w:type="character" w:customStyle="1" w:styleId="1330">
    <w:name w:val="Обычный 13 Знак3 Знак Знак Знак"/>
    <w:rsid w:val="008F0F0F"/>
    <w:rPr>
      <w:sz w:val="26"/>
      <w:szCs w:val="26"/>
      <w:lang w:val="ru-RU" w:eastAsia="ru-RU"/>
    </w:rPr>
  </w:style>
  <w:style w:type="character" w:customStyle="1" w:styleId="1342">
    <w:name w:val="Обычный 13 Знак4 Знак Знак"/>
    <w:rsid w:val="008F0F0F"/>
    <w:rPr>
      <w:b/>
      <w:bCs/>
      <w:sz w:val="26"/>
      <w:szCs w:val="26"/>
      <w:lang w:val="ru-RU" w:eastAsia="ru-RU"/>
    </w:rPr>
  </w:style>
  <w:style w:type="character" w:customStyle="1" w:styleId="13310">
    <w:name w:val="Обычный 13 Знак3 Знак Знак1"/>
    <w:rsid w:val="008F0F0F"/>
    <w:rPr>
      <w:sz w:val="26"/>
      <w:szCs w:val="26"/>
      <w:lang w:val="ru-RU" w:eastAsia="ru-RU"/>
    </w:rPr>
  </w:style>
  <w:style w:type="paragraph" w:customStyle="1" w:styleId="1332">
    <w:name w:val="Обычный 13 Знак3 Знак Знак"/>
    <w:basedOn w:val="af5"/>
    <w:autoRedefine/>
    <w:qFormat/>
    <w:rsid w:val="008F0F0F"/>
    <w:pPr>
      <w:keepNext/>
      <w:tabs>
        <w:tab w:val="left" w:leader="dot" w:pos="9356"/>
      </w:tabs>
      <w:spacing w:before="120" w:line="252" w:lineRule="auto"/>
      <w:ind w:firstLine="567"/>
      <w:jc w:val="both"/>
    </w:pPr>
    <w:rPr>
      <w:sz w:val="26"/>
      <w:szCs w:val="26"/>
    </w:rPr>
  </w:style>
  <w:style w:type="character" w:customStyle="1" w:styleId="13312">
    <w:name w:val="Обычный 13 Знак3 Знак Знак Знак1 Знак Знак"/>
    <w:rsid w:val="008F0F0F"/>
    <w:rPr>
      <w:sz w:val="26"/>
      <w:szCs w:val="26"/>
      <w:lang w:val="ru-RU" w:eastAsia="ru-RU"/>
    </w:rPr>
  </w:style>
  <w:style w:type="character" w:customStyle="1" w:styleId="1333">
    <w:name w:val="Обычный 13 Знак3 Знак"/>
    <w:rsid w:val="008F0F0F"/>
    <w:rPr>
      <w:sz w:val="26"/>
      <w:szCs w:val="26"/>
      <w:lang w:val="ru-RU" w:eastAsia="ru-RU"/>
    </w:rPr>
  </w:style>
  <w:style w:type="paragraph" w:customStyle="1" w:styleId="xl23">
    <w:name w:val="xl23"/>
    <w:basedOn w:val="af5"/>
    <w:uiPriority w:val="99"/>
    <w:qFormat/>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eastAsia="Arial Unicode MS"/>
      <w:b/>
      <w:bCs/>
    </w:rPr>
  </w:style>
  <w:style w:type="paragraph" w:customStyle="1" w:styleId="1130">
    <w:name w:val="1.1.Нумерованный 3"/>
    <w:basedOn w:val="134"/>
    <w:qFormat/>
    <w:rsid w:val="008F0F0F"/>
    <w:pPr>
      <w:numPr>
        <w:ilvl w:val="1"/>
        <w:numId w:val="27"/>
      </w:numPr>
      <w:tabs>
        <w:tab w:val="clear" w:pos="792"/>
      </w:tabs>
      <w:spacing w:line="240" w:lineRule="auto"/>
      <w:ind w:left="2007" w:hanging="360"/>
    </w:pPr>
    <w:rPr>
      <w:i/>
      <w:iCs/>
      <w:lang w:val="ru-RU" w:bidi="ar-SA"/>
    </w:rPr>
  </w:style>
  <w:style w:type="paragraph" w:customStyle="1" w:styleId="1114">
    <w:name w:val="1.1.1.Нумерованный список 4"/>
    <w:basedOn w:val="134"/>
    <w:qFormat/>
    <w:rsid w:val="008F0F0F"/>
    <w:pPr>
      <w:numPr>
        <w:ilvl w:val="2"/>
        <w:numId w:val="28"/>
      </w:numPr>
      <w:tabs>
        <w:tab w:val="clear" w:pos="1916"/>
        <w:tab w:val="clear" w:pos="6804"/>
        <w:tab w:val="clear" w:pos="6946"/>
        <w:tab w:val="left" w:pos="1430"/>
      </w:tabs>
      <w:spacing w:line="240" w:lineRule="auto"/>
      <w:ind w:left="2727" w:hanging="360"/>
    </w:pPr>
    <w:rPr>
      <w:lang w:val="ru-RU" w:bidi="ar-SA"/>
    </w:rPr>
  </w:style>
  <w:style w:type="paragraph" w:customStyle="1" w:styleId="af4">
    <w:name w:val="подпись таблицы"/>
    <w:basedOn w:val="af5"/>
    <w:autoRedefine/>
    <w:uiPriority w:val="99"/>
    <w:qFormat/>
    <w:rsid w:val="008F0F0F"/>
    <w:pPr>
      <w:numPr>
        <w:numId w:val="30"/>
      </w:numPr>
      <w:suppressLineNumbers/>
      <w:spacing w:line="324" w:lineRule="auto"/>
      <w:ind w:left="0" w:firstLine="720"/>
      <w:jc w:val="center"/>
    </w:pPr>
    <w:rPr>
      <w:b/>
    </w:rPr>
  </w:style>
  <w:style w:type="paragraph" w:customStyle="1" w:styleId="19">
    <w:name w:val="Стиль Рис.1. Подрисуночная надпись + полужирный"/>
    <w:basedOn w:val="af5"/>
    <w:autoRedefine/>
    <w:uiPriority w:val="99"/>
    <w:qFormat/>
    <w:rsid w:val="008F0F0F"/>
    <w:pPr>
      <w:keepNext/>
      <w:numPr>
        <w:numId w:val="31"/>
      </w:numPr>
      <w:suppressLineNumbers/>
      <w:tabs>
        <w:tab w:val="clear" w:pos="1080"/>
        <w:tab w:val="left" w:pos="851"/>
        <w:tab w:val="left" w:leader="dot" w:pos="9356"/>
      </w:tabs>
      <w:suppressAutoHyphens/>
      <w:ind w:left="1418" w:firstLine="0"/>
      <w:jc w:val="center"/>
    </w:pPr>
    <w:rPr>
      <w:b/>
      <w:bCs/>
    </w:rPr>
  </w:style>
  <w:style w:type="paragraph" w:customStyle="1" w:styleId="ae">
    <w:name w:val="подпись рисунка"/>
    <w:basedOn w:val="af5"/>
    <w:autoRedefine/>
    <w:uiPriority w:val="99"/>
    <w:qFormat/>
    <w:rsid w:val="008F0F0F"/>
    <w:pPr>
      <w:widowControl w:val="0"/>
      <w:numPr>
        <w:numId w:val="29"/>
      </w:numPr>
      <w:shd w:val="clear" w:color="auto" w:fill="FFFFFF"/>
      <w:tabs>
        <w:tab w:val="clear" w:pos="3154"/>
        <w:tab w:val="left" w:pos="0"/>
        <w:tab w:val="num" w:pos="1560"/>
      </w:tabs>
      <w:autoSpaceDE w:val="0"/>
      <w:autoSpaceDN w:val="0"/>
      <w:adjustRightInd w:val="0"/>
      <w:spacing w:before="240"/>
      <w:ind w:left="0" w:firstLine="720"/>
      <w:jc w:val="center"/>
    </w:pPr>
    <w:rPr>
      <w:b/>
      <w:szCs w:val="20"/>
    </w:rPr>
  </w:style>
  <w:style w:type="character" w:customStyle="1" w:styleId="afffffffff1">
    <w:name w:val="подпись рисунка Знак"/>
    <w:rsid w:val="008F0F0F"/>
    <w:rPr>
      <w:b/>
      <w:sz w:val="24"/>
      <w:lang w:val="ru-RU" w:eastAsia="ru-RU" w:bidi="ar-SA"/>
    </w:rPr>
  </w:style>
  <w:style w:type="paragraph" w:customStyle="1" w:styleId="111">
    <w:name w:val="Стиль Рис.1. Подрисуночная надпись + полужирный1"/>
    <w:basedOn w:val="af5"/>
    <w:autoRedefine/>
    <w:uiPriority w:val="99"/>
    <w:qFormat/>
    <w:rsid w:val="008F0F0F"/>
    <w:pPr>
      <w:keepNext/>
      <w:numPr>
        <w:numId w:val="32"/>
      </w:numPr>
      <w:suppressLineNumbers/>
      <w:tabs>
        <w:tab w:val="clear" w:pos="1080"/>
        <w:tab w:val="left" w:pos="851"/>
        <w:tab w:val="left" w:leader="dot" w:pos="9356"/>
      </w:tabs>
      <w:suppressAutoHyphens/>
      <w:ind w:left="1287"/>
      <w:jc w:val="center"/>
    </w:pPr>
    <w:rPr>
      <w:b/>
      <w:bCs/>
    </w:rPr>
  </w:style>
  <w:style w:type="character" w:customStyle="1" w:styleId="affffffff6">
    <w:name w:val="Подрисуночная надпись Знак Знак"/>
    <w:link w:val="affffffff5"/>
    <w:rsid w:val="008F0F0F"/>
    <w:rPr>
      <w:rFonts w:ascii="Times New Roman" w:eastAsia="Times New Roman" w:hAnsi="Times New Roman" w:cs="Times New Roman"/>
      <w:b/>
      <w:bCs/>
      <w:sz w:val="24"/>
      <w:szCs w:val="24"/>
      <w:lang w:val="ru-RU" w:eastAsia="ru-RU"/>
    </w:rPr>
  </w:style>
  <w:style w:type="paragraph" w:customStyle="1" w:styleId="-22">
    <w:name w:val="Текст-2"/>
    <w:basedOn w:val="af5"/>
    <w:link w:val="-23"/>
    <w:qFormat/>
    <w:rsid w:val="008F0F0F"/>
    <w:pPr>
      <w:suppressLineNumbers/>
      <w:tabs>
        <w:tab w:val="left" w:leader="dot" w:pos="540"/>
      </w:tabs>
      <w:suppressAutoHyphens/>
      <w:spacing w:before="120"/>
      <w:ind w:firstLine="539"/>
      <w:jc w:val="both"/>
    </w:pPr>
    <w:rPr>
      <w:rFonts w:ascii="Times New Roman CYR" w:hAnsi="Times New Roman CYR" w:cs="Times New Roman CYR"/>
      <w:sz w:val="26"/>
      <w:szCs w:val="26"/>
    </w:rPr>
  </w:style>
  <w:style w:type="character" w:customStyle="1" w:styleId="-23">
    <w:name w:val="Текст-2 Знак"/>
    <w:link w:val="-22"/>
    <w:rsid w:val="008F0F0F"/>
    <w:rPr>
      <w:rFonts w:ascii="Times New Roman CYR" w:eastAsia="Times New Roman" w:hAnsi="Times New Roman CYR" w:cs="Times New Roman CYR"/>
      <w:sz w:val="26"/>
      <w:szCs w:val="26"/>
      <w:lang w:eastAsia="ru-RU"/>
    </w:rPr>
  </w:style>
  <w:style w:type="paragraph" w:customStyle="1" w:styleId="a8">
    <w:name w:val="таблица"/>
    <w:basedOn w:val="afffb"/>
    <w:autoRedefine/>
    <w:qFormat/>
    <w:rsid w:val="008F0F0F"/>
    <w:pPr>
      <w:keepNext w:val="0"/>
      <w:numPr>
        <w:numId w:val="33"/>
      </w:numPr>
      <w:tabs>
        <w:tab w:val="clear" w:pos="1080"/>
      </w:tabs>
      <w:spacing w:before="120" w:line="240" w:lineRule="auto"/>
      <w:ind w:left="1422" w:hanging="855"/>
      <w:jc w:val="center"/>
    </w:pPr>
    <w:rPr>
      <w:rFonts w:ascii="Times New Roman" w:hAnsi="Times New Roman" w:cs="Arial"/>
      <w:spacing w:val="0"/>
      <w:kern w:val="0"/>
      <w:szCs w:val="20"/>
      <w:lang w:val="ru-RU" w:eastAsia="ru-RU" w:bidi="ar-SA"/>
    </w:rPr>
  </w:style>
  <w:style w:type="paragraph" w:customStyle="1" w:styleId="11f5">
    <w:name w:val="Обычный11"/>
    <w:uiPriority w:val="99"/>
    <w:qFormat/>
    <w:rsid w:val="008F0F0F"/>
    <w:pPr>
      <w:jc w:val="center"/>
    </w:pPr>
    <w:rPr>
      <w:rFonts w:ascii="Times New Roman" w:eastAsia="Times New Roman" w:hAnsi="Times New Roman"/>
      <w:snapToGrid w:val="0"/>
      <w:sz w:val="24"/>
    </w:rPr>
  </w:style>
  <w:style w:type="numbering" w:customStyle="1" w:styleId="a6">
    <w:name w:val="Рис."/>
    <w:rsid w:val="008F0F0F"/>
    <w:pPr>
      <w:numPr>
        <w:numId w:val="34"/>
      </w:numPr>
    </w:pPr>
  </w:style>
  <w:style w:type="paragraph" w:customStyle="1" w:styleId="14">
    <w:name w:val="Рис.1. Подрисуночная надпись"/>
    <w:basedOn w:val="af5"/>
    <w:autoRedefine/>
    <w:uiPriority w:val="99"/>
    <w:qFormat/>
    <w:rsid w:val="008F0F0F"/>
    <w:pPr>
      <w:keepNext/>
      <w:numPr>
        <w:numId w:val="35"/>
      </w:numPr>
      <w:suppressLineNumbers/>
      <w:tabs>
        <w:tab w:val="clear" w:pos="720"/>
        <w:tab w:val="left" w:pos="851"/>
        <w:tab w:val="left" w:leader="dot" w:pos="9356"/>
      </w:tabs>
      <w:suppressAutoHyphens/>
      <w:ind w:left="1778" w:hanging="360"/>
      <w:jc w:val="center"/>
    </w:pPr>
    <w:rPr>
      <w:b/>
      <w:bCs/>
    </w:rPr>
  </w:style>
  <w:style w:type="paragraph" w:customStyle="1" w:styleId="BodyText23">
    <w:name w:val="Body Text 23"/>
    <w:basedOn w:val="af5"/>
    <w:uiPriority w:val="99"/>
    <w:qFormat/>
    <w:rsid w:val="008F0F0F"/>
    <w:pPr>
      <w:suppressLineNumbers/>
      <w:tabs>
        <w:tab w:val="left" w:leader="dot" w:pos="9639"/>
      </w:tabs>
      <w:spacing w:before="20" w:after="20"/>
      <w:jc w:val="center"/>
    </w:pPr>
    <w:rPr>
      <w:snapToGrid w:val="0"/>
      <w:sz w:val="20"/>
      <w:szCs w:val="20"/>
    </w:rPr>
  </w:style>
  <w:style w:type="paragraph" w:customStyle="1" w:styleId="afffffffff2">
    <w:name w:val="НПС"/>
    <w:basedOn w:val="af5"/>
    <w:link w:val="afffffffff3"/>
    <w:qFormat/>
    <w:rsid w:val="008F0F0F"/>
    <w:pPr>
      <w:keepNext/>
      <w:ind w:firstLine="709"/>
      <w:jc w:val="both"/>
    </w:pPr>
  </w:style>
  <w:style w:type="character" w:customStyle="1" w:styleId="afffffffff3">
    <w:name w:val="НПС Знак"/>
    <w:link w:val="afffffffff2"/>
    <w:rsid w:val="008F0F0F"/>
    <w:rPr>
      <w:rFonts w:ascii="Times New Roman" w:eastAsia="Times New Roman" w:hAnsi="Times New Roman" w:cs="Times New Roman"/>
      <w:sz w:val="24"/>
      <w:szCs w:val="24"/>
      <w:lang w:eastAsia="ru-RU"/>
    </w:rPr>
  </w:style>
  <w:style w:type="paragraph" w:customStyle="1" w:styleId="1fff6">
    <w:name w:val="Таблица 1"/>
    <w:basedOn w:val="af5"/>
    <w:link w:val="1fff7"/>
    <w:qFormat/>
    <w:rsid w:val="008F0F0F"/>
    <w:pPr>
      <w:autoSpaceDE w:val="0"/>
      <w:autoSpaceDN w:val="0"/>
      <w:adjustRightInd w:val="0"/>
      <w:ind w:left="-113" w:right="-113"/>
      <w:jc w:val="center"/>
    </w:pPr>
    <w:rPr>
      <w:color w:val="000000"/>
      <w:sz w:val="20"/>
      <w:szCs w:val="20"/>
    </w:rPr>
  </w:style>
  <w:style w:type="paragraph" w:customStyle="1" w:styleId="-12">
    <w:name w:val="Текст - 1"/>
    <w:basedOn w:val="133"/>
    <w:link w:val="-111"/>
    <w:qFormat/>
    <w:rsid w:val="008F0F0F"/>
    <w:pPr>
      <w:tabs>
        <w:tab w:val="clear" w:pos="9356"/>
        <w:tab w:val="left" w:leader="dot" w:pos="540"/>
      </w:tabs>
      <w:spacing w:before="120" w:line="240" w:lineRule="auto"/>
      <w:ind w:firstLine="547"/>
      <w:jc w:val="left"/>
    </w:pPr>
    <w:rPr>
      <w:rFonts w:ascii="Times New Roman CYR" w:hAnsi="Times New Roman CYR" w:cs="Times New Roman CYR"/>
      <w:b/>
      <w:sz w:val="24"/>
      <w:szCs w:val="24"/>
      <w:lang w:val="ru-RU" w:bidi="ar-SA"/>
    </w:rPr>
  </w:style>
  <w:style w:type="character" w:customStyle="1" w:styleId="1fff7">
    <w:name w:val="Таблица 1 Знак"/>
    <w:link w:val="1fff6"/>
    <w:rsid w:val="008F0F0F"/>
    <w:rPr>
      <w:rFonts w:ascii="Times New Roman" w:eastAsia="Times New Roman" w:hAnsi="Times New Roman" w:cs="Times New Roman"/>
      <w:color w:val="000000"/>
      <w:sz w:val="20"/>
      <w:szCs w:val="20"/>
      <w:lang w:eastAsia="ru-RU"/>
    </w:rPr>
  </w:style>
  <w:style w:type="paragraph" w:customStyle="1" w:styleId="FR3">
    <w:name w:val="FR3"/>
    <w:uiPriority w:val="99"/>
    <w:qFormat/>
    <w:rsid w:val="008F0F0F"/>
    <w:pPr>
      <w:widowControl w:val="0"/>
      <w:jc w:val="center"/>
    </w:pPr>
    <w:rPr>
      <w:rFonts w:ascii="Arial" w:eastAsia="Times New Roman" w:hAnsi="Arial"/>
      <w:sz w:val="24"/>
    </w:rPr>
  </w:style>
  <w:style w:type="character" w:customStyle="1" w:styleId="-13">
    <w:name w:val="Текст - 1 Знак"/>
    <w:rsid w:val="008F0F0F"/>
    <w:rPr>
      <w:rFonts w:ascii="Times New Roman CYR" w:hAnsi="Times New Roman CYR" w:cs="Times New Roman CYR"/>
      <w:sz w:val="26"/>
      <w:szCs w:val="26"/>
      <w:lang w:val="ru-RU" w:eastAsia="ru-RU"/>
    </w:rPr>
  </w:style>
  <w:style w:type="character" w:customStyle="1" w:styleId="21f2">
    <w:name w:val="Основной текст 2 Знак1"/>
    <w:rsid w:val="008F0F0F"/>
    <w:rPr>
      <w:b/>
      <w:sz w:val="24"/>
      <w:lang w:val="ru-RU" w:eastAsia="ru-RU" w:bidi="ar-SA"/>
    </w:rPr>
  </w:style>
  <w:style w:type="paragraph" w:customStyle="1" w:styleId="2111">
    <w:name w:val="Основной текст 211"/>
    <w:basedOn w:val="af5"/>
    <w:uiPriority w:val="99"/>
    <w:qFormat/>
    <w:rsid w:val="008F0F0F"/>
    <w:pPr>
      <w:spacing w:line="360" w:lineRule="auto"/>
      <w:ind w:firstLine="720"/>
    </w:pPr>
    <w:rPr>
      <w:rFonts w:ascii="Arial" w:hAnsi="Arial"/>
      <w:szCs w:val="20"/>
    </w:rPr>
  </w:style>
  <w:style w:type="paragraph" w:customStyle="1" w:styleId="2ff9">
    <w:name w:val="Таблица 2"/>
    <w:basedOn w:val="1fff6"/>
    <w:link w:val="2ffa"/>
    <w:qFormat/>
    <w:rsid w:val="008F0F0F"/>
    <w:pPr>
      <w:ind w:left="-34" w:right="-76"/>
    </w:pPr>
  </w:style>
  <w:style w:type="character" w:customStyle="1" w:styleId="2ffa">
    <w:name w:val="Таблица 2 Знак"/>
    <w:link w:val="2ff9"/>
    <w:rsid w:val="008F0F0F"/>
    <w:rPr>
      <w:rFonts w:ascii="Times New Roman" w:eastAsia="Times New Roman" w:hAnsi="Times New Roman" w:cs="Times New Roman"/>
      <w:color w:val="000000"/>
      <w:sz w:val="20"/>
      <w:szCs w:val="20"/>
      <w:lang w:eastAsia="ru-RU"/>
    </w:rPr>
  </w:style>
  <w:style w:type="paragraph" w:customStyle="1" w:styleId="afffffffff4">
    <w:name w:val="Заголовок рис."/>
    <w:basedOn w:val="affffffff5"/>
    <w:link w:val="afffffffff5"/>
    <w:qFormat/>
    <w:rsid w:val="008F0F0F"/>
    <w:pPr>
      <w:suppressLineNumbers/>
      <w:tabs>
        <w:tab w:val="clear" w:pos="851"/>
        <w:tab w:val="left" w:pos="709"/>
      </w:tabs>
      <w:spacing w:before="60"/>
      <w:ind w:firstLine="288"/>
    </w:pPr>
    <w:rPr>
      <w:bCs w:val="0"/>
      <w:szCs w:val="20"/>
    </w:rPr>
  </w:style>
  <w:style w:type="paragraph" w:customStyle="1" w:styleId="-14">
    <w:name w:val="Текст-1"/>
    <w:basedOn w:val="-12"/>
    <w:link w:val="-15"/>
    <w:qFormat/>
    <w:rsid w:val="008F0F0F"/>
  </w:style>
  <w:style w:type="character" w:customStyle="1" w:styleId="1fff8">
    <w:name w:val="Подрисуночная надпись Знак1"/>
    <w:rsid w:val="008F0F0F"/>
    <w:rPr>
      <w:b/>
      <w:sz w:val="24"/>
    </w:rPr>
  </w:style>
  <w:style w:type="character" w:customStyle="1" w:styleId="afffffffff5">
    <w:name w:val="Заголовок рис. Знак"/>
    <w:link w:val="afffffffff4"/>
    <w:rsid w:val="008F0F0F"/>
    <w:rPr>
      <w:rFonts w:ascii="Times New Roman" w:eastAsia="Times New Roman" w:hAnsi="Times New Roman" w:cs="Times New Roman"/>
      <w:b/>
      <w:sz w:val="24"/>
      <w:szCs w:val="20"/>
      <w:lang w:eastAsia="ru-RU"/>
    </w:rPr>
  </w:style>
  <w:style w:type="character" w:customStyle="1" w:styleId="-111">
    <w:name w:val="Текст - 1 Знак1"/>
    <w:link w:val="-12"/>
    <w:rsid w:val="008F0F0F"/>
    <w:rPr>
      <w:rFonts w:ascii="Times New Roman CYR" w:eastAsia="Times New Roman" w:hAnsi="Times New Roman CYR" w:cs="Times New Roman CYR"/>
      <w:b/>
      <w:sz w:val="24"/>
      <w:szCs w:val="24"/>
      <w:lang w:val="ru-RU" w:eastAsia="ru-RU"/>
    </w:rPr>
  </w:style>
  <w:style w:type="character" w:customStyle="1" w:styleId="-15">
    <w:name w:val="Текст-1 Знак"/>
    <w:link w:val="-14"/>
    <w:rsid w:val="008F0F0F"/>
    <w:rPr>
      <w:rFonts w:ascii="Times New Roman CYR" w:eastAsia="Times New Roman" w:hAnsi="Times New Roman CYR" w:cs="Times New Roman CYR"/>
      <w:b/>
      <w:sz w:val="24"/>
      <w:szCs w:val="24"/>
      <w:lang w:val="ru-RU" w:eastAsia="ru-RU"/>
    </w:rPr>
  </w:style>
  <w:style w:type="paragraph" w:customStyle="1" w:styleId="-16">
    <w:name w:val="Рис-1"/>
    <w:basedOn w:val="affffffff5"/>
    <w:link w:val="-17"/>
    <w:qFormat/>
    <w:rsid w:val="008F0F0F"/>
  </w:style>
  <w:style w:type="paragraph" w:customStyle="1" w:styleId="-18">
    <w:name w:val="Табл-1"/>
    <w:basedOn w:val="af5"/>
    <w:link w:val="-19"/>
    <w:qFormat/>
    <w:rsid w:val="008F0F0F"/>
    <w:pPr>
      <w:keepNext/>
      <w:suppressLineNumbers/>
      <w:tabs>
        <w:tab w:val="num" w:pos="1440"/>
        <w:tab w:val="left" w:leader="dot" w:pos="9356"/>
      </w:tabs>
      <w:suppressAutoHyphens/>
      <w:spacing w:before="120" w:after="120"/>
      <w:ind w:left="900" w:hanging="900"/>
      <w:jc w:val="center"/>
    </w:pPr>
    <w:rPr>
      <w:b/>
      <w:bCs/>
    </w:rPr>
  </w:style>
  <w:style w:type="character" w:customStyle="1" w:styleId="-17">
    <w:name w:val="Рис-1 Знак"/>
    <w:link w:val="-16"/>
    <w:rsid w:val="008F0F0F"/>
    <w:rPr>
      <w:rFonts w:ascii="Times New Roman" w:eastAsia="Times New Roman" w:hAnsi="Times New Roman" w:cs="Times New Roman"/>
      <w:b/>
      <w:bCs/>
      <w:sz w:val="24"/>
      <w:szCs w:val="24"/>
      <w:lang w:eastAsia="ru-RU"/>
    </w:rPr>
  </w:style>
  <w:style w:type="character" w:customStyle="1" w:styleId="-19">
    <w:name w:val="Табл-1 Знак"/>
    <w:link w:val="-18"/>
    <w:rsid w:val="008F0F0F"/>
    <w:rPr>
      <w:rFonts w:ascii="Times New Roman" w:eastAsia="Times New Roman" w:hAnsi="Times New Roman" w:cs="Times New Roman"/>
      <w:b/>
      <w:bCs/>
      <w:sz w:val="24"/>
      <w:szCs w:val="24"/>
      <w:lang w:eastAsia="ru-RU"/>
    </w:rPr>
  </w:style>
  <w:style w:type="paragraph" w:customStyle="1" w:styleId="-1a">
    <w:name w:val="Таблица-1"/>
    <w:basedOn w:val="af5"/>
    <w:link w:val="-1b"/>
    <w:qFormat/>
    <w:rsid w:val="008F0F0F"/>
    <w:pPr>
      <w:autoSpaceDE w:val="0"/>
      <w:autoSpaceDN w:val="0"/>
      <w:adjustRightInd w:val="0"/>
      <w:jc w:val="center"/>
    </w:pPr>
    <w:rPr>
      <w:color w:val="000000"/>
      <w:sz w:val="20"/>
      <w:szCs w:val="20"/>
    </w:rPr>
  </w:style>
  <w:style w:type="character" w:customStyle="1" w:styleId="-1b">
    <w:name w:val="Таблица-1 Знак"/>
    <w:link w:val="-1a"/>
    <w:rsid w:val="008F0F0F"/>
    <w:rPr>
      <w:rFonts w:ascii="Times New Roman" w:eastAsia="Times New Roman" w:hAnsi="Times New Roman" w:cs="Times New Roman"/>
      <w:color w:val="000000"/>
      <w:sz w:val="20"/>
      <w:szCs w:val="20"/>
      <w:lang w:eastAsia="ru-RU"/>
    </w:rPr>
  </w:style>
  <w:style w:type="character" w:customStyle="1" w:styleId="2212111">
    <w:name w:val="Заголовок 2;Заголовок 2 Знак1;Заголовок 2 Знак Знак;Знак1 Знак Знак;Знак1 Знак1"/>
    <w:rsid w:val="008F0F0F"/>
    <w:rPr>
      <w:b/>
      <w:bCs/>
      <w:kern w:val="28"/>
      <w:sz w:val="24"/>
      <w:szCs w:val="26"/>
      <w:lang w:val="ru-RU" w:eastAsia="ru-RU" w:bidi="ar-SA"/>
    </w:rPr>
  </w:style>
  <w:style w:type="character" w:customStyle="1" w:styleId="afffffffff6">
    <w:name w:val="заголовок табл Знак Знак"/>
    <w:rsid w:val="008F0F0F"/>
    <w:rPr>
      <w:b/>
      <w:bCs/>
      <w:sz w:val="24"/>
      <w:szCs w:val="24"/>
      <w:lang w:val="ru-RU" w:eastAsia="ru-RU" w:bidi="ar-SA"/>
    </w:rPr>
  </w:style>
  <w:style w:type="paragraph" w:customStyle="1" w:styleId="a0">
    <w:name w:val="маркированный"/>
    <w:basedOn w:val="af5"/>
    <w:autoRedefine/>
    <w:qFormat/>
    <w:rsid w:val="008F0F0F"/>
    <w:pPr>
      <w:numPr>
        <w:numId w:val="36"/>
      </w:numPr>
      <w:tabs>
        <w:tab w:val="clear" w:pos="927"/>
        <w:tab w:val="left" w:pos="1134"/>
        <w:tab w:val="left" w:pos="1418"/>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line="276" w:lineRule="auto"/>
      <w:ind w:left="720" w:hanging="360"/>
      <w:jc w:val="both"/>
    </w:pPr>
  </w:style>
  <w:style w:type="paragraph" w:customStyle="1" w:styleId="1b">
    <w:name w:val="Подрисуночная надпись Знак1 Знак Знак Знак"/>
    <w:basedOn w:val="af5"/>
    <w:autoRedefine/>
    <w:qFormat/>
    <w:rsid w:val="008F0F0F"/>
    <w:pPr>
      <w:keepNext/>
      <w:numPr>
        <w:numId w:val="37"/>
      </w:numPr>
      <w:tabs>
        <w:tab w:val="clear" w:pos="1080"/>
        <w:tab w:val="left" w:pos="709"/>
        <w:tab w:val="left" w:pos="851"/>
        <w:tab w:val="left" w:pos="1418"/>
      </w:tabs>
      <w:ind w:left="720"/>
      <w:jc w:val="center"/>
    </w:pPr>
    <w:rPr>
      <w:b/>
      <w:szCs w:val="20"/>
    </w:rPr>
  </w:style>
  <w:style w:type="character" w:customStyle="1" w:styleId="21212111221121211">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Знак Знак"/>
    <w:rsid w:val="008F0F0F"/>
    <w:rPr>
      <w:b/>
      <w:bCs/>
      <w:kern w:val="28"/>
      <w:sz w:val="26"/>
      <w:szCs w:val="26"/>
      <w:lang w:val="ru-RU" w:eastAsia="ru-RU" w:bidi="ar-SA"/>
    </w:rPr>
  </w:style>
  <w:style w:type="paragraph" w:customStyle="1" w:styleId="afffffffff7">
    <w:name w:val="Заголовок табл."/>
    <w:basedOn w:val="affffffff2"/>
    <w:link w:val="afffffffff8"/>
    <w:qFormat/>
    <w:rsid w:val="008F0F0F"/>
    <w:pPr>
      <w:widowControl w:val="0"/>
      <w:tabs>
        <w:tab w:val="clear" w:pos="9356"/>
        <w:tab w:val="right" w:pos="-3969"/>
        <w:tab w:val="left" w:pos="426"/>
        <w:tab w:val="left" w:pos="567"/>
        <w:tab w:val="left" w:pos="3686"/>
        <w:tab w:val="left" w:pos="5387"/>
        <w:tab w:val="left" w:pos="5670"/>
      </w:tabs>
      <w:suppressAutoHyphens w:val="0"/>
      <w:ind w:left="0" w:firstLine="288"/>
    </w:pPr>
    <w:rPr>
      <w:bCs w:val="0"/>
      <w:szCs w:val="20"/>
    </w:rPr>
  </w:style>
  <w:style w:type="character" w:customStyle="1" w:styleId="afffffffff8">
    <w:name w:val="Заголовок табл. Знак"/>
    <w:link w:val="afffffffff7"/>
    <w:rsid w:val="008F0F0F"/>
    <w:rPr>
      <w:rFonts w:ascii="Times New Roman" w:eastAsia="Times New Roman" w:hAnsi="Times New Roman" w:cs="Times New Roman"/>
      <w:b/>
      <w:bCs w:val="0"/>
      <w:sz w:val="24"/>
      <w:szCs w:val="20"/>
      <w:lang w:eastAsia="ru-RU"/>
    </w:rPr>
  </w:style>
  <w:style w:type="character" w:customStyle="1" w:styleId="afffffffff9">
    <w:name w:val="заголовок таблицы Знак Знак"/>
    <w:rsid w:val="008F0F0F"/>
    <w:rPr>
      <w:b/>
      <w:sz w:val="24"/>
    </w:rPr>
  </w:style>
  <w:style w:type="paragraph" w:customStyle="1" w:styleId="SmartView3">
    <w:name w:val="Smart View 3"/>
    <w:basedOn w:val="af5"/>
    <w:uiPriority w:val="99"/>
    <w:qFormat/>
    <w:rsid w:val="008F0F0F"/>
    <w:pPr>
      <w:keepNext/>
      <w:keepLines/>
      <w:contextualSpacing/>
    </w:pPr>
    <w:rPr>
      <w:rFonts w:ascii="Arial" w:hAnsi="Arial"/>
      <w:b/>
      <w:bCs/>
      <w:szCs w:val="28"/>
      <w:lang w:val="en-US" w:eastAsia="en-US"/>
    </w:rPr>
  </w:style>
  <w:style w:type="paragraph" w:customStyle="1" w:styleId="SmartView">
    <w:name w:val="Smart View"/>
    <w:basedOn w:val="af5"/>
    <w:uiPriority w:val="99"/>
    <w:qFormat/>
    <w:rsid w:val="008F0F0F"/>
    <w:pPr>
      <w:contextualSpacing/>
    </w:pPr>
    <w:rPr>
      <w:rFonts w:ascii="Arial" w:eastAsia="Calibri" w:hAnsi="Arial"/>
      <w:sz w:val="20"/>
      <w:szCs w:val="20"/>
      <w:lang w:val="en-US" w:eastAsia="en-US"/>
    </w:rPr>
  </w:style>
  <w:style w:type="paragraph" w:customStyle="1" w:styleId="2ffb">
    <w:name w:val="Обычный2"/>
    <w:uiPriority w:val="99"/>
    <w:qFormat/>
    <w:rsid w:val="008F0F0F"/>
    <w:pPr>
      <w:jc w:val="center"/>
    </w:pPr>
    <w:rPr>
      <w:rFonts w:ascii="Times New Roman" w:eastAsia="Times New Roman" w:hAnsi="Times New Roman"/>
      <w:snapToGrid w:val="0"/>
      <w:sz w:val="24"/>
    </w:rPr>
  </w:style>
  <w:style w:type="paragraph" w:customStyle="1" w:styleId="222">
    <w:name w:val="Основной текст 22"/>
    <w:basedOn w:val="af5"/>
    <w:uiPriority w:val="99"/>
    <w:qFormat/>
    <w:rsid w:val="008F0F0F"/>
    <w:pPr>
      <w:spacing w:line="360" w:lineRule="auto"/>
      <w:ind w:firstLine="720"/>
    </w:pPr>
    <w:rPr>
      <w:rFonts w:ascii="Arial" w:hAnsi="Arial"/>
      <w:szCs w:val="20"/>
    </w:rPr>
  </w:style>
  <w:style w:type="paragraph" w:customStyle="1" w:styleId="afffffffffa">
    <w:name w:val="Стиль По центру"/>
    <w:basedOn w:val="af5"/>
    <w:uiPriority w:val="99"/>
    <w:qFormat/>
    <w:rsid w:val="008F0F0F"/>
    <w:pPr>
      <w:jc w:val="center"/>
    </w:pPr>
    <w:rPr>
      <w:szCs w:val="20"/>
    </w:rPr>
  </w:style>
  <w:style w:type="paragraph" w:customStyle="1" w:styleId="afffffffffb">
    <w:name w:val="Заголовок таблиц"/>
    <w:basedOn w:val="afb"/>
    <w:autoRedefine/>
    <w:qFormat/>
    <w:rsid w:val="008F0F0F"/>
    <w:pPr>
      <w:spacing w:after="0" w:line="360" w:lineRule="auto"/>
      <w:ind w:firstLine="680"/>
      <w:jc w:val="both"/>
    </w:pPr>
    <w:rPr>
      <w:rFonts w:ascii="Arial" w:hAnsi="Arial"/>
      <w:szCs w:val="22"/>
      <w:lang w:val="en-US" w:eastAsia="en-US" w:bidi="en-US"/>
    </w:rPr>
  </w:style>
  <w:style w:type="character" w:customStyle="1" w:styleId="afffffffffc">
    <w:name w:val="заголовок табл Знак"/>
    <w:rsid w:val="008F0F0F"/>
    <w:rPr>
      <w:b/>
      <w:bCs/>
      <w:sz w:val="24"/>
      <w:szCs w:val="24"/>
      <w:lang w:val="ru-RU" w:eastAsia="ru-RU" w:bidi="ar-SA"/>
    </w:rPr>
  </w:style>
  <w:style w:type="character" w:customStyle="1" w:styleId="95">
    <w:name w:val="Знак Знак9"/>
    <w:rsid w:val="008F0F0F"/>
    <w:rPr>
      <w:lang w:val="ru-RU" w:eastAsia="ru-RU" w:bidi="ar-SA"/>
    </w:rPr>
  </w:style>
  <w:style w:type="paragraph" w:customStyle="1" w:styleId="223">
    <w:name w:val="стиль2 заголовок2"/>
    <w:basedOn w:val="23"/>
    <w:autoRedefine/>
    <w:uiPriority w:val="99"/>
    <w:qFormat/>
    <w:rsid w:val="008F0F0F"/>
    <w:pPr>
      <w:suppressLineNumbers/>
      <w:tabs>
        <w:tab w:val="num" w:pos="1944"/>
      </w:tabs>
      <w:suppressAutoHyphens/>
      <w:spacing w:before="120"/>
      <w:ind w:left="1584"/>
    </w:pPr>
    <w:rPr>
      <w:rFonts w:ascii="Times New Roman" w:eastAsia="Times New Roman" w:hAnsi="Times New Roman" w:cs="Times New Roman"/>
      <w:b/>
      <w:bCs/>
      <w:kern w:val="28"/>
      <w:sz w:val="24"/>
      <w:szCs w:val="28"/>
      <w:lang w:eastAsia="ru-RU"/>
    </w:rPr>
  </w:style>
  <w:style w:type="character" w:customStyle="1" w:styleId="212121112211212110">
    <w:name w:val="Заголовок 2;Знак1;Заголовок 2 Знак1;Заголовок 2 Знак Знак;Знак1 Знак Знак;Знак1 Знак1;Заголовок 2 Знак2 Знак;Знак1 Знак Знак Знак1;Заголовок 2 Знак1 Знак Знак Знак;Заголовок 2 Знак Знак Знак Знак Знак;Знак1 Знак1 Знак Знак Знак Знак Знак"/>
    <w:rsid w:val="008F0F0F"/>
    <w:rPr>
      <w:b/>
      <w:kern w:val="28"/>
      <w:sz w:val="24"/>
      <w:szCs w:val="24"/>
      <w:lang w:val="ru-RU" w:eastAsia="ru-RU" w:bidi="ar-SA"/>
    </w:rPr>
  </w:style>
  <w:style w:type="paragraph" w:customStyle="1" w:styleId="13313">
    <w:name w:val="Стиль Обычный 13 Знак3 + Первая строка:  1 см"/>
    <w:basedOn w:val="af5"/>
    <w:uiPriority w:val="99"/>
    <w:qFormat/>
    <w:rsid w:val="008F0F0F"/>
    <w:pPr>
      <w:keepNext/>
      <w:keepLines/>
      <w:suppressLineNumbers/>
      <w:tabs>
        <w:tab w:val="left" w:leader="dot" w:pos="9356"/>
      </w:tabs>
      <w:suppressAutoHyphens/>
      <w:spacing w:before="60" w:line="324" w:lineRule="auto"/>
      <w:ind w:firstLine="567"/>
      <w:jc w:val="both"/>
    </w:pPr>
    <w:rPr>
      <w:sz w:val="26"/>
      <w:szCs w:val="20"/>
    </w:rPr>
  </w:style>
  <w:style w:type="paragraph" w:customStyle="1" w:styleId="afffffffffd">
    <w:name w:val="основной текст"/>
    <w:basedOn w:val="af5"/>
    <w:autoRedefine/>
    <w:uiPriority w:val="99"/>
    <w:qFormat/>
    <w:rsid w:val="008F0F0F"/>
    <w:pPr>
      <w:keepNext/>
      <w:keepLines/>
      <w:suppressLineNumbers/>
      <w:suppressAutoHyphens/>
      <w:spacing w:line="324" w:lineRule="auto"/>
      <w:ind w:firstLine="567"/>
      <w:jc w:val="both"/>
    </w:pPr>
    <w:rPr>
      <w:sz w:val="26"/>
      <w:szCs w:val="20"/>
    </w:rPr>
  </w:style>
  <w:style w:type="paragraph" w:customStyle="1" w:styleId="-">
    <w:name w:val="таблица-заголовок"/>
    <w:basedOn w:val="af5"/>
    <w:autoRedefine/>
    <w:uiPriority w:val="99"/>
    <w:qFormat/>
    <w:rsid w:val="008F0F0F"/>
    <w:pPr>
      <w:keepNext/>
      <w:numPr>
        <w:numId w:val="38"/>
      </w:numPr>
      <w:tabs>
        <w:tab w:val="clear" w:pos="1724"/>
        <w:tab w:val="num" w:pos="1260"/>
      </w:tabs>
      <w:ind w:left="1260" w:right="-190"/>
      <w:jc w:val="center"/>
    </w:pPr>
    <w:rPr>
      <w:b/>
      <w:bCs/>
    </w:rPr>
  </w:style>
  <w:style w:type="paragraph" w:customStyle="1" w:styleId="11">
    <w:name w:val="Заг 1"/>
    <w:basedOn w:val="af5"/>
    <w:uiPriority w:val="99"/>
    <w:qFormat/>
    <w:rsid w:val="008F0F0F"/>
    <w:pPr>
      <w:numPr>
        <w:numId w:val="39"/>
      </w:numPr>
      <w:suppressLineNumbers/>
      <w:tabs>
        <w:tab w:val="clear" w:pos="360"/>
      </w:tabs>
      <w:spacing w:line="324" w:lineRule="auto"/>
      <w:ind w:left="1429"/>
      <w:jc w:val="both"/>
    </w:pPr>
    <w:rPr>
      <w:szCs w:val="20"/>
    </w:rPr>
  </w:style>
  <w:style w:type="paragraph" w:customStyle="1" w:styleId="15">
    <w:name w:val="Стиль Заголовок 1"/>
    <w:aliases w:val="Заголовок 1 (табл) + Times New Roman 12 пт"/>
    <w:basedOn w:val="1d"/>
    <w:autoRedefine/>
    <w:uiPriority w:val="99"/>
    <w:qFormat/>
    <w:rsid w:val="008F0F0F"/>
    <w:pPr>
      <w:keepLines w:val="0"/>
      <w:numPr>
        <w:numId w:val="40"/>
      </w:numPr>
      <w:suppressLineNumbers/>
      <w:tabs>
        <w:tab w:val="clear" w:pos="1440"/>
      </w:tabs>
      <w:spacing w:after="60" w:line="324" w:lineRule="auto"/>
      <w:ind w:left="927"/>
      <w:jc w:val="center"/>
    </w:pPr>
    <w:rPr>
      <w:rFonts w:ascii="Times New Roman" w:eastAsia="Times New Roman" w:hAnsi="Times New Roman" w:cs="Arial"/>
      <w:b/>
      <w:bCs/>
      <w:kern w:val="32"/>
      <w:sz w:val="24"/>
      <w:szCs w:val="32"/>
      <w:lang w:eastAsia="ru-RU"/>
    </w:rPr>
  </w:style>
  <w:style w:type="paragraph" w:customStyle="1" w:styleId="3130">
    <w:name w:val="Заголовок 3 + 13 пт не полужирный Авто По левому краю сни..."/>
    <w:basedOn w:val="36"/>
    <w:uiPriority w:val="99"/>
    <w:qFormat/>
    <w:rsid w:val="008F0F0F"/>
    <w:pPr>
      <w:shd w:val="clear" w:color="auto" w:fill="FFFFFF"/>
      <w:tabs>
        <w:tab w:val="left" w:pos="1134"/>
        <w:tab w:val="num" w:pos="1260"/>
        <w:tab w:val="left" w:pos="1440"/>
        <w:tab w:val="left" w:leader="dot" w:pos="9356"/>
        <w:tab w:val="left" w:leader="dot" w:pos="9639"/>
      </w:tabs>
      <w:suppressAutoHyphens/>
      <w:autoSpaceDE w:val="0"/>
      <w:autoSpaceDN w:val="0"/>
      <w:adjustRightInd w:val="0"/>
      <w:spacing w:before="60" w:after="60"/>
      <w:ind w:left="1151" w:firstLine="170"/>
      <w:jc w:val="both"/>
      <w:textAlignment w:val="baseline"/>
    </w:pPr>
    <w:rPr>
      <w:rFonts w:ascii="Times New Roman" w:eastAsia="Times New Roman" w:hAnsi="Times New Roman" w:cs="Times New Roman"/>
      <w:b w:val="0"/>
      <w:sz w:val="26"/>
      <w:szCs w:val="26"/>
      <w:lang w:eastAsia="ru-RU"/>
    </w:rPr>
  </w:style>
  <w:style w:type="character" w:customStyle="1" w:styleId="1fff9">
    <w:name w:val="Рис.1 Подрисуночная надпись Знак"/>
    <w:rsid w:val="008F0F0F"/>
    <w:rPr>
      <w:rFonts w:ascii="Times New Roman" w:hAnsi="Times New Roman"/>
      <w:b/>
      <w:bCs/>
      <w:iCs/>
      <w:sz w:val="24"/>
      <w:szCs w:val="24"/>
      <w:lang w:val="ru-RU" w:eastAsia="ru-RU" w:bidi="ar-SA"/>
    </w:rPr>
  </w:style>
  <w:style w:type="paragraph" w:customStyle="1" w:styleId="11112">
    <w:name w:val="Стиль Заголовок 1Заголовок 1 (табл)заголовок 1Заголовок 1 Знакз..."/>
    <w:basedOn w:val="1d"/>
    <w:autoRedefine/>
    <w:uiPriority w:val="99"/>
    <w:qFormat/>
    <w:rsid w:val="008F0F0F"/>
    <w:pPr>
      <w:keepLines w:val="0"/>
      <w:widowControl w:val="0"/>
      <w:tabs>
        <w:tab w:val="num" w:pos="556"/>
        <w:tab w:val="num" w:pos="1080"/>
      </w:tabs>
      <w:autoSpaceDE w:val="0"/>
      <w:autoSpaceDN w:val="0"/>
      <w:adjustRightInd w:val="0"/>
      <w:spacing w:before="0"/>
      <w:ind w:left="556" w:hanging="72"/>
      <w:jc w:val="center"/>
    </w:pPr>
    <w:rPr>
      <w:rFonts w:ascii="Arial" w:eastAsia="Times New Roman" w:hAnsi="Arial" w:cs="Arial"/>
      <w:bCs/>
      <w:caps/>
      <w:kern w:val="28"/>
      <w:szCs w:val="20"/>
      <w:lang w:eastAsia="ru-RU"/>
    </w:rPr>
  </w:style>
  <w:style w:type="character" w:customStyle="1" w:styleId="22121111">
    <w:name w:val="Заголовок 2;Заголовок 2 Знак1;Заголовок 2 Знак Знак;Знак1 Знак Знак;Знак1 Знак11"/>
    <w:rsid w:val="008F0F0F"/>
    <w:rPr>
      <w:b/>
      <w:bCs/>
      <w:kern w:val="28"/>
      <w:sz w:val="24"/>
      <w:szCs w:val="26"/>
      <w:lang w:val="ru-RU" w:eastAsia="ru-RU" w:bidi="ar-SA"/>
    </w:rPr>
  </w:style>
  <w:style w:type="paragraph" w:customStyle="1" w:styleId="Style1">
    <w:name w:val="Style1"/>
    <w:basedOn w:val="af5"/>
    <w:uiPriority w:val="99"/>
    <w:qFormat/>
    <w:rsid w:val="008F0F0F"/>
    <w:pPr>
      <w:widowControl w:val="0"/>
      <w:autoSpaceDE w:val="0"/>
      <w:autoSpaceDN w:val="0"/>
      <w:adjustRightInd w:val="0"/>
    </w:pPr>
    <w:rPr>
      <w:rFonts w:ascii="Century Schoolbook" w:hAnsi="Century Schoolbook"/>
    </w:rPr>
  </w:style>
  <w:style w:type="character" w:customStyle="1" w:styleId="FontStyle11">
    <w:name w:val="Font Style11"/>
    <w:uiPriority w:val="99"/>
    <w:rsid w:val="008F0F0F"/>
    <w:rPr>
      <w:rFonts w:ascii="Century Schoolbook" w:hAnsi="Century Schoolbook" w:cs="Century Schoolbook"/>
      <w:color w:val="000000"/>
      <w:sz w:val="22"/>
      <w:szCs w:val="22"/>
    </w:rPr>
  </w:style>
  <w:style w:type="character" w:customStyle="1" w:styleId="138">
    <w:name w:val="Обычный 13 Знак Знак Знак"/>
    <w:link w:val="137"/>
    <w:uiPriority w:val="99"/>
    <w:rsid w:val="008F0F0F"/>
    <w:rPr>
      <w:rFonts w:ascii="Times New Roman" w:eastAsia="Times New Roman" w:hAnsi="Times New Roman" w:cs="Times New Roman"/>
      <w:sz w:val="26"/>
      <w:szCs w:val="26"/>
      <w:lang w:eastAsia="ru-RU"/>
    </w:rPr>
  </w:style>
  <w:style w:type="paragraph" w:customStyle="1" w:styleId="1fffa">
    <w:name w:val="1. Заголовок"/>
    <w:basedOn w:val="1d"/>
    <w:link w:val="1fffb"/>
    <w:qFormat/>
    <w:rsid w:val="008F0F0F"/>
    <w:pPr>
      <w:suppressLineNumbers/>
      <w:tabs>
        <w:tab w:val="num" w:pos="643"/>
        <w:tab w:val="left" w:leader="dot" w:pos="9356"/>
      </w:tabs>
      <w:suppressAutoHyphens/>
      <w:spacing w:before="120" w:after="120"/>
      <w:ind w:left="643"/>
      <w:jc w:val="center"/>
    </w:pPr>
    <w:rPr>
      <w:rFonts w:ascii="Times New Roman" w:eastAsia="Times New Roman" w:hAnsi="Times New Roman" w:cs="Times New Roman"/>
      <w:b/>
      <w:caps/>
      <w:kern w:val="28"/>
      <w:szCs w:val="26"/>
    </w:rPr>
  </w:style>
  <w:style w:type="character" w:customStyle="1" w:styleId="1fffb">
    <w:name w:val="1. Заголовок Знак"/>
    <w:link w:val="1fffa"/>
    <w:rsid w:val="008F0F0F"/>
    <w:rPr>
      <w:rFonts w:ascii="Times New Roman" w:eastAsia="Times New Roman" w:hAnsi="Times New Roman" w:cs="Times New Roman"/>
      <w:b/>
      <w:caps/>
      <w:kern w:val="28"/>
      <w:sz w:val="28"/>
      <w:szCs w:val="26"/>
    </w:rPr>
  </w:style>
  <w:style w:type="character" w:customStyle="1" w:styleId="215">
    <w:name w:val="заголовок 2 Знак1"/>
    <w:link w:val="2fb"/>
    <w:uiPriority w:val="99"/>
    <w:rsid w:val="008F0F0F"/>
    <w:rPr>
      <w:rFonts w:ascii="Arial Narrow" w:eastAsia="MS Mincho" w:hAnsi="Arial Narrow" w:cs="Arial"/>
      <w:iCs/>
      <w:caps/>
      <w:smallCaps/>
      <w:snapToGrid w:val="0"/>
      <w:color w:val="1F497D"/>
      <w:spacing w:val="20"/>
      <w:lang w:val="en-US" w:bidi="en-US"/>
    </w:rPr>
  </w:style>
  <w:style w:type="paragraph" w:customStyle="1" w:styleId="afffffffffe">
    <w:name w:val="отчетный"/>
    <w:basedOn w:val="af5"/>
    <w:link w:val="affffffffff"/>
    <w:qFormat/>
    <w:rsid w:val="008F0F0F"/>
    <w:pPr>
      <w:suppressLineNumbers/>
      <w:tabs>
        <w:tab w:val="left" w:leader="dot" w:pos="540"/>
      </w:tabs>
      <w:suppressAutoHyphens/>
      <w:spacing w:before="120"/>
      <w:ind w:firstLine="539"/>
      <w:jc w:val="both"/>
    </w:pPr>
    <w:rPr>
      <w:rFonts w:ascii="Times New Roman CYR" w:hAnsi="Times New Roman CYR"/>
      <w:sz w:val="26"/>
      <w:szCs w:val="26"/>
      <w:lang w:eastAsia="en-US"/>
    </w:rPr>
  </w:style>
  <w:style w:type="character" w:customStyle="1" w:styleId="affffffffff">
    <w:name w:val="отчетный Знак"/>
    <w:link w:val="afffffffffe"/>
    <w:rsid w:val="008F0F0F"/>
    <w:rPr>
      <w:rFonts w:ascii="Times New Roman CYR" w:eastAsia="Times New Roman" w:hAnsi="Times New Roman CYR" w:cs="Times New Roman"/>
      <w:sz w:val="26"/>
      <w:szCs w:val="26"/>
    </w:rPr>
  </w:style>
  <w:style w:type="paragraph" w:styleId="z-">
    <w:name w:val="HTML Top of Form"/>
    <w:basedOn w:val="af5"/>
    <w:next w:val="af5"/>
    <w:link w:val="z-0"/>
    <w:hidden/>
    <w:uiPriority w:val="99"/>
    <w:unhideWhenUsed/>
    <w:rsid w:val="008F0F0F"/>
    <w:pPr>
      <w:pBdr>
        <w:bottom w:val="single" w:sz="6" w:space="1" w:color="auto"/>
      </w:pBdr>
      <w:jc w:val="center"/>
    </w:pPr>
    <w:rPr>
      <w:rFonts w:ascii="Arial" w:hAnsi="Arial" w:cs="Arial"/>
      <w:vanish/>
      <w:sz w:val="16"/>
      <w:szCs w:val="16"/>
    </w:rPr>
  </w:style>
  <w:style w:type="character" w:customStyle="1" w:styleId="z-0">
    <w:name w:val="z-Начало формы Знак"/>
    <w:link w:val="z-"/>
    <w:uiPriority w:val="99"/>
    <w:rsid w:val="008F0F0F"/>
    <w:rPr>
      <w:rFonts w:ascii="Arial" w:eastAsia="Times New Roman" w:hAnsi="Arial" w:cs="Arial"/>
      <w:vanish/>
      <w:sz w:val="16"/>
      <w:szCs w:val="16"/>
      <w:lang w:eastAsia="ru-RU"/>
    </w:rPr>
  </w:style>
  <w:style w:type="paragraph" w:styleId="z-1">
    <w:name w:val="HTML Bottom of Form"/>
    <w:basedOn w:val="af5"/>
    <w:next w:val="af5"/>
    <w:link w:val="z-2"/>
    <w:hidden/>
    <w:uiPriority w:val="99"/>
    <w:unhideWhenUsed/>
    <w:rsid w:val="008F0F0F"/>
    <w:pPr>
      <w:pBdr>
        <w:top w:val="single" w:sz="6" w:space="1" w:color="auto"/>
      </w:pBdr>
      <w:jc w:val="center"/>
    </w:pPr>
    <w:rPr>
      <w:rFonts w:ascii="Arial" w:hAnsi="Arial" w:cs="Arial"/>
      <w:vanish/>
      <w:sz w:val="16"/>
      <w:szCs w:val="16"/>
    </w:rPr>
  </w:style>
  <w:style w:type="character" w:customStyle="1" w:styleId="z-2">
    <w:name w:val="z-Конец формы Знак"/>
    <w:link w:val="z-1"/>
    <w:uiPriority w:val="99"/>
    <w:rsid w:val="008F0F0F"/>
    <w:rPr>
      <w:rFonts w:ascii="Arial" w:eastAsia="Times New Roman" w:hAnsi="Arial" w:cs="Arial"/>
      <w:vanish/>
      <w:sz w:val="16"/>
      <w:szCs w:val="16"/>
      <w:lang w:eastAsia="ru-RU"/>
    </w:rPr>
  </w:style>
  <w:style w:type="paragraph" w:customStyle="1" w:styleId="affffffffff0">
    <w:name w:val="Для записок"/>
    <w:basedOn w:val="af5"/>
    <w:uiPriority w:val="99"/>
    <w:qFormat/>
    <w:rsid w:val="008F0F0F"/>
    <w:pPr>
      <w:spacing w:before="120"/>
      <w:ind w:firstLine="720"/>
      <w:jc w:val="both"/>
    </w:pPr>
    <w:rPr>
      <w:szCs w:val="20"/>
    </w:rPr>
  </w:style>
  <w:style w:type="paragraph" w:customStyle="1" w:styleId="maintext">
    <w:name w:val="maintext"/>
    <w:basedOn w:val="af5"/>
    <w:uiPriority w:val="99"/>
    <w:qFormat/>
    <w:rsid w:val="008F0F0F"/>
    <w:pPr>
      <w:ind w:left="480" w:right="480"/>
      <w:jc w:val="both"/>
    </w:pPr>
    <w:rPr>
      <w:rFonts w:ascii="Arial" w:hAnsi="Arial" w:cs="Arial"/>
      <w:color w:val="202020"/>
      <w:sz w:val="20"/>
      <w:szCs w:val="20"/>
    </w:rPr>
  </w:style>
  <w:style w:type="paragraph" w:customStyle="1" w:styleId="maintextbi">
    <w:name w:val="maintextbi"/>
    <w:basedOn w:val="af5"/>
    <w:uiPriority w:val="99"/>
    <w:qFormat/>
    <w:rsid w:val="008F0F0F"/>
    <w:pPr>
      <w:ind w:left="480" w:right="480"/>
      <w:jc w:val="center"/>
    </w:pPr>
    <w:rPr>
      <w:rFonts w:ascii="Arial" w:hAnsi="Arial" w:cs="Arial"/>
      <w:b/>
      <w:bCs/>
      <w:i/>
      <w:iCs/>
      <w:color w:val="202020"/>
      <w:sz w:val="20"/>
      <w:szCs w:val="20"/>
    </w:rPr>
  </w:style>
  <w:style w:type="table" w:customStyle="1" w:styleId="TableGridReport111">
    <w:name w:val="Table Grid Report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c">
    <w:name w:val="Абзац списка2"/>
    <w:basedOn w:val="af5"/>
    <w:uiPriority w:val="99"/>
    <w:qFormat/>
    <w:rsid w:val="008F0F0F"/>
    <w:pPr>
      <w:ind w:left="720"/>
      <w:jc w:val="center"/>
    </w:pPr>
    <w:rPr>
      <w:rFonts w:ascii="Calibri" w:hAnsi="Calibri" w:cs="Calibri"/>
      <w:sz w:val="22"/>
      <w:szCs w:val="22"/>
      <w:lang w:eastAsia="en-US"/>
    </w:rPr>
  </w:style>
  <w:style w:type="paragraph" w:customStyle="1" w:styleId="xl1985">
    <w:name w:val="xl1985"/>
    <w:basedOn w:val="af5"/>
    <w:uiPriority w:val="99"/>
    <w:qFormat/>
    <w:rsid w:val="008F0F0F"/>
    <w:pPr>
      <w:spacing w:before="100" w:beforeAutospacing="1" w:after="100" w:afterAutospacing="1"/>
      <w:jc w:val="center"/>
    </w:pPr>
    <w:rPr>
      <w:sz w:val="20"/>
      <w:szCs w:val="20"/>
    </w:rPr>
  </w:style>
  <w:style w:type="paragraph" w:customStyle="1" w:styleId="xl1986">
    <w:name w:val="xl1986"/>
    <w:basedOn w:val="af5"/>
    <w:uiPriority w:val="99"/>
    <w:qFormat/>
    <w:rsid w:val="008F0F0F"/>
    <w:pPr>
      <w:spacing w:before="100" w:beforeAutospacing="1" w:after="100" w:afterAutospacing="1"/>
    </w:pPr>
    <w:rPr>
      <w:sz w:val="20"/>
      <w:szCs w:val="20"/>
    </w:rPr>
  </w:style>
  <w:style w:type="paragraph" w:customStyle="1" w:styleId="xl1987">
    <w:name w:val="xl1987"/>
    <w:basedOn w:val="af5"/>
    <w:uiPriority w:val="99"/>
    <w:qFormat/>
    <w:rsid w:val="008F0F0F"/>
    <w:pPr>
      <w:spacing w:before="100" w:beforeAutospacing="1" w:after="100" w:afterAutospacing="1"/>
    </w:pPr>
    <w:rPr>
      <w:sz w:val="20"/>
      <w:szCs w:val="20"/>
    </w:rPr>
  </w:style>
  <w:style w:type="paragraph" w:customStyle="1" w:styleId="xl1988">
    <w:name w:val="xl1988"/>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89">
    <w:name w:val="xl198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0">
    <w:name w:val="xl1990"/>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1">
    <w:name w:val="xl1991"/>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2">
    <w:name w:val="xl1992"/>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3">
    <w:name w:val="xl1993"/>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4">
    <w:name w:val="xl199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5">
    <w:name w:val="xl1995"/>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1996">
    <w:name w:val="xl1996"/>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1997">
    <w:name w:val="xl1997"/>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b/>
      <w:bCs/>
      <w:color w:val="000000"/>
      <w:sz w:val="20"/>
      <w:szCs w:val="20"/>
    </w:rPr>
  </w:style>
  <w:style w:type="paragraph" w:customStyle="1" w:styleId="xl1998">
    <w:name w:val="xl1998"/>
    <w:basedOn w:val="af5"/>
    <w:uiPriority w:val="99"/>
    <w:qFormat/>
    <w:rsid w:val="008F0F0F"/>
    <w:pPr>
      <w:pBdr>
        <w:top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1999">
    <w:name w:val="xl1999"/>
    <w:basedOn w:val="af5"/>
    <w:uiPriority w:val="99"/>
    <w:qFormat/>
    <w:rsid w:val="008F0F0F"/>
    <w:pPr>
      <w:pBdr>
        <w:top w:val="single" w:sz="8" w:space="0" w:color="auto"/>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0">
    <w:name w:val="xl2000"/>
    <w:basedOn w:val="af5"/>
    <w:uiPriority w:val="99"/>
    <w:qFormat/>
    <w:rsid w:val="008F0F0F"/>
    <w:pPr>
      <w:pBdr>
        <w:top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1">
    <w:name w:val="xl2001"/>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2">
    <w:name w:val="xl200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3">
    <w:name w:val="xl2003"/>
    <w:basedOn w:val="af5"/>
    <w:uiPriority w:val="99"/>
    <w:qFormat/>
    <w:rsid w:val="008F0F0F"/>
    <w:pPr>
      <w:pBdr>
        <w:top w:val="single" w:sz="8" w:space="0" w:color="auto"/>
        <w:bottom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4">
    <w:name w:val="xl2004"/>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5">
    <w:name w:val="xl2005"/>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6">
    <w:name w:val="xl2006"/>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7">
    <w:name w:val="xl200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08">
    <w:name w:val="xl2008"/>
    <w:basedOn w:val="af5"/>
    <w:uiPriority w:val="99"/>
    <w:qFormat/>
    <w:rsid w:val="008F0F0F"/>
    <w:pPr>
      <w:pBdr>
        <w:left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09">
    <w:name w:val="xl2009"/>
    <w:basedOn w:val="af5"/>
    <w:uiPriority w:val="99"/>
    <w:qFormat/>
    <w:rsid w:val="008F0F0F"/>
    <w:pPr>
      <w:shd w:val="clear" w:color="000000" w:fill="FFFFFF"/>
      <w:spacing w:before="100" w:beforeAutospacing="1" w:after="100" w:afterAutospacing="1"/>
      <w:jc w:val="center"/>
      <w:textAlignment w:val="center"/>
    </w:pPr>
    <w:rPr>
      <w:color w:val="000000"/>
      <w:sz w:val="20"/>
      <w:szCs w:val="20"/>
    </w:rPr>
  </w:style>
  <w:style w:type="paragraph" w:customStyle="1" w:styleId="xl2010">
    <w:name w:val="xl2010"/>
    <w:basedOn w:val="af5"/>
    <w:uiPriority w:val="99"/>
    <w:qFormat/>
    <w:rsid w:val="008F0F0F"/>
    <w:pPr>
      <w:pBdr>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1">
    <w:name w:val="xl2011"/>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2012">
    <w:name w:val="xl2012"/>
    <w:basedOn w:val="af5"/>
    <w:uiPriority w:val="99"/>
    <w:qFormat/>
    <w:rsid w:val="008F0F0F"/>
    <w:pPr>
      <w:pBdr>
        <w:left w:val="single" w:sz="8" w:space="0" w:color="auto"/>
      </w:pBdr>
      <w:shd w:val="clear" w:color="000000" w:fill="FFFFFF"/>
      <w:spacing w:before="100" w:beforeAutospacing="1" w:after="100" w:afterAutospacing="1"/>
      <w:textAlignment w:val="center"/>
    </w:pPr>
    <w:rPr>
      <w:b/>
      <w:bCs/>
      <w:color w:val="000000"/>
      <w:sz w:val="20"/>
      <w:szCs w:val="20"/>
    </w:rPr>
  </w:style>
  <w:style w:type="character" w:customStyle="1" w:styleId="29pt">
    <w:name w:val="Основной текст (2) + 9 pt;Полужирный"/>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0">
    <w:name w:val="Основной текст (2) + 9 pt"/>
    <w:aliases w:val="Полужирный,Основной текст (10) + 9 pt,Основной текст + 8 pt,Основной текст (2) + 9 pt5,Полужирный10"/>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1">
    <w:name w:val="Основной текст (2) + 9 pt;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ru-RU" w:eastAsia="ru-RU" w:bidi="ru-RU"/>
    </w:rPr>
  </w:style>
  <w:style w:type="paragraph" w:customStyle="1" w:styleId="xl2013">
    <w:name w:val="xl2013"/>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4">
    <w:name w:val="xl2014"/>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5">
    <w:name w:val="xl2015"/>
    <w:basedOn w:val="af5"/>
    <w:uiPriority w:val="99"/>
    <w:qFormat/>
    <w:rsid w:val="008F0F0F"/>
    <w:pPr>
      <w:pBdr>
        <w:left w:val="single" w:sz="8" w:space="0" w:color="auto"/>
        <w:bottom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2016">
    <w:name w:val="xl2016"/>
    <w:basedOn w:val="af5"/>
    <w:uiPriority w:val="99"/>
    <w:qFormat/>
    <w:rsid w:val="008F0F0F"/>
    <w:pPr>
      <w:pBdr>
        <w:right w:val="single" w:sz="8"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017">
    <w:name w:val="xl2017"/>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8">
    <w:name w:val="xl2018"/>
    <w:basedOn w:val="af5"/>
    <w:uiPriority w:val="99"/>
    <w:qFormat/>
    <w:rsid w:val="008F0F0F"/>
    <w:pPr>
      <w:pBdr>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19">
    <w:name w:val="xl2019"/>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0">
    <w:name w:val="xl2020"/>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1">
    <w:name w:val="xl2021"/>
    <w:basedOn w:val="af5"/>
    <w:uiPriority w:val="99"/>
    <w:qFormat/>
    <w:rsid w:val="008F0F0F"/>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2">
    <w:name w:val="xl2022"/>
    <w:basedOn w:val="af5"/>
    <w:uiPriority w:val="99"/>
    <w:qFormat/>
    <w:rsid w:val="008F0F0F"/>
    <w:pPr>
      <w:pBdr>
        <w:left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023">
    <w:name w:val="xl2023"/>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color w:val="000000"/>
      <w:sz w:val="20"/>
      <w:szCs w:val="20"/>
    </w:rPr>
  </w:style>
  <w:style w:type="character" w:customStyle="1" w:styleId="211pt">
    <w:name w:val="Основной текст (2) + 11 pt;Полужирный"/>
    <w:rsid w:val="008F0F0F"/>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60pt">
    <w:name w:val="Основной текст (16) + Курсив;Интервал 0 pt"/>
    <w:rsid w:val="008F0F0F"/>
    <w:rPr>
      <w:rFonts w:ascii="Times New Roman" w:eastAsia="Times New Roman" w:hAnsi="Times New Roman" w:cs="Times New Roman"/>
      <w:b w:val="0"/>
      <w:bCs w:val="0"/>
      <w:i/>
      <w:iCs/>
      <w:smallCaps w:val="0"/>
      <w:strike w:val="0"/>
      <w:color w:val="000000"/>
      <w:spacing w:val="-10"/>
      <w:w w:val="100"/>
      <w:position w:val="0"/>
      <w:sz w:val="17"/>
      <w:szCs w:val="17"/>
      <w:u w:val="none"/>
      <w:lang w:val="ru-RU" w:eastAsia="ru-RU" w:bidi="ru-RU"/>
    </w:rPr>
  </w:style>
  <w:style w:type="character" w:customStyle="1" w:styleId="28pt">
    <w:name w:val="Основной текст (2) + 8 pt"/>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77">
    <w:name w:val="Основной текст (7)_"/>
    <w:link w:val="78"/>
    <w:rsid w:val="008F0F0F"/>
    <w:rPr>
      <w:b/>
      <w:bCs/>
      <w:shd w:val="clear" w:color="auto" w:fill="FFFFFF"/>
    </w:rPr>
  </w:style>
  <w:style w:type="paragraph" w:customStyle="1" w:styleId="78">
    <w:name w:val="Основной текст (7)"/>
    <w:basedOn w:val="af5"/>
    <w:link w:val="77"/>
    <w:qFormat/>
    <w:rsid w:val="008F0F0F"/>
    <w:pPr>
      <w:widowControl w:val="0"/>
      <w:shd w:val="clear" w:color="auto" w:fill="FFFFFF"/>
      <w:spacing w:line="0" w:lineRule="atLeast"/>
      <w:jc w:val="center"/>
    </w:pPr>
    <w:rPr>
      <w:rFonts w:ascii="Calibri" w:eastAsia="Calibri" w:hAnsi="Calibri"/>
      <w:b/>
      <w:bCs/>
      <w:sz w:val="22"/>
      <w:szCs w:val="22"/>
      <w:lang w:eastAsia="en-US"/>
    </w:rPr>
  </w:style>
  <w:style w:type="character" w:customStyle="1" w:styleId="280">
    <w:name w:val="Подпись к картинке (28)_"/>
    <w:link w:val="281"/>
    <w:rsid w:val="008F0F0F"/>
    <w:rPr>
      <w:b/>
      <w:bCs/>
      <w:shd w:val="clear" w:color="auto" w:fill="FFFFFF"/>
    </w:rPr>
  </w:style>
  <w:style w:type="paragraph" w:customStyle="1" w:styleId="281">
    <w:name w:val="Подпись к картинке (28)"/>
    <w:basedOn w:val="af5"/>
    <w:link w:val="280"/>
    <w:qFormat/>
    <w:rsid w:val="008F0F0F"/>
    <w:pPr>
      <w:widowControl w:val="0"/>
      <w:shd w:val="clear" w:color="auto" w:fill="FFFFFF"/>
      <w:spacing w:line="0" w:lineRule="atLeast"/>
    </w:pPr>
    <w:rPr>
      <w:rFonts w:ascii="Calibri" w:eastAsia="Calibri" w:hAnsi="Calibri"/>
      <w:b/>
      <w:bCs/>
      <w:sz w:val="22"/>
      <w:szCs w:val="22"/>
      <w:lang w:eastAsia="en-US"/>
    </w:rPr>
  </w:style>
  <w:style w:type="character" w:customStyle="1" w:styleId="7Candara13pt-2pt">
    <w:name w:val="Основной текст (7) + Candara;13 pt;Не полужирный;Интервал -2 pt"/>
    <w:rsid w:val="008F0F0F"/>
    <w:rPr>
      <w:b/>
      <w:bCs/>
      <w:shd w:val="clear" w:color="auto" w:fill="FFFFFF"/>
    </w:rPr>
  </w:style>
  <w:style w:type="character" w:customStyle="1" w:styleId="1fffc">
    <w:name w:val="Заголовок №1_"/>
    <w:link w:val="1fffd"/>
    <w:rsid w:val="008F0F0F"/>
    <w:rPr>
      <w:b/>
      <w:bCs/>
      <w:sz w:val="28"/>
      <w:szCs w:val="28"/>
      <w:shd w:val="clear" w:color="auto" w:fill="FFFFFF"/>
    </w:rPr>
  </w:style>
  <w:style w:type="paragraph" w:customStyle="1" w:styleId="1fffd">
    <w:name w:val="Заголовок №1"/>
    <w:basedOn w:val="af5"/>
    <w:link w:val="1fffc"/>
    <w:qFormat/>
    <w:rsid w:val="008F0F0F"/>
    <w:pPr>
      <w:widowControl w:val="0"/>
      <w:shd w:val="clear" w:color="auto" w:fill="FFFFFF"/>
      <w:spacing w:after="60" w:line="0" w:lineRule="atLeast"/>
      <w:jc w:val="center"/>
      <w:outlineLvl w:val="0"/>
    </w:pPr>
    <w:rPr>
      <w:rFonts w:ascii="Calibri" w:eastAsia="Calibri" w:hAnsi="Calibri"/>
      <w:b/>
      <w:bCs/>
      <w:sz w:val="28"/>
      <w:szCs w:val="28"/>
      <w:lang w:eastAsia="en-US"/>
    </w:rPr>
  </w:style>
  <w:style w:type="character" w:customStyle="1" w:styleId="13pt">
    <w:name w:val="Колонтитул + 13 pt"/>
    <w:rsid w:val="008F0F0F"/>
    <w:rPr>
      <w:rFonts w:ascii="Arial Narrow" w:eastAsia="Arial Narrow" w:hAnsi="Arial Narrow" w:cs="Arial Narrow"/>
      <w:b/>
      <w:bCs/>
      <w:sz w:val="15"/>
      <w:szCs w:val="15"/>
      <w:shd w:val="clear" w:color="auto" w:fill="FFFFFF"/>
    </w:rPr>
  </w:style>
  <w:style w:type="paragraph" w:customStyle="1" w:styleId="affffffffff1">
    <w:name w:val="Содержимое таблицы"/>
    <w:basedOn w:val="af5"/>
    <w:uiPriority w:val="99"/>
    <w:qFormat/>
    <w:rsid w:val="008F0F0F"/>
    <w:pPr>
      <w:suppressLineNumbers/>
      <w:suppressAutoHyphens/>
    </w:pPr>
    <w:rPr>
      <w:sz w:val="20"/>
      <w:szCs w:val="20"/>
      <w:lang w:eastAsia="ar-SA"/>
    </w:rPr>
  </w:style>
  <w:style w:type="character" w:customStyle="1" w:styleId="68">
    <w:name w:val="Основной текст (6)_"/>
    <w:link w:val="69"/>
    <w:rsid w:val="008F0F0F"/>
    <w:rPr>
      <w:b/>
      <w:bCs/>
      <w:sz w:val="28"/>
      <w:szCs w:val="28"/>
      <w:shd w:val="clear" w:color="auto" w:fill="FFFFFF"/>
    </w:rPr>
  </w:style>
  <w:style w:type="paragraph" w:customStyle="1" w:styleId="69">
    <w:name w:val="Основной текст (6)"/>
    <w:basedOn w:val="af5"/>
    <w:link w:val="68"/>
    <w:qFormat/>
    <w:rsid w:val="008F0F0F"/>
    <w:pPr>
      <w:widowControl w:val="0"/>
      <w:shd w:val="clear" w:color="auto" w:fill="FFFFFF"/>
      <w:spacing w:before="60" w:after="420" w:line="0" w:lineRule="atLeast"/>
    </w:pPr>
    <w:rPr>
      <w:rFonts w:ascii="Calibri" w:eastAsia="Calibri" w:hAnsi="Calibri"/>
      <w:b/>
      <w:bCs/>
      <w:sz w:val="28"/>
      <w:szCs w:val="28"/>
      <w:lang w:eastAsia="en-US"/>
    </w:rPr>
  </w:style>
  <w:style w:type="character" w:customStyle="1" w:styleId="2ffd">
    <w:name w:val="Основной текст (2) + Полужирный"/>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115pt0pt">
    <w:name w:val="Основной текст (2) + 11;5 pt;Интервал 0 pt"/>
    <w:rsid w:val="008F0F0F"/>
    <w:rPr>
      <w:rFonts w:ascii="Times New Roman" w:eastAsia="Times New Roman" w:hAnsi="Times New Roman" w:cs="Times New Roman"/>
      <w:b w:val="0"/>
      <w:bCs w:val="0"/>
      <w:i w:val="0"/>
      <w:iCs w:val="0"/>
      <w:smallCaps w:val="0"/>
      <w:strike w:val="0"/>
      <w:color w:val="000000"/>
      <w:spacing w:val="-10"/>
      <w:w w:val="100"/>
      <w:position w:val="0"/>
      <w:sz w:val="23"/>
      <w:szCs w:val="23"/>
      <w:u w:val="none"/>
      <w:shd w:val="clear" w:color="auto" w:fill="FFFFFF"/>
      <w:lang w:val="ru-RU" w:eastAsia="ru-RU" w:bidi="ru-RU"/>
    </w:rPr>
  </w:style>
  <w:style w:type="character" w:customStyle="1" w:styleId="2Exact">
    <w:name w:val="Основной текст (2) Exact"/>
    <w:rsid w:val="008F0F0F"/>
    <w:rPr>
      <w:rFonts w:ascii="Times New Roman" w:eastAsia="Times New Roman" w:hAnsi="Times New Roman" w:cs="Times New Roman"/>
      <w:b w:val="0"/>
      <w:bCs w:val="0"/>
      <w:i w:val="0"/>
      <w:iCs w:val="0"/>
      <w:smallCaps w:val="0"/>
      <w:strike w:val="0"/>
      <w:sz w:val="28"/>
      <w:szCs w:val="28"/>
      <w:u w:val="none"/>
    </w:rPr>
  </w:style>
  <w:style w:type="paragraph" w:customStyle="1" w:styleId="21f3">
    <w:name w:val="Основной текст (2)1"/>
    <w:basedOn w:val="af5"/>
    <w:uiPriority w:val="99"/>
    <w:qFormat/>
    <w:rsid w:val="008F0F0F"/>
    <w:pPr>
      <w:widowControl w:val="0"/>
      <w:shd w:val="clear" w:color="auto" w:fill="FFFFFF"/>
      <w:spacing w:line="0" w:lineRule="atLeast"/>
    </w:pPr>
    <w:rPr>
      <w:color w:val="000000"/>
      <w:sz w:val="28"/>
      <w:szCs w:val="28"/>
      <w:lang w:bidi="ru-RU"/>
    </w:rPr>
  </w:style>
  <w:style w:type="character" w:customStyle="1" w:styleId="2115pt1">
    <w:name w:val="Основной текст (2) + 11;5 pt1"/>
    <w:rsid w:val="008F0F0F"/>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paragraph" w:customStyle="1" w:styleId="712">
    <w:name w:val="Основной текст (7)1"/>
    <w:basedOn w:val="af5"/>
    <w:uiPriority w:val="99"/>
    <w:qFormat/>
    <w:rsid w:val="008F0F0F"/>
    <w:pPr>
      <w:widowControl w:val="0"/>
      <w:shd w:val="clear" w:color="auto" w:fill="FFFFFF"/>
      <w:spacing w:line="0" w:lineRule="atLeast"/>
      <w:jc w:val="center"/>
    </w:pPr>
    <w:rPr>
      <w:b/>
      <w:bCs/>
      <w:color w:val="000000"/>
      <w:sz w:val="22"/>
      <w:szCs w:val="22"/>
      <w:lang w:bidi="ru-RU"/>
    </w:rPr>
  </w:style>
  <w:style w:type="paragraph" w:customStyle="1" w:styleId="xl2096">
    <w:name w:val="xl2096"/>
    <w:basedOn w:val="af5"/>
    <w:uiPriority w:val="99"/>
    <w:qFormat/>
    <w:rsid w:val="008F0F0F"/>
    <w:pPr>
      <w:spacing w:before="100" w:beforeAutospacing="1" w:after="100" w:afterAutospacing="1"/>
      <w:jc w:val="center"/>
      <w:textAlignment w:val="center"/>
    </w:pPr>
    <w:rPr>
      <w:sz w:val="20"/>
      <w:szCs w:val="20"/>
    </w:rPr>
  </w:style>
  <w:style w:type="paragraph" w:customStyle="1" w:styleId="xl2097">
    <w:name w:val="xl209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8">
    <w:name w:val="xl209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099">
    <w:name w:val="xl209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00">
    <w:name w:val="xl210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1">
    <w:name w:val="xl2101"/>
    <w:basedOn w:val="af5"/>
    <w:uiPriority w:val="99"/>
    <w:qFormat/>
    <w:rsid w:val="008F0F0F"/>
    <w:pPr>
      <w:spacing w:before="100" w:beforeAutospacing="1" w:after="100" w:afterAutospacing="1"/>
      <w:textAlignment w:val="center"/>
    </w:pPr>
    <w:rPr>
      <w:sz w:val="20"/>
      <w:szCs w:val="20"/>
    </w:rPr>
  </w:style>
  <w:style w:type="paragraph" w:customStyle="1" w:styleId="xl2102">
    <w:name w:val="xl210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03">
    <w:name w:val="xl2103"/>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04">
    <w:name w:val="xl21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5">
    <w:name w:val="xl2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6">
    <w:name w:val="xl2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7">
    <w:name w:val="xl2107"/>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08">
    <w:name w:val="xl210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09">
    <w:name w:val="xl210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0">
    <w:name w:val="xl211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1">
    <w:name w:val="xl211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12">
    <w:name w:val="xl21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3">
    <w:name w:val="xl211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4">
    <w:name w:val="xl21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15">
    <w:name w:val="xl21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16">
    <w:name w:val="xl21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17">
    <w:name w:val="xl2117"/>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8">
    <w:name w:val="xl211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19">
    <w:name w:val="xl21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20">
    <w:name w:val="xl21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21">
    <w:name w:val="xl212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2">
    <w:name w:val="xl212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3">
    <w:name w:val="xl212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24">
    <w:name w:val="xl2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5">
    <w:name w:val="xl212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26">
    <w:name w:val="xl2126"/>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27">
    <w:name w:val="xl2127"/>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28">
    <w:name w:val="xl2128"/>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29">
    <w:name w:val="xl212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30">
    <w:name w:val="xl2130"/>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1">
    <w:name w:val="xl213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2">
    <w:name w:val="xl2132"/>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3">
    <w:name w:val="xl2133"/>
    <w:basedOn w:val="af5"/>
    <w:uiPriority w:val="99"/>
    <w:qFormat/>
    <w:rsid w:val="008F0F0F"/>
    <w:pPr>
      <w:pBdr>
        <w:top w:val="single" w:sz="4" w:space="0" w:color="auto"/>
        <w:lef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4">
    <w:name w:val="xl2134"/>
    <w:basedOn w:val="af5"/>
    <w:uiPriority w:val="99"/>
    <w:qFormat/>
    <w:rsid w:val="008F0F0F"/>
    <w:pPr>
      <w:pBdr>
        <w:top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5">
    <w:name w:val="xl2135"/>
    <w:basedOn w:val="af5"/>
    <w:uiPriority w:val="99"/>
    <w:qFormat/>
    <w:rsid w:val="008F0F0F"/>
    <w:pPr>
      <w:pBdr>
        <w:top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6">
    <w:name w:val="xl213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7">
    <w:name w:val="xl213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38">
    <w:name w:val="xl2138"/>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39">
    <w:name w:val="xl2139"/>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0">
    <w:name w:val="xl21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1">
    <w:name w:val="xl214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2">
    <w:name w:val="xl214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3">
    <w:name w:val="xl214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4">
    <w:name w:val="xl21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145">
    <w:name w:val="xl21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46">
    <w:name w:val="xl2146"/>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7">
    <w:name w:val="xl2147"/>
    <w:basedOn w:val="af5"/>
    <w:uiPriority w:val="99"/>
    <w:qFormat/>
    <w:rsid w:val="008F0F0F"/>
    <w:pPr>
      <w:pBdr>
        <w:top w:val="single" w:sz="4" w:space="0" w:color="auto"/>
        <w:left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8">
    <w:name w:val="xl21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49">
    <w:name w:val="xl21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50">
    <w:name w:val="xl2150"/>
    <w:basedOn w:val="af5"/>
    <w:uiPriority w:val="99"/>
    <w:qFormat/>
    <w:rsid w:val="008F0F0F"/>
    <w:pPr>
      <w:pBdr>
        <w:top w:val="single" w:sz="8" w:space="0" w:color="auto"/>
        <w:left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1">
    <w:name w:val="xl215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52">
    <w:name w:val="xl2152"/>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53">
    <w:name w:val="xl2153"/>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54">
    <w:name w:val="xl2154"/>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5">
    <w:name w:val="xl2155"/>
    <w:basedOn w:val="af5"/>
    <w:uiPriority w:val="99"/>
    <w:qFormat/>
    <w:rsid w:val="008F0F0F"/>
    <w:pPr>
      <w:spacing w:before="100" w:beforeAutospacing="1" w:after="100" w:afterAutospacing="1"/>
      <w:jc w:val="center"/>
      <w:textAlignment w:val="center"/>
    </w:pPr>
    <w:rPr>
      <w:sz w:val="20"/>
      <w:szCs w:val="20"/>
    </w:rPr>
  </w:style>
  <w:style w:type="character" w:customStyle="1" w:styleId="21f4">
    <w:name w:val="Знак2 Знак1"/>
    <w:aliases w:val="Заголовок 3 Знак + 12 pt Знак1,не полужирный Знак1,влево Знак1,Перед:  0 пт Знак1,Пос... Знак1,Заголовок 3 Знак + Знак1,Пер... Знак1,Знак Знак Знак2"/>
    <w:rsid w:val="008F0F0F"/>
    <w:rPr>
      <w:rFonts w:ascii="Cambria" w:eastAsia="Times New Roman" w:hAnsi="Cambria" w:cs="Times New Roman"/>
      <w:b/>
      <w:bCs/>
      <w:color w:val="4F81BD"/>
    </w:rPr>
  </w:style>
  <w:style w:type="paragraph" w:customStyle="1" w:styleId="21f5">
    <w:name w:val="Знак Знак Знак2 Знак Знак Знак Знак Знак Знак Знак1"/>
    <w:basedOn w:val="af5"/>
    <w:uiPriority w:val="99"/>
    <w:qFormat/>
    <w:rsid w:val="008F0F0F"/>
    <w:rPr>
      <w:rFonts w:ascii="Verdana" w:hAnsi="Verdana" w:cs="Verdana"/>
      <w:sz w:val="20"/>
      <w:szCs w:val="20"/>
      <w:lang w:val="en-US" w:eastAsia="en-US"/>
    </w:rPr>
  </w:style>
  <w:style w:type="character" w:customStyle="1" w:styleId="1334">
    <w:name w:val="Обычный 13 Знак Знак3"/>
    <w:rsid w:val="008F0F0F"/>
    <w:rPr>
      <w:rFonts w:ascii="Times New Roman" w:eastAsia="Times New Roman" w:hAnsi="Times New Roman"/>
      <w:sz w:val="26"/>
    </w:rPr>
  </w:style>
  <w:style w:type="paragraph" w:customStyle="1" w:styleId="txt1">
    <w:name w:val="txt1"/>
    <w:basedOn w:val="af5"/>
    <w:uiPriority w:val="99"/>
    <w:qFormat/>
    <w:rsid w:val="008F0F0F"/>
    <w:pPr>
      <w:spacing w:before="45" w:after="45"/>
      <w:ind w:left="20" w:right="20" w:firstLine="400"/>
      <w:jc w:val="both"/>
    </w:pPr>
    <w:rPr>
      <w:rFonts w:ascii="Arial" w:hAnsi="Arial" w:cs="Arial"/>
      <w:color w:val="000000"/>
      <w:sz w:val="18"/>
      <w:szCs w:val="18"/>
    </w:rPr>
  </w:style>
  <w:style w:type="paragraph" w:customStyle="1" w:styleId="affffffffff2">
    <w:name w:val="ТЕКСТ"/>
    <w:basedOn w:val="af5"/>
    <w:link w:val="affffffffff3"/>
    <w:uiPriority w:val="99"/>
    <w:qFormat/>
    <w:rsid w:val="008F0F0F"/>
    <w:pPr>
      <w:keepNext/>
      <w:widowControl w:val="0"/>
      <w:suppressAutoHyphens/>
      <w:spacing w:before="120" w:after="120" w:line="360" w:lineRule="auto"/>
      <w:ind w:right="-108" w:firstLine="720"/>
      <w:jc w:val="both"/>
    </w:pPr>
    <w:rPr>
      <w:sz w:val="26"/>
      <w:szCs w:val="20"/>
      <w:lang w:eastAsia="en-US"/>
    </w:rPr>
  </w:style>
  <w:style w:type="character" w:customStyle="1" w:styleId="affffffffff3">
    <w:name w:val="ТЕКСТ Знак"/>
    <w:link w:val="affffffffff2"/>
    <w:uiPriority w:val="99"/>
    <w:rsid w:val="008F0F0F"/>
    <w:rPr>
      <w:rFonts w:ascii="Times New Roman" w:eastAsia="Times New Roman" w:hAnsi="Times New Roman" w:cs="Times New Roman"/>
      <w:sz w:val="26"/>
      <w:szCs w:val="20"/>
    </w:rPr>
  </w:style>
  <w:style w:type="character" w:customStyle="1" w:styleId="-112">
    <w:name w:val="Текст-1 Знак1"/>
    <w:locked/>
    <w:rsid w:val="008F0F0F"/>
    <w:rPr>
      <w:rFonts w:ascii="Times New Roman" w:eastAsia="Times New Roman" w:hAnsi="Times New Roman" w:cs="Times New Roman"/>
      <w:sz w:val="26"/>
      <w:szCs w:val="20"/>
    </w:rPr>
  </w:style>
  <w:style w:type="paragraph" w:customStyle="1" w:styleId="a5">
    <w:name w:val="ТАБЛ."/>
    <w:basedOn w:val="-14"/>
    <w:next w:val="-14"/>
    <w:link w:val="affffffffff4"/>
    <w:uiPriority w:val="99"/>
    <w:qFormat/>
    <w:rsid w:val="008F0F0F"/>
    <w:pPr>
      <w:keepNext w:val="0"/>
      <w:keepLines w:val="0"/>
      <w:widowControl w:val="0"/>
      <w:numPr>
        <w:numId w:val="42"/>
      </w:numPr>
      <w:suppressLineNumbers w:val="0"/>
      <w:tabs>
        <w:tab w:val="clear" w:pos="540"/>
      </w:tabs>
      <w:spacing w:after="120" w:line="360" w:lineRule="auto"/>
      <w:ind w:right="-108"/>
    </w:pPr>
    <w:rPr>
      <w:rFonts w:ascii="Times New Roman" w:hAnsi="Times New Roman" w:cs="Times New Roman"/>
      <w:sz w:val="26"/>
      <w:szCs w:val="20"/>
    </w:rPr>
  </w:style>
  <w:style w:type="character" w:customStyle="1" w:styleId="affffffffff4">
    <w:name w:val="ТАБЛ. Знак"/>
    <w:link w:val="a5"/>
    <w:uiPriority w:val="99"/>
    <w:locked/>
    <w:rsid w:val="008F0F0F"/>
    <w:rPr>
      <w:rFonts w:ascii="Times New Roman" w:eastAsia="Times New Roman" w:hAnsi="Times New Roman"/>
      <w:b/>
      <w:sz w:val="26"/>
    </w:rPr>
  </w:style>
  <w:style w:type="paragraph" w:customStyle="1" w:styleId="12-">
    <w:name w:val="ТАБ 12-Заг."/>
    <w:basedOn w:val="af5"/>
    <w:uiPriority w:val="99"/>
    <w:qFormat/>
    <w:rsid w:val="008F0F0F"/>
    <w:pPr>
      <w:widowControl w:val="0"/>
      <w:ind w:left="-57" w:right="-57"/>
      <w:jc w:val="center"/>
    </w:pPr>
    <w:rPr>
      <w:b/>
      <w:szCs w:val="26"/>
    </w:rPr>
  </w:style>
  <w:style w:type="character" w:customStyle="1" w:styleId="affffffffff5">
    <w:name w:val="Рис. Знак"/>
    <w:locked/>
    <w:rsid w:val="008F0F0F"/>
    <w:rPr>
      <w:rFonts w:ascii="Times New Roman" w:eastAsia="Times New Roman" w:hAnsi="Times New Roman"/>
      <w:b/>
      <w:sz w:val="26"/>
    </w:rPr>
  </w:style>
  <w:style w:type="paragraph" w:customStyle="1" w:styleId="affffffffff6">
    <w:name w:val="Базовый"/>
    <w:uiPriority w:val="99"/>
    <w:qFormat/>
    <w:rsid w:val="008F0F0F"/>
    <w:pPr>
      <w:tabs>
        <w:tab w:val="left" w:pos="708"/>
      </w:tabs>
      <w:suppressAutoHyphens/>
      <w:spacing w:after="200" w:line="276" w:lineRule="auto"/>
    </w:pPr>
    <w:rPr>
      <w:rFonts w:ascii="Times New Roman" w:hAnsi="Times New Roman"/>
      <w:sz w:val="24"/>
    </w:rPr>
  </w:style>
  <w:style w:type="paragraph" w:customStyle="1" w:styleId="10-">
    <w:name w:val="ТАБ 10-Заг."/>
    <w:basedOn w:val="12-"/>
    <w:uiPriority w:val="99"/>
    <w:qFormat/>
    <w:rsid w:val="008F0F0F"/>
    <w:rPr>
      <w:sz w:val="20"/>
    </w:rPr>
  </w:style>
  <w:style w:type="paragraph" w:customStyle="1" w:styleId="af0">
    <w:name w:val="_таблица"/>
    <w:basedOn w:val="af5"/>
    <w:link w:val="affffffffff7"/>
    <w:uiPriority w:val="99"/>
    <w:qFormat/>
    <w:rsid w:val="008F0F0F"/>
    <w:pPr>
      <w:keepNext/>
      <w:keepLines/>
      <w:numPr>
        <w:numId w:val="43"/>
      </w:numPr>
      <w:autoSpaceDE w:val="0"/>
      <w:autoSpaceDN w:val="0"/>
      <w:adjustRightInd w:val="0"/>
      <w:spacing w:line="360" w:lineRule="auto"/>
      <w:jc w:val="right"/>
    </w:pPr>
    <w:rPr>
      <w:rFonts w:eastAsia="Calibri"/>
      <w:b/>
      <w:sz w:val="26"/>
      <w:szCs w:val="26"/>
      <w:lang w:eastAsia="en-US"/>
    </w:rPr>
  </w:style>
  <w:style w:type="character" w:customStyle="1" w:styleId="affffffffff7">
    <w:name w:val="_таблица Знак"/>
    <w:link w:val="af0"/>
    <w:uiPriority w:val="99"/>
    <w:rsid w:val="008F0F0F"/>
    <w:rPr>
      <w:rFonts w:ascii="Times New Roman" w:hAnsi="Times New Roman"/>
      <w:b/>
      <w:sz w:val="26"/>
      <w:szCs w:val="26"/>
      <w:lang w:eastAsia="en-US"/>
    </w:rPr>
  </w:style>
  <w:style w:type="paragraph" w:customStyle="1" w:styleId="affffffffff8">
    <w:name w:val="_прилож_"/>
    <w:basedOn w:val="23"/>
    <w:link w:val="affffffffff9"/>
    <w:uiPriority w:val="99"/>
    <w:qFormat/>
    <w:rsid w:val="008F0F0F"/>
    <w:pPr>
      <w:keepLines w:val="0"/>
      <w:spacing w:before="240" w:after="60" w:line="360" w:lineRule="auto"/>
      <w:ind w:left="2506" w:firstLine="709"/>
      <w:jc w:val="center"/>
    </w:pPr>
    <w:rPr>
      <w:rFonts w:ascii="Times New Roman" w:eastAsia="Times New Roman" w:hAnsi="Times New Roman" w:cs="Times New Roman"/>
      <w:b/>
      <w:bCs/>
      <w:iCs/>
      <w:color w:val="000000"/>
      <w:sz w:val="48"/>
      <w:szCs w:val="28"/>
    </w:rPr>
  </w:style>
  <w:style w:type="character" w:customStyle="1" w:styleId="affffffffff9">
    <w:name w:val="_прилож_ Знак"/>
    <w:link w:val="affffffffff8"/>
    <w:uiPriority w:val="99"/>
    <w:rsid w:val="008F0F0F"/>
    <w:rPr>
      <w:rFonts w:ascii="Times New Roman" w:eastAsia="Times New Roman" w:hAnsi="Times New Roman"/>
      <w:b/>
      <w:bCs/>
      <w:iCs/>
      <w:color w:val="000000"/>
      <w:sz w:val="48"/>
      <w:szCs w:val="28"/>
      <w:lang w:eastAsia="en-US"/>
    </w:rPr>
  </w:style>
  <w:style w:type="character" w:customStyle="1" w:styleId="affffffffffa">
    <w:name w:val="_рисунок Знак"/>
    <w:link w:val="a1"/>
    <w:uiPriority w:val="99"/>
    <w:locked/>
    <w:rsid w:val="008F0F0F"/>
    <w:rPr>
      <w:rFonts w:ascii="Times New Roman" w:hAnsi="Times New Roman"/>
      <w:b/>
      <w:sz w:val="24"/>
      <w:szCs w:val="24"/>
      <w:lang w:eastAsia="en-US"/>
    </w:rPr>
  </w:style>
  <w:style w:type="paragraph" w:customStyle="1" w:styleId="a1">
    <w:name w:val="_рисунок"/>
    <w:basedOn w:val="af5"/>
    <w:link w:val="affffffffffa"/>
    <w:uiPriority w:val="99"/>
    <w:qFormat/>
    <w:rsid w:val="008F0F0F"/>
    <w:pPr>
      <w:numPr>
        <w:numId w:val="44"/>
      </w:numPr>
      <w:autoSpaceDE w:val="0"/>
      <w:autoSpaceDN w:val="0"/>
      <w:adjustRightInd w:val="0"/>
      <w:jc w:val="center"/>
    </w:pPr>
    <w:rPr>
      <w:rFonts w:eastAsia="Calibri"/>
      <w:b/>
      <w:lang w:eastAsia="en-US"/>
    </w:rPr>
  </w:style>
  <w:style w:type="paragraph" w:customStyle="1" w:styleId="1fffe">
    <w:name w:val="1"/>
    <w:basedOn w:val="23"/>
    <w:link w:val="1ffff"/>
    <w:qFormat/>
    <w:rsid w:val="008F0F0F"/>
    <w:pPr>
      <w:spacing w:before="200" w:line="276" w:lineRule="auto"/>
      <w:ind w:left="2506"/>
    </w:pPr>
    <w:rPr>
      <w:rFonts w:ascii="Times New Roman" w:eastAsia="Times New Roman" w:hAnsi="Times New Roman" w:cs="Times New Roman"/>
      <w:color w:val="000000"/>
      <w:sz w:val="26"/>
      <w:szCs w:val="26"/>
    </w:rPr>
  </w:style>
  <w:style w:type="character" w:customStyle="1" w:styleId="1ffff">
    <w:name w:val="1 Знак"/>
    <w:link w:val="1fffe"/>
    <w:locked/>
    <w:rsid w:val="008F0F0F"/>
    <w:rPr>
      <w:rFonts w:ascii="Times New Roman" w:eastAsia="Times New Roman" w:hAnsi="Times New Roman"/>
      <w:color w:val="000000"/>
      <w:sz w:val="26"/>
      <w:szCs w:val="26"/>
      <w:lang w:eastAsia="en-US"/>
    </w:rPr>
  </w:style>
  <w:style w:type="paragraph" w:customStyle="1" w:styleId="a4">
    <w:name w:val="_прилож"/>
    <w:basedOn w:val="36"/>
    <w:link w:val="affffffffffb"/>
    <w:uiPriority w:val="99"/>
    <w:qFormat/>
    <w:rsid w:val="008F0F0F"/>
    <w:pPr>
      <w:numPr>
        <w:numId w:val="45"/>
      </w:numPr>
      <w:spacing w:before="200"/>
      <w:jc w:val="center"/>
    </w:pPr>
    <w:rPr>
      <w:rFonts w:ascii="Times New Roman" w:eastAsia="Times New Roman" w:hAnsi="Times New Roman" w:cs="Times New Roman"/>
      <w:sz w:val="48"/>
      <w:szCs w:val="22"/>
    </w:rPr>
  </w:style>
  <w:style w:type="character" w:customStyle="1" w:styleId="affffffffffb">
    <w:name w:val="_прилож Знак"/>
    <w:link w:val="a4"/>
    <w:uiPriority w:val="99"/>
    <w:rsid w:val="008F0F0F"/>
    <w:rPr>
      <w:rFonts w:ascii="Times New Roman" w:eastAsia="Times New Roman" w:hAnsi="Times New Roman"/>
      <w:b/>
      <w:bCs/>
      <w:sz w:val="48"/>
      <w:szCs w:val="22"/>
      <w:lang w:eastAsia="en-US"/>
    </w:rPr>
  </w:style>
  <w:style w:type="paragraph" w:customStyle="1" w:styleId="affffffffffc">
    <w:name w:val="_Обычный"/>
    <w:basedOn w:val="af9"/>
    <w:link w:val="affffffffffd"/>
    <w:qFormat/>
    <w:rsid w:val="008F0F0F"/>
    <w:pPr>
      <w:spacing w:line="360" w:lineRule="auto"/>
      <w:ind w:left="0" w:firstLine="567"/>
      <w:jc w:val="both"/>
    </w:pPr>
    <w:rPr>
      <w:rFonts w:eastAsia="Calibri"/>
      <w:sz w:val="26"/>
      <w:szCs w:val="26"/>
      <w:lang w:eastAsia="en-US"/>
    </w:rPr>
  </w:style>
  <w:style w:type="character" w:customStyle="1" w:styleId="affffffffffd">
    <w:name w:val="_Обычный Знак"/>
    <w:link w:val="affffffffffc"/>
    <w:rsid w:val="008F0F0F"/>
    <w:rPr>
      <w:rFonts w:ascii="Times New Roman" w:eastAsia="Calibri" w:hAnsi="Times New Roman" w:cs="Times New Roman"/>
      <w:sz w:val="26"/>
      <w:szCs w:val="26"/>
    </w:rPr>
  </w:style>
  <w:style w:type="paragraph" w:customStyle="1" w:styleId="affffffffffe">
    <w:name w:val="_Выделение"/>
    <w:basedOn w:val="af9"/>
    <w:link w:val="afffffffffff"/>
    <w:qFormat/>
    <w:rsid w:val="008F0F0F"/>
    <w:pPr>
      <w:keepNext/>
      <w:spacing w:line="360" w:lineRule="auto"/>
      <w:ind w:left="0" w:firstLine="567"/>
      <w:jc w:val="both"/>
    </w:pPr>
    <w:rPr>
      <w:rFonts w:eastAsia="Calibri"/>
      <w:b/>
      <w:sz w:val="26"/>
      <w:szCs w:val="26"/>
      <w:lang w:eastAsia="en-US"/>
    </w:rPr>
  </w:style>
  <w:style w:type="character" w:customStyle="1" w:styleId="afffffffffff">
    <w:name w:val="_Выделение Знак"/>
    <w:link w:val="affffffffffe"/>
    <w:rsid w:val="008F0F0F"/>
    <w:rPr>
      <w:rFonts w:ascii="Times New Roman" w:eastAsia="Calibri" w:hAnsi="Times New Roman" w:cs="Times New Roman"/>
      <w:b/>
      <w:sz w:val="26"/>
      <w:szCs w:val="26"/>
    </w:rPr>
  </w:style>
  <w:style w:type="paragraph" w:customStyle="1" w:styleId="afffffffffff0">
    <w:name w:val="_Рисунок"/>
    <w:basedOn w:val="af9"/>
    <w:link w:val="afffffffffff1"/>
    <w:uiPriority w:val="99"/>
    <w:qFormat/>
    <w:rsid w:val="008F0F0F"/>
    <w:pPr>
      <w:spacing w:after="240"/>
      <w:ind w:left="0"/>
      <w:jc w:val="center"/>
    </w:pPr>
    <w:rPr>
      <w:rFonts w:eastAsia="Calibri"/>
      <w:b/>
      <w:sz w:val="26"/>
      <w:szCs w:val="26"/>
      <w:lang w:eastAsia="en-US"/>
    </w:rPr>
  </w:style>
  <w:style w:type="character" w:customStyle="1" w:styleId="afffffffffff1">
    <w:name w:val="_Рисунок Знак"/>
    <w:link w:val="afffffffffff0"/>
    <w:uiPriority w:val="99"/>
    <w:rsid w:val="008F0F0F"/>
    <w:rPr>
      <w:rFonts w:ascii="Times New Roman" w:eastAsia="Calibri" w:hAnsi="Times New Roman" w:cs="Times New Roman"/>
      <w:b/>
      <w:sz w:val="26"/>
      <w:szCs w:val="26"/>
    </w:rPr>
  </w:style>
  <w:style w:type="paragraph" w:customStyle="1" w:styleId="1c">
    <w:name w:val="Стиль1_ГЛАВА"/>
    <w:basedOn w:val="1d"/>
    <w:link w:val="1ffff0"/>
    <w:uiPriority w:val="99"/>
    <w:qFormat/>
    <w:rsid w:val="008F0F0F"/>
    <w:pPr>
      <w:keepNext w:val="0"/>
      <w:keepLines w:val="0"/>
      <w:pageBreakBefore/>
      <w:numPr>
        <w:numId w:val="50"/>
      </w:numPr>
      <w:tabs>
        <w:tab w:val="left" w:pos="1560"/>
      </w:tabs>
      <w:suppressAutoHyphens/>
      <w:spacing w:before="120" w:after="240"/>
    </w:pPr>
    <w:rPr>
      <w:rFonts w:ascii="Times New Roman" w:eastAsia="Times New Roman" w:hAnsi="Times New Roman" w:cs="Times New Roman"/>
      <w:b/>
      <w:bCs/>
      <w:caps/>
      <w:kern w:val="28"/>
    </w:rPr>
  </w:style>
  <w:style w:type="paragraph" w:customStyle="1" w:styleId="2ffe">
    <w:name w:val="Стиль2_Часть"/>
    <w:basedOn w:val="23"/>
    <w:link w:val="2f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1ffff0">
    <w:name w:val="Стиль1_ГЛАВА Знак"/>
    <w:link w:val="1c"/>
    <w:uiPriority w:val="99"/>
    <w:rsid w:val="008F0F0F"/>
    <w:rPr>
      <w:rFonts w:ascii="Times New Roman" w:eastAsia="Times New Roman" w:hAnsi="Times New Roman"/>
      <w:b/>
      <w:bCs/>
      <w:caps/>
      <w:kern w:val="28"/>
      <w:sz w:val="28"/>
      <w:szCs w:val="28"/>
      <w:lang w:eastAsia="en-US"/>
    </w:rPr>
  </w:style>
  <w:style w:type="paragraph" w:customStyle="1" w:styleId="3fe">
    <w:name w:val="Стиль3_Подпункты"/>
    <w:basedOn w:val="23"/>
    <w:link w:val="3ff"/>
    <w:uiPriority w:val="99"/>
    <w:qFormat/>
    <w:rsid w:val="008F0F0F"/>
    <w:pPr>
      <w:keepNext w:val="0"/>
      <w:keepLines w:val="0"/>
      <w:suppressAutoHyphens/>
      <w:spacing w:before="120" w:after="240"/>
      <w:ind w:left="2506"/>
    </w:pPr>
    <w:rPr>
      <w:rFonts w:ascii="Times New Roman" w:eastAsia="Times New Roman" w:hAnsi="Times New Roman" w:cs="Times New Roman"/>
      <w:b/>
      <w:bCs/>
      <w:kern w:val="28"/>
      <w:sz w:val="24"/>
      <w:szCs w:val="26"/>
    </w:rPr>
  </w:style>
  <w:style w:type="character" w:customStyle="1" w:styleId="2fff">
    <w:name w:val="Стиль2_Часть Знак"/>
    <w:link w:val="2ffe"/>
    <w:uiPriority w:val="99"/>
    <w:rsid w:val="008F0F0F"/>
    <w:rPr>
      <w:rFonts w:ascii="Times New Roman" w:eastAsia="Times New Roman" w:hAnsi="Times New Roman"/>
      <w:b/>
      <w:bCs/>
      <w:kern w:val="28"/>
      <w:sz w:val="24"/>
      <w:szCs w:val="26"/>
      <w:lang w:eastAsia="en-US"/>
    </w:rPr>
  </w:style>
  <w:style w:type="character" w:customStyle="1" w:styleId="3ff">
    <w:name w:val="Стиль3_Подпункты Знак"/>
    <w:link w:val="3fe"/>
    <w:uiPriority w:val="99"/>
    <w:rsid w:val="008F0F0F"/>
    <w:rPr>
      <w:rFonts w:ascii="Times New Roman" w:eastAsia="Times New Roman" w:hAnsi="Times New Roman"/>
      <w:b/>
      <w:bCs/>
      <w:kern w:val="28"/>
      <w:sz w:val="24"/>
      <w:szCs w:val="26"/>
      <w:lang w:eastAsia="en-US"/>
    </w:rPr>
  </w:style>
  <w:style w:type="paragraph" w:customStyle="1" w:styleId="Style150">
    <w:name w:val="Style150"/>
    <w:basedOn w:val="af5"/>
    <w:uiPriority w:val="99"/>
    <w:qFormat/>
    <w:rsid w:val="008F0F0F"/>
    <w:pPr>
      <w:spacing w:line="353" w:lineRule="exact"/>
      <w:ind w:firstLine="585"/>
      <w:jc w:val="both"/>
    </w:pPr>
    <w:rPr>
      <w:rFonts w:ascii="Arial" w:eastAsia="Arial" w:hAnsi="Arial" w:cs="Arial"/>
      <w:sz w:val="20"/>
      <w:szCs w:val="20"/>
    </w:rPr>
  </w:style>
  <w:style w:type="paragraph" w:customStyle="1" w:styleId="Style202">
    <w:name w:val="Style202"/>
    <w:basedOn w:val="af5"/>
    <w:uiPriority w:val="99"/>
    <w:qFormat/>
    <w:rsid w:val="008F0F0F"/>
    <w:pPr>
      <w:spacing w:line="355" w:lineRule="exact"/>
      <w:ind w:firstLine="615"/>
      <w:jc w:val="both"/>
    </w:pPr>
    <w:rPr>
      <w:rFonts w:ascii="Arial" w:eastAsia="Arial" w:hAnsi="Arial" w:cs="Arial"/>
      <w:sz w:val="20"/>
      <w:szCs w:val="20"/>
    </w:rPr>
  </w:style>
  <w:style w:type="paragraph" w:customStyle="1" w:styleId="Style172">
    <w:name w:val="Style172"/>
    <w:basedOn w:val="af5"/>
    <w:uiPriority w:val="99"/>
    <w:qFormat/>
    <w:rsid w:val="008F0F0F"/>
    <w:pPr>
      <w:spacing w:line="345" w:lineRule="exact"/>
      <w:ind w:firstLine="600"/>
      <w:jc w:val="both"/>
    </w:pPr>
    <w:rPr>
      <w:rFonts w:ascii="Arial" w:eastAsia="Arial" w:hAnsi="Arial" w:cs="Arial"/>
      <w:sz w:val="20"/>
      <w:szCs w:val="20"/>
    </w:rPr>
  </w:style>
  <w:style w:type="character" w:customStyle="1" w:styleId="CharStyle47">
    <w:name w:val="CharStyle47"/>
    <w:rsid w:val="008F0F0F"/>
    <w:rPr>
      <w:rFonts w:ascii="Arial" w:eastAsia="Arial" w:hAnsi="Arial" w:cs="Arial"/>
      <w:b w:val="0"/>
      <w:bCs w:val="0"/>
      <w:i w:val="0"/>
      <w:iCs w:val="0"/>
      <w:smallCaps w:val="0"/>
      <w:spacing w:val="-10"/>
      <w:sz w:val="18"/>
      <w:szCs w:val="18"/>
    </w:rPr>
  </w:style>
  <w:style w:type="character" w:customStyle="1" w:styleId="CharStyle76">
    <w:name w:val="CharStyle76"/>
    <w:rsid w:val="008F0F0F"/>
    <w:rPr>
      <w:rFonts w:ascii="Arial" w:eastAsia="Arial" w:hAnsi="Arial" w:cs="Arial"/>
      <w:b w:val="0"/>
      <w:bCs w:val="0"/>
      <w:i/>
      <w:iCs/>
      <w:smallCaps w:val="0"/>
      <w:spacing w:val="-10"/>
      <w:sz w:val="18"/>
      <w:szCs w:val="18"/>
    </w:rPr>
  </w:style>
  <w:style w:type="character" w:customStyle="1" w:styleId="CharStyle63">
    <w:name w:val="CharStyle63"/>
    <w:rsid w:val="008F0F0F"/>
    <w:rPr>
      <w:rFonts w:ascii="Georgia" w:eastAsia="Georgia" w:hAnsi="Georgia" w:cs="Georgia"/>
      <w:b w:val="0"/>
      <w:bCs w:val="0"/>
      <w:i w:val="0"/>
      <w:iCs w:val="0"/>
      <w:smallCaps w:val="0"/>
      <w:sz w:val="20"/>
      <w:szCs w:val="20"/>
    </w:rPr>
  </w:style>
  <w:style w:type="character" w:customStyle="1" w:styleId="CharStyle113">
    <w:name w:val="CharStyle113"/>
    <w:rsid w:val="008F0F0F"/>
    <w:rPr>
      <w:rFonts w:ascii="Arial" w:eastAsia="Arial" w:hAnsi="Arial" w:cs="Arial"/>
      <w:b/>
      <w:bCs/>
      <w:i w:val="0"/>
      <w:iCs w:val="0"/>
      <w:smallCaps w:val="0"/>
      <w:sz w:val="20"/>
      <w:szCs w:val="20"/>
    </w:rPr>
  </w:style>
  <w:style w:type="paragraph" w:customStyle="1" w:styleId="Style148">
    <w:name w:val="Style148"/>
    <w:basedOn w:val="af5"/>
    <w:uiPriority w:val="99"/>
    <w:qFormat/>
    <w:rsid w:val="008F0F0F"/>
    <w:rPr>
      <w:rFonts w:ascii="Arial" w:eastAsia="Arial" w:hAnsi="Arial" w:cs="Arial"/>
      <w:sz w:val="20"/>
      <w:szCs w:val="20"/>
    </w:rPr>
  </w:style>
  <w:style w:type="paragraph" w:customStyle="1" w:styleId="Style299">
    <w:name w:val="Style299"/>
    <w:basedOn w:val="af5"/>
    <w:uiPriority w:val="99"/>
    <w:qFormat/>
    <w:rsid w:val="008F0F0F"/>
    <w:pPr>
      <w:spacing w:line="360" w:lineRule="exact"/>
      <w:jc w:val="both"/>
    </w:pPr>
    <w:rPr>
      <w:rFonts w:ascii="Arial" w:eastAsia="Arial" w:hAnsi="Arial" w:cs="Arial"/>
      <w:sz w:val="20"/>
      <w:szCs w:val="20"/>
    </w:rPr>
  </w:style>
  <w:style w:type="character" w:customStyle="1" w:styleId="FontStyle139">
    <w:name w:val="Font Style139"/>
    <w:uiPriority w:val="99"/>
    <w:rsid w:val="008F0F0F"/>
    <w:rPr>
      <w:rFonts w:ascii="Arial" w:hAnsi="Arial" w:cs="Arial" w:hint="default"/>
      <w:sz w:val="22"/>
      <w:szCs w:val="22"/>
    </w:rPr>
  </w:style>
  <w:style w:type="paragraph" w:customStyle="1" w:styleId="Style8">
    <w:name w:val="Style8"/>
    <w:basedOn w:val="af5"/>
    <w:uiPriority w:val="99"/>
    <w:qFormat/>
    <w:rsid w:val="008F0F0F"/>
    <w:pPr>
      <w:widowControl w:val="0"/>
      <w:autoSpaceDE w:val="0"/>
      <w:autoSpaceDN w:val="0"/>
      <w:adjustRightInd w:val="0"/>
      <w:spacing w:line="414" w:lineRule="exact"/>
    </w:pPr>
    <w:rPr>
      <w:rFonts w:ascii="Arial" w:hAnsi="Arial" w:cs="Arial"/>
    </w:rPr>
  </w:style>
  <w:style w:type="paragraph" w:customStyle="1" w:styleId="Style15">
    <w:name w:val="Style15"/>
    <w:basedOn w:val="af5"/>
    <w:uiPriority w:val="99"/>
    <w:qFormat/>
    <w:rsid w:val="008F0F0F"/>
    <w:pPr>
      <w:widowControl w:val="0"/>
      <w:autoSpaceDE w:val="0"/>
      <w:autoSpaceDN w:val="0"/>
      <w:adjustRightInd w:val="0"/>
      <w:jc w:val="both"/>
    </w:pPr>
    <w:rPr>
      <w:rFonts w:ascii="Arial" w:hAnsi="Arial" w:cs="Arial"/>
    </w:rPr>
  </w:style>
  <w:style w:type="paragraph" w:customStyle="1" w:styleId="Style30">
    <w:name w:val="Style30"/>
    <w:basedOn w:val="af5"/>
    <w:uiPriority w:val="99"/>
    <w:qFormat/>
    <w:rsid w:val="008F0F0F"/>
    <w:pPr>
      <w:widowControl w:val="0"/>
      <w:autoSpaceDE w:val="0"/>
      <w:autoSpaceDN w:val="0"/>
      <w:adjustRightInd w:val="0"/>
    </w:pPr>
    <w:rPr>
      <w:rFonts w:ascii="Arial" w:hAnsi="Arial" w:cs="Arial"/>
    </w:rPr>
  </w:style>
  <w:style w:type="paragraph" w:customStyle="1" w:styleId="Style50">
    <w:name w:val="Style50"/>
    <w:basedOn w:val="af5"/>
    <w:uiPriority w:val="99"/>
    <w:qFormat/>
    <w:rsid w:val="008F0F0F"/>
    <w:pPr>
      <w:widowControl w:val="0"/>
      <w:autoSpaceDE w:val="0"/>
      <w:autoSpaceDN w:val="0"/>
      <w:adjustRightInd w:val="0"/>
    </w:pPr>
    <w:rPr>
      <w:rFonts w:ascii="Arial" w:hAnsi="Arial" w:cs="Arial"/>
    </w:rPr>
  </w:style>
  <w:style w:type="paragraph" w:customStyle="1" w:styleId="Style51">
    <w:name w:val="Style51"/>
    <w:basedOn w:val="af5"/>
    <w:uiPriority w:val="99"/>
    <w:qFormat/>
    <w:rsid w:val="008F0F0F"/>
    <w:pPr>
      <w:widowControl w:val="0"/>
      <w:autoSpaceDE w:val="0"/>
      <w:autoSpaceDN w:val="0"/>
      <w:adjustRightInd w:val="0"/>
      <w:spacing w:line="230" w:lineRule="exact"/>
    </w:pPr>
    <w:rPr>
      <w:rFonts w:ascii="Arial" w:hAnsi="Arial" w:cs="Arial"/>
    </w:rPr>
  </w:style>
  <w:style w:type="character" w:customStyle="1" w:styleId="FontStyle137">
    <w:name w:val="Font Style137"/>
    <w:uiPriority w:val="99"/>
    <w:rsid w:val="008F0F0F"/>
    <w:rPr>
      <w:rFonts w:ascii="Arial" w:hAnsi="Arial" w:cs="Arial"/>
      <w:sz w:val="18"/>
      <w:szCs w:val="18"/>
    </w:rPr>
  </w:style>
  <w:style w:type="paragraph" w:styleId="afffffffffff2">
    <w:name w:val="Normal Indent"/>
    <w:basedOn w:val="af5"/>
    <w:uiPriority w:val="99"/>
    <w:rsid w:val="008F0F0F"/>
    <w:pPr>
      <w:spacing w:after="200" w:line="276" w:lineRule="auto"/>
      <w:ind w:left="708"/>
    </w:pPr>
    <w:rPr>
      <w:rFonts w:ascii="Calibri" w:hAnsi="Calibri"/>
      <w:sz w:val="22"/>
      <w:szCs w:val="22"/>
      <w:lang w:eastAsia="en-US"/>
    </w:rPr>
  </w:style>
  <w:style w:type="paragraph" w:customStyle="1" w:styleId="1ffff1">
    <w:name w:val="_1."/>
    <w:basedOn w:val="10"/>
    <w:link w:val="1ffff2"/>
    <w:qFormat/>
    <w:rsid w:val="008F0F0F"/>
  </w:style>
  <w:style w:type="paragraph" w:customStyle="1" w:styleId="1ffff3">
    <w:name w:val="_Часть 1."/>
    <w:basedOn w:val="23"/>
    <w:link w:val="1ffff4"/>
    <w:uiPriority w:val="99"/>
    <w:qFormat/>
    <w:rsid w:val="008F0F0F"/>
    <w:pPr>
      <w:keepLines w:val="0"/>
      <w:spacing w:before="480" w:after="60" w:line="360" w:lineRule="auto"/>
      <w:ind w:left="2506" w:firstLine="567"/>
    </w:pPr>
    <w:rPr>
      <w:rFonts w:ascii="Times New Roman" w:eastAsia="Times New Roman" w:hAnsi="Times New Roman" w:cs="Times New Roman"/>
      <w:b/>
      <w:bCs/>
      <w:i/>
      <w:iCs/>
      <w:color w:val="000000"/>
      <w:kern w:val="28"/>
      <w:sz w:val="28"/>
      <w:szCs w:val="28"/>
    </w:rPr>
  </w:style>
  <w:style w:type="character" w:customStyle="1" w:styleId="1ffff2">
    <w:name w:val="_1. Знак"/>
    <w:link w:val="1ffff1"/>
    <w:rsid w:val="008F0F0F"/>
    <w:rPr>
      <w:rFonts w:ascii="Times New Roman" w:eastAsia="Times New Roman" w:hAnsi="Times New Roman"/>
      <w:b/>
      <w:bCs/>
      <w:color w:val="000000"/>
      <w:kern w:val="28"/>
      <w:sz w:val="26"/>
      <w:szCs w:val="32"/>
      <w:lang w:eastAsia="en-US"/>
    </w:rPr>
  </w:style>
  <w:style w:type="character" w:customStyle="1" w:styleId="1ffff4">
    <w:name w:val="_Часть 1. Знак"/>
    <w:link w:val="1ffff3"/>
    <w:uiPriority w:val="99"/>
    <w:rsid w:val="008F0F0F"/>
    <w:rPr>
      <w:rFonts w:ascii="Times New Roman" w:eastAsia="Times New Roman" w:hAnsi="Times New Roman"/>
      <w:b/>
      <w:bCs/>
      <w:i/>
      <w:iCs/>
      <w:color w:val="000000"/>
      <w:kern w:val="28"/>
      <w:sz w:val="28"/>
      <w:szCs w:val="28"/>
      <w:lang w:eastAsia="en-US"/>
    </w:rPr>
  </w:style>
  <w:style w:type="paragraph" w:customStyle="1" w:styleId="a7">
    <w:name w:val="_Обычный список точка"/>
    <w:basedOn w:val="af9"/>
    <w:link w:val="afffffffffff3"/>
    <w:uiPriority w:val="99"/>
    <w:qFormat/>
    <w:rsid w:val="008F0F0F"/>
    <w:pPr>
      <w:numPr>
        <w:numId w:val="47"/>
      </w:numPr>
      <w:spacing w:line="360" w:lineRule="auto"/>
      <w:ind w:left="0" w:firstLine="567"/>
      <w:jc w:val="both"/>
    </w:pPr>
    <w:rPr>
      <w:rFonts w:eastAsia="Calibri"/>
      <w:sz w:val="26"/>
      <w:szCs w:val="26"/>
    </w:rPr>
  </w:style>
  <w:style w:type="character" w:customStyle="1" w:styleId="afffffffffff3">
    <w:name w:val="_Обычный список точка Знак"/>
    <w:link w:val="a7"/>
    <w:uiPriority w:val="99"/>
    <w:rsid w:val="008F0F0F"/>
    <w:rPr>
      <w:rFonts w:ascii="Times New Roman" w:hAnsi="Times New Roman"/>
      <w:sz w:val="26"/>
      <w:szCs w:val="26"/>
    </w:rPr>
  </w:style>
  <w:style w:type="paragraph" w:customStyle="1" w:styleId="afffffffffff4">
    <w:name w:val="_Таблица"/>
    <w:basedOn w:val="af9"/>
    <w:link w:val="afffffffffff5"/>
    <w:uiPriority w:val="99"/>
    <w:qFormat/>
    <w:rsid w:val="008F0F0F"/>
    <w:pPr>
      <w:keepNext/>
      <w:ind w:left="0"/>
    </w:pPr>
    <w:rPr>
      <w:rFonts w:eastAsia="Calibri"/>
      <w:b/>
      <w:sz w:val="26"/>
      <w:szCs w:val="26"/>
    </w:rPr>
  </w:style>
  <w:style w:type="character" w:customStyle="1" w:styleId="afffffffffff5">
    <w:name w:val="_Таблица Знак"/>
    <w:link w:val="afffffffffff4"/>
    <w:uiPriority w:val="99"/>
    <w:rsid w:val="008F0F0F"/>
    <w:rPr>
      <w:rFonts w:ascii="Times New Roman" w:eastAsia="Calibri" w:hAnsi="Times New Roman" w:cs="Times New Roman"/>
      <w:b/>
      <w:sz w:val="26"/>
      <w:szCs w:val="26"/>
      <w:lang w:eastAsia="ru-RU"/>
    </w:rPr>
  </w:style>
  <w:style w:type="paragraph" w:customStyle="1" w:styleId="112">
    <w:name w:val="_1.1"/>
    <w:basedOn w:val="23"/>
    <w:link w:val="11f6"/>
    <w:uiPriority w:val="99"/>
    <w:qFormat/>
    <w:rsid w:val="008F0F0F"/>
    <w:pPr>
      <w:numPr>
        <w:numId w:val="46"/>
      </w:numPr>
      <w:spacing w:before="200" w:after="240" w:line="360" w:lineRule="auto"/>
    </w:pPr>
    <w:rPr>
      <w:rFonts w:ascii="Times New Roman" w:eastAsia="Times New Roman" w:hAnsi="Times New Roman" w:cs="Times New Roman"/>
      <w:b/>
      <w:bCs/>
      <w:i/>
      <w:iCs/>
      <w:color w:val="000000"/>
      <w:kern w:val="28"/>
      <w:sz w:val="28"/>
      <w:szCs w:val="28"/>
    </w:rPr>
  </w:style>
  <w:style w:type="character" w:customStyle="1" w:styleId="11f6">
    <w:name w:val="_1.1 Знак"/>
    <w:link w:val="112"/>
    <w:uiPriority w:val="99"/>
    <w:rsid w:val="008F0F0F"/>
    <w:rPr>
      <w:rFonts w:ascii="Times New Roman" w:eastAsia="Times New Roman" w:hAnsi="Times New Roman"/>
      <w:b/>
      <w:bCs/>
      <w:i/>
      <w:iCs/>
      <w:color w:val="000000"/>
      <w:kern w:val="28"/>
      <w:sz w:val="28"/>
      <w:szCs w:val="28"/>
      <w:lang w:eastAsia="en-US"/>
    </w:rPr>
  </w:style>
  <w:style w:type="paragraph" w:customStyle="1" w:styleId="10">
    <w:name w:val="_Раздел 1"/>
    <w:basedOn w:val="1d"/>
    <w:link w:val="1ffff5"/>
    <w:uiPriority w:val="99"/>
    <w:qFormat/>
    <w:rsid w:val="008F0F0F"/>
    <w:pPr>
      <w:keepLines w:val="0"/>
      <w:pageBreakBefore/>
      <w:numPr>
        <w:numId w:val="48"/>
      </w:numPr>
      <w:tabs>
        <w:tab w:val="left" w:pos="0"/>
      </w:tabs>
      <w:suppressAutoHyphens/>
      <w:spacing w:before="120" w:after="240" w:line="360" w:lineRule="auto"/>
      <w:jc w:val="both"/>
    </w:pPr>
    <w:rPr>
      <w:rFonts w:ascii="Times New Roman" w:eastAsia="Times New Roman" w:hAnsi="Times New Roman" w:cs="Times New Roman"/>
      <w:b/>
      <w:bCs/>
      <w:color w:val="000000"/>
      <w:kern w:val="28"/>
      <w:sz w:val="26"/>
      <w:szCs w:val="32"/>
    </w:rPr>
  </w:style>
  <w:style w:type="character" w:customStyle="1" w:styleId="1ffff5">
    <w:name w:val="_Раздел 1 Знак"/>
    <w:link w:val="10"/>
    <w:uiPriority w:val="99"/>
    <w:rsid w:val="008F0F0F"/>
    <w:rPr>
      <w:rFonts w:ascii="Times New Roman" w:eastAsia="Times New Roman" w:hAnsi="Times New Roman"/>
      <w:b/>
      <w:bCs/>
      <w:color w:val="000000"/>
      <w:kern w:val="28"/>
      <w:sz w:val="26"/>
      <w:szCs w:val="32"/>
      <w:lang w:eastAsia="en-US"/>
    </w:rPr>
  </w:style>
  <w:style w:type="paragraph" w:customStyle="1" w:styleId="ad">
    <w:name w:val="ТАБЛ"/>
    <w:basedOn w:val="a5"/>
    <w:link w:val="afffffffffff6"/>
    <w:uiPriority w:val="99"/>
    <w:qFormat/>
    <w:rsid w:val="008F0F0F"/>
    <w:pPr>
      <w:numPr>
        <w:numId w:val="41"/>
      </w:numPr>
      <w:spacing w:line="240" w:lineRule="auto"/>
    </w:pPr>
  </w:style>
  <w:style w:type="character" w:customStyle="1" w:styleId="afffffffffff6">
    <w:name w:val="ТАБЛ Знак"/>
    <w:link w:val="ad"/>
    <w:uiPriority w:val="99"/>
    <w:rsid w:val="008F0F0F"/>
    <w:rPr>
      <w:rFonts w:ascii="Times New Roman" w:eastAsia="Times New Roman" w:hAnsi="Times New Roman"/>
      <w:b/>
      <w:sz w:val="26"/>
    </w:rPr>
  </w:style>
  <w:style w:type="paragraph" w:customStyle="1" w:styleId="-0">
    <w:name w:val="Рис-Т"/>
    <w:basedOn w:val="af5"/>
    <w:uiPriority w:val="99"/>
    <w:qFormat/>
    <w:rsid w:val="008F0F0F"/>
    <w:pPr>
      <w:widowControl w:val="0"/>
      <w:suppressAutoHyphens/>
      <w:spacing w:before="240"/>
      <w:ind w:right="-108"/>
    </w:pPr>
    <w:rPr>
      <w:sz w:val="26"/>
      <w:szCs w:val="20"/>
    </w:rPr>
  </w:style>
  <w:style w:type="character" w:customStyle="1" w:styleId="FontStyle70">
    <w:name w:val="Font Style70"/>
    <w:uiPriority w:val="99"/>
    <w:rsid w:val="008F0F0F"/>
    <w:rPr>
      <w:rFonts w:ascii="Times New Roman" w:hAnsi="Times New Roman" w:cs="Times New Roman"/>
      <w:b/>
      <w:bCs/>
      <w:sz w:val="20"/>
      <w:szCs w:val="20"/>
    </w:rPr>
  </w:style>
  <w:style w:type="numbering" w:customStyle="1" w:styleId="afffffffffff7">
    <w:name w:val="Со второго раздела"/>
    <w:uiPriority w:val="99"/>
    <w:rsid w:val="008F0F0F"/>
  </w:style>
  <w:style w:type="paragraph" w:customStyle="1" w:styleId="righttext">
    <w:name w:val="righttext"/>
    <w:basedOn w:val="af5"/>
    <w:uiPriority w:val="99"/>
    <w:qFormat/>
    <w:rsid w:val="008F0F0F"/>
    <w:pPr>
      <w:spacing w:before="100" w:beforeAutospacing="1" w:after="100" w:afterAutospacing="1"/>
    </w:pPr>
  </w:style>
  <w:style w:type="paragraph" w:customStyle="1" w:styleId="tabletextcenter">
    <w:name w:val="tabletextcenter"/>
    <w:basedOn w:val="af5"/>
    <w:uiPriority w:val="99"/>
    <w:qFormat/>
    <w:rsid w:val="008F0F0F"/>
    <w:pPr>
      <w:spacing w:before="100" w:beforeAutospacing="1" w:after="100" w:afterAutospacing="1"/>
    </w:pPr>
  </w:style>
  <w:style w:type="paragraph" w:customStyle="1" w:styleId="tabletextleft">
    <w:name w:val="tabletextleft"/>
    <w:basedOn w:val="af5"/>
    <w:uiPriority w:val="99"/>
    <w:qFormat/>
    <w:rsid w:val="008F0F0F"/>
    <w:pPr>
      <w:spacing w:before="100" w:beforeAutospacing="1" w:after="100" w:afterAutospacing="1"/>
    </w:pPr>
  </w:style>
  <w:style w:type="paragraph" w:customStyle="1" w:styleId="bloktext">
    <w:name w:val="bloktext"/>
    <w:basedOn w:val="af5"/>
    <w:uiPriority w:val="99"/>
    <w:qFormat/>
    <w:rsid w:val="008F0F0F"/>
    <w:pPr>
      <w:spacing w:before="100" w:beforeAutospacing="1" w:after="100" w:afterAutospacing="1"/>
    </w:pPr>
  </w:style>
  <w:style w:type="numbering" w:customStyle="1" w:styleId="33">
    <w:name w:val="Стиль3"/>
    <w:uiPriority w:val="99"/>
    <w:rsid w:val="008F0F0F"/>
    <w:pPr>
      <w:numPr>
        <w:numId w:val="51"/>
      </w:numPr>
    </w:pPr>
  </w:style>
  <w:style w:type="character" w:customStyle="1" w:styleId="1ffff6">
    <w:name w:val="Текст концевой сноски Знак1"/>
    <w:uiPriority w:val="99"/>
    <w:semiHidden/>
    <w:rsid w:val="008F0F0F"/>
    <w:rPr>
      <w:rFonts w:ascii="Times New Roman" w:hAnsi="Times New Roman"/>
      <w:color w:val="000000"/>
      <w:lang w:eastAsia="en-US"/>
    </w:rPr>
  </w:style>
  <w:style w:type="character" w:customStyle="1" w:styleId="1ffff7">
    <w:name w:val="Текст сноски Знак1"/>
    <w:uiPriority w:val="99"/>
    <w:semiHidden/>
    <w:rsid w:val="008F0F0F"/>
    <w:rPr>
      <w:rFonts w:ascii="Times New Roman" w:hAnsi="Times New Roman"/>
      <w:color w:val="000000"/>
      <w:lang w:eastAsia="en-US"/>
    </w:rPr>
  </w:style>
  <w:style w:type="character" w:customStyle="1" w:styleId="21f6">
    <w:name w:val="Основной текст с отступом 2 Знак1"/>
    <w:uiPriority w:val="99"/>
    <w:semiHidden/>
    <w:rsid w:val="008F0F0F"/>
    <w:rPr>
      <w:rFonts w:ascii="Times New Roman" w:hAnsi="Times New Roman"/>
      <w:color w:val="000000"/>
      <w:sz w:val="26"/>
      <w:szCs w:val="26"/>
      <w:lang w:eastAsia="en-US"/>
    </w:rPr>
  </w:style>
  <w:style w:type="paragraph" w:customStyle="1" w:styleId="2fff0">
    <w:name w:val="Текст титула 2"/>
    <w:basedOn w:val="af5"/>
    <w:uiPriority w:val="99"/>
    <w:qFormat/>
    <w:rsid w:val="008F0F0F"/>
    <w:pPr>
      <w:widowControl w:val="0"/>
      <w:snapToGrid w:val="0"/>
      <w:spacing w:before="4800" w:line="300" w:lineRule="auto"/>
      <w:contextualSpacing/>
      <w:jc w:val="center"/>
    </w:pPr>
    <w:rPr>
      <w:b/>
      <w:szCs w:val="22"/>
      <w:lang w:eastAsia="en-US"/>
    </w:rPr>
  </w:style>
  <w:style w:type="character" w:customStyle="1" w:styleId="221">
    <w:name w:val="2_2 Таблица Знак"/>
    <w:link w:val="22"/>
    <w:uiPriority w:val="99"/>
    <w:rsid w:val="008F0F0F"/>
    <w:rPr>
      <w:rFonts w:ascii="Times New Roman" w:eastAsia="Times New Roman" w:hAnsi="Times New Roman"/>
      <w:b/>
      <w:iCs/>
      <w:snapToGrid w:val="0"/>
      <w:sz w:val="26"/>
      <w:szCs w:val="26"/>
      <w:lang w:eastAsia="en-US"/>
    </w:rPr>
  </w:style>
  <w:style w:type="character" w:customStyle="1" w:styleId="0210">
    <w:name w:val="02_Глава 1. Знак"/>
    <w:link w:val="021"/>
    <w:uiPriority w:val="99"/>
    <w:rsid w:val="008F0F0F"/>
    <w:rPr>
      <w:rFonts w:ascii="Times New Roman" w:eastAsia="Times New Roman" w:hAnsi="Times New Roman"/>
      <w:b/>
      <w:iCs/>
      <w:caps/>
      <w:snapToGrid w:val="0"/>
      <w:sz w:val="26"/>
      <w:szCs w:val="26"/>
      <w:lang w:eastAsia="en-US"/>
    </w:rPr>
  </w:style>
  <w:style w:type="character" w:customStyle="1" w:styleId="11pt">
    <w:name w:val="Основной текст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ReturnAddress">
    <w:name w:val="Return Address"/>
    <w:basedOn w:val="af5"/>
    <w:uiPriority w:val="99"/>
    <w:qFormat/>
    <w:rsid w:val="008F0F0F"/>
    <w:pPr>
      <w:keepLines/>
      <w:framePr w:w="5160" w:h="840" w:wrap="notBeside" w:vAnchor="page" w:hAnchor="page" w:x="6121" w:y="915" w:anchorLock="1"/>
      <w:widowControl w:val="0"/>
      <w:tabs>
        <w:tab w:val="left" w:pos="2160"/>
      </w:tabs>
      <w:adjustRightInd w:val="0"/>
      <w:spacing w:line="160" w:lineRule="atLeast"/>
      <w:jc w:val="both"/>
      <w:textAlignment w:val="baseline"/>
    </w:pPr>
    <w:rPr>
      <w:rFonts w:cs="Arial"/>
      <w:sz w:val="14"/>
      <w:szCs w:val="14"/>
      <w:lang w:val="en-US" w:eastAsia="en-US"/>
    </w:rPr>
  </w:style>
  <w:style w:type="paragraph" w:customStyle="1" w:styleId="115">
    <w:name w:val="1_1 Список ненумерной"/>
    <w:basedOn w:val="af5"/>
    <w:link w:val="11f7"/>
    <w:uiPriority w:val="99"/>
    <w:qFormat/>
    <w:rsid w:val="008F0F0F"/>
    <w:pPr>
      <w:numPr>
        <w:numId w:val="52"/>
      </w:numPr>
      <w:snapToGrid w:val="0"/>
      <w:spacing w:after="40" w:line="360" w:lineRule="auto"/>
      <w:contextualSpacing/>
      <w:jc w:val="both"/>
    </w:pPr>
    <w:rPr>
      <w:sz w:val="26"/>
      <w:szCs w:val="26"/>
      <w:lang w:eastAsia="en-US"/>
    </w:rPr>
  </w:style>
  <w:style w:type="character" w:customStyle="1" w:styleId="11f7">
    <w:name w:val="1_1 Список ненумерной Знак"/>
    <w:link w:val="115"/>
    <w:uiPriority w:val="99"/>
    <w:rsid w:val="008F0F0F"/>
    <w:rPr>
      <w:rFonts w:ascii="Times New Roman" w:eastAsia="Times New Roman" w:hAnsi="Times New Roman"/>
      <w:sz w:val="26"/>
      <w:szCs w:val="26"/>
      <w:lang w:eastAsia="en-US"/>
    </w:rPr>
  </w:style>
  <w:style w:type="paragraph" w:customStyle="1" w:styleId="13">
    <w:name w:val="1."/>
    <w:basedOn w:val="af9"/>
    <w:link w:val="1ffff8"/>
    <w:uiPriority w:val="99"/>
    <w:qFormat/>
    <w:rsid w:val="008F0F0F"/>
    <w:pPr>
      <w:pageBreakBefore/>
      <w:widowControl w:val="0"/>
      <w:numPr>
        <w:numId w:val="55"/>
      </w:numPr>
      <w:tabs>
        <w:tab w:val="left" w:pos="993"/>
      </w:tabs>
      <w:spacing w:line="276" w:lineRule="auto"/>
    </w:pPr>
    <w:rPr>
      <w:rFonts w:eastAsia="Calibri"/>
      <w:b/>
      <w:sz w:val="26"/>
      <w:szCs w:val="26"/>
    </w:rPr>
  </w:style>
  <w:style w:type="paragraph" w:customStyle="1" w:styleId="110">
    <w:name w:val="1.1"/>
    <w:basedOn w:val="af9"/>
    <w:link w:val="11f8"/>
    <w:uiPriority w:val="99"/>
    <w:qFormat/>
    <w:rsid w:val="008F0F0F"/>
    <w:pPr>
      <w:keepNext/>
      <w:numPr>
        <w:ilvl w:val="1"/>
        <w:numId w:val="55"/>
      </w:numPr>
      <w:tabs>
        <w:tab w:val="left" w:pos="993"/>
      </w:tabs>
      <w:spacing w:before="120" w:line="276" w:lineRule="auto"/>
    </w:pPr>
    <w:rPr>
      <w:rFonts w:eastAsia="Calibri"/>
      <w:b/>
      <w:sz w:val="26"/>
      <w:szCs w:val="26"/>
    </w:rPr>
  </w:style>
  <w:style w:type="character" w:customStyle="1" w:styleId="1ffff8">
    <w:name w:val="1. Знак"/>
    <w:link w:val="13"/>
    <w:uiPriority w:val="99"/>
    <w:rsid w:val="008F0F0F"/>
    <w:rPr>
      <w:rFonts w:ascii="Times New Roman" w:hAnsi="Times New Roman"/>
      <w:b/>
      <w:sz w:val="26"/>
      <w:szCs w:val="26"/>
    </w:rPr>
  </w:style>
  <w:style w:type="paragraph" w:customStyle="1" w:styleId="afffffffffff8">
    <w:name w:val="Обычный текст"/>
    <w:basedOn w:val="af9"/>
    <w:link w:val="afffffffffff9"/>
    <w:qFormat/>
    <w:rsid w:val="008F0F0F"/>
    <w:pPr>
      <w:ind w:left="0"/>
    </w:pPr>
    <w:rPr>
      <w:rFonts w:eastAsia="Calibri"/>
      <w:sz w:val="26"/>
      <w:szCs w:val="26"/>
    </w:rPr>
  </w:style>
  <w:style w:type="character" w:customStyle="1" w:styleId="11f8">
    <w:name w:val="1.1 Знак"/>
    <w:link w:val="110"/>
    <w:uiPriority w:val="99"/>
    <w:rsid w:val="008F0F0F"/>
    <w:rPr>
      <w:rFonts w:ascii="Times New Roman" w:hAnsi="Times New Roman"/>
      <w:b/>
      <w:sz w:val="26"/>
      <w:szCs w:val="26"/>
    </w:rPr>
  </w:style>
  <w:style w:type="character" w:customStyle="1" w:styleId="afffffffffff9">
    <w:name w:val="Обычный текст Знак"/>
    <w:link w:val="afffffffffff8"/>
    <w:rsid w:val="008F0F0F"/>
    <w:rPr>
      <w:rFonts w:ascii="Times New Roman" w:eastAsia="Calibri" w:hAnsi="Times New Roman" w:cs="Times New Roman"/>
      <w:sz w:val="26"/>
      <w:szCs w:val="26"/>
      <w:lang w:eastAsia="ru-RU"/>
    </w:rPr>
  </w:style>
  <w:style w:type="paragraph" w:customStyle="1" w:styleId="11f9">
    <w:name w:val="_1.1."/>
    <w:basedOn w:val="23"/>
    <w:next w:val="affffffffffc"/>
    <w:link w:val="11fa"/>
    <w:uiPriority w:val="99"/>
    <w:qFormat/>
    <w:rsid w:val="008F0F0F"/>
    <w:pPr>
      <w:tabs>
        <w:tab w:val="left" w:pos="1134"/>
      </w:tabs>
      <w:spacing w:before="360" w:after="360"/>
      <w:ind w:left="2506" w:right="424"/>
      <w:jc w:val="both"/>
    </w:pPr>
    <w:rPr>
      <w:rFonts w:ascii="Times New Roman" w:hAnsi="Times New Roman" w:cs="Times New Roman"/>
      <w:b/>
      <w:bCs/>
      <w:sz w:val="26"/>
      <w:szCs w:val="26"/>
      <w:lang w:eastAsia="ru-RU"/>
    </w:rPr>
  </w:style>
  <w:style w:type="paragraph" w:customStyle="1" w:styleId="1117">
    <w:name w:val="_1.1.1."/>
    <w:basedOn w:val="36"/>
    <w:next w:val="affffffffffc"/>
    <w:link w:val="1118"/>
    <w:uiPriority w:val="99"/>
    <w:qFormat/>
    <w:rsid w:val="008F0F0F"/>
    <w:pPr>
      <w:spacing w:before="360" w:after="360"/>
      <w:ind w:left="3226" w:hanging="360"/>
      <w:jc w:val="both"/>
    </w:pPr>
    <w:rPr>
      <w:rFonts w:ascii="Times New Roman" w:eastAsia="Times New Roman" w:hAnsi="Times New Roman" w:cs="Times New Roman"/>
      <w:sz w:val="26"/>
      <w:szCs w:val="26"/>
      <w:lang w:eastAsia="ru-RU"/>
    </w:rPr>
  </w:style>
  <w:style w:type="character" w:customStyle="1" w:styleId="11fa">
    <w:name w:val="_1.1. Знак"/>
    <w:link w:val="11f9"/>
    <w:uiPriority w:val="99"/>
    <w:rsid w:val="008F0F0F"/>
    <w:rPr>
      <w:rFonts w:ascii="Times New Roman" w:hAnsi="Times New Roman"/>
      <w:b/>
      <w:bCs/>
      <w:sz w:val="26"/>
      <w:szCs w:val="26"/>
    </w:rPr>
  </w:style>
  <w:style w:type="paragraph" w:customStyle="1" w:styleId="11113">
    <w:name w:val="_1.1.1.1."/>
    <w:basedOn w:val="40"/>
    <w:next w:val="affffffffffc"/>
    <w:link w:val="11114"/>
    <w:qFormat/>
    <w:rsid w:val="008F0F0F"/>
    <w:pPr>
      <w:numPr>
        <w:ilvl w:val="0"/>
        <w:numId w:val="0"/>
      </w:numPr>
      <w:tabs>
        <w:tab w:val="left" w:pos="1701"/>
      </w:tabs>
      <w:spacing w:before="240" w:after="120"/>
      <w:ind w:left="3946" w:firstLine="709"/>
      <w:jc w:val="both"/>
    </w:pPr>
    <w:rPr>
      <w:rFonts w:ascii="Times New Roman" w:hAnsi="Times New Roman"/>
      <w:b/>
      <w:bCs/>
      <w:color w:val="auto"/>
      <w:sz w:val="26"/>
      <w:szCs w:val="26"/>
    </w:rPr>
  </w:style>
  <w:style w:type="character" w:customStyle="1" w:styleId="1118">
    <w:name w:val="_1.1.1. Знак"/>
    <w:link w:val="1117"/>
    <w:uiPriority w:val="99"/>
    <w:rsid w:val="008F0F0F"/>
    <w:rPr>
      <w:rFonts w:ascii="Times New Roman" w:eastAsia="Times New Roman" w:hAnsi="Times New Roman" w:cs="Times New Roman"/>
      <w:b/>
      <w:bCs/>
      <w:sz w:val="26"/>
      <w:szCs w:val="26"/>
      <w:lang w:eastAsia="ru-RU"/>
    </w:rPr>
  </w:style>
  <w:style w:type="character" w:customStyle="1" w:styleId="11114">
    <w:name w:val="_1.1.1.1. Знак"/>
    <w:link w:val="11113"/>
    <w:rsid w:val="008F0F0F"/>
    <w:rPr>
      <w:rFonts w:ascii="Times New Roman" w:eastAsia="Times New Roman" w:hAnsi="Times New Roman" w:cs="Times New Roman"/>
      <w:b/>
      <w:bCs/>
      <w:i/>
      <w:iCs/>
      <w:sz w:val="26"/>
      <w:szCs w:val="26"/>
      <w:lang w:eastAsia="ru-RU"/>
    </w:rPr>
  </w:style>
  <w:style w:type="paragraph" w:customStyle="1" w:styleId="afffffffffffa">
    <w:name w:val="_Подразделение"/>
    <w:basedOn w:val="1ffff1"/>
    <w:link w:val="afffffffffffb"/>
    <w:qFormat/>
    <w:rsid w:val="008F0F0F"/>
    <w:pPr>
      <w:keepLines/>
      <w:numPr>
        <w:numId w:val="0"/>
      </w:numPr>
      <w:tabs>
        <w:tab w:val="clear" w:pos="0"/>
      </w:tabs>
      <w:suppressAutoHyphens w:val="0"/>
      <w:spacing w:before="240" w:after="360" w:line="240" w:lineRule="auto"/>
      <w:ind w:right="680"/>
    </w:pPr>
    <w:rPr>
      <w:rFonts w:eastAsia="Calibri"/>
      <w:b w:val="0"/>
      <w:color w:val="auto"/>
      <w:kern w:val="0"/>
      <w:szCs w:val="26"/>
    </w:rPr>
  </w:style>
  <w:style w:type="paragraph" w:customStyle="1" w:styleId="a9">
    <w:name w:val="_Список маркерны"/>
    <w:basedOn w:val="affffffffffc"/>
    <w:link w:val="afffffffffffc"/>
    <w:uiPriority w:val="99"/>
    <w:qFormat/>
    <w:rsid w:val="008F0F0F"/>
    <w:pPr>
      <w:numPr>
        <w:numId w:val="53"/>
      </w:numPr>
      <w:tabs>
        <w:tab w:val="left" w:pos="284"/>
      </w:tabs>
      <w:spacing w:line="240" w:lineRule="auto"/>
      <w:ind w:left="0" w:firstLine="0"/>
      <w:contextualSpacing w:val="0"/>
    </w:pPr>
    <w:rPr>
      <w:iCs/>
    </w:rPr>
  </w:style>
  <w:style w:type="character" w:customStyle="1" w:styleId="afffffffffffb">
    <w:name w:val="_Подразделение Знак"/>
    <w:link w:val="afffffffffffa"/>
    <w:rsid w:val="008F0F0F"/>
    <w:rPr>
      <w:rFonts w:ascii="Times New Roman" w:eastAsia="Calibri" w:hAnsi="Times New Roman" w:cs="Times New Roman"/>
      <w:bCs/>
      <w:sz w:val="26"/>
      <w:szCs w:val="26"/>
    </w:rPr>
  </w:style>
  <w:style w:type="paragraph" w:customStyle="1" w:styleId="a3">
    <w:name w:val="_Список нумерованный"/>
    <w:basedOn w:val="a9"/>
    <w:link w:val="afffffffffffd"/>
    <w:uiPriority w:val="99"/>
    <w:qFormat/>
    <w:rsid w:val="008F0F0F"/>
    <w:pPr>
      <w:numPr>
        <w:numId w:val="54"/>
      </w:numPr>
    </w:pPr>
  </w:style>
  <w:style w:type="character" w:customStyle="1" w:styleId="afffffffffffc">
    <w:name w:val="_Список маркерны Знак"/>
    <w:link w:val="a9"/>
    <w:uiPriority w:val="99"/>
    <w:rsid w:val="008F0F0F"/>
    <w:rPr>
      <w:rFonts w:ascii="Times New Roman" w:hAnsi="Times New Roman"/>
      <w:iCs/>
      <w:sz w:val="26"/>
      <w:szCs w:val="26"/>
      <w:lang w:eastAsia="en-US"/>
    </w:rPr>
  </w:style>
  <w:style w:type="character" w:customStyle="1" w:styleId="afffffffffffd">
    <w:name w:val="_Список нумерованный Знак"/>
    <w:link w:val="a3"/>
    <w:uiPriority w:val="99"/>
    <w:rsid w:val="008F0F0F"/>
    <w:rPr>
      <w:rFonts w:ascii="Times New Roman" w:hAnsi="Times New Roman"/>
      <w:iCs/>
      <w:sz w:val="26"/>
      <w:szCs w:val="26"/>
      <w:lang w:eastAsia="en-US"/>
    </w:rPr>
  </w:style>
  <w:style w:type="paragraph" w:customStyle="1" w:styleId="afffffffffffe">
    <w:name w:val="_комментарий"/>
    <w:basedOn w:val="affffffffffc"/>
    <w:link w:val="affffffffffff"/>
    <w:qFormat/>
    <w:rsid w:val="008F0F0F"/>
    <w:pPr>
      <w:spacing w:line="240" w:lineRule="auto"/>
      <w:ind w:firstLine="709"/>
      <w:contextualSpacing w:val="0"/>
    </w:pPr>
    <w:rPr>
      <w:iCs/>
      <w:color w:val="FF0000"/>
    </w:rPr>
  </w:style>
  <w:style w:type="character" w:customStyle="1" w:styleId="affffffffffff">
    <w:name w:val="_комментарий Знак"/>
    <w:link w:val="afffffffffffe"/>
    <w:rsid w:val="008F0F0F"/>
    <w:rPr>
      <w:rFonts w:ascii="Times New Roman" w:eastAsia="Calibri" w:hAnsi="Times New Roman" w:cs="Times New Roman"/>
      <w:iCs/>
      <w:color w:val="FF0000"/>
      <w:sz w:val="26"/>
      <w:szCs w:val="26"/>
    </w:rPr>
  </w:style>
  <w:style w:type="paragraph" w:customStyle="1" w:styleId="affffffffffff0">
    <w:name w:val="Текст титула"/>
    <w:link w:val="affffffffffff1"/>
    <w:qFormat/>
    <w:rsid w:val="008F0F0F"/>
    <w:pPr>
      <w:spacing w:after="120"/>
      <w:jc w:val="center"/>
    </w:pPr>
    <w:rPr>
      <w:rFonts w:ascii="Times New Roman" w:eastAsia="Times New Roman" w:hAnsi="Times New Roman"/>
      <w:b/>
      <w:sz w:val="24"/>
      <w:lang w:eastAsia="en-US"/>
    </w:rPr>
  </w:style>
  <w:style w:type="character" w:customStyle="1" w:styleId="affffffffffff1">
    <w:name w:val="Текст титула Знак"/>
    <w:link w:val="affffffffffff0"/>
    <w:rsid w:val="008F0F0F"/>
    <w:rPr>
      <w:rFonts w:ascii="Times New Roman" w:eastAsia="Times New Roman" w:hAnsi="Times New Roman" w:cs="Times New Roman"/>
      <w:b/>
      <w:sz w:val="24"/>
      <w:szCs w:val="20"/>
    </w:rPr>
  </w:style>
  <w:style w:type="paragraph" w:customStyle="1" w:styleId="1ffff9">
    <w:name w:val="Заголовок записки1"/>
    <w:next w:val="af5"/>
    <w:link w:val="affffffffffff2"/>
    <w:autoRedefine/>
    <w:uiPriority w:val="99"/>
    <w:unhideWhenUsed/>
    <w:qFormat/>
    <w:rsid w:val="008F0F0F"/>
    <w:pPr>
      <w:keepNext/>
      <w:widowControl w:val="0"/>
      <w:snapToGrid w:val="0"/>
      <w:spacing w:after="600" w:line="300" w:lineRule="auto"/>
      <w:contextualSpacing/>
      <w:jc w:val="center"/>
      <w:outlineLvl w:val="0"/>
    </w:pPr>
    <w:rPr>
      <w:rFonts w:ascii="Times New Roman" w:eastAsia="Times New Roman" w:hAnsi="Times New Roman"/>
      <w:b/>
      <w:caps/>
      <w:spacing w:val="5"/>
      <w:sz w:val="32"/>
      <w:szCs w:val="22"/>
      <w:lang w:eastAsia="en-US"/>
    </w:rPr>
  </w:style>
  <w:style w:type="character" w:customStyle="1" w:styleId="affffffffffff2">
    <w:name w:val="Заголовок записки Знак"/>
    <w:link w:val="1ffff9"/>
    <w:uiPriority w:val="99"/>
    <w:rsid w:val="008F0F0F"/>
    <w:rPr>
      <w:rFonts w:ascii="Times New Roman" w:eastAsia="Times New Roman" w:hAnsi="Times New Roman" w:cs="Times New Roman"/>
      <w:b/>
      <w:caps/>
      <w:spacing w:val="5"/>
      <w:sz w:val="32"/>
      <w:lang w:val="ru-RU" w:bidi="ar-SA"/>
    </w:rPr>
  </w:style>
  <w:style w:type="paragraph" w:customStyle="1" w:styleId="ac">
    <w:name w:val="Перечисление"/>
    <w:basedOn w:val="af9"/>
    <w:link w:val="affffffffffff3"/>
    <w:uiPriority w:val="99"/>
    <w:qFormat/>
    <w:rsid w:val="008F0F0F"/>
    <w:pPr>
      <w:numPr>
        <w:numId w:val="56"/>
      </w:numPr>
      <w:adjustRightInd w:val="0"/>
      <w:snapToGrid w:val="0"/>
      <w:spacing w:after="40" w:line="300" w:lineRule="auto"/>
      <w:ind w:left="1004" w:hanging="295"/>
      <w:contextualSpacing w:val="0"/>
      <w:jc w:val="both"/>
    </w:pPr>
    <w:rPr>
      <w:rFonts w:eastAsia="MS Mincho"/>
      <w:sz w:val="28"/>
    </w:rPr>
  </w:style>
  <w:style w:type="paragraph" w:customStyle="1" w:styleId="1ffffa">
    <w:name w:val="_Рисунок1"/>
    <w:basedOn w:val="a"/>
    <w:next w:val="affffffffffc"/>
    <w:link w:val="1ffffb"/>
    <w:qFormat/>
    <w:rsid w:val="008F0F0F"/>
    <w:pPr>
      <w:keepLines/>
      <w:numPr>
        <w:numId w:val="0"/>
      </w:numPr>
      <w:spacing w:after="200"/>
      <w:ind w:left="714" w:hanging="357"/>
      <w:jc w:val="center"/>
    </w:pPr>
    <w:rPr>
      <w:rFonts w:ascii="Times New Roman" w:eastAsia="Calibri" w:hAnsi="Times New Roman"/>
      <w:sz w:val="26"/>
      <w:szCs w:val="26"/>
      <w:lang w:val="ru-RU" w:bidi="ar-SA"/>
    </w:rPr>
  </w:style>
  <w:style w:type="character" w:customStyle="1" w:styleId="1ffffb">
    <w:name w:val="_Рисунок1 Знак"/>
    <w:link w:val="1ffffa"/>
    <w:rsid w:val="008F0F0F"/>
    <w:rPr>
      <w:rFonts w:ascii="Times New Roman" w:eastAsia="Calibri" w:hAnsi="Times New Roman" w:cs="Times New Roman"/>
      <w:b w:val="0"/>
      <w:sz w:val="26"/>
      <w:szCs w:val="26"/>
    </w:rPr>
  </w:style>
  <w:style w:type="paragraph" w:customStyle="1" w:styleId="affffffffffff4">
    <w:name w:val="Название рисунка"/>
    <w:link w:val="affffffffffff5"/>
    <w:qFormat/>
    <w:rsid w:val="008F0F0F"/>
    <w:pPr>
      <w:adjustRightInd w:val="0"/>
      <w:snapToGrid w:val="0"/>
      <w:spacing w:before="120" w:after="240"/>
      <w:jc w:val="center"/>
    </w:pPr>
    <w:rPr>
      <w:rFonts w:ascii="Times New Roman" w:eastAsia="Times New Roman" w:hAnsi="Times New Roman"/>
      <w:i/>
      <w:spacing w:val="6"/>
      <w:sz w:val="26"/>
      <w:szCs w:val="22"/>
      <w:lang w:eastAsia="en-US"/>
    </w:rPr>
  </w:style>
  <w:style w:type="character" w:customStyle="1" w:styleId="affffffffffff5">
    <w:name w:val="Название рисунка Знак"/>
    <w:link w:val="affffffffffff4"/>
    <w:rsid w:val="008F0F0F"/>
    <w:rPr>
      <w:rFonts w:ascii="Times New Roman" w:eastAsia="Times New Roman" w:hAnsi="Times New Roman"/>
      <w:i/>
      <w:spacing w:val="6"/>
      <w:sz w:val="26"/>
    </w:rPr>
  </w:style>
  <w:style w:type="numbering" w:customStyle="1" w:styleId="05">
    <w:name w:val="0.5 Список Заг."/>
    <w:uiPriority w:val="99"/>
    <w:rsid w:val="008F0F0F"/>
  </w:style>
  <w:style w:type="paragraph" w:customStyle="1" w:styleId="341">
    <w:name w:val="3.4 Т. Центр"/>
    <w:link w:val="342"/>
    <w:qFormat/>
    <w:rsid w:val="008F0F0F"/>
    <w:pPr>
      <w:jc w:val="center"/>
    </w:pPr>
    <w:rPr>
      <w:rFonts w:ascii="Times New Roman" w:eastAsia="Times New Roman" w:hAnsi="Times New Roman"/>
      <w:lang w:eastAsia="en-US"/>
    </w:rPr>
  </w:style>
  <w:style w:type="character" w:customStyle="1" w:styleId="342">
    <w:name w:val="3.4 Т. Центр Знак"/>
    <w:link w:val="341"/>
    <w:rsid w:val="008F0F0F"/>
    <w:rPr>
      <w:rFonts w:ascii="Times New Roman" w:eastAsia="Times New Roman" w:hAnsi="Times New Roman" w:cs="Times New Roman"/>
      <w:sz w:val="20"/>
      <w:szCs w:val="20"/>
    </w:rPr>
  </w:style>
  <w:style w:type="numbering" w:customStyle="1" w:styleId="0510">
    <w:name w:val="0.5 Список Заг.1"/>
    <w:uiPriority w:val="99"/>
    <w:rsid w:val="008F0F0F"/>
  </w:style>
  <w:style w:type="paragraph" w:customStyle="1" w:styleId="122">
    <w:name w:val="1_2 Список нумерной"/>
    <w:basedOn w:val="00"/>
    <w:link w:val="127"/>
    <w:uiPriority w:val="99"/>
    <w:qFormat/>
    <w:rsid w:val="008F0F0F"/>
    <w:pPr>
      <w:numPr>
        <w:ilvl w:val="1"/>
        <w:numId w:val="59"/>
      </w:numPr>
      <w:spacing w:after="40"/>
      <w:ind w:left="0" w:firstLine="709"/>
    </w:pPr>
    <w:rPr>
      <w:i/>
    </w:rPr>
  </w:style>
  <w:style w:type="character" w:customStyle="1" w:styleId="127">
    <w:name w:val="1_2 Список нумерной Знак"/>
    <w:link w:val="122"/>
    <w:uiPriority w:val="99"/>
    <w:rsid w:val="008F0F0F"/>
    <w:rPr>
      <w:rFonts w:ascii="Times New Roman" w:eastAsia="Times New Roman" w:hAnsi="Times New Roman"/>
      <w:i/>
      <w:sz w:val="26"/>
      <w:szCs w:val="26"/>
      <w:lang w:eastAsia="en-US"/>
    </w:rPr>
  </w:style>
  <w:style w:type="paragraph" w:customStyle="1" w:styleId="120">
    <w:name w:val="1_2 Список нумерованный"/>
    <w:basedOn w:val="122"/>
    <w:link w:val="128"/>
    <w:uiPriority w:val="99"/>
    <w:qFormat/>
    <w:rsid w:val="008F0F0F"/>
    <w:pPr>
      <w:numPr>
        <w:ilvl w:val="0"/>
        <w:numId w:val="60"/>
      </w:numPr>
      <w:ind w:left="0" w:firstLine="709"/>
    </w:pPr>
  </w:style>
  <w:style w:type="character" w:customStyle="1" w:styleId="128">
    <w:name w:val="1_2 Список нумерованный Знак"/>
    <w:link w:val="120"/>
    <w:uiPriority w:val="99"/>
    <w:rsid w:val="008F0F0F"/>
    <w:rPr>
      <w:rFonts w:ascii="Times New Roman" w:eastAsia="Times New Roman" w:hAnsi="Times New Roman"/>
      <w:i/>
      <w:sz w:val="26"/>
      <w:szCs w:val="26"/>
      <w:lang w:eastAsia="en-US"/>
    </w:rPr>
  </w:style>
  <w:style w:type="paragraph" w:customStyle="1" w:styleId="3300">
    <w:name w:val="3.3 Т. Слева + 0"/>
    <w:basedOn w:val="af5"/>
    <w:uiPriority w:val="99"/>
    <w:qFormat/>
    <w:rsid w:val="008F0F0F"/>
    <w:rPr>
      <w:sz w:val="20"/>
      <w:szCs w:val="20"/>
      <w:lang w:eastAsia="en-US"/>
    </w:rPr>
  </w:style>
  <w:style w:type="paragraph" w:customStyle="1" w:styleId="31f">
    <w:name w:val="3.1 Т. Подзаг."/>
    <w:link w:val="31f0"/>
    <w:qFormat/>
    <w:rsid w:val="008F0F0F"/>
    <w:pPr>
      <w:spacing w:before="40" w:after="40"/>
      <w:jc w:val="both"/>
    </w:pPr>
    <w:rPr>
      <w:rFonts w:ascii="Times New Roman" w:eastAsia="Times New Roman" w:hAnsi="Times New Roman"/>
      <w:b/>
      <w:bCs/>
      <w:smallCaps/>
      <w:spacing w:val="20"/>
      <w:lang w:eastAsia="en-US"/>
    </w:rPr>
  </w:style>
  <w:style w:type="character" w:customStyle="1" w:styleId="31f0">
    <w:name w:val="3.1 Т. Подзаг. Знак"/>
    <w:link w:val="31f"/>
    <w:rsid w:val="008F0F0F"/>
    <w:rPr>
      <w:rFonts w:ascii="Times New Roman" w:eastAsia="Times New Roman" w:hAnsi="Times New Roman" w:cs="Times New Roman"/>
      <w:b/>
      <w:bCs/>
      <w:smallCaps/>
      <w:spacing w:val="20"/>
      <w:sz w:val="20"/>
      <w:szCs w:val="20"/>
    </w:rPr>
  </w:style>
  <w:style w:type="paragraph" w:customStyle="1" w:styleId="1ffffc">
    <w:name w:val="Текст титула отступ 1"/>
    <w:uiPriority w:val="99"/>
    <w:qFormat/>
    <w:rsid w:val="008F0F0F"/>
    <w:pPr>
      <w:spacing w:after="3600" w:line="259" w:lineRule="auto"/>
      <w:jc w:val="center"/>
    </w:pPr>
    <w:rPr>
      <w:rFonts w:ascii="Times New Roman" w:eastAsia="Times New Roman" w:hAnsi="Times New Roman"/>
      <w:b/>
      <w:sz w:val="24"/>
      <w:lang w:eastAsia="en-US"/>
    </w:rPr>
  </w:style>
  <w:style w:type="paragraph" w:customStyle="1" w:styleId="affffffffffff6">
    <w:name w:val="Обычный б/п"/>
    <w:basedOn w:val="af5"/>
    <w:uiPriority w:val="99"/>
    <w:qFormat/>
    <w:rsid w:val="008F0F0F"/>
    <w:pPr>
      <w:snapToGrid w:val="0"/>
      <w:spacing w:line="300" w:lineRule="auto"/>
      <w:contextualSpacing/>
      <w:jc w:val="both"/>
    </w:pPr>
    <w:rPr>
      <w:sz w:val="28"/>
      <w:szCs w:val="22"/>
      <w:lang w:eastAsia="en-US"/>
    </w:rPr>
  </w:style>
  <w:style w:type="paragraph" w:customStyle="1" w:styleId="21f7">
    <w:name w:val="2.1 Наз. записки"/>
    <w:basedOn w:val="103"/>
    <w:link w:val="21f8"/>
    <w:rsid w:val="008F0F0F"/>
    <w:rPr>
      <w:caps w:val="0"/>
    </w:rPr>
  </w:style>
  <w:style w:type="character" w:customStyle="1" w:styleId="affffffffffff3">
    <w:name w:val="Перечисление Знак"/>
    <w:link w:val="ac"/>
    <w:uiPriority w:val="99"/>
    <w:rsid w:val="008F0F0F"/>
    <w:rPr>
      <w:rFonts w:ascii="Times New Roman" w:eastAsia="MS Mincho" w:hAnsi="Times New Roman"/>
      <w:sz w:val="28"/>
      <w:szCs w:val="24"/>
    </w:rPr>
  </w:style>
  <w:style w:type="paragraph" w:customStyle="1" w:styleId="1ffffd">
    <w:name w:val="Красная строка1"/>
    <w:basedOn w:val="afb"/>
    <w:next w:val="af5"/>
    <w:link w:val="affffffffffff7"/>
    <w:uiPriority w:val="99"/>
    <w:unhideWhenUsed/>
    <w:qFormat/>
    <w:rsid w:val="008F0F0F"/>
    <w:pPr>
      <w:snapToGrid w:val="0"/>
      <w:spacing w:before="40" w:after="360" w:line="300" w:lineRule="auto"/>
      <w:ind w:firstLine="360"/>
      <w:contextualSpacing/>
      <w:jc w:val="both"/>
    </w:pPr>
    <w:rPr>
      <w:spacing w:val="-5"/>
      <w:sz w:val="28"/>
      <w:szCs w:val="22"/>
      <w:lang w:eastAsia="en-US"/>
    </w:rPr>
  </w:style>
  <w:style w:type="character" w:customStyle="1" w:styleId="affffffffffff7">
    <w:name w:val="Красная строка Знак"/>
    <w:link w:val="1ffffd"/>
    <w:rsid w:val="008F0F0F"/>
    <w:rPr>
      <w:rFonts w:ascii="Times New Roman" w:eastAsia="Times New Roman" w:hAnsi="Times New Roman" w:cs="Times New Roman"/>
      <w:spacing w:val="-5"/>
      <w:sz w:val="28"/>
      <w:szCs w:val="22"/>
      <w:lang w:val="ru-RU" w:eastAsia="en-US" w:bidi="ar-SA"/>
    </w:rPr>
  </w:style>
  <w:style w:type="paragraph" w:customStyle="1" w:styleId="affffffffffff8">
    <w:name w:val="Уравнения"/>
    <w:uiPriority w:val="99"/>
    <w:qFormat/>
    <w:rsid w:val="008F0F0F"/>
    <w:pPr>
      <w:spacing w:before="80" w:after="80" w:line="300" w:lineRule="auto"/>
      <w:ind w:left="2829"/>
    </w:pPr>
    <w:rPr>
      <w:rFonts w:ascii="Cambria Math" w:eastAsia="Times New Roman" w:hAnsi="Cambria Math"/>
      <w:i/>
      <w:sz w:val="28"/>
      <w:szCs w:val="22"/>
      <w:lang w:eastAsia="en-US"/>
    </w:rPr>
  </w:style>
  <w:style w:type="paragraph" w:customStyle="1" w:styleId="4110">
    <w:name w:val="4.1 Абз. титула 1"/>
    <w:next w:val="103"/>
    <w:link w:val="4111"/>
    <w:qFormat/>
    <w:rsid w:val="008F0F0F"/>
    <w:pPr>
      <w:spacing w:after="1200" w:line="300" w:lineRule="auto"/>
      <w:jc w:val="center"/>
    </w:pPr>
    <w:rPr>
      <w:rFonts w:ascii="Times New Roman" w:eastAsia="Times New Roman" w:hAnsi="Times New Roman"/>
      <w:caps/>
      <w:smallCaps/>
      <w:spacing w:val="20"/>
      <w:sz w:val="32"/>
      <w:szCs w:val="36"/>
      <w:lang w:eastAsia="en-US"/>
    </w:rPr>
  </w:style>
  <w:style w:type="character" w:customStyle="1" w:styleId="21f8">
    <w:name w:val="2.1 Наз. записки Знак"/>
    <w:link w:val="21f7"/>
    <w:rsid w:val="008F0F0F"/>
    <w:rPr>
      <w:rFonts w:ascii="Times New Roman" w:eastAsia="Times New Roman" w:hAnsi="Times New Roman"/>
      <w:b/>
      <w:caps w:val="0"/>
      <w:spacing w:val="10"/>
      <w:sz w:val="32"/>
      <w:szCs w:val="36"/>
    </w:rPr>
  </w:style>
  <w:style w:type="paragraph" w:customStyle="1" w:styleId="422">
    <w:name w:val="4.2 Абз. титула 2"/>
    <w:basedOn w:val="4110"/>
    <w:link w:val="4220"/>
    <w:qFormat/>
    <w:rsid w:val="008F0F0F"/>
    <w:pPr>
      <w:spacing w:after="0"/>
    </w:pPr>
  </w:style>
  <w:style w:type="character" w:customStyle="1" w:styleId="4111">
    <w:name w:val="4.1 Абз. титула 1 Знак"/>
    <w:link w:val="4110"/>
    <w:rsid w:val="008F0F0F"/>
    <w:rPr>
      <w:rFonts w:ascii="Times New Roman" w:eastAsia="Times New Roman" w:hAnsi="Times New Roman"/>
      <w:caps/>
      <w:smallCaps/>
      <w:spacing w:val="20"/>
      <w:sz w:val="32"/>
      <w:szCs w:val="36"/>
    </w:rPr>
  </w:style>
  <w:style w:type="table" w:customStyle="1" w:styleId="-531">
    <w:name w:val="Таблица-сетка 5 темная — акцент 3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
    <w:name w:val="Таблица-сетка 4 — акцент 3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
    <w:name w:val="Таблица-сетка 5 темная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paragraph" w:customStyle="1" w:styleId="2fff1">
    <w:name w:val="Заголовок записки 2"/>
    <w:basedOn w:val="af5"/>
    <w:next w:val="af5"/>
    <w:uiPriority w:val="99"/>
    <w:qFormat/>
    <w:rsid w:val="008F0F0F"/>
    <w:pPr>
      <w:keepNext/>
      <w:widowControl w:val="0"/>
      <w:snapToGrid w:val="0"/>
      <w:spacing w:before="720" w:line="300" w:lineRule="auto"/>
      <w:contextualSpacing/>
      <w:jc w:val="both"/>
      <w:outlineLvl w:val="0"/>
    </w:pPr>
    <w:rPr>
      <w:b/>
      <w:caps/>
      <w:spacing w:val="5"/>
      <w:sz w:val="32"/>
      <w:szCs w:val="22"/>
      <w:lang w:eastAsia="en-US"/>
    </w:rPr>
  </w:style>
  <w:style w:type="paragraph" w:customStyle="1" w:styleId="224">
    <w:name w:val="2.2 Наз. книги"/>
    <w:link w:val="225"/>
    <w:qFormat/>
    <w:rsid w:val="008F0F0F"/>
    <w:pPr>
      <w:widowControl w:val="0"/>
      <w:numPr>
        <w:ilvl w:val="1"/>
      </w:numPr>
      <w:spacing w:line="300" w:lineRule="auto"/>
      <w:jc w:val="center"/>
    </w:pPr>
    <w:rPr>
      <w:rFonts w:ascii="Times New Roman" w:eastAsia="Times New Roman" w:hAnsi="Times New Roman"/>
      <w:b/>
      <w:smallCaps/>
      <w:spacing w:val="10"/>
      <w:sz w:val="28"/>
      <w:szCs w:val="22"/>
      <w:lang w:eastAsia="en-US"/>
    </w:rPr>
  </w:style>
  <w:style w:type="character" w:customStyle="1" w:styleId="225">
    <w:name w:val="2.2 Наз. книги Знак"/>
    <w:link w:val="224"/>
    <w:rsid w:val="008F0F0F"/>
    <w:rPr>
      <w:rFonts w:ascii="Times New Roman" w:eastAsia="Times New Roman" w:hAnsi="Times New Roman"/>
      <w:b/>
      <w:smallCaps/>
      <w:spacing w:val="10"/>
      <w:sz w:val="28"/>
    </w:rPr>
  </w:style>
  <w:style w:type="paragraph" w:customStyle="1" w:styleId="103">
    <w:name w:val="1.0 Заг. ПЗ"/>
    <w:next w:val="21f7"/>
    <w:link w:val="104"/>
    <w:uiPriority w:val="99"/>
    <w:qFormat/>
    <w:rsid w:val="008F0F0F"/>
    <w:pPr>
      <w:widowControl w:val="0"/>
      <w:spacing w:line="300" w:lineRule="auto"/>
      <w:ind w:left="426" w:right="425"/>
      <w:jc w:val="center"/>
    </w:pPr>
    <w:rPr>
      <w:rFonts w:ascii="Times New Roman" w:eastAsia="Times New Roman" w:hAnsi="Times New Roman"/>
      <w:b/>
      <w:caps/>
      <w:spacing w:val="10"/>
      <w:sz w:val="32"/>
      <w:szCs w:val="36"/>
      <w:lang w:eastAsia="en-US"/>
    </w:rPr>
  </w:style>
  <w:style w:type="paragraph" w:customStyle="1" w:styleId="230">
    <w:name w:val="2.3 Текст титула"/>
    <w:next w:val="103"/>
    <w:link w:val="231"/>
    <w:qFormat/>
    <w:rsid w:val="008F0F0F"/>
    <w:pPr>
      <w:spacing w:line="360" w:lineRule="auto"/>
      <w:jc w:val="center"/>
    </w:pPr>
    <w:rPr>
      <w:rFonts w:ascii="Times New Roman" w:eastAsia="Times New Roman" w:hAnsi="Times New Roman"/>
      <w:b/>
      <w:bCs/>
      <w:spacing w:val="10"/>
      <w:sz w:val="28"/>
      <w:lang w:eastAsia="en-US"/>
    </w:rPr>
  </w:style>
  <w:style w:type="character" w:customStyle="1" w:styleId="104">
    <w:name w:val="1.0 Заг. ПЗ Знак"/>
    <w:link w:val="103"/>
    <w:uiPriority w:val="99"/>
    <w:rsid w:val="008F0F0F"/>
    <w:rPr>
      <w:rFonts w:ascii="Times New Roman" w:eastAsia="Times New Roman" w:hAnsi="Times New Roman"/>
      <w:b/>
      <w:caps/>
      <w:spacing w:val="10"/>
      <w:sz w:val="32"/>
      <w:szCs w:val="36"/>
    </w:rPr>
  </w:style>
  <w:style w:type="paragraph" w:customStyle="1" w:styleId="36-">
    <w:name w:val="3.6 Табл. Утв.-Согл."/>
    <w:basedOn w:val="affffffffffff0"/>
    <w:link w:val="36-0"/>
    <w:qFormat/>
    <w:rsid w:val="008F0F0F"/>
    <w:pPr>
      <w:spacing w:after="0" w:line="300" w:lineRule="auto"/>
      <w:ind w:left="33" w:right="174"/>
      <w:jc w:val="both"/>
    </w:pPr>
    <w:rPr>
      <w:b w:val="0"/>
      <w:sz w:val="28"/>
      <w:szCs w:val="24"/>
    </w:rPr>
  </w:style>
  <w:style w:type="character" w:customStyle="1" w:styleId="231">
    <w:name w:val="2.3 Текст титула Знак"/>
    <w:link w:val="230"/>
    <w:rsid w:val="008F0F0F"/>
    <w:rPr>
      <w:rFonts w:ascii="Times New Roman" w:eastAsia="Times New Roman" w:hAnsi="Times New Roman" w:cs="Times New Roman"/>
      <w:b/>
      <w:bCs/>
      <w:spacing w:val="10"/>
      <w:sz w:val="28"/>
      <w:szCs w:val="20"/>
    </w:rPr>
  </w:style>
  <w:style w:type="character" w:customStyle="1" w:styleId="36-0">
    <w:name w:val="3.6 Табл. Утв.-Согл. Знак"/>
    <w:link w:val="36-"/>
    <w:rsid w:val="008F0F0F"/>
    <w:rPr>
      <w:rFonts w:ascii="Times New Roman" w:eastAsia="Times New Roman" w:hAnsi="Times New Roman" w:cs="Times New Roman"/>
      <w:b w:val="0"/>
      <w:sz w:val="28"/>
      <w:szCs w:val="24"/>
    </w:rPr>
  </w:style>
  <w:style w:type="paragraph" w:customStyle="1" w:styleId="37-">
    <w:name w:val="3.7 Табл. Зам.-Зав."/>
    <w:basedOn w:val="36-"/>
    <w:link w:val="37-0"/>
    <w:qFormat/>
    <w:rsid w:val="008F0F0F"/>
    <w:pPr>
      <w:ind w:left="34" w:right="176"/>
      <w:jc w:val="left"/>
    </w:pPr>
  </w:style>
  <w:style w:type="paragraph" w:customStyle="1" w:styleId="11fb">
    <w:name w:val="1.1а Заг. Оглавления"/>
    <w:link w:val="11fc"/>
    <w:qFormat/>
    <w:rsid w:val="008F0F0F"/>
    <w:pPr>
      <w:keepNext/>
      <w:pageBreakBefore/>
      <w:widowControl w:val="0"/>
      <w:spacing w:after="120" w:line="300" w:lineRule="auto"/>
      <w:ind w:left="1418" w:right="1418"/>
      <w:jc w:val="center"/>
      <w:outlineLvl w:val="0"/>
    </w:pPr>
    <w:rPr>
      <w:rFonts w:ascii="Times New Roman" w:eastAsia="Times New Roman" w:hAnsi="Times New Roman"/>
      <w:b/>
      <w:iCs/>
      <w:caps/>
      <w:snapToGrid w:val="0"/>
      <w:spacing w:val="20"/>
      <w:sz w:val="28"/>
      <w:szCs w:val="22"/>
      <w:lang w:eastAsia="ja-JP"/>
    </w:rPr>
  </w:style>
  <w:style w:type="paragraph" w:customStyle="1" w:styleId="11fd">
    <w:name w:val="1.1 Заг. Вв."/>
    <w:aliases w:val="Закл."/>
    <w:basedOn w:val="11fb"/>
    <w:link w:val="11fe"/>
    <w:qFormat/>
    <w:rsid w:val="008F0F0F"/>
  </w:style>
  <w:style w:type="character" w:customStyle="1" w:styleId="11fc">
    <w:name w:val="1.1а Заг. Оглавления Знак"/>
    <w:link w:val="11fb"/>
    <w:rsid w:val="008F0F0F"/>
    <w:rPr>
      <w:rFonts w:ascii="Times New Roman" w:eastAsia="Times New Roman" w:hAnsi="Times New Roman" w:cs="Times New Roman"/>
      <w:b/>
      <w:iCs/>
      <w:caps/>
      <w:snapToGrid w:val="0"/>
      <w:spacing w:val="20"/>
      <w:sz w:val="28"/>
      <w:lang w:eastAsia="ja-JP"/>
    </w:rPr>
  </w:style>
  <w:style w:type="character" w:customStyle="1" w:styleId="11fe">
    <w:name w:val="1.1 Заг. Вв. Знак"/>
    <w:aliases w:val="Закл. Знак"/>
    <w:link w:val="11fd"/>
    <w:rsid w:val="008F0F0F"/>
    <w:rPr>
      <w:rFonts w:ascii="Times New Roman" w:eastAsia="Times New Roman" w:hAnsi="Times New Roman" w:cs="Times New Roman"/>
      <w:b/>
      <w:iCs/>
      <w:caps/>
      <w:snapToGrid w:val="0"/>
      <w:spacing w:val="20"/>
      <w:sz w:val="28"/>
      <w:lang w:eastAsia="ja-JP"/>
    </w:rPr>
  </w:style>
  <w:style w:type="character" w:customStyle="1" w:styleId="1fb">
    <w:name w:val="Оглавление 1 Знак"/>
    <w:link w:val="1fa"/>
    <w:uiPriority w:val="39"/>
    <w:rsid w:val="008F0F0F"/>
    <w:rPr>
      <w:rFonts w:ascii="Times New Roman" w:eastAsia="Times New Roman" w:hAnsi="Times New Roman" w:cs="Times New Roman"/>
      <w:sz w:val="24"/>
      <w:szCs w:val="24"/>
      <w:lang w:eastAsia="ru-RU"/>
    </w:rPr>
  </w:style>
  <w:style w:type="character" w:customStyle="1" w:styleId="2f0">
    <w:name w:val="Оглавление 2 Знак"/>
    <w:link w:val="2f"/>
    <w:uiPriority w:val="39"/>
    <w:rsid w:val="008F0F0F"/>
    <w:rPr>
      <w:rFonts w:ascii="Calibri" w:eastAsia="Times New Roman" w:hAnsi="Calibri" w:cs="Calibri"/>
      <w:b/>
      <w:bCs/>
      <w:sz w:val="24"/>
      <w:lang w:val="en-US" w:bidi="en-US"/>
    </w:rPr>
  </w:style>
  <w:style w:type="character" w:customStyle="1" w:styleId="3f0">
    <w:name w:val="Оглавление 3 Знак"/>
    <w:link w:val="3f"/>
    <w:uiPriority w:val="39"/>
    <w:rsid w:val="008F0F0F"/>
    <w:rPr>
      <w:rFonts w:ascii="Arial" w:eastAsia="Times New Roman" w:hAnsi="Arial" w:cs="Calibri"/>
      <w:sz w:val="24"/>
      <w:szCs w:val="20"/>
      <w:lang w:val="en-US" w:bidi="en-US"/>
    </w:rPr>
  </w:style>
  <w:style w:type="character" w:customStyle="1" w:styleId="47">
    <w:name w:val="Оглавление 4 Знак"/>
    <w:link w:val="46"/>
    <w:uiPriority w:val="39"/>
    <w:rsid w:val="008F0F0F"/>
    <w:rPr>
      <w:rFonts w:ascii="Calibri" w:eastAsia="Times New Roman" w:hAnsi="Calibri" w:cs="Calibri"/>
      <w:sz w:val="20"/>
      <w:szCs w:val="20"/>
      <w:lang w:val="en-US" w:bidi="en-US"/>
    </w:rPr>
  </w:style>
  <w:style w:type="paragraph" w:customStyle="1" w:styleId="051">
    <w:name w:val="0.5 Список 1)"/>
    <w:aliases w:val="2)"/>
    <w:basedOn w:val="00"/>
    <w:link w:val="0513"/>
    <w:uiPriority w:val="99"/>
    <w:qFormat/>
    <w:rsid w:val="008F0F0F"/>
    <w:pPr>
      <w:numPr>
        <w:numId w:val="61"/>
      </w:numPr>
      <w:spacing w:after="40"/>
      <w:ind w:left="1134" w:hanging="425"/>
      <w:contextualSpacing/>
    </w:pPr>
  </w:style>
  <w:style w:type="character" w:customStyle="1" w:styleId="0513">
    <w:name w:val="0.5 Список 1) Знак"/>
    <w:aliases w:val="2) Знак"/>
    <w:link w:val="051"/>
    <w:uiPriority w:val="99"/>
    <w:rsid w:val="008F0F0F"/>
    <w:rPr>
      <w:rFonts w:ascii="Times New Roman" w:eastAsia="Times New Roman" w:hAnsi="Times New Roman"/>
      <w:sz w:val="26"/>
      <w:szCs w:val="26"/>
      <w:lang w:eastAsia="en-US"/>
    </w:rPr>
  </w:style>
  <w:style w:type="paragraph" w:customStyle="1" w:styleId="06">
    <w:name w:val="0.6 Список а)"/>
    <w:aliases w:val="б)"/>
    <w:basedOn w:val="051"/>
    <w:link w:val="060"/>
    <w:uiPriority w:val="99"/>
    <w:qFormat/>
    <w:rsid w:val="008F0F0F"/>
    <w:pPr>
      <w:numPr>
        <w:numId w:val="62"/>
      </w:numPr>
      <w:ind w:left="2137" w:hanging="357"/>
    </w:pPr>
  </w:style>
  <w:style w:type="character" w:customStyle="1" w:styleId="060">
    <w:name w:val="0.6 Список а) Знак"/>
    <w:aliases w:val="б) Знак"/>
    <w:link w:val="06"/>
    <w:uiPriority w:val="99"/>
    <w:rsid w:val="008F0F0F"/>
    <w:rPr>
      <w:rFonts w:ascii="Times New Roman" w:eastAsia="Times New Roman" w:hAnsi="Times New Roman"/>
      <w:sz w:val="26"/>
      <w:szCs w:val="26"/>
      <w:lang w:eastAsia="en-US"/>
    </w:rPr>
  </w:style>
  <w:style w:type="character" w:customStyle="1" w:styleId="11f3">
    <w:name w:val="1.1 Заг. Частей Знак"/>
    <w:link w:val="113"/>
    <w:uiPriority w:val="99"/>
    <w:rsid w:val="008F0F0F"/>
    <w:rPr>
      <w:rFonts w:ascii="Times New Roman" w:eastAsia="Times New Roman" w:hAnsi="Times New Roman"/>
      <w:b/>
      <w:iCs/>
      <w:caps/>
      <w:snapToGrid w:val="0"/>
      <w:spacing w:val="20"/>
      <w:sz w:val="28"/>
      <w:szCs w:val="22"/>
      <w:lang w:eastAsia="ja-JP"/>
    </w:rPr>
  </w:style>
  <w:style w:type="character" w:customStyle="1" w:styleId="21f0">
    <w:name w:val="2_1 Рисунок Знак"/>
    <w:link w:val="21"/>
    <w:uiPriority w:val="99"/>
    <w:rsid w:val="008F0F0F"/>
    <w:rPr>
      <w:rFonts w:ascii="Times New Roman" w:eastAsia="Times New Roman" w:hAnsi="Times New Roman"/>
      <w:b/>
      <w:iCs/>
      <w:snapToGrid w:val="0"/>
      <w:sz w:val="26"/>
      <w:szCs w:val="26"/>
      <w:lang w:eastAsia="en-US"/>
    </w:rPr>
  </w:style>
  <w:style w:type="character" w:customStyle="1" w:styleId="03110">
    <w:name w:val="03_Глава 1.1. Знак"/>
    <w:link w:val="0311"/>
    <w:uiPriority w:val="99"/>
    <w:rsid w:val="008F0F0F"/>
    <w:rPr>
      <w:rFonts w:ascii="Times New Roman" w:eastAsia="Times New Roman" w:hAnsi="Times New Roman"/>
      <w:b/>
      <w:sz w:val="26"/>
      <w:szCs w:val="24"/>
      <w:lang w:eastAsia="en-US"/>
    </w:rPr>
  </w:style>
  <w:style w:type="character" w:customStyle="1" w:styleId="4220">
    <w:name w:val="4.2 Абз. титула 2 Знак"/>
    <w:link w:val="422"/>
    <w:rsid w:val="008F0F0F"/>
    <w:rPr>
      <w:rFonts w:ascii="Times New Roman" w:eastAsia="Times New Roman" w:hAnsi="Times New Roman"/>
      <w:caps/>
      <w:smallCaps/>
      <w:spacing w:val="20"/>
      <w:sz w:val="32"/>
      <w:szCs w:val="36"/>
    </w:rPr>
  </w:style>
  <w:style w:type="character" w:customStyle="1" w:styleId="37-0">
    <w:name w:val="3.7 Табл. Зам.-Зав. Знак"/>
    <w:link w:val="37-"/>
    <w:rsid w:val="008F0F0F"/>
    <w:rPr>
      <w:rFonts w:ascii="Times New Roman" w:eastAsia="Times New Roman" w:hAnsi="Times New Roman" w:cs="Times New Roman"/>
      <w:b w:val="0"/>
      <w:sz w:val="28"/>
      <w:szCs w:val="24"/>
    </w:rPr>
  </w:style>
  <w:style w:type="paragraph" w:customStyle="1" w:styleId="020">
    <w:name w:val="0.2 Слева + 0"/>
    <w:basedOn w:val="00"/>
    <w:link w:val="0200"/>
    <w:qFormat/>
    <w:rsid w:val="008F0F0F"/>
    <w:pPr>
      <w:ind w:firstLine="0"/>
      <w:contextualSpacing/>
    </w:pPr>
  </w:style>
  <w:style w:type="character" w:customStyle="1" w:styleId="0200">
    <w:name w:val="0.2 Слева + 0 Знак"/>
    <w:link w:val="020"/>
    <w:rsid w:val="008F0F0F"/>
    <w:rPr>
      <w:rFonts w:ascii="Times New Roman" w:eastAsia="Times New Roman" w:hAnsi="Times New Roman" w:cs="Times New Roman"/>
      <w:sz w:val="26"/>
      <w:szCs w:val="26"/>
    </w:rPr>
  </w:style>
  <w:style w:type="numbering" w:customStyle="1" w:styleId="050">
    <w:name w:val="Стиль 0.5 Список Заг."/>
    <w:basedOn w:val="af8"/>
    <w:rsid w:val="008F0F0F"/>
  </w:style>
  <w:style w:type="character" w:customStyle="1" w:styleId="0511110">
    <w:name w:val="05_Глава 1.1.1.1. Знак"/>
    <w:link w:val="051111"/>
    <w:uiPriority w:val="99"/>
    <w:rsid w:val="008F0F0F"/>
    <w:rPr>
      <w:rFonts w:ascii="Times New Roman" w:eastAsia="Times New Roman" w:hAnsi="Times New Roman"/>
      <w:b/>
      <w:i/>
      <w:iCs/>
      <w:snapToGrid w:val="0"/>
      <w:spacing w:val="20"/>
      <w:sz w:val="26"/>
      <w:szCs w:val="26"/>
      <w:lang w:eastAsia="en-US"/>
    </w:rPr>
  </w:style>
  <w:style w:type="character" w:customStyle="1" w:styleId="161">
    <w:name w:val="1.6 Заг. Подпараграфов Знак"/>
    <w:link w:val="16"/>
    <w:uiPriority w:val="99"/>
    <w:rsid w:val="008F0F0F"/>
    <w:rPr>
      <w:rFonts w:ascii="Times New Roman" w:eastAsia="Times New Roman" w:hAnsi="Times New Roman"/>
      <w:i/>
      <w:iCs/>
      <w:snapToGrid w:val="0"/>
      <w:spacing w:val="20"/>
      <w:sz w:val="28"/>
      <w:szCs w:val="22"/>
      <w:lang w:eastAsia="en-US"/>
    </w:rPr>
  </w:style>
  <w:style w:type="character" w:customStyle="1" w:styleId="60-0">
    <w:name w:val="6.0 Список лит-ры Знак"/>
    <w:link w:val="60-"/>
    <w:uiPriority w:val="99"/>
    <w:rsid w:val="008F0F0F"/>
    <w:rPr>
      <w:rFonts w:ascii="Times New Roman" w:eastAsia="Times New Roman" w:hAnsi="Times New Roman"/>
      <w:sz w:val="28"/>
      <w:szCs w:val="22"/>
      <w:lang w:eastAsia="en-US"/>
    </w:rPr>
  </w:style>
  <w:style w:type="paragraph" w:customStyle="1" w:styleId="240">
    <w:name w:val="2.4 Текст титула ПТЭ"/>
    <w:basedOn w:val="230"/>
    <w:uiPriority w:val="99"/>
    <w:qFormat/>
    <w:rsid w:val="008F0F0F"/>
    <w:pPr>
      <w:spacing w:line="240" w:lineRule="auto"/>
      <w:ind w:left="2268" w:right="2268"/>
    </w:pPr>
  </w:style>
  <w:style w:type="paragraph" w:customStyle="1" w:styleId="322">
    <w:name w:val="3.2 Т. Слева"/>
    <w:link w:val="323"/>
    <w:qFormat/>
    <w:rsid w:val="008F0F0F"/>
    <w:pPr>
      <w:jc w:val="both"/>
    </w:pPr>
    <w:rPr>
      <w:rFonts w:ascii="Times New Roman" w:eastAsia="Times New Roman" w:hAnsi="Times New Roman"/>
      <w:lang w:eastAsia="en-US"/>
    </w:rPr>
  </w:style>
  <w:style w:type="paragraph" w:customStyle="1" w:styleId="351">
    <w:name w:val="3.5 Т. Справа"/>
    <w:basedOn w:val="341"/>
    <w:uiPriority w:val="99"/>
    <w:qFormat/>
    <w:rsid w:val="008F0F0F"/>
    <w:pPr>
      <w:ind w:right="142"/>
      <w:jc w:val="right"/>
    </w:pPr>
  </w:style>
  <w:style w:type="character" w:customStyle="1" w:styleId="323">
    <w:name w:val="3.2 Т. Слева Знак"/>
    <w:link w:val="322"/>
    <w:rsid w:val="008F0F0F"/>
    <w:rPr>
      <w:rFonts w:ascii="Times New Roman" w:eastAsia="Times New Roman" w:hAnsi="Times New Roman" w:cs="Times New Roman"/>
      <w:sz w:val="20"/>
      <w:szCs w:val="20"/>
    </w:rPr>
  </w:style>
  <w:style w:type="paragraph" w:customStyle="1" w:styleId="3311">
    <w:name w:val="3.31 Т. Слева + 1"/>
    <w:basedOn w:val="af5"/>
    <w:uiPriority w:val="99"/>
    <w:qFormat/>
    <w:rsid w:val="008F0F0F"/>
    <w:pPr>
      <w:ind w:firstLine="284"/>
    </w:pPr>
    <w:rPr>
      <w:sz w:val="20"/>
      <w:szCs w:val="20"/>
      <w:lang w:eastAsia="en-US"/>
    </w:rPr>
  </w:style>
  <w:style w:type="paragraph" w:customStyle="1" w:styleId="3322">
    <w:name w:val="3.32 Т. Слева + 2"/>
    <w:basedOn w:val="af5"/>
    <w:uiPriority w:val="99"/>
    <w:qFormat/>
    <w:rsid w:val="008F0F0F"/>
    <w:pPr>
      <w:ind w:firstLine="567"/>
    </w:pPr>
    <w:rPr>
      <w:sz w:val="20"/>
      <w:szCs w:val="20"/>
      <w:lang w:eastAsia="en-US"/>
    </w:rPr>
  </w:style>
  <w:style w:type="table" w:customStyle="1" w:styleId="31f1">
    <w:name w:val="3.1 Таблица"/>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3333">
    <w:name w:val="3.33 Т. Слева + 3"/>
    <w:basedOn w:val="3322"/>
    <w:uiPriority w:val="99"/>
    <w:qFormat/>
    <w:rsid w:val="008F0F0F"/>
    <w:pPr>
      <w:ind w:firstLine="851"/>
    </w:pPr>
  </w:style>
  <w:style w:type="table" w:customStyle="1" w:styleId="3-31">
    <w:name w:val="Средняя сетка 3 - Акцент 31"/>
    <w:basedOn w:val="af7"/>
    <w:next w:val="af7"/>
    <w:uiPriority w:val="69"/>
    <w:unhideWhenUsed/>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paragraph" w:customStyle="1" w:styleId="01">
    <w:name w:val="0.1 Пробел"/>
    <w:basedOn w:val="00"/>
    <w:link w:val="010"/>
    <w:qFormat/>
    <w:rsid w:val="008F0F0F"/>
    <w:pPr>
      <w:spacing w:after="40"/>
      <w:contextualSpacing/>
    </w:pPr>
  </w:style>
  <w:style w:type="character" w:customStyle="1" w:styleId="010">
    <w:name w:val="0.1 Пробел Знак"/>
    <w:link w:val="01"/>
    <w:rsid w:val="008F0F0F"/>
    <w:rPr>
      <w:rFonts w:ascii="Times New Roman" w:eastAsia="Times New Roman" w:hAnsi="Times New Roman" w:cs="Times New Roman"/>
      <w:sz w:val="26"/>
      <w:szCs w:val="26"/>
    </w:rPr>
  </w:style>
  <w:style w:type="paragraph" w:customStyle="1" w:styleId="3ff0">
    <w:name w:val="3_Рисунок"/>
    <w:basedOn w:val="020"/>
    <w:link w:val="3ff1"/>
    <w:qFormat/>
    <w:rsid w:val="008F0F0F"/>
    <w:pPr>
      <w:jc w:val="center"/>
    </w:pPr>
  </w:style>
  <w:style w:type="character" w:customStyle="1" w:styleId="3ff1">
    <w:name w:val="3_Рисунок Знак"/>
    <w:link w:val="3ff0"/>
    <w:rsid w:val="008F0F0F"/>
    <w:rPr>
      <w:rFonts w:ascii="Times New Roman" w:eastAsia="Times New Roman" w:hAnsi="Times New Roman" w:cs="Times New Roman"/>
      <w:sz w:val="26"/>
      <w:szCs w:val="26"/>
    </w:rPr>
  </w:style>
  <w:style w:type="paragraph" w:customStyle="1" w:styleId="04">
    <w:name w:val="0.4 Справа"/>
    <w:basedOn w:val="3ff0"/>
    <w:uiPriority w:val="99"/>
    <w:qFormat/>
    <w:rsid w:val="008F0F0F"/>
    <w:pPr>
      <w:spacing w:before="120" w:after="120"/>
      <w:contextualSpacing w:val="0"/>
      <w:jc w:val="right"/>
    </w:pPr>
  </w:style>
  <w:style w:type="table" w:customStyle="1" w:styleId="1ffffe">
    <w:name w:val="Сетка таблицы светлая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paragraph" w:customStyle="1" w:styleId="052">
    <w:name w:val="0.5 Список 2"/>
    <w:basedOn w:val="122"/>
    <w:link w:val="0522"/>
    <w:uiPriority w:val="99"/>
    <w:qFormat/>
    <w:rsid w:val="008F0F0F"/>
    <w:pPr>
      <w:numPr>
        <w:numId w:val="57"/>
      </w:numPr>
      <w:ind w:left="1701" w:firstLine="709"/>
    </w:pPr>
  </w:style>
  <w:style w:type="character" w:customStyle="1" w:styleId="0522">
    <w:name w:val="0.5 Список 2 Знак"/>
    <w:link w:val="052"/>
    <w:uiPriority w:val="99"/>
    <w:rsid w:val="008F0F0F"/>
    <w:rPr>
      <w:rFonts w:ascii="Times New Roman" w:eastAsia="Times New Roman" w:hAnsi="Times New Roman"/>
      <w:i/>
      <w:sz w:val="26"/>
      <w:szCs w:val="26"/>
      <w:lang w:eastAsia="en-US"/>
    </w:rPr>
  </w:style>
  <w:style w:type="paragraph" w:customStyle="1" w:styleId="011">
    <w:name w:val="01_ЖИРНЫЙ ЗАГОЛОВОК"/>
    <w:basedOn w:val="11fb"/>
    <w:link w:val="012"/>
    <w:qFormat/>
    <w:rsid w:val="008F0F0F"/>
    <w:rPr>
      <w:sz w:val="26"/>
      <w:szCs w:val="26"/>
    </w:rPr>
  </w:style>
  <w:style w:type="character" w:customStyle="1" w:styleId="012">
    <w:name w:val="01_ЖИРНЫЙ ЗАГОЛОВОК Знак"/>
    <w:link w:val="011"/>
    <w:rsid w:val="008F0F0F"/>
    <w:rPr>
      <w:rFonts w:ascii="Times New Roman" w:eastAsia="Times New Roman" w:hAnsi="Times New Roman" w:cs="Times New Roman"/>
      <w:b/>
      <w:iCs/>
      <w:caps/>
      <w:snapToGrid w:val="0"/>
      <w:spacing w:val="20"/>
      <w:sz w:val="26"/>
      <w:szCs w:val="26"/>
      <w:lang w:eastAsia="ja-JP"/>
    </w:rPr>
  </w:style>
  <w:style w:type="paragraph" w:customStyle="1" w:styleId="4f2">
    <w:name w:val="4_Примечания"/>
    <w:basedOn w:val="00"/>
    <w:link w:val="4f3"/>
    <w:qFormat/>
    <w:rsid w:val="008F0F0F"/>
    <w:pPr>
      <w:contextualSpacing/>
    </w:pPr>
    <w:rPr>
      <w:color w:val="FF0000"/>
    </w:rPr>
  </w:style>
  <w:style w:type="character" w:customStyle="1" w:styleId="4f3">
    <w:name w:val="4_Примечания Знак"/>
    <w:link w:val="4f2"/>
    <w:rsid w:val="008F0F0F"/>
    <w:rPr>
      <w:rFonts w:ascii="Times New Roman" w:eastAsia="Times New Roman" w:hAnsi="Times New Roman" w:cs="Times New Roman"/>
      <w:color w:val="FF0000"/>
      <w:sz w:val="26"/>
      <w:szCs w:val="26"/>
    </w:rPr>
  </w:style>
  <w:style w:type="numbering" w:customStyle="1" w:styleId="05210">
    <w:name w:val="0.5 Список Заг.21"/>
    <w:uiPriority w:val="99"/>
    <w:rsid w:val="008F0F0F"/>
  </w:style>
  <w:style w:type="numbering" w:customStyle="1" w:styleId="05110">
    <w:name w:val="0.5 Список Заг.11"/>
    <w:uiPriority w:val="99"/>
    <w:rsid w:val="008F0F0F"/>
  </w:style>
  <w:style w:type="table" w:customStyle="1" w:styleId="129">
    <w:name w:val="Сетка таблицы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4">
    <w:name w:val="Стиль 0.5 Список Заг.1"/>
    <w:basedOn w:val="af8"/>
    <w:rsid w:val="008F0F0F"/>
  </w:style>
  <w:style w:type="table" w:customStyle="1" w:styleId="3110">
    <w:name w:val="3.1 Таблица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713">
    <w:name w:val="Сетка таблицы7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9">
    <w:name w:val="Сетка таблицы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9">
    <w:name w:val="Сетка таблицы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0">
    <w:name w:val="Сетка таблицы6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
    <w:name w:val="0.5 Список Заг.211"/>
    <w:uiPriority w:val="99"/>
    <w:rsid w:val="008F0F0F"/>
  </w:style>
  <w:style w:type="numbering" w:customStyle="1" w:styleId="051110">
    <w:name w:val="0.5 Список Заг.111"/>
    <w:uiPriority w:val="99"/>
    <w:rsid w:val="008F0F0F"/>
  </w:style>
  <w:style w:type="numbering" w:customStyle="1" w:styleId="0511">
    <w:name w:val="Стиль 0.5 Список Заг.11"/>
    <w:basedOn w:val="af8"/>
    <w:rsid w:val="008F0F0F"/>
    <w:pPr>
      <w:numPr>
        <w:numId w:val="63"/>
      </w:numPr>
    </w:pPr>
  </w:style>
  <w:style w:type="table" w:customStyle="1" w:styleId="3111">
    <w:name w:val="3.1 Таблица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paragraph" w:customStyle="1" w:styleId="TableContents">
    <w:name w:val="Table Contents"/>
    <w:basedOn w:val="af5"/>
    <w:uiPriority w:val="99"/>
    <w:qFormat/>
    <w:rsid w:val="008F0F0F"/>
    <w:pPr>
      <w:widowControl w:val="0"/>
      <w:suppressLineNumbers/>
      <w:suppressAutoHyphens/>
      <w:autoSpaceDN w:val="0"/>
      <w:textAlignment w:val="baseline"/>
    </w:pPr>
    <w:rPr>
      <w:rFonts w:ascii="Arial" w:eastAsia="SimSun" w:hAnsi="Arial" w:cs="Mangal"/>
      <w:kern w:val="3"/>
      <w:lang w:eastAsia="zh-CN" w:bidi="hi-IN"/>
    </w:rPr>
  </w:style>
  <w:style w:type="paragraph" w:customStyle="1" w:styleId="1fffff">
    <w:name w:val="Стиль Для таблицы (приложения 1) + По правому краю"/>
    <w:basedOn w:val="1fc"/>
    <w:uiPriority w:val="99"/>
    <w:qFormat/>
    <w:rsid w:val="008F0F0F"/>
    <w:pPr>
      <w:widowControl w:val="0"/>
      <w:adjustRightInd w:val="0"/>
      <w:ind w:left="33" w:hanging="33"/>
      <w:jc w:val="center"/>
      <w:textAlignment w:val="baseline"/>
    </w:pPr>
    <w:rPr>
      <w:bCs w:val="0"/>
      <w:spacing w:val="-5"/>
      <w:sz w:val="16"/>
      <w:szCs w:val="20"/>
      <w:lang w:val="ru-RU" w:eastAsia="ru-RU" w:bidi="ar-SA"/>
    </w:rPr>
  </w:style>
  <w:style w:type="paragraph" w:customStyle="1" w:styleId="1fffff0">
    <w:name w:val="Текст_1"/>
    <w:basedOn w:val="af5"/>
    <w:uiPriority w:val="99"/>
    <w:qFormat/>
    <w:rsid w:val="008F0F0F"/>
  </w:style>
  <w:style w:type="paragraph" w:customStyle="1" w:styleId="affffffffffff9">
    <w:name w:val="Подраздел"/>
    <w:basedOn w:val="af5"/>
    <w:uiPriority w:val="99"/>
    <w:qFormat/>
    <w:rsid w:val="008F0F0F"/>
    <w:rPr>
      <w:b/>
    </w:rPr>
  </w:style>
  <w:style w:type="character" w:customStyle="1" w:styleId="1fffff1">
    <w:name w:val="Название Знак1"/>
    <w:aliases w:val="Заголовок1 Знак1,Заголовок Знак1"/>
    <w:uiPriority w:val="10"/>
    <w:rsid w:val="008F0F0F"/>
    <w:rPr>
      <w:rFonts w:ascii="Cambria" w:eastAsia="Times New Roman" w:hAnsi="Cambria" w:cs="Times New Roman"/>
      <w:color w:val="17365D"/>
      <w:spacing w:val="5"/>
      <w:kern w:val="28"/>
      <w:sz w:val="52"/>
      <w:szCs w:val="52"/>
    </w:rPr>
  </w:style>
  <w:style w:type="paragraph" w:customStyle="1" w:styleId="xl1824">
    <w:name w:val="xl1824"/>
    <w:basedOn w:val="af5"/>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rPr>
  </w:style>
  <w:style w:type="paragraph" w:customStyle="1" w:styleId="xl1825">
    <w:name w:val="xl1825"/>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6">
    <w:name w:val="xl1826"/>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rPr>
  </w:style>
  <w:style w:type="paragraph" w:customStyle="1" w:styleId="xl1827">
    <w:name w:val="xl1827"/>
    <w:basedOn w:val="af5"/>
    <w:qFormat/>
    <w:rsid w:val="008F0F0F"/>
    <w:pPr>
      <w:spacing w:before="100" w:beforeAutospacing="1" w:after="100" w:afterAutospacing="1"/>
      <w:textAlignment w:val="center"/>
    </w:pPr>
  </w:style>
  <w:style w:type="paragraph" w:customStyle="1" w:styleId="xl1828">
    <w:name w:val="xl1828"/>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29">
    <w:name w:val="xl1829"/>
    <w:basedOn w:val="af5"/>
    <w:qFormat/>
    <w:rsid w:val="008F0F0F"/>
    <w:pPr>
      <w:spacing w:before="100" w:beforeAutospacing="1" w:after="100" w:afterAutospacing="1"/>
    </w:pPr>
  </w:style>
  <w:style w:type="paragraph" w:customStyle="1" w:styleId="xl1830">
    <w:name w:val="xl1830"/>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831">
    <w:name w:val="xl1831"/>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table" w:customStyle="1" w:styleId="142">
    <w:name w:val="Сетка таблицы14"/>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52379">
    <w:name w:val="xl52379"/>
    <w:basedOn w:val="af5"/>
    <w:uiPriority w:val="99"/>
    <w:qFormat/>
    <w:rsid w:val="008F0F0F"/>
    <w:pPr>
      <w:spacing w:before="100" w:beforeAutospacing="1" w:after="100" w:afterAutospacing="1"/>
    </w:pPr>
    <w:rPr>
      <w:sz w:val="20"/>
      <w:szCs w:val="20"/>
    </w:rPr>
  </w:style>
  <w:style w:type="paragraph" w:customStyle="1" w:styleId="xl52380">
    <w:name w:val="xl52380"/>
    <w:basedOn w:val="af5"/>
    <w:uiPriority w:val="99"/>
    <w:qFormat/>
    <w:rsid w:val="008F0F0F"/>
    <w:pPr>
      <w:spacing w:before="100" w:beforeAutospacing="1" w:after="100" w:afterAutospacing="1"/>
      <w:textAlignment w:val="center"/>
    </w:pPr>
    <w:rPr>
      <w:sz w:val="20"/>
      <w:szCs w:val="20"/>
    </w:rPr>
  </w:style>
  <w:style w:type="paragraph" w:customStyle="1" w:styleId="xl52381">
    <w:name w:val="xl5238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2">
    <w:name w:val="xl523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3">
    <w:name w:val="xl5238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4">
    <w:name w:val="xl523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85">
    <w:name w:val="xl523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6">
    <w:name w:val="xl523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2387">
    <w:name w:val="xl52387"/>
    <w:basedOn w:val="af5"/>
    <w:uiPriority w:val="99"/>
    <w:qFormat/>
    <w:rsid w:val="008F0F0F"/>
    <w:pPr>
      <w:shd w:val="clear" w:color="000000" w:fill="538DD5"/>
      <w:spacing w:before="100" w:beforeAutospacing="1" w:after="100" w:afterAutospacing="1"/>
    </w:pPr>
    <w:rPr>
      <w:sz w:val="20"/>
      <w:szCs w:val="20"/>
    </w:rPr>
  </w:style>
  <w:style w:type="paragraph" w:customStyle="1" w:styleId="xl52388">
    <w:name w:val="xl523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color w:val="000000"/>
      <w:sz w:val="20"/>
      <w:szCs w:val="20"/>
    </w:rPr>
  </w:style>
  <w:style w:type="paragraph" w:customStyle="1" w:styleId="xl52389">
    <w:name w:val="xl5238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2390">
    <w:name w:val="xl52390"/>
    <w:basedOn w:val="af5"/>
    <w:uiPriority w:val="99"/>
    <w:qFormat/>
    <w:rsid w:val="008F0F0F"/>
    <w:pPr>
      <w:pBdr>
        <w:top w:val="single" w:sz="4" w:space="0" w:color="auto"/>
        <w:left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1">
    <w:name w:val="xl52391"/>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2">
    <w:name w:val="xl523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color w:val="000000"/>
      <w:sz w:val="20"/>
      <w:szCs w:val="20"/>
    </w:rPr>
  </w:style>
  <w:style w:type="paragraph" w:customStyle="1" w:styleId="font1">
    <w:name w:val="font1"/>
    <w:basedOn w:val="af5"/>
    <w:uiPriority w:val="99"/>
    <w:qFormat/>
    <w:rsid w:val="008F0F0F"/>
    <w:pPr>
      <w:spacing w:before="100" w:beforeAutospacing="1" w:after="100" w:afterAutospacing="1"/>
    </w:pPr>
    <w:rPr>
      <w:rFonts w:ascii="Calibri" w:hAnsi="Calibri" w:cs="Calibri"/>
      <w:color w:val="000000"/>
      <w:sz w:val="22"/>
      <w:szCs w:val="22"/>
    </w:rPr>
  </w:style>
  <w:style w:type="paragraph" w:customStyle="1" w:styleId="xl52393">
    <w:name w:val="xl52393"/>
    <w:basedOn w:val="af5"/>
    <w:uiPriority w:val="99"/>
    <w:qFormat/>
    <w:rsid w:val="008F0F0F"/>
    <w:pPr>
      <w:pBdr>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rPr>
  </w:style>
  <w:style w:type="paragraph" w:customStyle="1" w:styleId="xl52394">
    <w:name w:val="xl5239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affffffffffffa">
    <w:name w:val="Обратный адрес"/>
    <w:basedOn w:val="af5"/>
    <w:uiPriority w:val="99"/>
    <w:semiHidden/>
    <w:qFormat/>
    <w:rsid w:val="008F0F0F"/>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table" w:customStyle="1" w:styleId="TableGridReport2">
    <w:name w:val="Table Grid Report2"/>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nsNonformat0">
    <w:name w:val="ConsNonformat Знак"/>
    <w:link w:val="ConsNonformat"/>
    <w:uiPriority w:val="99"/>
    <w:rsid w:val="008F0F0F"/>
    <w:rPr>
      <w:rFonts w:ascii="Consultant" w:eastAsia="Times New Roman" w:hAnsi="Consultant" w:cs="Times New Roman"/>
      <w:lang w:val="en-US" w:bidi="en-US"/>
    </w:rPr>
  </w:style>
  <w:style w:type="paragraph" w:customStyle="1" w:styleId="xl58938">
    <w:name w:val="xl58938"/>
    <w:basedOn w:val="af5"/>
    <w:uiPriority w:val="99"/>
    <w:qFormat/>
    <w:rsid w:val="008F0F0F"/>
    <w:pPr>
      <w:spacing w:before="100" w:beforeAutospacing="1" w:after="100" w:afterAutospacing="1"/>
      <w:jc w:val="center"/>
      <w:textAlignment w:val="center"/>
    </w:pPr>
    <w:rPr>
      <w:sz w:val="20"/>
      <w:szCs w:val="20"/>
    </w:rPr>
  </w:style>
  <w:style w:type="paragraph" w:customStyle="1" w:styleId="xl58939">
    <w:name w:val="xl5893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0">
    <w:name w:val="xl5894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1">
    <w:name w:val="xl5894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2">
    <w:name w:val="xl58942"/>
    <w:basedOn w:val="af5"/>
    <w:uiPriority w:val="99"/>
    <w:qFormat/>
    <w:rsid w:val="008F0F0F"/>
    <w:pPr>
      <w:spacing w:before="100" w:beforeAutospacing="1" w:after="100" w:afterAutospacing="1"/>
      <w:jc w:val="center"/>
      <w:textAlignment w:val="center"/>
    </w:pPr>
    <w:rPr>
      <w:sz w:val="40"/>
      <w:szCs w:val="40"/>
    </w:rPr>
  </w:style>
  <w:style w:type="paragraph" w:customStyle="1" w:styleId="xl58943">
    <w:name w:val="xl5894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944">
    <w:name w:val="xl5894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945">
    <w:name w:val="xl589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46">
    <w:name w:val="xl589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947">
    <w:name w:val="xl58947"/>
    <w:basedOn w:val="af5"/>
    <w:uiPriority w:val="99"/>
    <w:qFormat/>
    <w:rsid w:val="008F0F0F"/>
    <w:pPr>
      <w:shd w:val="clear" w:color="000000" w:fill="A6A6A6"/>
      <w:spacing w:before="100" w:beforeAutospacing="1" w:after="100" w:afterAutospacing="1"/>
      <w:jc w:val="right"/>
      <w:textAlignment w:val="center"/>
    </w:pPr>
    <w:rPr>
      <w:b/>
      <w:bCs/>
      <w:sz w:val="20"/>
      <w:szCs w:val="20"/>
    </w:rPr>
  </w:style>
  <w:style w:type="paragraph" w:customStyle="1" w:styleId="xl58948">
    <w:name w:val="xl58948"/>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49">
    <w:name w:val="xl589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58950">
    <w:name w:val="xl589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1">
    <w:name w:val="xl589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2">
    <w:name w:val="xl589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58953">
    <w:name w:val="xl589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4">
    <w:name w:val="xl5895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5">
    <w:name w:val="xl58955"/>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6">
    <w:name w:val="xl58956"/>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7">
    <w:name w:val="xl58957"/>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8">
    <w:name w:val="xl5895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59">
    <w:name w:val="xl589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F73B"/>
      <w:spacing w:before="100" w:beforeAutospacing="1" w:after="100" w:afterAutospacing="1"/>
      <w:jc w:val="center"/>
      <w:textAlignment w:val="center"/>
    </w:pPr>
    <w:rPr>
      <w:b/>
      <w:bCs/>
      <w:sz w:val="20"/>
      <w:szCs w:val="20"/>
    </w:rPr>
  </w:style>
  <w:style w:type="paragraph" w:customStyle="1" w:styleId="xl58960">
    <w:name w:val="xl589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58961">
    <w:name w:val="xl5896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TableGridReport3">
    <w:name w:val="Table Grid Report3"/>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
    <w:name w:val="Рис.1"/>
    <w:rsid w:val="008F0F0F"/>
    <w:pPr>
      <w:numPr>
        <w:numId w:val="25"/>
      </w:numPr>
    </w:pPr>
  </w:style>
  <w:style w:type="numbering" w:customStyle="1" w:styleId="12a">
    <w:name w:val="Нет списка12"/>
    <w:next w:val="af8"/>
    <w:uiPriority w:val="99"/>
    <w:semiHidden/>
    <w:unhideWhenUsed/>
    <w:rsid w:val="008F0F0F"/>
  </w:style>
  <w:style w:type="table" w:customStyle="1" w:styleId="TableGridReport12">
    <w:name w:val="Table Grid Report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Report4">
    <w:name w:val="Table Grid Report4"/>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
    <w:name w:val="Сетка таблицы2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a">
    <w:name w:val="Нет списка13"/>
    <w:next w:val="af8"/>
    <w:uiPriority w:val="99"/>
    <w:semiHidden/>
    <w:unhideWhenUsed/>
    <w:rsid w:val="008F0F0F"/>
  </w:style>
  <w:style w:type="character" w:customStyle="1" w:styleId="FontStyle13">
    <w:name w:val="Font Style13"/>
    <w:uiPriority w:val="99"/>
    <w:rsid w:val="008F0F0F"/>
    <w:rPr>
      <w:rFonts w:ascii="MS Reference Sans Serif" w:hAnsi="MS Reference Sans Serif" w:cs="MS Reference Sans Serif"/>
      <w:sz w:val="14"/>
      <w:szCs w:val="14"/>
    </w:rPr>
  </w:style>
  <w:style w:type="table" w:customStyle="1" w:styleId="162">
    <w:name w:val="Сетка таблицы16"/>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
    <w:name w:val="1 / 1.1 / 1.1.117"/>
    <w:basedOn w:val="af8"/>
    <w:next w:val="111111"/>
    <w:rsid w:val="008F0F0F"/>
  </w:style>
  <w:style w:type="table" w:customStyle="1" w:styleId="813">
    <w:name w:val="Сетка таблицы8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fff2">
    <w:name w:val="Рис.2"/>
    <w:rsid w:val="008F0F0F"/>
  </w:style>
  <w:style w:type="table" w:customStyle="1" w:styleId="-32">
    <w:name w:val="Веб-таблица 3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3">
    <w:name w:val="Нет списка14"/>
    <w:next w:val="af8"/>
    <w:uiPriority w:val="99"/>
    <w:semiHidden/>
    <w:unhideWhenUsed/>
    <w:rsid w:val="008F0F0F"/>
  </w:style>
  <w:style w:type="table" w:customStyle="1" w:styleId="TableGridReport13">
    <w:name w:val="Table Grid Report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xl2157">
    <w:name w:val="xl2157"/>
    <w:basedOn w:val="af5"/>
    <w:uiPriority w:val="99"/>
    <w:qFormat/>
    <w:rsid w:val="008F0F0F"/>
    <w:pPr>
      <w:spacing w:before="100" w:beforeAutospacing="1" w:after="100" w:afterAutospacing="1"/>
      <w:jc w:val="center"/>
      <w:textAlignment w:val="center"/>
    </w:pPr>
    <w:rPr>
      <w:sz w:val="20"/>
      <w:szCs w:val="20"/>
    </w:rPr>
  </w:style>
  <w:style w:type="paragraph" w:customStyle="1" w:styleId="xl2158">
    <w:name w:val="xl2158"/>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59">
    <w:name w:val="xl215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0">
    <w:name w:val="xl216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1">
    <w:name w:val="xl216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2">
    <w:name w:val="xl2162"/>
    <w:basedOn w:val="af5"/>
    <w:uiPriority w:val="99"/>
    <w:qFormat/>
    <w:rsid w:val="008F0F0F"/>
    <w:pPr>
      <w:spacing w:before="100" w:beforeAutospacing="1" w:after="100" w:afterAutospacing="1"/>
      <w:textAlignment w:val="center"/>
    </w:pPr>
    <w:rPr>
      <w:sz w:val="20"/>
      <w:szCs w:val="20"/>
    </w:rPr>
  </w:style>
  <w:style w:type="paragraph" w:customStyle="1" w:styleId="xl2163">
    <w:name w:val="xl216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64">
    <w:name w:val="xl2164"/>
    <w:basedOn w:val="af5"/>
    <w:uiPriority w:val="99"/>
    <w:qFormat/>
    <w:rsid w:val="008F0F0F"/>
    <w:pPr>
      <w:shd w:val="clear" w:color="000000" w:fill="FFFFFF"/>
      <w:spacing w:before="100" w:beforeAutospacing="1" w:after="100" w:afterAutospacing="1"/>
      <w:jc w:val="center"/>
      <w:textAlignment w:val="center"/>
    </w:pPr>
    <w:rPr>
      <w:b/>
      <w:bCs/>
      <w:sz w:val="20"/>
      <w:szCs w:val="20"/>
    </w:rPr>
  </w:style>
  <w:style w:type="paragraph" w:customStyle="1" w:styleId="xl2165">
    <w:name w:val="xl21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6">
    <w:name w:val="xl21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67">
    <w:name w:val="xl21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8">
    <w:name w:val="xl21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69">
    <w:name w:val="xl21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0">
    <w:name w:val="xl217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171">
    <w:name w:val="xl21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2">
    <w:name w:val="xl21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3">
    <w:name w:val="xl21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4">
    <w:name w:val="xl21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5">
    <w:name w:val="xl21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6">
    <w:name w:val="xl217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77">
    <w:name w:val="xl21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178">
    <w:name w:val="xl217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79">
    <w:name w:val="xl21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2180">
    <w:name w:val="xl2180"/>
    <w:basedOn w:val="af5"/>
    <w:uiPriority w:val="99"/>
    <w:qFormat/>
    <w:rsid w:val="008F0F0F"/>
    <w:pPr>
      <w:spacing w:before="100" w:beforeAutospacing="1" w:after="100" w:afterAutospacing="1"/>
      <w:jc w:val="center"/>
      <w:textAlignment w:val="center"/>
    </w:pPr>
    <w:rPr>
      <w:sz w:val="20"/>
      <w:szCs w:val="20"/>
    </w:rPr>
  </w:style>
  <w:style w:type="paragraph" w:customStyle="1" w:styleId="xl2181">
    <w:name w:val="xl218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82">
    <w:name w:val="xl218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3">
    <w:name w:val="xl2183"/>
    <w:basedOn w:val="af5"/>
    <w:uiPriority w:val="99"/>
    <w:qFormat/>
    <w:rsid w:val="008F0F0F"/>
    <w:pPr>
      <w:spacing w:before="100" w:beforeAutospacing="1" w:after="100" w:afterAutospacing="1"/>
      <w:jc w:val="center"/>
      <w:textAlignment w:val="center"/>
    </w:pPr>
    <w:rPr>
      <w:b/>
      <w:bCs/>
      <w:sz w:val="20"/>
      <w:szCs w:val="20"/>
    </w:rPr>
  </w:style>
  <w:style w:type="paragraph" w:customStyle="1" w:styleId="xl2184">
    <w:name w:val="xl218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5">
    <w:name w:val="xl2185"/>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2186">
    <w:name w:val="xl218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87">
    <w:name w:val="xl218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8">
    <w:name w:val="xl218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189">
    <w:name w:val="xl218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190">
    <w:name w:val="xl219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91">
    <w:name w:val="xl219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192">
    <w:name w:val="xl219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3">
    <w:name w:val="xl219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2194">
    <w:name w:val="xl219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rPr>
  </w:style>
  <w:style w:type="paragraph" w:customStyle="1" w:styleId="xl2195">
    <w:name w:val="xl2195"/>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6">
    <w:name w:val="xl2196"/>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97">
    <w:name w:val="xl2197"/>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198">
    <w:name w:val="xl219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199">
    <w:name w:val="xl219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00">
    <w:name w:val="xl22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156">
    <w:name w:val="xl21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table" w:customStyle="1" w:styleId="96">
    <w:name w:val="Сетка таблицы9"/>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
    <w:name w:val="Рис.3"/>
    <w:rsid w:val="008F0F0F"/>
    <w:pPr>
      <w:numPr>
        <w:numId w:val="24"/>
      </w:numPr>
    </w:pPr>
  </w:style>
  <w:style w:type="table" w:customStyle="1" w:styleId="-33">
    <w:name w:val="Веб-таблица 3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2">
    <w:name w:val="Нет списка15"/>
    <w:next w:val="af8"/>
    <w:uiPriority w:val="99"/>
    <w:semiHidden/>
    <w:unhideWhenUsed/>
    <w:rsid w:val="008F0F0F"/>
  </w:style>
  <w:style w:type="table" w:customStyle="1" w:styleId="TableGridReport14">
    <w:name w:val="Table Grid Report1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f3">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uiPriority w:val="99"/>
    <w:locked/>
    <w:rsid w:val="008F0F0F"/>
    <w:rPr>
      <w:b/>
      <w:bCs/>
      <w:sz w:val="22"/>
    </w:rPr>
  </w:style>
  <w:style w:type="character" w:customStyle="1" w:styleId="8TimesNewRomanExact">
    <w:name w:val="Основной текст (8) + Times New Roman;Полужирный Exact"/>
    <w:rsid w:val="008F0F0F"/>
    <w:rPr>
      <w:rFonts w:ascii="Times New Roman" w:eastAsia="Times New Roman" w:hAnsi="Times New Roman" w:cs="Times New Roman"/>
      <w:b/>
      <w:bCs/>
      <w:i w:val="0"/>
      <w:iCs w:val="0"/>
      <w:smallCaps w:val="0"/>
      <w:strike w:val="0"/>
      <w:color w:val="000000"/>
      <w:spacing w:val="0"/>
      <w:w w:val="100"/>
      <w:position w:val="0"/>
      <w:sz w:val="17"/>
      <w:szCs w:val="17"/>
      <w:u w:val="none"/>
      <w:lang w:val="ru-RU" w:eastAsia="ru-RU" w:bidi="ru-RU"/>
    </w:rPr>
  </w:style>
  <w:style w:type="character" w:customStyle="1" w:styleId="290">
    <w:name w:val="Основной текст (29)_"/>
    <w:rsid w:val="008F0F0F"/>
    <w:rPr>
      <w:rFonts w:ascii="Times New Roman" w:eastAsia="Times New Roman" w:hAnsi="Times New Roman" w:cs="Times New Roman"/>
      <w:b w:val="0"/>
      <w:bCs w:val="0"/>
      <w:i/>
      <w:iCs/>
      <w:smallCaps w:val="0"/>
      <w:strike w:val="0"/>
      <w:u w:val="none"/>
    </w:rPr>
  </w:style>
  <w:style w:type="character" w:customStyle="1" w:styleId="291">
    <w:name w:val="Основной текст (29)"/>
    <w:rsid w:val="008F0F0F"/>
    <w:rPr>
      <w:rFonts w:ascii="Times New Roman" w:eastAsia="Times New Roman" w:hAnsi="Times New Roman" w:cs="Times New Roman"/>
      <w:b w:val="0"/>
      <w:bCs w:val="0"/>
      <w:i/>
      <w:iCs/>
      <w:smallCaps w:val="0"/>
      <w:strike w:val="0"/>
      <w:color w:val="000000"/>
      <w:spacing w:val="0"/>
      <w:w w:val="100"/>
      <w:position w:val="0"/>
      <w:sz w:val="24"/>
      <w:szCs w:val="24"/>
      <w:u w:val="single"/>
      <w:lang w:val="ru-RU" w:eastAsia="ru-RU" w:bidi="ru-RU"/>
    </w:rPr>
  </w:style>
  <w:style w:type="table" w:customStyle="1" w:styleId="105">
    <w:name w:val="Сетка таблицы10"/>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0">
    <w:name w:val="font0"/>
    <w:basedOn w:val="af5"/>
    <w:rsid w:val="008F0F0F"/>
    <w:pPr>
      <w:spacing w:before="100" w:beforeAutospacing="1" w:after="100" w:afterAutospacing="1"/>
    </w:pPr>
    <w:rPr>
      <w:rFonts w:ascii="Calibri" w:hAnsi="Calibri" w:cs="Calibri"/>
      <w:color w:val="000000"/>
      <w:sz w:val="22"/>
      <w:szCs w:val="22"/>
    </w:rPr>
  </w:style>
  <w:style w:type="paragraph" w:customStyle="1" w:styleId="12b">
    <w:name w:val="Знак Знак Знак12"/>
    <w:basedOn w:val="af5"/>
    <w:uiPriority w:val="99"/>
    <w:qFormat/>
    <w:rsid w:val="008F0F0F"/>
    <w:pPr>
      <w:tabs>
        <w:tab w:val="num" w:pos="360"/>
      </w:tabs>
      <w:spacing w:after="160" w:line="240" w:lineRule="exact"/>
    </w:pPr>
    <w:rPr>
      <w:rFonts w:ascii="Verdana" w:hAnsi="Verdana" w:cs="Verdana"/>
      <w:sz w:val="20"/>
      <w:szCs w:val="20"/>
      <w:lang w:val="en-US" w:eastAsia="en-US"/>
    </w:rPr>
  </w:style>
  <w:style w:type="paragraph" w:customStyle="1" w:styleId="xl2201">
    <w:name w:val="xl22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2">
    <w:name w:val="xl22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03">
    <w:name w:val="xl22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4">
    <w:name w:val="xl220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05">
    <w:name w:val="xl22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2206">
    <w:name w:val="xl22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7">
    <w:name w:val="xl220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08">
    <w:name w:val="xl2208"/>
    <w:basedOn w:val="af5"/>
    <w:uiPriority w:val="99"/>
    <w:qFormat/>
    <w:rsid w:val="008F0F0F"/>
    <w:pPr>
      <w:shd w:val="clear" w:color="000000" w:fill="A6A6A6"/>
      <w:spacing w:before="100" w:beforeAutospacing="1" w:after="100" w:afterAutospacing="1"/>
      <w:jc w:val="center"/>
      <w:textAlignment w:val="center"/>
    </w:pPr>
    <w:rPr>
      <w:b/>
      <w:bCs/>
      <w:sz w:val="28"/>
      <w:szCs w:val="28"/>
    </w:rPr>
  </w:style>
  <w:style w:type="paragraph" w:customStyle="1" w:styleId="xl2209">
    <w:name w:val="xl2209"/>
    <w:basedOn w:val="af5"/>
    <w:uiPriority w:val="99"/>
    <w:qFormat/>
    <w:rsid w:val="008F0F0F"/>
    <w:pPr>
      <w:shd w:val="clear" w:color="000000" w:fill="FFFF00"/>
      <w:spacing w:before="100" w:beforeAutospacing="1" w:after="100" w:afterAutospacing="1"/>
      <w:jc w:val="center"/>
      <w:textAlignment w:val="center"/>
    </w:pPr>
    <w:rPr>
      <w:sz w:val="20"/>
      <w:szCs w:val="20"/>
    </w:rPr>
  </w:style>
  <w:style w:type="paragraph" w:customStyle="1" w:styleId="xl2210">
    <w:name w:val="xl2210"/>
    <w:basedOn w:val="af5"/>
    <w:uiPriority w:val="99"/>
    <w:qFormat/>
    <w:rsid w:val="008F0F0F"/>
    <w:pPr>
      <w:shd w:val="clear" w:color="000000" w:fill="A6A6A6"/>
      <w:spacing w:before="100" w:beforeAutospacing="1" w:after="100" w:afterAutospacing="1"/>
      <w:jc w:val="center"/>
      <w:textAlignment w:val="center"/>
    </w:pPr>
    <w:rPr>
      <w:b/>
      <w:bCs/>
      <w:sz w:val="20"/>
      <w:szCs w:val="20"/>
    </w:rPr>
  </w:style>
  <w:style w:type="paragraph" w:customStyle="1" w:styleId="xl2211">
    <w:name w:val="xl2211"/>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12">
    <w:name w:val="xl221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13">
    <w:name w:val="xl2213"/>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14">
    <w:name w:val="xl221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5">
    <w:name w:val="xl221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6">
    <w:name w:val="xl221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7">
    <w:name w:val="xl221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18">
    <w:name w:val="xl221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19">
    <w:name w:val="xl22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0">
    <w:name w:val="xl222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21">
    <w:name w:val="xl2221"/>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22">
    <w:name w:val="xl2222"/>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2223">
    <w:name w:val="xl222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4">
    <w:name w:val="xl22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5">
    <w:name w:val="xl222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2226">
    <w:name w:val="xl22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7">
    <w:name w:val="xl22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8">
    <w:name w:val="xl22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29">
    <w:name w:val="xl22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30">
    <w:name w:val="xl22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31">
    <w:name w:val="xl22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0"/>
      <w:szCs w:val="20"/>
    </w:rPr>
  </w:style>
  <w:style w:type="paragraph" w:customStyle="1" w:styleId="xl2232">
    <w:name w:val="xl223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33">
    <w:name w:val="xl2233"/>
    <w:basedOn w:val="af5"/>
    <w:uiPriority w:val="99"/>
    <w:qFormat/>
    <w:rsid w:val="008F0F0F"/>
    <w:pPr>
      <w:pBdr>
        <w:lef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4">
    <w:name w:val="xl2234"/>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5">
    <w:name w:val="xl2235"/>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6">
    <w:name w:val="xl2236"/>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37">
    <w:name w:val="xl223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8">
    <w:name w:val="xl223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right"/>
      <w:textAlignment w:val="center"/>
    </w:pPr>
    <w:rPr>
      <w:b/>
      <w:bCs/>
      <w:sz w:val="20"/>
      <w:szCs w:val="20"/>
    </w:rPr>
  </w:style>
  <w:style w:type="paragraph" w:customStyle="1" w:styleId="xl2239">
    <w:name w:val="xl2239"/>
    <w:basedOn w:val="af5"/>
    <w:uiPriority w:val="99"/>
    <w:qFormat/>
    <w:rsid w:val="008F0F0F"/>
    <w:pPr>
      <w:pBdr>
        <w:top w:val="single" w:sz="4" w:space="0" w:color="auto"/>
        <w:left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0">
    <w:name w:val="xl2240"/>
    <w:basedOn w:val="af5"/>
    <w:uiPriority w:val="99"/>
    <w:qFormat/>
    <w:rsid w:val="008F0F0F"/>
    <w:pPr>
      <w:pBdr>
        <w:top w:val="single" w:sz="4" w:space="0" w:color="auto"/>
        <w:bottom w:val="single" w:sz="4" w:space="0" w:color="auto"/>
      </w:pBdr>
      <w:spacing w:before="100" w:beforeAutospacing="1" w:after="100" w:afterAutospacing="1"/>
      <w:jc w:val="right"/>
      <w:textAlignment w:val="center"/>
    </w:pPr>
    <w:rPr>
      <w:sz w:val="20"/>
      <w:szCs w:val="20"/>
    </w:rPr>
  </w:style>
  <w:style w:type="paragraph" w:customStyle="1" w:styleId="xl2241">
    <w:name w:val="xl2241"/>
    <w:basedOn w:val="af5"/>
    <w:uiPriority w:val="99"/>
    <w:qFormat/>
    <w:rsid w:val="008F0F0F"/>
    <w:pPr>
      <w:pBdr>
        <w:top w:val="single" w:sz="4" w:space="0" w:color="auto"/>
        <w:bottom w:val="single" w:sz="4" w:space="0" w:color="auto"/>
        <w:right w:val="single" w:sz="4" w:space="0" w:color="auto"/>
      </w:pBdr>
      <w:spacing w:before="100" w:beforeAutospacing="1" w:after="100" w:afterAutospacing="1"/>
      <w:jc w:val="right"/>
      <w:textAlignment w:val="center"/>
    </w:pPr>
    <w:rPr>
      <w:sz w:val="20"/>
      <w:szCs w:val="20"/>
    </w:rPr>
  </w:style>
  <w:style w:type="paragraph" w:customStyle="1" w:styleId="xl2242">
    <w:name w:val="xl2242"/>
    <w:basedOn w:val="af5"/>
    <w:uiPriority w:val="99"/>
    <w:qFormat/>
    <w:rsid w:val="008F0F0F"/>
    <w:pPr>
      <w:pBdr>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3">
    <w:name w:val="xl2243"/>
    <w:basedOn w:val="af5"/>
    <w:uiPriority w:val="99"/>
    <w:qFormat/>
    <w:rsid w:val="008F0F0F"/>
    <w:pPr>
      <w:pBdr>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4">
    <w:name w:val="xl2244"/>
    <w:basedOn w:val="af5"/>
    <w:uiPriority w:val="99"/>
    <w:qFormat/>
    <w:rsid w:val="008F0F0F"/>
    <w:pPr>
      <w:pBdr>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5">
    <w:name w:val="xl2245"/>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6">
    <w:name w:val="xl2246"/>
    <w:basedOn w:val="af5"/>
    <w:uiPriority w:val="99"/>
    <w:qFormat/>
    <w:rsid w:val="008F0F0F"/>
    <w:pPr>
      <w:pBdr>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47">
    <w:name w:val="xl224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2248">
    <w:name w:val="xl224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2249">
    <w:name w:val="xl224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0">
    <w:name w:val="xl225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1">
    <w:name w:val="xl225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2">
    <w:name w:val="xl225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3">
    <w:name w:val="xl22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4">
    <w:name w:val="xl225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color w:val="000000"/>
      <w:sz w:val="18"/>
      <w:szCs w:val="18"/>
    </w:rPr>
  </w:style>
  <w:style w:type="paragraph" w:customStyle="1" w:styleId="xl2255">
    <w:name w:val="xl22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2256">
    <w:name w:val="xl225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7">
    <w:name w:val="xl22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58">
    <w:name w:val="xl225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59">
    <w:name w:val="xl22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0">
    <w:name w:val="xl226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2261">
    <w:name w:val="xl226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2262">
    <w:name w:val="xl2262"/>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3">
    <w:name w:val="xl22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2264">
    <w:name w:val="xl22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2265">
    <w:name w:val="xl22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6">
    <w:name w:val="xl2266"/>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2267">
    <w:name w:val="xl22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0"/>
      <w:szCs w:val="20"/>
    </w:rPr>
  </w:style>
  <w:style w:type="paragraph" w:customStyle="1" w:styleId="xl2268">
    <w:name w:val="xl2268"/>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69">
    <w:name w:val="xl226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2270">
    <w:name w:val="xl227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1">
    <w:name w:val="xl227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2">
    <w:name w:val="xl227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3">
    <w:name w:val="xl227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4">
    <w:name w:val="xl227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5">
    <w:name w:val="xl227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6">
    <w:name w:val="xl2276"/>
    <w:basedOn w:val="af5"/>
    <w:uiPriority w:val="99"/>
    <w:qFormat/>
    <w:rsid w:val="008F0F0F"/>
    <w:pPr>
      <w:shd w:val="clear" w:color="000000" w:fill="538DD5"/>
      <w:spacing w:before="100" w:beforeAutospacing="1" w:after="100" w:afterAutospacing="1"/>
      <w:jc w:val="center"/>
      <w:textAlignment w:val="center"/>
    </w:pPr>
    <w:rPr>
      <w:b/>
      <w:bCs/>
      <w:sz w:val="20"/>
      <w:szCs w:val="20"/>
    </w:rPr>
  </w:style>
  <w:style w:type="paragraph" w:customStyle="1" w:styleId="xl2277">
    <w:name w:val="xl227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2278">
    <w:name w:val="xl2278"/>
    <w:basedOn w:val="af5"/>
    <w:uiPriority w:val="99"/>
    <w:qFormat/>
    <w:rsid w:val="008F0F0F"/>
    <w:pPr>
      <w:shd w:val="clear" w:color="000000" w:fill="538DD5"/>
      <w:spacing w:before="100" w:beforeAutospacing="1" w:after="100" w:afterAutospacing="1"/>
      <w:jc w:val="center"/>
      <w:textAlignment w:val="center"/>
    </w:pPr>
    <w:rPr>
      <w:sz w:val="20"/>
      <w:szCs w:val="20"/>
    </w:rPr>
  </w:style>
  <w:style w:type="paragraph" w:customStyle="1" w:styleId="af3">
    <w:name w:val="Перечисление без номера"/>
    <w:basedOn w:val="afffffff6"/>
    <w:link w:val="affffffffffffb"/>
    <w:uiPriority w:val="99"/>
    <w:qFormat/>
    <w:rsid w:val="008F0F0F"/>
    <w:pPr>
      <w:numPr>
        <w:numId w:val="65"/>
      </w:numPr>
      <w:spacing w:before="120" w:line="240" w:lineRule="auto"/>
    </w:pPr>
  </w:style>
  <w:style w:type="character" w:customStyle="1" w:styleId="affffffffffffb">
    <w:name w:val="Перечисление без номера Знак"/>
    <w:link w:val="af3"/>
    <w:uiPriority w:val="99"/>
    <w:rsid w:val="008F0F0F"/>
    <w:rPr>
      <w:rFonts w:ascii="Times New Roman" w:hAnsi="Times New Roman"/>
      <w:sz w:val="24"/>
      <w:szCs w:val="28"/>
      <w:lang w:val="en-US" w:eastAsia="en-US" w:bidi="en-US"/>
    </w:rPr>
  </w:style>
  <w:style w:type="paragraph" w:customStyle="1" w:styleId="1fffff2">
    <w:name w:val="Мой 1"/>
    <w:basedOn w:val="1d"/>
    <w:next w:val="af5"/>
    <w:link w:val="1fffff3"/>
    <w:autoRedefine/>
    <w:qFormat/>
    <w:rsid w:val="008F0F0F"/>
    <w:pPr>
      <w:pageBreakBefore/>
      <w:spacing w:before="120"/>
      <w:ind w:left="357" w:hanging="357"/>
      <w:jc w:val="both"/>
    </w:pPr>
    <w:rPr>
      <w:rFonts w:ascii="Times New Roman" w:eastAsia="TimesNewRomanPSMT" w:hAnsi="Times New Roman" w:cs="Times New Roman"/>
      <w:b/>
      <w:color w:val="0070C0"/>
      <w:szCs w:val="20"/>
    </w:rPr>
  </w:style>
  <w:style w:type="paragraph" w:customStyle="1" w:styleId="11ff">
    <w:name w:val="Мой 11"/>
    <w:basedOn w:val="23"/>
    <w:next w:val="af5"/>
    <w:link w:val="11ff0"/>
    <w:uiPriority w:val="99"/>
    <w:qFormat/>
    <w:rsid w:val="008F0F0F"/>
    <w:pPr>
      <w:keepNext w:val="0"/>
      <w:keepLines w:val="0"/>
      <w:widowControl w:val="0"/>
      <w:suppressAutoHyphens/>
      <w:spacing w:before="240" w:after="240"/>
      <w:ind w:left="1570" w:right="-108" w:hanging="578"/>
    </w:pPr>
    <w:rPr>
      <w:rFonts w:ascii="Times New Roman" w:hAnsi="Times New Roman" w:cs="Times New Roman"/>
      <w:b/>
      <w:bCs/>
      <w:iCs/>
      <w:sz w:val="26"/>
      <w:szCs w:val="26"/>
    </w:rPr>
  </w:style>
  <w:style w:type="character" w:customStyle="1" w:styleId="11ff0">
    <w:name w:val="Мой 11 Знак"/>
    <w:link w:val="11ff"/>
    <w:uiPriority w:val="99"/>
    <w:rsid w:val="008F0F0F"/>
    <w:rPr>
      <w:rFonts w:ascii="Times New Roman" w:hAnsi="Times New Roman"/>
      <w:b/>
      <w:bCs/>
      <w:iCs/>
      <w:sz w:val="26"/>
      <w:szCs w:val="26"/>
      <w:lang w:eastAsia="en-US"/>
    </w:rPr>
  </w:style>
  <w:style w:type="paragraph" w:customStyle="1" w:styleId="affffffffffffc">
    <w:name w:val="Мой Таб"/>
    <w:basedOn w:val="ad"/>
    <w:link w:val="affffffffffffd"/>
    <w:uiPriority w:val="99"/>
    <w:qFormat/>
    <w:rsid w:val="008F0F0F"/>
    <w:pPr>
      <w:widowControl/>
      <w:tabs>
        <w:tab w:val="left" w:pos="1418"/>
      </w:tabs>
      <w:suppressAutoHyphens w:val="0"/>
      <w:ind w:left="0" w:right="0" w:firstLine="0"/>
      <w:contextualSpacing/>
      <w:jc w:val="both"/>
    </w:pPr>
    <w:rPr>
      <w:rFonts w:eastAsia="Calibri"/>
      <w:sz w:val="22"/>
      <w:szCs w:val="24"/>
      <w:lang w:eastAsia="en-US"/>
    </w:rPr>
  </w:style>
  <w:style w:type="character" w:customStyle="1" w:styleId="affffffffffffd">
    <w:name w:val="Мой Таб Знак"/>
    <w:link w:val="affffffffffffc"/>
    <w:uiPriority w:val="99"/>
    <w:rsid w:val="008F0F0F"/>
    <w:rPr>
      <w:rFonts w:ascii="Times New Roman" w:hAnsi="Times New Roman"/>
      <w:b/>
      <w:sz w:val="22"/>
      <w:szCs w:val="24"/>
      <w:lang w:eastAsia="en-US"/>
    </w:rPr>
  </w:style>
  <w:style w:type="paragraph" w:customStyle="1" w:styleId="60">
    <w:name w:val="Стиль6"/>
    <w:basedOn w:val="af5"/>
    <w:link w:val="6a"/>
    <w:uiPriority w:val="99"/>
    <w:qFormat/>
    <w:rsid w:val="008F0F0F"/>
    <w:pPr>
      <w:numPr>
        <w:numId w:val="66"/>
      </w:numPr>
      <w:spacing w:line="360" w:lineRule="auto"/>
      <w:ind w:left="0" w:firstLine="0"/>
      <w:contextualSpacing/>
      <w:jc w:val="center"/>
    </w:pPr>
    <w:rPr>
      <w:rFonts w:eastAsia="Calibri"/>
      <w:b/>
      <w:sz w:val="22"/>
      <w:lang w:eastAsia="en-US"/>
    </w:rPr>
  </w:style>
  <w:style w:type="character" w:customStyle="1" w:styleId="6a">
    <w:name w:val="Стиль6 Знак"/>
    <w:link w:val="60"/>
    <w:uiPriority w:val="99"/>
    <w:rsid w:val="008F0F0F"/>
    <w:rPr>
      <w:rFonts w:ascii="Times New Roman" w:hAnsi="Times New Roman"/>
      <w:b/>
      <w:sz w:val="22"/>
      <w:szCs w:val="24"/>
      <w:lang w:eastAsia="en-US"/>
    </w:rPr>
  </w:style>
  <w:style w:type="paragraph" w:customStyle="1" w:styleId="affffffffffffe">
    <w:name w:val="Мой Рис."/>
    <w:basedOn w:val="af5"/>
    <w:link w:val="afffffffffffff"/>
    <w:qFormat/>
    <w:rsid w:val="008F0F0F"/>
    <w:pPr>
      <w:tabs>
        <w:tab w:val="num" w:pos="360"/>
        <w:tab w:val="left" w:pos="1418"/>
      </w:tabs>
      <w:contextualSpacing/>
      <w:jc w:val="center"/>
    </w:pPr>
    <w:rPr>
      <w:rFonts w:eastAsia="Calibri"/>
      <w:b/>
      <w:sz w:val="22"/>
      <w:lang w:eastAsia="en-US"/>
    </w:rPr>
  </w:style>
  <w:style w:type="character" w:customStyle="1" w:styleId="afffffffffffff">
    <w:name w:val="Мой Рис. Знак"/>
    <w:link w:val="affffffffffffe"/>
    <w:rsid w:val="008F0F0F"/>
    <w:rPr>
      <w:rFonts w:ascii="Times New Roman" w:eastAsia="Calibri" w:hAnsi="Times New Roman" w:cs="Times New Roman"/>
      <w:b/>
      <w:szCs w:val="24"/>
    </w:rPr>
  </w:style>
  <w:style w:type="paragraph" w:customStyle="1" w:styleId="afffffffffffff0">
    <w:name w:val="Рисунок картинка"/>
    <w:basedOn w:val="afffffff6"/>
    <w:link w:val="afffffffffffff1"/>
    <w:qFormat/>
    <w:rsid w:val="008F0F0F"/>
    <w:pPr>
      <w:spacing w:before="120" w:line="300" w:lineRule="auto"/>
      <w:ind w:left="-284" w:firstLine="0"/>
      <w:jc w:val="center"/>
    </w:pPr>
    <w:rPr>
      <w:b/>
      <w:noProof/>
    </w:rPr>
  </w:style>
  <w:style w:type="character" w:customStyle="1" w:styleId="afffffffffffff1">
    <w:name w:val="Рисунок картинка Знак"/>
    <w:link w:val="afffffffffffff0"/>
    <w:rsid w:val="008F0F0F"/>
    <w:rPr>
      <w:rFonts w:ascii="Times New Roman" w:eastAsia="Calibri" w:hAnsi="Times New Roman" w:cs="Times New Roman"/>
      <w:b/>
      <w:noProof/>
      <w:sz w:val="24"/>
      <w:szCs w:val="28"/>
      <w:lang w:val="en-US" w:bidi="en-US"/>
    </w:rPr>
  </w:style>
  <w:style w:type="character" w:customStyle="1" w:styleId="afffffffffffff2">
    <w:name w:val="Мой без № Знак"/>
    <w:link w:val="afffffffffffff3"/>
    <w:locked/>
    <w:rsid w:val="008F0F0F"/>
    <w:rPr>
      <w:rFonts w:ascii="Times New Roman" w:hAnsi="Times New Roman"/>
      <w:b/>
      <w:sz w:val="28"/>
      <w:szCs w:val="28"/>
    </w:rPr>
  </w:style>
  <w:style w:type="paragraph" w:customStyle="1" w:styleId="afffffffffffff3">
    <w:name w:val="Мой без №"/>
    <w:basedOn w:val="af5"/>
    <w:next w:val="af5"/>
    <w:link w:val="afffffffffffff2"/>
    <w:autoRedefine/>
    <w:qFormat/>
    <w:rsid w:val="008F0F0F"/>
    <w:pPr>
      <w:spacing w:line="360" w:lineRule="auto"/>
      <w:contextualSpacing/>
    </w:pPr>
    <w:rPr>
      <w:rFonts w:eastAsia="Calibri"/>
      <w:b/>
      <w:sz w:val="28"/>
      <w:szCs w:val="28"/>
      <w:lang w:eastAsia="en-US"/>
    </w:rPr>
  </w:style>
  <w:style w:type="character" w:customStyle="1" w:styleId="afffffffffffff4">
    <w:name w:val="Мой текст книги Знак"/>
    <w:link w:val="afffffffffffff5"/>
    <w:locked/>
    <w:rsid w:val="008F0F0F"/>
    <w:rPr>
      <w:rFonts w:ascii="Times New Roman" w:hAnsi="Times New Roman"/>
      <w:sz w:val="24"/>
      <w:szCs w:val="24"/>
    </w:rPr>
  </w:style>
  <w:style w:type="paragraph" w:customStyle="1" w:styleId="afffffffffffff5">
    <w:name w:val="Мой текст книги"/>
    <w:basedOn w:val="affffff0"/>
    <w:link w:val="afffffffffffff4"/>
    <w:qFormat/>
    <w:rsid w:val="008F0F0F"/>
    <w:pPr>
      <w:ind w:firstLine="851"/>
      <w:contextualSpacing/>
    </w:pPr>
    <w:rPr>
      <w:rFonts w:ascii="Times New Roman" w:eastAsia="Calibri" w:hAnsi="Times New Roman"/>
      <w:sz w:val="24"/>
      <w:szCs w:val="24"/>
      <w:lang w:val="ru-RU" w:eastAsia="en-US" w:bidi="ar-SA"/>
    </w:rPr>
  </w:style>
  <w:style w:type="character" w:customStyle="1" w:styleId="3ff2">
    <w:name w:val="Стиль3 Знак"/>
    <w:rsid w:val="008F0F0F"/>
    <w:rPr>
      <w:rFonts w:ascii="Times New Roman" w:eastAsia="Times New Roman" w:hAnsi="Times New Roman" w:cs="Times New Roman"/>
      <w:b/>
      <w:bCs/>
      <w:sz w:val="24"/>
      <w:szCs w:val="24"/>
      <w:lang w:eastAsia="ru-RU"/>
    </w:rPr>
  </w:style>
  <w:style w:type="character" w:customStyle="1" w:styleId="25Exact">
    <w:name w:val="Основной текст (25) Exact"/>
    <w:link w:val="251"/>
    <w:rsid w:val="008F0F0F"/>
    <w:rPr>
      <w:sz w:val="18"/>
      <w:szCs w:val="18"/>
      <w:shd w:val="clear" w:color="auto" w:fill="FFFFFF"/>
    </w:rPr>
  </w:style>
  <w:style w:type="character" w:customStyle="1" w:styleId="251ptExact">
    <w:name w:val="Основной текст (25) + Интервал 1 pt Exact"/>
    <w:rsid w:val="008F0F0F"/>
    <w:rPr>
      <w:rFonts w:ascii="Tahoma" w:eastAsia="Tahoma" w:hAnsi="Tahoma" w:cs="Tahoma"/>
      <w:color w:val="000000"/>
      <w:spacing w:val="20"/>
      <w:w w:val="100"/>
      <w:position w:val="0"/>
      <w:sz w:val="18"/>
      <w:szCs w:val="18"/>
      <w:shd w:val="clear" w:color="auto" w:fill="FFFFFF"/>
      <w:lang w:val="ru-RU" w:eastAsia="ru-RU" w:bidi="ru-RU"/>
    </w:rPr>
  </w:style>
  <w:style w:type="paragraph" w:customStyle="1" w:styleId="251">
    <w:name w:val="Основной текст (25)"/>
    <w:basedOn w:val="af5"/>
    <w:link w:val="25Exact"/>
    <w:qFormat/>
    <w:rsid w:val="008F0F0F"/>
    <w:pPr>
      <w:widowControl w:val="0"/>
      <w:shd w:val="clear" w:color="auto" w:fill="FFFFFF"/>
      <w:spacing w:after="180" w:line="0" w:lineRule="atLeast"/>
      <w:ind w:hanging="280"/>
    </w:pPr>
    <w:rPr>
      <w:rFonts w:ascii="Calibri" w:eastAsia="Calibri" w:hAnsi="Calibri"/>
      <w:sz w:val="18"/>
      <w:szCs w:val="18"/>
      <w:lang w:eastAsia="en-US"/>
    </w:rPr>
  </w:style>
  <w:style w:type="character" w:customStyle="1" w:styleId="afffffffffffff6">
    <w:name w:val="Подпись к таблице_"/>
    <w:link w:val="afffffffffffff7"/>
    <w:rsid w:val="008F0F0F"/>
    <w:rPr>
      <w:rFonts w:ascii="Times New Roman" w:eastAsia="Times New Roman" w:hAnsi="Times New Roman"/>
      <w:shd w:val="clear" w:color="auto" w:fill="FFFFFF"/>
    </w:rPr>
  </w:style>
  <w:style w:type="character" w:customStyle="1" w:styleId="2105pt">
    <w:name w:val="Основной текст (2) + 10;5 pt;Полужирный"/>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afffffffffffff7">
    <w:name w:val="Подпись к таблице"/>
    <w:basedOn w:val="af5"/>
    <w:link w:val="afffffffffffff6"/>
    <w:qFormat/>
    <w:rsid w:val="008F0F0F"/>
    <w:pPr>
      <w:widowControl w:val="0"/>
      <w:shd w:val="clear" w:color="auto" w:fill="FFFFFF"/>
      <w:spacing w:line="0" w:lineRule="atLeast"/>
    </w:pPr>
    <w:rPr>
      <w:sz w:val="22"/>
      <w:szCs w:val="22"/>
      <w:lang w:eastAsia="en-US"/>
    </w:rPr>
  </w:style>
  <w:style w:type="character" w:customStyle="1" w:styleId="212pt">
    <w:name w:val="Основной текст (2) + 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ArialNarrow14pt">
    <w:name w:val="Основной текст (2) + Arial Narrow;14 pt;Полужирный"/>
    <w:rsid w:val="008F0F0F"/>
    <w:rPr>
      <w:rFonts w:ascii="Arial Narrow" w:eastAsia="Arial Narrow" w:hAnsi="Arial Narrow" w:cs="Arial Narrow"/>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29pt7">
    <w:name w:val="Основной текст (2) + 9 pt7"/>
    <w:rsid w:val="008F0F0F"/>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9pt2">
    <w:name w:val="Основной текст (2) + 9 pt;Курсив2"/>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2105pt1">
    <w:name w:val="Основной текст (2) + 10;5 pt;Полужирный1"/>
    <w:rsid w:val="008F0F0F"/>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character" w:customStyle="1" w:styleId="2TrebuchetMS10pt0pt">
    <w:name w:val="Основной текст (2) + Trebuchet MS;10 pt;Интервал 0 pt"/>
    <w:rsid w:val="008F0F0F"/>
    <w:rPr>
      <w:rFonts w:ascii="Trebuchet MS" w:eastAsia="Trebuchet MS" w:hAnsi="Trebuchet MS" w:cs="Trebuchet MS"/>
      <w:b w:val="0"/>
      <w:bCs w:val="0"/>
      <w:i w:val="0"/>
      <w:iCs w:val="0"/>
      <w:smallCaps w:val="0"/>
      <w:strike w:val="0"/>
      <w:color w:val="000000"/>
      <w:spacing w:val="10"/>
      <w:w w:val="100"/>
      <w:position w:val="0"/>
      <w:sz w:val="20"/>
      <w:szCs w:val="20"/>
      <w:u w:val="none"/>
      <w:shd w:val="clear" w:color="auto" w:fill="FFFFFF"/>
      <w:lang w:val="ru-RU" w:eastAsia="ru-RU" w:bidi="ru-RU"/>
    </w:rPr>
  </w:style>
  <w:style w:type="character" w:customStyle="1" w:styleId="153">
    <w:name w:val="Основной текст (15)_"/>
    <w:link w:val="1510"/>
    <w:rsid w:val="008F0F0F"/>
    <w:rPr>
      <w:rFonts w:ascii="Times New Roman" w:eastAsia="Times New Roman" w:hAnsi="Times New Roman"/>
      <w:sz w:val="18"/>
      <w:szCs w:val="18"/>
      <w:shd w:val="clear" w:color="auto" w:fill="FFFFFF"/>
    </w:rPr>
  </w:style>
  <w:style w:type="paragraph" w:customStyle="1" w:styleId="1510">
    <w:name w:val="Основной текст (15)1"/>
    <w:basedOn w:val="af5"/>
    <w:link w:val="153"/>
    <w:qFormat/>
    <w:rsid w:val="008F0F0F"/>
    <w:pPr>
      <w:widowControl w:val="0"/>
      <w:shd w:val="clear" w:color="auto" w:fill="FFFFFF"/>
      <w:spacing w:after="60" w:line="104" w:lineRule="exact"/>
    </w:pPr>
    <w:rPr>
      <w:sz w:val="18"/>
      <w:szCs w:val="18"/>
      <w:lang w:eastAsia="en-US"/>
    </w:rPr>
  </w:style>
  <w:style w:type="character" w:customStyle="1" w:styleId="2Arial65pt2">
    <w:name w:val="Основной текст (2) + Arial;6;5 pt2"/>
    <w:rsid w:val="008F0F0F"/>
    <w:rPr>
      <w:rFonts w:ascii="Arial" w:eastAsia="Arial" w:hAnsi="Arial" w:cs="Arial"/>
      <w:b w:val="0"/>
      <w:bCs w:val="0"/>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97">
    <w:name w:val="Основной текст (97)_"/>
    <w:link w:val="971"/>
    <w:rsid w:val="008F0F0F"/>
    <w:rPr>
      <w:rFonts w:ascii="Times New Roman" w:eastAsia="Times New Roman" w:hAnsi="Times New Roman"/>
      <w:i/>
      <w:iCs/>
      <w:sz w:val="18"/>
      <w:szCs w:val="18"/>
      <w:shd w:val="clear" w:color="auto" w:fill="FFFFFF"/>
    </w:rPr>
  </w:style>
  <w:style w:type="paragraph" w:customStyle="1" w:styleId="971">
    <w:name w:val="Основной текст (97)1"/>
    <w:basedOn w:val="af5"/>
    <w:link w:val="97"/>
    <w:qFormat/>
    <w:rsid w:val="008F0F0F"/>
    <w:pPr>
      <w:widowControl w:val="0"/>
      <w:shd w:val="clear" w:color="auto" w:fill="FFFFFF"/>
      <w:spacing w:line="112" w:lineRule="exact"/>
    </w:pPr>
    <w:rPr>
      <w:i/>
      <w:iCs/>
      <w:sz w:val="18"/>
      <w:szCs w:val="18"/>
      <w:lang w:eastAsia="en-US"/>
    </w:rPr>
  </w:style>
  <w:style w:type="character" w:customStyle="1" w:styleId="9TimesNewRoman9ptExact">
    <w:name w:val="Основной текст (9) + Times New Roman;9 pt;Полужирный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lang w:val="ru-RU" w:eastAsia="ru-RU" w:bidi="ru-RU"/>
    </w:rPr>
  </w:style>
  <w:style w:type="character" w:customStyle="1" w:styleId="1600">
    <w:name w:val="Основной текст (160)_"/>
    <w:link w:val="1601"/>
    <w:rsid w:val="008F0F0F"/>
    <w:rPr>
      <w:rFonts w:ascii="Times New Roman" w:eastAsia="Times New Roman" w:hAnsi="Times New Roman"/>
      <w:b/>
      <w:bCs/>
      <w:i/>
      <w:iCs/>
      <w:shd w:val="clear" w:color="auto" w:fill="FFFFFF"/>
    </w:rPr>
  </w:style>
  <w:style w:type="paragraph" w:customStyle="1" w:styleId="1601">
    <w:name w:val="Основной текст (160)1"/>
    <w:basedOn w:val="af5"/>
    <w:link w:val="1600"/>
    <w:qFormat/>
    <w:rsid w:val="008F0F0F"/>
    <w:pPr>
      <w:widowControl w:val="0"/>
      <w:shd w:val="clear" w:color="auto" w:fill="FFFFFF"/>
      <w:spacing w:after="120" w:line="0" w:lineRule="atLeast"/>
      <w:ind w:hanging="1540"/>
    </w:pPr>
    <w:rPr>
      <w:b/>
      <w:bCs/>
      <w:i/>
      <w:iCs/>
      <w:sz w:val="22"/>
      <w:szCs w:val="22"/>
      <w:lang w:eastAsia="en-US"/>
    </w:rPr>
  </w:style>
  <w:style w:type="character" w:customStyle="1" w:styleId="227">
    <w:name w:val="Основной текст (2) + Полужирный;Курсив2"/>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2112">
    <w:name w:val="Основной текст (2)1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87">
    <w:name w:val="Основной текст (8)_"/>
    <w:link w:val="88"/>
    <w:rsid w:val="008F0F0F"/>
    <w:rPr>
      <w:rFonts w:ascii="Trebuchet MS" w:eastAsia="Trebuchet MS" w:hAnsi="Trebuchet MS" w:cs="Trebuchet MS"/>
      <w:sz w:val="26"/>
      <w:szCs w:val="26"/>
      <w:shd w:val="clear" w:color="auto" w:fill="FFFFFF"/>
    </w:rPr>
  </w:style>
  <w:style w:type="paragraph" w:customStyle="1" w:styleId="88">
    <w:name w:val="Основной текст (8)"/>
    <w:basedOn w:val="af5"/>
    <w:link w:val="87"/>
    <w:qFormat/>
    <w:rsid w:val="008F0F0F"/>
    <w:pPr>
      <w:widowControl w:val="0"/>
      <w:shd w:val="clear" w:color="auto" w:fill="FFFFFF"/>
      <w:spacing w:line="0" w:lineRule="atLeast"/>
    </w:pPr>
    <w:rPr>
      <w:rFonts w:ascii="Trebuchet MS" w:eastAsia="Trebuchet MS" w:hAnsi="Trebuchet MS" w:cs="Trebuchet MS"/>
      <w:sz w:val="26"/>
      <w:szCs w:val="26"/>
      <w:lang w:eastAsia="en-US"/>
    </w:rPr>
  </w:style>
  <w:style w:type="character" w:customStyle="1" w:styleId="21f9">
    <w:name w:val="Основной текст (21)_"/>
    <w:link w:val="21fa"/>
    <w:rsid w:val="008F0F0F"/>
    <w:rPr>
      <w:rFonts w:ascii="Times New Roman" w:eastAsia="Times New Roman" w:hAnsi="Times New Roman"/>
      <w:sz w:val="16"/>
      <w:szCs w:val="16"/>
      <w:shd w:val="clear" w:color="auto" w:fill="FFFFFF"/>
    </w:rPr>
  </w:style>
  <w:style w:type="character" w:customStyle="1" w:styleId="159">
    <w:name w:val="Основной текст (159)_"/>
    <w:link w:val="1591"/>
    <w:rsid w:val="008F0F0F"/>
    <w:rPr>
      <w:rFonts w:ascii="Times New Roman" w:eastAsia="Times New Roman" w:hAnsi="Times New Roman"/>
      <w:shd w:val="clear" w:color="auto" w:fill="FFFFFF"/>
    </w:rPr>
  </w:style>
  <w:style w:type="character" w:customStyle="1" w:styleId="15911pt">
    <w:name w:val="Основной текст (159) + 11 pt;Малые прописные"/>
    <w:rsid w:val="008F0F0F"/>
    <w:rPr>
      <w:rFonts w:ascii="Times New Roman" w:eastAsia="Times New Roman" w:hAnsi="Times New Roman"/>
      <w:smallCaps/>
      <w:color w:val="000000"/>
      <w:spacing w:val="0"/>
      <w:w w:val="100"/>
      <w:position w:val="0"/>
      <w:sz w:val="22"/>
      <w:szCs w:val="22"/>
      <w:shd w:val="clear" w:color="auto" w:fill="FFFFFF"/>
      <w:lang w:val="en-US" w:eastAsia="en-US" w:bidi="en-US"/>
    </w:rPr>
  </w:style>
  <w:style w:type="character" w:customStyle="1" w:styleId="159Arial55pt">
    <w:name w:val="Основной текст (159) + Arial;5;5 pt;Малые прописные"/>
    <w:rsid w:val="008F0F0F"/>
    <w:rPr>
      <w:rFonts w:ascii="Arial" w:eastAsia="Arial" w:hAnsi="Arial" w:cs="Arial"/>
      <w:smallCaps/>
      <w:color w:val="000000"/>
      <w:spacing w:val="0"/>
      <w:w w:val="100"/>
      <w:position w:val="0"/>
      <w:sz w:val="11"/>
      <w:szCs w:val="11"/>
      <w:shd w:val="clear" w:color="auto" w:fill="FFFFFF"/>
      <w:lang w:val="ru-RU" w:eastAsia="ru-RU" w:bidi="ru-RU"/>
    </w:rPr>
  </w:style>
  <w:style w:type="paragraph" w:customStyle="1" w:styleId="21fa">
    <w:name w:val="Основной текст (21)"/>
    <w:basedOn w:val="af5"/>
    <w:link w:val="21f9"/>
    <w:qFormat/>
    <w:rsid w:val="008F0F0F"/>
    <w:pPr>
      <w:widowControl w:val="0"/>
      <w:shd w:val="clear" w:color="auto" w:fill="FFFFFF"/>
      <w:spacing w:line="0" w:lineRule="atLeast"/>
    </w:pPr>
    <w:rPr>
      <w:sz w:val="16"/>
      <w:szCs w:val="16"/>
      <w:lang w:eastAsia="en-US"/>
    </w:rPr>
  </w:style>
  <w:style w:type="paragraph" w:customStyle="1" w:styleId="1591">
    <w:name w:val="Основной текст (159)1"/>
    <w:basedOn w:val="af5"/>
    <w:link w:val="159"/>
    <w:qFormat/>
    <w:rsid w:val="008F0F0F"/>
    <w:pPr>
      <w:widowControl w:val="0"/>
      <w:shd w:val="clear" w:color="auto" w:fill="FFFFFF"/>
      <w:spacing w:line="320" w:lineRule="exact"/>
      <w:ind w:hanging="460"/>
      <w:jc w:val="both"/>
    </w:pPr>
    <w:rPr>
      <w:sz w:val="22"/>
      <w:szCs w:val="22"/>
      <w:lang w:eastAsia="en-US"/>
    </w:rPr>
  </w:style>
  <w:style w:type="character" w:customStyle="1" w:styleId="1590">
    <w:name w:val="Основной текст (159) + Малые прописные"/>
    <w:rsid w:val="008F0F0F"/>
    <w:rPr>
      <w:rFonts w:ascii="Times New Roman" w:eastAsia="Times New Roman" w:hAnsi="Times New Roman" w:cs="Times New Roman"/>
      <w:smallCaps/>
      <w:color w:val="000000"/>
      <w:spacing w:val="0"/>
      <w:w w:val="100"/>
      <w:position w:val="0"/>
      <w:sz w:val="24"/>
      <w:szCs w:val="24"/>
      <w:shd w:val="clear" w:color="auto" w:fill="FFFFFF"/>
      <w:lang w:val="en-US" w:eastAsia="en-US" w:bidi="en-US"/>
    </w:rPr>
  </w:style>
  <w:style w:type="character" w:customStyle="1" w:styleId="159Exact">
    <w:name w:val="Основной текст (159) Exact"/>
    <w:rsid w:val="008F0F0F"/>
    <w:rPr>
      <w:rFonts w:ascii="Times New Roman" w:eastAsia="Times New Roman" w:hAnsi="Times New Roman" w:cs="Times New Roman"/>
      <w:b w:val="0"/>
      <w:bCs w:val="0"/>
      <w:i w:val="0"/>
      <w:iCs w:val="0"/>
      <w:smallCaps w:val="0"/>
      <w:strike w:val="0"/>
      <w:u w:val="none"/>
    </w:rPr>
  </w:style>
  <w:style w:type="character" w:customStyle="1" w:styleId="62Exact">
    <w:name w:val="Основной текст (62) Exact"/>
    <w:link w:val="620"/>
    <w:rsid w:val="008F0F0F"/>
    <w:rPr>
      <w:rFonts w:ascii="Arial" w:eastAsia="Arial" w:hAnsi="Arial" w:cs="Arial"/>
      <w:sz w:val="13"/>
      <w:szCs w:val="13"/>
      <w:shd w:val="clear" w:color="auto" w:fill="FFFFFF"/>
    </w:rPr>
  </w:style>
  <w:style w:type="paragraph" w:customStyle="1" w:styleId="620">
    <w:name w:val="Основной текст (62)"/>
    <w:basedOn w:val="af5"/>
    <w:link w:val="62Exact"/>
    <w:qFormat/>
    <w:rsid w:val="008F0F0F"/>
    <w:pPr>
      <w:widowControl w:val="0"/>
      <w:shd w:val="clear" w:color="auto" w:fill="FFFFFF"/>
      <w:spacing w:line="166" w:lineRule="exact"/>
    </w:pPr>
    <w:rPr>
      <w:rFonts w:ascii="Arial" w:eastAsia="Arial" w:hAnsi="Arial" w:cs="Arial"/>
      <w:sz w:val="13"/>
      <w:szCs w:val="13"/>
      <w:lang w:eastAsia="en-US"/>
    </w:rPr>
  </w:style>
  <w:style w:type="character" w:customStyle="1" w:styleId="31f2">
    <w:name w:val="Основной текст (31)_"/>
    <w:link w:val="3112"/>
    <w:rsid w:val="008F0F0F"/>
    <w:rPr>
      <w:rFonts w:ascii="Times New Roman" w:eastAsia="Times New Roman" w:hAnsi="Times New Roman"/>
      <w:i/>
      <w:iCs/>
      <w:shd w:val="clear" w:color="auto" w:fill="FFFFFF"/>
    </w:rPr>
  </w:style>
  <w:style w:type="character" w:customStyle="1" w:styleId="31f3">
    <w:name w:val="Основной текст (31)"/>
    <w:rsid w:val="008F0F0F"/>
    <w:rPr>
      <w:rFonts w:ascii="Times New Roman" w:eastAsia="Times New Roman" w:hAnsi="Times New Roman"/>
      <w:i/>
      <w:iCs/>
      <w:color w:val="000000"/>
      <w:spacing w:val="0"/>
      <w:w w:val="100"/>
      <w:position w:val="0"/>
      <w:u w:val="single"/>
      <w:shd w:val="clear" w:color="auto" w:fill="FFFFFF"/>
      <w:lang w:val="ru-RU" w:eastAsia="ru-RU" w:bidi="ru-RU"/>
    </w:rPr>
  </w:style>
  <w:style w:type="paragraph" w:customStyle="1" w:styleId="3112">
    <w:name w:val="Основной текст (31)1"/>
    <w:basedOn w:val="af5"/>
    <w:link w:val="31f2"/>
    <w:qFormat/>
    <w:rsid w:val="008F0F0F"/>
    <w:pPr>
      <w:widowControl w:val="0"/>
      <w:shd w:val="clear" w:color="auto" w:fill="FFFFFF"/>
      <w:spacing w:line="259" w:lineRule="exact"/>
      <w:ind w:firstLine="880"/>
      <w:jc w:val="both"/>
    </w:pPr>
    <w:rPr>
      <w:i/>
      <w:iCs/>
      <w:sz w:val="22"/>
      <w:szCs w:val="22"/>
      <w:lang w:eastAsia="en-US"/>
    </w:rPr>
  </w:style>
  <w:style w:type="character" w:customStyle="1" w:styleId="28pt5">
    <w:name w:val="Основной текст (2) + 8 pt5"/>
    <w:rsid w:val="008F0F0F"/>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181">
    <w:name w:val="Основной текст (18)_"/>
    <w:link w:val="1810"/>
    <w:rsid w:val="008F0F0F"/>
    <w:rPr>
      <w:rFonts w:ascii="Times New Roman" w:eastAsia="Times New Roman" w:hAnsi="Times New Roman"/>
      <w:b/>
      <w:bCs/>
      <w:i/>
      <w:iCs/>
      <w:shd w:val="clear" w:color="auto" w:fill="FFFFFF"/>
    </w:rPr>
  </w:style>
  <w:style w:type="paragraph" w:customStyle="1" w:styleId="1810">
    <w:name w:val="Основной текст (18)1"/>
    <w:basedOn w:val="af5"/>
    <w:link w:val="181"/>
    <w:qFormat/>
    <w:rsid w:val="008F0F0F"/>
    <w:pPr>
      <w:widowControl w:val="0"/>
      <w:shd w:val="clear" w:color="auto" w:fill="FFFFFF"/>
      <w:spacing w:line="0" w:lineRule="atLeast"/>
    </w:pPr>
    <w:rPr>
      <w:b/>
      <w:bCs/>
      <w:i/>
      <w:iCs/>
      <w:sz w:val="22"/>
      <w:szCs w:val="22"/>
      <w:lang w:eastAsia="en-US"/>
    </w:rPr>
  </w:style>
  <w:style w:type="character" w:customStyle="1" w:styleId="1592">
    <w:name w:val="Основной текст (159) + Полужирный;Курсив"/>
    <w:rsid w:val="008F0F0F"/>
    <w:rPr>
      <w:rFonts w:ascii="Times New Roman" w:eastAsia="Times New Roman" w:hAnsi="Times New Roman" w:cs="Times New Roman"/>
      <w:b/>
      <w:bCs/>
      <w:i/>
      <w:iCs/>
      <w:color w:val="000000"/>
      <w:spacing w:val="0"/>
      <w:w w:val="100"/>
      <w:position w:val="0"/>
      <w:sz w:val="24"/>
      <w:szCs w:val="24"/>
      <w:u w:val="single"/>
      <w:shd w:val="clear" w:color="auto" w:fill="FFFFFF"/>
      <w:lang w:val="ru-RU" w:eastAsia="ru-RU" w:bidi="ru-RU"/>
    </w:rPr>
  </w:style>
  <w:style w:type="character" w:customStyle="1" w:styleId="15910">
    <w:name w:val="Основной текст (159) + Полужирный;Курсив1"/>
    <w:rsid w:val="008F0F0F"/>
    <w:rPr>
      <w:rFonts w:ascii="Times New Roman" w:eastAsia="Times New Roman" w:hAnsi="Times New Roman" w:cs="Times New Roman"/>
      <w:b/>
      <w:bCs/>
      <w:i/>
      <w:iCs/>
      <w:color w:val="000000"/>
      <w:spacing w:val="0"/>
      <w:w w:val="100"/>
      <w:position w:val="0"/>
      <w:sz w:val="24"/>
      <w:szCs w:val="24"/>
      <w:shd w:val="clear" w:color="auto" w:fill="FFFFFF"/>
      <w:lang w:val="ru-RU" w:eastAsia="ru-RU" w:bidi="ru-RU"/>
    </w:rPr>
  </w:style>
  <w:style w:type="character" w:customStyle="1" w:styleId="15920">
    <w:name w:val="Основной текст (159)2"/>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20">
    <w:name w:val="Заголовок №7 (2)_"/>
    <w:link w:val="721"/>
    <w:rsid w:val="008F0F0F"/>
    <w:rPr>
      <w:rFonts w:ascii="Times New Roman" w:eastAsia="Times New Roman" w:hAnsi="Times New Roman"/>
      <w:sz w:val="28"/>
      <w:szCs w:val="28"/>
      <w:shd w:val="clear" w:color="auto" w:fill="FFFFFF"/>
    </w:rPr>
  </w:style>
  <w:style w:type="paragraph" w:customStyle="1" w:styleId="721">
    <w:name w:val="Заголовок №7 (2)"/>
    <w:basedOn w:val="af5"/>
    <w:link w:val="720"/>
    <w:qFormat/>
    <w:rsid w:val="008F0F0F"/>
    <w:pPr>
      <w:widowControl w:val="0"/>
      <w:shd w:val="clear" w:color="auto" w:fill="FFFFFF"/>
      <w:spacing w:line="0" w:lineRule="atLeast"/>
      <w:outlineLvl w:val="6"/>
    </w:pPr>
    <w:rPr>
      <w:sz w:val="28"/>
      <w:szCs w:val="28"/>
      <w:lang w:eastAsia="en-US"/>
    </w:rPr>
  </w:style>
  <w:style w:type="character" w:customStyle="1" w:styleId="29pt20">
    <w:name w:val="Основной текст (2) + 9 pt;Полужирный2"/>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1">
    <w:name w:val="Основной текст (2) + 7;5 pt1"/>
    <w:rsid w:val="008F0F0F"/>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eastAsia="ru-RU" w:bidi="ru-RU"/>
    </w:rPr>
  </w:style>
  <w:style w:type="character" w:customStyle="1" w:styleId="212pt1">
    <w:name w:val="Основной текст (2) + 12 pt;Полужирный1"/>
    <w:rsid w:val="008F0F0F"/>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6Exact">
    <w:name w:val="Основной текст (6) Exact"/>
    <w:rsid w:val="008F0F0F"/>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table" w:customStyle="1" w:styleId="TableNormal">
    <w:name w:val="Table Normal"/>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paragraph" w:customStyle="1" w:styleId="21fb">
    <w:name w:val="Оглавление 21"/>
    <w:basedOn w:val="af5"/>
    <w:uiPriority w:val="1"/>
    <w:qFormat/>
    <w:rsid w:val="008F0F0F"/>
    <w:pPr>
      <w:widowControl w:val="0"/>
      <w:ind w:left="382"/>
    </w:pPr>
    <w:rPr>
      <w:rFonts w:ascii="Arial" w:eastAsia="Arial" w:hAnsi="Arial" w:cs="Arial"/>
      <w:sz w:val="20"/>
      <w:szCs w:val="20"/>
      <w:lang w:val="en-US" w:eastAsia="en-US"/>
    </w:rPr>
  </w:style>
  <w:style w:type="paragraph" w:customStyle="1" w:styleId="414">
    <w:name w:val="Заголовок 41"/>
    <w:basedOn w:val="af5"/>
    <w:uiPriority w:val="1"/>
    <w:qFormat/>
    <w:rsid w:val="008F0F0F"/>
    <w:pPr>
      <w:widowControl w:val="0"/>
      <w:ind w:left="728"/>
      <w:outlineLvl w:val="4"/>
    </w:pPr>
    <w:rPr>
      <w:rFonts w:ascii="Arial" w:eastAsia="Arial" w:hAnsi="Arial" w:cs="Arial"/>
      <w:b/>
      <w:bCs/>
      <w:i/>
      <w:lang w:val="en-US" w:eastAsia="en-US"/>
    </w:rPr>
  </w:style>
  <w:style w:type="character" w:customStyle="1" w:styleId="12pt1pt">
    <w:name w:val="Колонтитул + 12 pt;Интервал 1 pt"/>
    <w:rsid w:val="008F0F0F"/>
    <w:rPr>
      <w:rFonts w:ascii="Times New Roman" w:eastAsia="Times New Roman" w:hAnsi="Times New Roman" w:cs="Times New Roman"/>
      <w:b w:val="0"/>
      <w:bCs w:val="0"/>
      <w:i w:val="0"/>
      <w:iCs w:val="0"/>
      <w:smallCaps w:val="0"/>
      <w:strike w:val="0"/>
      <w:color w:val="000000"/>
      <w:spacing w:val="30"/>
      <w:w w:val="100"/>
      <w:position w:val="0"/>
      <w:sz w:val="24"/>
      <w:szCs w:val="24"/>
      <w:u w:val="none"/>
      <w:lang w:val="ru-RU" w:eastAsia="ru-RU" w:bidi="ru-RU"/>
    </w:rPr>
  </w:style>
  <w:style w:type="paragraph" w:customStyle="1" w:styleId="number-facts">
    <w:name w:val="number-facts"/>
    <w:basedOn w:val="af5"/>
    <w:uiPriority w:val="99"/>
    <w:qFormat/>
    <w:rsid w:val="008F0F0F"/>
    <w:pPr>
      <w:spacing w:before="100" w:beforeAutospacing="1" w:after="100" w:afterAutospacing="1"/>
    </w:pPr>
  </w:style>
  <w:style w:type="character" w:customStyle="1" w:styleId="375pt">
    <w:name w:val="Основной текст (3) + 7;5 pt;Полужирный"/>
    <w:rsid w:val="008F0F0F"/>
    <w:rPr>
      <w:rFonts w:ascii="Tahoma" w:eastAsia="Tahoma" w:hAnsi="Tahoma" w:cs="Tahoma"/>
      <w:b/>
      <w:bCs/>
      <w:i w:val="0"/>
      <w:iCs w:val="0"/>
      <w:smallCaps w:val="0"/>
      <w:strike w:val="0"/>
      <w:color w:val="000000"/>
      <w:spacing w:val="0"/>
      <w:w w:val="100"/>
      <w:position w:val="0"/>
      <w:sz w:val="15"/>
      <w:szCs w:val="15"/>
      <w:u w:val="none"/>
      <w:lang w:val="ru-RU" w:eastAsia="ru-RU" w:bidi="ru-RU"/>
    </w:rPr>
  </w:style>
  <w:style w:type="character" w:customStyle="1" w:styleId="89">
    <w:name w:val="Заголовок №8_"/>
    <w:link w:val="8a"/>
    <w:rsid w:val="008F0F0F"/>
    <w:rPr>
      <w:rFonts w:ascii="Times New Roman" w:eastAsia="Times New Roman" w:hAnsi="Times New Roman"/>
      <w:b/>
      <w:bCs/>
      <w:shd w:val="clear" w:color="auto" w:fill="FFFFFF"/>
    </w:rPr>
  </w:style>
  <w:style w:type="paragraph" w:customStyle="1" w:styleId="8a">
    <w:name w:val="Заголовок №8"/>
    <w:basedOn w:val="af5"/>
    <w:link w:val="89"/>
    <w:qFormat/>
    <w:rsid w:val="008F0F0F"/>
    <w:pPr>
      <w:widowControl w:val="0"/>
      <w:shd w:val="clear" w:color="auto" w:fill="FFFFFF"/>
      <w:spacing w:before="240" w:after="420" w:line="0" w:lineRule="atLeast"/>
      <w:ind w:hanging="2060"/>
      <w:jc w:val="both"/>
      <w:outlineLvl w:val="7"/>
    </w:pPr>
    <w:rPr>
      <w:b/>
      <w:bCs/>
      <w:sz w:val="22"/>
      <w:szCs w:val="22"/>
      <w:lang w:eastAsia="en-US"/>
    </w:rPr>
  </w:style>
  <w:style w:type="character" w:customStyle="1" w:styleId="182">
    <w:name w:val="Основной текст (18)"/>
    <w:rsid w:val="008F0F0F"/>
    <w:rPr>
      <w:rFonts w:ascii="Times New Roman" w:eastAsia="Times New Roman" w:hAnsi="Times New Roman" w:cs="Times New Roman"/>
      <w:b/>
      <w:bCs/>
      <w:i/>
      <w:iCs/>
      <w:smallCaps w:val="0"/>
      <w:strike w:val="0"/>
      <w:color w:val="000000"/>
      <w:spacing w:val="0"/>
      <w:w w:val="100"/>
      <w:position w:val="0"/>
      <w:u w:val="single"/>
      <w:shd w:val="clear" w:color="auto" w:fill="FFFFFF"/>
      <w:lang w:val="ru-RU" w:eastAsia="ru-RU" w:bidi="ru-RU"/>
    </w:rPr>
  </w:style>
  <w:style w:type="character" w:customStyle="1" w:styleId="430">
    <w:name w:val="Основной текст (43)_"/>
    <w:link w:val="431"/>
    <w:rsid w:val="008F0F0F"/>
    <w:rPr>
      <w:rFonts w:ascii="Arial" w:eastAsia="Arial" w:hAnsi="Arial" w:cs="Arial"/>
      <w:sz w:val="13"/>
      <w:szCs w:val="13"/>
      <w:shd w:val="clear" w:color="auto" w:fill="FFFFFF"/>
    </w:rPr>
  </w:style>
  <w:style w:type="paragraph" w:customStyle="1" w:styleId="431">
    <w:name w:val="Основной текст (43)"/>
    <w:basedOn w:val="af5"/>
    <w:link w:val="430"/>
    <w:qFormat/>
    <w:rsid w:val="008F0F0F"/>
    <w:pPr>
      <w:widowControl w:val="0"/>
      <w:shd w:val="clear" w:color="auto" w:fill="FFFFFF"/>
      <w:spacing w:line="122" w:lineRule="exact"/>
    </w:pPr>
    <w:rPr>
      <w:rFonts w:ascii="Arial" w:eastAsia="Arial" w:hAnsi="Arial" w:cs="Arial"/>
      <w:sz w:val="13"/>
      <w:szCs w:val="13"/>
      <w:lang w:eastAsia="en-US"/>
    </w:rPr>
  </w:style>
  <w:style w:type="character" w:customStyle="1" w:styleId="76Exact">
    <w:name w:val="Заголовок №7 (6) Exact"/>
    <w:link w:val="760"/>
    <w:rsid w:val="008F0F0F"/>
    <w:rPr>
      <w:rFonts w:ascii="Times New Roman" w:eastAsia="Times New Roman" w:hAnsi="Times New Roman"/>
      <w:sz w:val="26"/>
      <w:szCs w:val="26"/>
      <w:shd w:val="clear" w:color="auto" w:fill="FFFFFF"/>
    </w:rPr>
  </w:style>
  <w:style w:type="paragraph" w:customStyle="1" w:styleId="154">
    <w:name w:val="Основной текст (15)"/>
    <w:basedOn w:val="af5"/>
    <w:link w:val="15Exact"/>
    <w:uiPriority w:val="99"/>
    <w:qFormat/>
    <w:rsid w:val="008F0F0F"/>
    <w:pPr>
      <w:widowControl w:val="0"/>
      <w:shd w:val="clear" w:color="auto" w:fill="FFFFFF"/>
      <w:spacing w:after="60" w:line="104" w:lineRule="exact"/>
    </w:pPr>
    <w:rPr>
      <w:sz w:val="18"/>
      <w:szCs w:val="18"/>
      <w:lang w:val="en-US" w:eastAsia="en-US"/>
    </w:rPr>
  </w:style>
  <w:style w:type="paragraph" w:customStyle="1" w:styleId="760">
    <w:name w:val="Заголовок №7 (6)"/>
    <w:basedOn w:val="af5"/>
    <w:link w:val="76Exact"/>
    <w:qFormat/>
    <w:rsid w:val="008F0F0F"/>
    <w:pPr>
      <w:widowControl w:val="0"/>
      <w:shd w:val="clear" w:color="auto" w:fill="FFFFFF"/>
      <w:spacing w:line="0" w:lineRule="atLeast"/>
      <w:outlineLvl w:val="6"/>
    </w:pPr>
    <w:rPr>
      <w:sz w:val="26"/>
      <w:szCs w:val="26"/>
      <w:lang w:eastAsia="en-US"/>
    </w:rPr>
  </w:style>
  <w:style w:type="character" w:customStyle="1" w:styleId="680">
    <w:name w:val="Основной текст (68)_"/>
    <w:rsid w:val="008F0F0F"/>
    <w:rPr>
      <w:rFonts w:ascii="Arial" w:eastAsia="Arial" w:hAnsi="Arial" w:cs="Arial"/>
      <w:b w:val="0"/>
      <w:bCs w:val="0"/>
      <w:i w:val="0"/>
      <w:iCs w:val="0"/>
      <w:smallCaps w:val="0"/>
      <w:strike w:val="0"/>
      <w:sz w:val="18"/>
      <w:szCs w:val="18"/>
      <w:u w:val="none"/>
    </w:rPr>
  </w:style>
  <w:style w:type="character" w:customStyle="1" w:styleId="681">
    <w:name w:val="Основной текст (68)"/>
    <w:rsid w:val="008F0F0F"/>
    <w:rPr>
      <w:rFonts w:ascii="Arial" w:eastAsia="Arial" w:hAnsi="Arial" w:cs="Arial"/>
      <w:b w:val="0"/>
      <w:bCs w:val="0"/>
      <w:i w:val="0"/>
      <w:iCs w:val="0"/>
      <w:smallCaps w:val="0"/>
      <w:strike w:val="0"/>
      <w:color w:val="000000"/>
      <w:spacing w:val="0"/>
      <w:w w:val="100"/>
      <w:position w:val="0"/>
      <w:sz w:val="18"/>
      <w:szCs w:val="18"/>
      <w:u w:val="none"/>
      <w:lang w:val="ru-RU" w:eastAsia="ru-RU" w:bidi="ru-RU"/>
    </w:rPr>
  </w:style>
  <w:style w:type="character" w:customStyle="1" w:styleId="Exact">
    <w:name w:val="Подпись к картинке Exact"/>
    <w:link w:val="afffffffffffff8"/>
    <w:rsid w:val="008F0F0F"/>
    <w:rPr>
      <w:rFonts w:ascii="Times New Roman" w:eastAsia="Times New Roman" w:hAnsi="Times New Roman"/>
      <w:shd w:val="clear" w:color="auto" w:fill="FFFFFF"/>
    </w:rPr>
  </w:style>
  <w:style w:type="paragraph" w:customStyle="1" w:styleId="afffffffffffff8">
    <w:name w:val="Подпись к картинке"/>
    <w:basedOn w:val="af5"/>
    <w:link w:val="Exact"/>
    <w:qFormat/>
    <w:rsid w:val="008F0F0F"/>
    <w:pPr>
      <w:widowControl w:val="0"/>
      <w:shd w:val="clear" w:color="auto" w:fill="FFFFFF"/>
      <w:spacing w:line="0" w:lineRule="atLeast"/>
    </w:pPr>
    <w:rPr>
      <w:sz w:val="22"/>
      <w:szCs w:val="22"/>
      <w:lang w:eastAsia="en-US"/>
    </w:rPr>
  </w:style>
  <w:style w:type="character" w:customStyle="1" w:styleId="27pt">
    <w:name w:val="Основной текст (2) + 7 pt"/>
    <w:rsid w:val="008F0F0F"/>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Exact0">
    <w:name w:val="Подпись к таблице Exact"/>
    <w:rsid w:val="008F0F0F"/>
    <w:rPr>
      <w:rFonts w:ascii="Times New Roman" w:eastAsia="Times New Roman" w:hAnsi="Times New Roman" w:cs="Times New Roman"/>
      <w:b w:val="0"/>
      <w:bCs w:val="0"/>
      <w:i w:val="0"/>
      <w:iCs w:val="0"/>
      <w:smallCaps w:val="0"/>
      <w:strike w:val="0"/>
      <w:sz w:val="22"/>
      <w:szCs w:val="22"/>
      <w:u w:val="none"/>
    </w:rPr>
  </w:style>
  <w:style w:type="character" w:customStyle="1" w:styleId="2fff4">
    <w:name w:val="Основной текст (2) + Полужирный;Курсив"/>
    <w:rsid w:val="008F0F0F"/>
    <w:rPr>
      <w:rFonts w:ascii="Times New Roman" w:eastAsia="Times New Roman" w:hAnsi="Times New Roman" w:cs="Times New Roman"/>
      <w:b/>
      <w:bCs/>
      <w:i/>
      <w:iCs/>
      <w:smallCaps w:val="0"/>
      <w:strike w:val="0"/>
      <w:color w:val="000000"/>
      <w:spacing w:val="0"/>
      <w:w w:val="100"/>
      <w:position w:val="0"/>
      <w:sz w:val="22"/>
      <w:szCs w:val="22"/>
      <w:u w:val="none"/>
      <w:shd w:val="clear" w:color="auto" w:fill="FFFFFF"/>
      <w:lang w:val="ru-RU" w:eastAsia="ru-RU" w:bidi="ru-RU"/>
    </w:rPr>
  </w:style>
  <w:style w:type="character" w:customStyle="1" w:styleId="18Exact">
    <w:name w:val="Основной текст (18) Exact"/>
    <w:rsid w:val="008F0F0F"/>
    <w:rPr>
      <w:rFonts w:ascii="Times New Roman" w:eastAsia="Times New Roman" w:hAnsi="Times New Roman" w:cs="Times New Roman"/>
      <w:b/>
      <w:bCs/>
      <w:i/>
      <w:iCs/>
      <w:smallCaps w:val="0"/>
      <w:strike w:val="0"/>
      <w:sz w:val="22"/>
      <w:szCs w:val="22"/>
      <w:u w:val="none"/>
    </w:rPr>
  </w:style>
  <w:style w:type="character" w:customStyle="1" w:styleId="113Exact">
    <w:name w:val="Основной текст (113) Exact"/>
    <w:link w:val="1133"/>
    <w:rsid w:val="008F0F0F"/>
    <w:rPr>
      <w:rFonts w:ascii="Times New Roman" w:eastAsia="Times New Roman" w:hAnsi="Times New Roman"/>
      <w:sz w:val="21"/>
      <w:szCs w:val="21"/>
      <w:shd w:val="clear" w:color="auto" w:fill="FFFFFF"/>
    </w:rPr>
  </w:style>
  <w:style w:type="character" w:customStyle="1" w:styleId="113Arial11ptExact">
    <w:name w:val="Основной текст (113) + Arial;11 pt Exact"/>
    <w:rsid w:val="008F0F0F"/>
    <w:rPr>
      <w:rFonts w:ascii="Arial" w:eastAsia="Arial" w:hAnsi="Arial" w:cs="Arial"/>
      <w:b/>
      <w:bCs/>
      <w:color w:val="000000"/>
      <w:spacing w:val="0"/>
      <w:w w:val="100"/>
      <w:position w:val="0"/>
      <w:sz w:val="22"/>
      <w:szCs w:val="22"/>
      <w:shd w:val="clear" w:color="auto" w:fill="FFFFFF"/>
      <w:lang w:val="ru-RU" w:eastAsia="ru-RU" w:bidi="ru-RU"/>
    </w:rPr>
  </w:style>
  <w:style w:type="paragraph" w:customStyle="1" w:styleId="1133">
    <w:name w:val="Основной текст (113)"/>
    <w:basedOn w:val="af5"/>
    <w:link w:val="113Exact"/>
    <w:qFormat/>
    <w:rsid w:val="008F0F0F"/>
    <w:pPr>
      <w:widowControl w:val="0"/>
      <w:shd w:val="clear" w:color="auto" w:fill="FFFFFF"/>
      <w:spacing w:line="292" w:lineRule="exact"/>
    </w:pPr>
    <w:rPr>
      <w:sz w:val="21"/>
      <w:szCs w:val="21"/>
      <w:lang w:eastAsia="en-US"/>
    </w:rPr>
  </w:style>
  <w:style w:type="paragraph" w:customStyle="1" w:styleId="msonormal0">
    <w:name w:val="msonormal"/>
    <w:basedOn w:val="af5"/>
    <w:qFormat/>
    <w:rsid w:val="008F0F0F"/>
    <w:pPr>
      <w:spacing w:before="100" w:beforeAutospacing="1" w:after="100" w:afterAutospacing="1"/>
    </w:pPr>
  </w:style>
  <w:style w:type="character" w:customStyle="1" w:styleId="295pt">
    <w:name w:val="Основной текст (2) + 9;5 pt"/>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9Exact">
    <w:name w:val="Заголовок №7 (9) Exact"/>
    <w:link w:val="79"/>
    <w:rsid w:val="008F0F0F"/>
    <w:rPr>
      <w:rFonts w:ascii="Times New Roman" w:eastAsia="Times New Roman" w:hAnsi="Times New Roman"/>
      <w:b/>
      <w:bCs/>
      <w:shd w:val="clear" w:color="auto" w:fill="FFFFFF"/>
    </w:rPr>
  </w:style>
  <w:style w:type="paragraph" w:customStyle="1" w:styleId="79">
    <w:name w:val="Заголовок №7 (9)"/>
    <w:basedOn w:val="af5"/>
    <w:link w:val="79Exact"/>
    <w:qFormat/>
    <w:rsid w:val="008F0F0F"/>
    <w:pPr>
      <w:widowControl w:val="0"/>
      <w:shd w:val="clear" w:color="auto" w:fill="FFFFFF"/>
      <w:spacing w:line="0" w:lineRule="atLeast"/>
      <w:outlineLvl w:val="6"/>
    </w:pPr>
    <w:rPr>
      <w:b/>
      <w:bCs/>
      <w:sz w:val="22"/>
      <w:szCs w:val="22"/>
      <w:lang w:eastAsia="en-US"/>
    </w:rPr>
  </w:style>
  <w:style w:type="character" w:customStyle="1" w:styleId="2FranklinGothicHeavy7pt">
    <w:name w:val="Основной текст (2) + Franklin Gothic Heavy;7 pt"/>
    <w:rsid w:val="008F0F0F"/>
    <w:rPr>
      <w:rFonts w:ascii="Franklin Gothic Heavy" w:eastAsia="Franklin Gothic Heavy" w:hAnsi="Franklin Gothic Heavy" w:cs="Franklin Gothic Heavy"/>
      <w:b w:val="0"/>
      <w:bCs w:val="0"/>
      <w:i w:val="0"/>
      <w:iCs w:val="0"/>
      <w:smallCaps w:val="0"/>
      <w:strike w:val="0"/>
      <w:color w:val="000000"/>
      <w:spacing w:val="0"/>
      <w:w w:val="100"/>
      <w:position w:val="0"/>
      <w:sz w:val="14"/>
      <w:szCs w:val="14"/>
      <w:u w:val="none"/>
      <w:shd w:val="clear" w:color="auto" w:fill="FFFFFF"/>
      <w:lang w:val="ru-RU" w:eastAsia="ru-RU" w:bidi="ru-RU"/>
    </w:rPr>
  </w:style>
  <w:style w:type="character" w:customStyle="1" w:styleId="2Exact0">
    <w:name w:val="Основной текст (2) + Курсив Exact"/>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Tahoma10ptExact">
    <w:name w:val="Основной текст (2) + Tahoma;10 pt Exact"/>
    <w:rsid w:val="008F0F0F"/>
    <w:rPr>
      <w:rFonts w:ascii="Tahoma" w:eastAsia="Tahoma" w:hAnsi="Tahoma" w:cs="Tahoma"/>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730">
    <w:name w:val="Основной текст (73)_"/>
    <w:link w:val="731"/>
    <w:rsid w:val="008F0F0F"/>
    <w:rPr>
      <w:rFonts w:ascii="Arial Narrow" w:eastAsia="Arial Narrow" w:hAnsi="Arial Narrow" w:cs="Arial Narrow"/>
      <w:spacing w:val="-20"/>
      <w:w w:val="200"/>
      <w:sz w:val="16"/>
      <w:szCs w:val="16"/>
      <w:shd w:val="clear" w:color="auto" w:fill="FFFFFF"/>
    </w:rPr>
  </w:style>
  <w:style w:type="character" w:customStyle="1" w:styleId="6Exact0">
    <w:name w:val="Заголовок №6 Exact"/>
    <w:link w:val="6b"/>
    <w:rsid w:val="008F0F0F"/>
    <w:rPr>
      <w:rFonts w:ascii="Times New Roman" w:eastAsia="Times New Roman" w:hAnsi="Times New Roman"/>
      <w:shd w:val="clear" w:color="auto" w:fill="FFFFFF"/>
    </w:rPr>
  </w:style>
  <w:style w:type="paragraph" w:customStyle="1" w:styleId="731">
    <w:name w:val="Основной текст (73)"/>
    <w:basedOn w:val="af5"/>
    <w:link w:val="730"/>
    <w:qFormat/>
    <w:rsid w:val="008F0F0F"/>
    <w:pPr>
      <w:widowControl w:val="0"/>
      <w:shd w:val="clear" w:color="auto" w:fill="FFFFFF"/>
      <w:spacing w:before="60" w:line="0" w:lineRule="atLeast"/>
      <w:ind w:hanging="240"/>
    </w:pPr>
    <w:rPr>
      <w:rFonts w:ascii="Arial Narrow" w:eastAsia="Arial Narrow" w:hAnsi="Arial Narrow" w:cs="Arial Narrow"/>
      <w:spacing w:val="-20"/>
      <w:w w:val="200"/>
      <w:sz w:val="16"/>
      <w:szCs w:val="16"/>
      <w:lang w:eastAsia="en-US"/>
    </w:rPr>
  </w:style>
  <w:style w:type="paragraph" w:customStyle="1" w:styleId="6b">
    <w:name w:val="Заголовок №6"/>
    <w:basedOn w:val="af5"/>
    <w:link w:val="6Exact0"/>
    <w:qFormat/>
    <w:rsid w:val="008F0F0F"/>
    <w:pPr>
      <w:widowControl w:val="0"/>
      <w:shd w:val="clear" w:color="auto" w:fill="FFFFFF"/>
      <w:spacing w:line="0" w:lineRule="atLeast"/>
      <w:outlineLvl w:val="5"/>
    </w:pPr>
    <w:rPr>
      <w:sz w:val="22"/>
      <w:szCs w:val="22"/>
      <w:lang w:eastAsia="en-US"/>
    </w:rPr>
  </w:style>
  <w:style w:type="character" w:customStyle="1" w:styleId="361">
    <w:name w:val="Основной текст (36)_"/>
    <w:link w:val="362"/>
    <w:rsid w:val="008F0F0F"/>
    <w:rPr>
      <w:rFonts w:ascii="Times New Roman" w:eastAsia="Times New Roman" w:hAnsi="Times New Roman"/>
      <w:b/>
      <w:bCs/>
      <w:sz w:val="21"/>
      <w:szCs w:val="21"/>
      <w:shd w:val="clear" w:color="auto" w:fill="FFFFFF"/>
    </w:rPr>
  </w:style>
  <w:style w:type="paragraph" w:customStyle="1" w:styleId="362">
    <w:name w:val="Основной текст (36)"/>
    <w:basedOn w:val="af5"/>
    <w:link w:val="361"/>
    <w:qFormat/>
    <w:rsid w:val="008F0F0F"/>
    <w:pPr>
      <w:widowControl w:val="0"/>
      <w:shd w:val="clear" w:color="auto" w:fill="FFFFFF"/>
      <w:spacing w:line="252" w:lineRule="exact"/>
      <w:jc w:val="both"/>
    </w:pPr>
    <w:rPr>
      <w:b/>
      <w:bCs/>
      <w:sz w:val="21"/>
      <w:szCs w:val="21"/>
      <w:lang w:eastAsia="en-US"/>
    </w:rPr>
  </w:style>
  <w:style w:type="character" w:customStyle="1" w:styleId="31Tahoma10pt">
    <w:name w:val="Основной текст (31) + Tahoma;10 pt;Не курсив"/>
    <w:rsid w:val="008F0F0F"/>
    <w:rPr>
      <w:rFonts w:ascii="Tahoma" w:eastAsia="Tahoma" w:hAnsi="Tahoma" w:cs="Tahoma"/>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2fff5">
    <w:name w:val="Основной текст (2) + Курсив"/>
    <w:rsid w:val="008F0F0F"/>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FFFFFF"/>
      <w:lang w:val="ru-RU" w:eastAsia="ru-RU" w:bidi="ru-RU"/>
    </w:rPr>
  </w:style>
  <w:style w:type="character" w:customStyle="1" w:styleId="29pt3">
    <w:name w:val="Основной текст (2) + 9 pt;Курсив"/>
    <w:rsid w:val="008F0F0F"/>
    <w:rPr>
      <w:rFonts w:ascii="Times New Roman" w:eastAsia="Times New Roman" w:hAnsi="Times New Roman" w:cs="Times New Roman"/>
      <w:b w:val="0"/>
      <w:bCs w:val="0"/>
      <w:i/>
      <w:iCs/>
      <w:smallCaps w:val="0"/>
      <w:strike w:val="0"/>
      <w:color w:val="000000"/>
      <w:spacing w:val="0"/>
      <w:w w:val="100"/>
      <w:position w:val="0"/>
      <w:sz w:val="18"/>
      <w:szCs w:val="18"/>
      <w:u w:val="none"/>
      <w:shd w:val="clear" w:color="auto" w:fill="FFFFFF"/>
      <w:lang w:val="ru-RU" w:eastAsia="ru-RU" w:bidi="ru-RU"/>
    </w:rPr>
  </w:style>
  <w:style w:type="character" w:customStyle="1" w:styleId="960">
    <w:name w:val="Основной текст (96)_"/>
    <w:link w:val="961"/>
    <w:rsid w:val="008F0F0F"/>
    <w:rPr>
      <w:sz w:val="15"/>
      <w:szCs w:val="15"/>
      <w:shd w:val="clear" w:color="auto" w:fill="FFFFFF"/>
    </w:rPr>
  </w:style>
  <w:style w:type="paragraph" w:customStyle="1" w:styleId="961">
    <w:name w:val="Основной текст (96)"/>
    <w:basedOn w:val="af5"/>
    <w:link w:val="960"/>
    <w:qFormat/>
    <w:rsid w:val="008F0F0F"/>
    <w:pPr>
      <w:widowControl w:val="0"/>
      <w:shd w:val="clear" w:color="auto" w:fill="FFFFFF"/>
      <w:spacing w:line="212" w:lineRule="exact"/>
      <w:ind w:hanging="2140"/>
    </w:pPr>
    <w:rPr>
      <w:rFonts w:ascii="Calibri" w:eastAsia="Calibri" w:hAnsi="Calibri"/>
      <w:sz w:val="15"/>
      <w:szCs w:val="15"/>
      <w:lang w:eastAsia="en-US"/>
    </w:rPr>
  </w:style>
  <w:style w:type="character" w:customStyle="1" w:styleId="47Exact">
    <w:name w:val="Основной текст (47) Exact"/>
    <w:link w:val="470"/>
    <w:rsid w:val="008F0F0F"/>
    <w:rPr>
      <w:rFonts w:ascii="Times New Roman" w:eastAsia="Times New Roman" w:hAnsi="Times New Roman"/>
      <w:sz w:val="28"/>
      <w:szCs w:val="28"/>
      <w:shd w:val="clear" w:color="auto" w:fill="FFFFFF"/>
    </w:rPr>
  </w:style>
  <w:style w:type="character" w:customStyle="1" w:styleId="2fff6">
    <w:name w:val="Основной текст (2) + Малые прописные"/>
    <w:rsid w:val="008F0F0F"/>
    <w:rPr>
      <w:rFonts w:ascii="Times New Roman" w:eastAsia="Times New Roman" w:hAnsi="Times New Roman" w:cs="Times New Roman"/>
      <w:b w:val="0"/>
      <w:bCs w:val="0"/>
      <w:i w:val="0"/>
      <w:iCs w:val="0"/>
      <w:smallCaps/>
      <w:strike w:val="0"/>
      <w:color w:val="000000"/>
      <w:spacing w:val="0"/>
      <w:w w:val="100"/>
      <w:position w:val="0"/>
      <w:sz w:val="22"/>
      <w:szCs w:val="22"/>
      <w:u w:val="none"/>
      <w:shd w:val="clear" w:color="auto" w:fill="FFFFFF"/>
      <w:lang w:val="en-US" w:eastAsia="en-US" w:bidi="en-US"/>
    </w:rPr>
  </w:style>
  <w:style w:type="paragraph" w:customStyle="1" w:styleId="470">
    <w:name w:val="Основной текст (47)"/>
    <w:basedOn w:val="af5"/>
    <w:link w:val="47Exact"/>
    <w:qFormat/>
    <w:rsid w:val="008F0F0F"/>
    <w:pPr>
      <w:widowControl w:val="0"/>
      <w:shd w:val="clear" w:color="auto" w:fill="FFFFFF"/>
      <w:spacing w:line="370" w:lineRule="exact"/>
      <w:jc w:val="both"/>
    </w:pPr>
    <w:rPr>
      <w:sz w:val="28"/>
      <w:szCs w:val="28"/>
      <w:lang w:eastAsia="en-US"/>
    </w:rPr>
  </w:style>
  <w:style w:type="character" w:customStyle="1" w:styleId="155">
    <w:name w:val="Основной текст (155)_"/>
    <w:link w:val="1550"/>
    <w:rsid w:val="008F0F0F"/>
    <w:rPr>
      <w:rFonts w:ascii="Arial" w:eastAsia="Arial" w:hAnsi="Arial" w:cs="Arial"/>
      <w:sz w:val="14"/>
      <w:szCs w:val="14"/>
      <w:shd w:val="clear" w:color="auto" w:fill="FFFFFF"/>
    </w:rPr>
  </w:style>
  <w:style w:type="paragraph" w:customStyle="1" w:styleId="1550">
    <w:name w:val="Основной текст (155)"/>
    <w:basedOn w:val="af5"/>
    <w:link w:val="155"/>
    <w:qFormat/>
    <w:rsid w:val="008F0F0F"/>
    <w:pPr>
      <w:widowControl w:val="0"/>
      <w:shd w:val="clear" w:color="auto" w:fill="FFFFFF"/>
      <w:spacing w:line="0" w:lineRule="atLeast"/>
    </w:pPr>
    <w:rPr>
      <w:rFonts w:ascii="Arial" w:eastAsia="Arial" w:hAnsi="Arial" w:cs="Arial"/>
      <w:sz w:val="14"/>
      <w:szCs w:val="14"/>
      <w:lang w:eastAsia="en-US"/>
    </w:rPr>
  </w:style>
  <w:style w:type="paragraph" w:customStyle="1" w:styleId="1593">
    <w:name w:val="Основной текст (159)"/>
    <w:basedOn w:val="af5"/>
    <w:uiPriority w:val="99"/>
    <w:qFormat/>
    <w:rsid w:val="008F0F0F"/>
    <w:pPr>
      <w:widowControl w:val="0"/>
      <w:shd w:val="clear" w:color="auto" w:fill="FFFFFF"/>
      <w:spacing w:line="320" w:lineRule="exact"/>
      <w:ind w:hanging="460"/>
      <w:jc w:val="both"/>
    </w:pPr>
    <w:rPr>
      <w:color w:val="000000"/>
      <w:lang w:bidi="ru-RU"/>
    </w:rPr>
  </w:style>
  <w:style w:type="character" w:customStyle="1" w:styleId="15911pt0">
    <w:name w:val="Основной текст (159) + 11 pt"/>
    <w:aliases w:val="Малые прописные,Основной текст (2) + 9 pt4,Малые прописные3,Основной текст (77) + Consolas,6 pt,Масштаб 150% Exact,Основной текст (159) + 11 pt1,Малые прописные1"/>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15Exact0">
    <w:name w:val="Подпись к таблице (15) Exact"/>
    <w:link w:val="156"/>
    <w:rsid w:val="008F0F0F"/>
    <w:rPr>
      <w:rFonts w:ascii="Trebuchet MS" w:eastAsia="Trebuchet MS" w:hAnsi="Trebuchet MS" w:cs="Trebuchet MS"/>
      <w:i/>
      <w:iCs/>
      <w:sz w:val="16"/>
      <w:szCs w:val="16"/>
      <w:shd w:val="clear" w:color="auto" w:fill="FFFFFF"/>
    </w:rPr>
  </w:style>
  <w:style w:type="paragraph" w:customStyle="1" w:styleId="156">
    <w:name w:val="Подпись к таблице (15)"/>
    <w:basedOn w:val="af5"/>
    <w:link w:val="15Exact0"/>
    <w:qFormat/>
    <w:rsid w:val="008F0F0F"/>
    <w:pPr>
      <w:widowControl w:val="0"/>
      <w:shd w:val="clear" w:color="auto" w:fill="FFFFFF"/>
      <w:spacing w:before="60" w:after="60" w:line="0" w:lineRule="atLeast"/>
    </w:pPr>
    <w:rPr>
      <w:rFonts w:ascii="Trebuchet MS" w:eastAsia="Trebuchet MS" w:hAnsi="Trebuchet MS" w:cs="Trebuchet MS"/>
      <w:i/>
      <w:iCs/>
      <w:sz w:val="16"/>
      <w:szCs w:val="16"/>
      <w:lang w:eastAsia="en-US"/>
    </w:rPr>
  </w:style>
  <w:style w:type="character" w:customStyle="1" w:styleId="159Exact0">
    <w:name w:val="Основной текст (159)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24"/>
      <w:szCs w:val="24"/>
      <w:u w:val="none"/>
      <w:shd w:val="clear" w:color="auto" w:fill="FFFFFF"/>
      <w:lang w:val="en-US" w:eastAsia="en-US" w:bidi="en-US"/>
    </w:rPr>
  </w:style>
  <w:style w:type="character" w:customStyle="1" w:styleId="159Arial55ptExact">
    <w:name w:val="Основной текст (159) + Arial;5;5 pt;Малые прописные Exact"/>
    <w:rsid w:val="008F0F0F"/>
    <w:rPr>
      <w:rFonts w:ascii="Arial" w:eastAsia="Arial" w:hAnsi="Arial" w:cs="Arial"/>
      <w:b w:val="0"/>
      <w:bCs w:val="0"/>
      <w:i w:val="0"/>
      <w:iCs w:val="0"/>
      <w:smallCaps/>
      <w:strike w:val="0"/>
      <w:color w:val="000000"/>
      <w:spacing w:val="0"/>
      <w:w w:val="100"/>
      <w:position w:val="0"/>
      <w:sz w:val="11"/>
      <w:szCs w:val="11"/>
      <w:u w:val="none"/>
      <w:shd w:val="clear" w:color="auto" w:fill="FFFFFF"/>
      <w:lang w:val="ru-RU" w:eastAsia="ru-RU" w:bidi="ru-RU"/>
    </w:rPr>
  </w:style>
  <w:style w:type="paragraph" w:customStyle="1" w:styleId="001">
    <w:name w:val="0.0 Текст"/>
    <w:basedOn w:val="af5"/>
    <w:link w:val="002"/>
    <w:qFormat/>
    <w:rsid w:val="008F0F0F"/>
    <w:pPr>
      <w:snapToGrid w:val="0"/>
      <w:spacing w:before="40" w:after="400" w:line="300" w:lineRule="auto"/>
      <w:ind w:firstLine="709"/>
      <w:contextualSpacing/>
      <w:jc w:val="both"/>
    </w:pPr>
    <w:rPr>
      <w:sz w:val="28"/>
      <w:szCs w:val="22"/>
      <w:lang w:eastAsia="en-US"/>
    </w:rPr>
  </w:style>
  <w:style w:type="character" w:customStyle="1" w:styleId="002">
    <w:name w:val="0.0 Текст Знак"/>
    <w:link w:val="001"/>
    <w:rsid w:val="008F0F0F"/>
    <w:rPr>
      <w:rFonts w:ascii="Times New Roman" w:eastAsia="Times New Roman" w:hAnsi="Times New Roman" w:cs="Times New Roman"/>
      <w:sz w:val="28"/>
    </w:rPr>
  </w:style>
  <w:style w:type="table" w:customStyle="1" w:styleId="TableGridReport15">
    <w:name w:val="Table Grid Report1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20">
    <w:name w:val="0.5 Список Заг.22"/>
    <w:uiPriority w:val="99"/>
    <w:rsid w:val="008F0F0F"/>
  </w:style>
  <w:style w:type="numbering" w:customStyle="1" w:styleId="163">
    <w:name w:val="Нет списка16"/>
    <w:next w:val="af8"/>
    <w:uiPriority w:val="99"/>
    <w:semiHidden/>
    <w:unhideWhenUsed/>
    <w:rsid w:val="008F0F0F"/>
  </w:style>
  <w:style w:type="table" w:customStyle="1" w:styleId="TableGridReport5">
    <w:name w:val="Table Grid Report5"/>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0">
    <w:name w:val="Сетка таблицы2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6">
    <w:name w:val="Table Grid Report16"/>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3">
    <w:name w:val="0.5 Список Заг.23"/>
    <w:uiPriority w:val="99"/>
    <w:rsid w:val="008F0F0F"/>
  </w:style>
  <w:style w:type="numbering" w:customStyle="1" w:styleId="172">
    <w:name w:val="Нет списка17"/>
    <w:next w:val="af8"/>
    <w:uiPriority w:val="99"/>
    <w:semiHidden/>
    <w:unhideWhenUsed/>
    <w:rsid w:val="008F0F0F"/>
  </w:style>
  <w:style w:type="table" w:customStyle="1" w:styleId="190">
    <w:name w:val="Сетка таблицы19"/>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
    <w:name w:val="Рис.4"/>
    <w:rsid w:val="008F0F0F"/>
    <w:pPr>
      <w:numPr>
        <w:numId w:val="19"/>
      </w:numPr>
    </w:pPr>
  </w:style>
  <w:style w:type="table" w:customStyle="1" w:styleId="-34">
    <w:name w:val="Веб-таблица 34"/>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123">
    <w:name w:val="Нет списка112"/>
    <w:next w:val="af8"/>
    <w:uiPriority w:val="99"/>
    <w:semiHidden/>
    <w:unhideWhenUsed/>
    <w:rsid w:val="008F0F0F"/>
  </w:style>
  <w:style w:type="table" w:customStyle="1" w:styleId="1124">
    <w:name w:val="Сетка таблицы112"/>
    <w:basedOn w:val="af7"/>
    <w:next w:val="aff5"/>
    <w:uiPriority w:val="5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28">
    <w:name w:val="Нет списка22"/>
    <w:next w:val="af8"/>
    <w:uiPriority w:val="99"/>
    <w:semiHidden/>
    <w:unhideWhenUsed/>
    <w:rsid w:val="008F0F0F"/>
  </w:style>
  <w:style w:type="numbering" w:customStyle="1" w:styleId="18">
    <w:name w:val="Со второго раздела1"/>
    <w:uiPriority w:val="99"/>
    <w:rsid w:val="008F0F0F"/>
    <w:pPr>
      <w:numPr>
        <w:numId w:val="21"/>
      </w:numPr>
    </w:pPr>
  </w:style>
  <w:style w:type="numbering" w:customStyle="1" w:styleId="31">
    <w:name w:val="Стиль31"/>
    <w:uiPriority w:val="99"/>
    <w:rsid w:val="008F0F0F"/>
    <w:pPr>
      <w:numPr>
        <w:numId w:val="22"/>
      </w:numPr>
    </w:pPr>
  </w:style>
  <w:style w:type="numbering" w:customStyle="1" w:styleId="3113">
    <w:name w:val="Нет списка311"/>
    <w:next w:val="af8"/>
    <w:semiHidden/>
    <w:unhideWhenUsed/>
    <w:rsid w:val="008F0F0F"/>
  </w:style>
  <w:style w:type="numbering" w:customStyle="1" w:styleId="053">
    <w:name w:val="0.5 Список Заг.3"/>
    <w:uiPriority w:val="99"/>
    <w:rsid w:val="008F0F0F"/>
    <w:pPr>
      <w:numPr>
        <w:numId w:val="26"/>
      </w:numPr>
    </w:pPr>
  </w:style>
  <w:style w:type="table" w:customStyle="1" w:styleId="5111">
    <w:name w:val="Сетка таблицы5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0">
    <w:name w:val="0.5 Список Заг.12"/>
    <w:uiPriority w:val="99"/>
    <w:rsid w:val="008F0F0F"/>
  </w:style>
  <w:style w:type="table" w:customStyle="1" w:styleId="4112">
    <w:name w:val="Сетка таблицы4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Таблица-сетка 5 темная — акцент 3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1">
    <w:name w:val="Таблица-сетка 4 — акцент 311"/>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1">
    <w:name w:val="Таблица-сетка 5 темная11"/>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numbering" w:customStyle="1" w:styleId="0520">
    <w:name w:val="Стиль 0.5 Список Заг.2"/>
    <w:basedOn w:val="af8"/>
    <w:rsid w:val="008F0F0F"/>
    <w:pPr>
      <w:numPr>
        <w:numId w:val="30"/>
      </w:numPr>
    </w:pPr>
  </w:style>
  <w:style w:type="table" w:customStyle="1" w:styleId="3120">
    <w:name w:val="3.1 Таблица2"/>
    <w:basedOn w:val="af7"/>
    <w:uiPriority w:val="99"/>
    <w:rsid w:val="008F0F0F"/>
    <w:rPr>
      <w:rFonts w:eastAsia="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customStyle="1" w:styleId="11ff1">
    <w:name w:val="Сетка таблицы светлая11"/>
    <w:basedOn w:val="af7"/>
    <w:uiPriority w:val="40"/>
    <w:rsid w:val="008F0F0F"/>
    <w:rPr>
      <w:rFonts w:eastAsia="Times New Roma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numbering" w:customStyle="1" w:styleId="4113">
    <w:name w:val="Нет списка411"/>
    <w:next w:val="af8"/>
    <w:uiPriority w:val="99"/>
    <w:semiHidden/>
    <w:unhideWhenUsed/>
    <w:rsid w:val="008F0F0F"/>
  </w:style>
  <w:style w:type="table" w:customStyle="1" w:styleId="621">
    <w:name w:val="Сетка таблицы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2">
    <w:name w:val="0.5 Список Заг.212"/>
    <w:uiPriority w:val="99"/>
    <w:rsid w:val="008F0F0F"/>
  </w:style>
  <w:style w:type="numbering" w:customStyle="1" w:styleId="05112">
    <w:name w:val="0.5 Список Заг.112"/>
    <w:uiPriority w:val="99"/>
    <w:rsid w:val="008F0F0F"/>
  </w:style>
  <w:style w:type="table" w:customStyle="1" w:styleId="1210">
    <w:name w:val="Сетка таблицы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12">
    <w:name w:val="Стиль 0.5 Список Заг.12"/>
    <w:basedOn w:val="af8"/>
    <w:rsid w:val="008F0F0F"/>
    <w:pPr>
      <w:numPr>
        <w:numId w:val="90"/>
      </w:numPr>
    </w:pPr>
  </w:style>
  <w:style w:type="table" w:customStyle="1" w:styleId="31120">
    <w:name w:val="3.1 Таблица12"/>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311">
    <w:name w:val="Сетка таблицы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
    <w:name w:val="Сетка таблицы111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111">
    <w:name w:val="0.5 Список Заг.2111"/>
    <w:uiPriority w:val="99"/>
    <w:rsid w:val="008F0F0F"/>
    <w:pPr>
      <w:numPr>
        <w:numId w:val="91"/>
      </w:numPr>
    </w:pPr>
  </w:style>
  <w:style w:type="numbering" w:customStyle="1" w:styleId="0511111">
    <w:name w:val="0.5 Список Заг.1111"/>
    <w:uiPriority w:val="99"/>
    <w:rsid w:val="008F0F0F"/>
  </w:style>
  <w:style w:type="numbering" w:customStyle="1" w:styleId="05111">
    <w:name w:val="Стиль 0.5 Список Заг.111"/>
    <w:basedOn w:val="af8"/>
    <w:rsid w:val="008F0F0F"/>
    <w:pPr>
      <w:numPr>
        <w:numId w:val="31"/>
      </w:numPr>
    </w:pPr>
  </w:style>
  <w:style w:type="table" w:customStyle="1" w:styleId="31111">
    <w:name w:val="3.1 Таблица111"/>
    <w:basedOn w:val="af7"/>
    <w:uiPriority w:val="99"/>
    <w:rsid w:val="008F0F0F"/>
    <w:rPr>
      <w:rFonts w:ascii="Times New Roman" w:eastAsia="Times New Roman" w:hAnsi="Times New Roman"/>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vAlign w:val="center"/>
    </w:tcPr>
    <w:tblStylePr w:type="firstRow">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Row">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9BBB59"/>
      </w:tcPr>
    </w:tblStylePr>
    <w:tblStylePr w:type="fir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lastCol">
      <w:pPr>
        <w:jc w:val="center"/>
      </w:pPr>
      <w:rPr>
        <w:rFonts w:ascii="Times New Roman" w:hAnsi="Times New Roman"/>
        <w:b/>
        <w:bCs/>
        <w:i w:val="0"/>
        <w:iCs w:val="0"/>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9BBB59"/>
        <w:vAlign w:val="center"/>
      </w:tcPr>
    </w:tblStylePr>
    <w:tblStylePr w:type="band1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shd w:val="clear" w:color="auto" w:fill="CDDDAC"/>
        <w:vAlign w:val="center"/>
      </w:tcPr>
    </w:tblStylePr>
    <w:tblStylePr w:type="band2Vert">
      <w:pPr>
        <w:jc w:val="center"/>
      </w:pPr>
      <w:rPr>
        <w:rFonts w:ascii="Times New Roman" w:hAnsi="Times New Roman"/>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tblStylePr w:type="band1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l2br w:val="nil"/>
          <w:tr2bl w:val="nil"/>
        </w:tcBorders>
        <w:shd w:val="clear" w:color="auto" w:fill="CDDDAC"/>
        <w:vAlign w:val="center"/>
      </w:tcPr>
    </w:tblStylePr>
    <w:tblStylePr w:type="band2Horz">
      <w:pPr>
        <w:jc w:val="center"/>
      </w:pPr>
      <w:rPr>
        <w:rFonts w:ascii="Times New Roman" w:hAnsi="Times New Roman"/>
        <w:color w:val="auto"/>
        <w:sz w:val="20"/>
      </w:rPr>
      <w:tblPr/>
      <w:tcPr>
        <w:tcBorders>
          <w:top w:val="single" w:sz="4" w:space="0" w:color="FFFFFF"/>
          <w:left w:val="single" w:sz="4" w:space="0" w:color="FFFFFF"/>
          <w:bottom w:val="single" w:sz="4" w:space="0" w:color="FFFFFF"/>
          <w:right w:val="single" w:sz="4" w:space="0" w:color="FFFFFF"/>
          <w:insideH w:val="single" w:sz="4" w:space="0" w:color="FFFFFF"/>
          <w:insideV w:val="single" w:sz="4" w:space="0" w:color="FFFFFF"/>
        </w:tcBorders>
        <w:vAlign w:val="center"/>
      </w:tcPr>
    </w:tblStylePr>
  </w:style>
  <w:style w:type="table" w:customStyle="1" w:styleId="144">
    <w:name w:val="Светлая заливка14"/>
    <w:basedOn w:val="af7"/>
    <w:uiPriority w:val="60"/>
    <w:rsid w:val="008F0F0F"/>
    <w:pPr>
      <w:jc w:val="right"/>
    </w:pPr>
    <w:rPr>
      <w:rFonts w:ascii="Arial" w:eastAsia="Times New Roman" w:hAnsi="Arial"/>
      <w:color w:val="000000"/>
      <w:sz w:val="18"/>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cPr>
      <w:tcMar>
        <w:left w:w="0" w:type="dxa"/>
        <w:right w:w="0" w:type="dxa"/>
      </w:tcMar>
      <w:vAlign w:val="center"/>
    </w:tc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410">
    <w:name w:val="Сетка таблицы14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
    <w:name w:val="Нет списка511"/>
    <w:next w:val="af8"/>
    <w:uiPriority w:val="99"/>
    <w:semiHidden/>
    <w:unhideWhenUsed/>
    <w:rsid w:val="008F0F0F"/>
  </w:style>
  <w:style w:type="table" w:customStyle="1" w:styleId="TableGridReport21">
    <w:name w:val="Table Grid Report2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
    <w:name w:val="Нет списка611"/>
    <w:next w:val="af8"/>
    <w:uiPriority w:val="99"/>
    <w:semiHidden/>
    <w:unhideWhenUsed/>
    <w:rsid w:val="008F0F0F"/>
  </w:style>
  <w:style w:type="table" w:customStyle="1" w:styleId="TableGridReport31">
    <w:name w:val="Table Grid Report3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Сетка таблицы22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Рис.11"/>
    <w:rsid w:val="008F0F0F"/>
    <w:pPr>
      <w:numPr>
        <w:numId w:val="12"/>
      </w:numPr>
    </w:pPr>
  </w:style>
  <w:style w:type="table" w:customStyle="1" w:styleId="-311">
    <w:name w:val="Веб-таблица 31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11">
    <w:name w:val="Нет списка121"/>
    <w:next w:val="af8"/>
    <w:uiPriority w:val="99"/>
    <w:semiHidden/>
    <w:unhideWhenUsed/>
    <w:rsid w:val="008F0F0F"/>
  </w:style>
  <w:style w:type="table" w:customStyle="1" w:styleId="TableGridReport121">
    <w:name w:val="Table Grid Report12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7110">
    <w:name w:val="Нет списка711"/>
    <w:next w:val="af8"/>
    <w:uiPriority w:val="99"/>
    <w:semiHidden/>
    <w:unhideWhenUsed/>
    <w:rsid w:val="008F0F0F"/>
  </w:style>
  <w:style w:type="table" w:customStyle="1" w:styleId="TableGridReport41">
    <w:name w:val="Table Grid Report41"/>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0">
    <w:name w:val="Сетка таблицы23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f8"/>
    <w:uiPriority w:val="99"/>
    <w:semiHidden/>
    <w:unhideWhenUsed/>
    <w:rsid w:val="008F0F0F"/>
  </w:style>
  <w:style w:type="table" w:customStyle="1" w:styleId="1610">
    <w:name w:val="Сетка таблицы16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71">
    <w:name w:val="1 / 1.1 / 1.1.1171"/>
    <w:basedOn w:val="af8"/>
    <w:next w:val="111111"/>
    <w:rsid w:val="008F0F0F"/>
  </w:style>
  <w:style w:type="numbering" w:customStyle="1" w:styleId="1111111">
    <w:name w:val="1 / 1.1 / 1.1.11"/>
    <w:basedOn w:val="af8"/>
    <w:next w:val="111111"/>
    <w:uiPriority w:val="99"/>
    <w:unhideWhenUsed/>
    <w:rsid w:val="008F0F0F"/>
  </w:style>
  <w:style w:type="numbering" w:customStyle="1" w:styleId="8110">
    <w:name w:val="Нет списка811"/>
    <w:next w:val="af8"/>
    <w:uiPriority w:val="99"/>
    <w:semiHidden/>
    <w:unhideWhenUsed/>
    <w:rsid w:val="008F0F0F"/>
  </w:style>
  <w:style w:type="numbering" w:customStyle="1" w:styleId="21fc">
    <w:name w:val="Рис.21"/>
    <w:rsid w:val="008F0F0F"/>
  </w:style>
  <w:style w:type="table" w:customStyle="1" w:styleId="-321">
    <w:name w:val="Веб-таблица 32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411">
    <w:name w:val="Нет списка141"/>
    <w:next w:val="af8"/>
    <w:uiPriority w:val="99"/>
    <w:semiHidden/>
    <w:unhideWhenUsed/>
    <w:rsid w:val="008F0F0F"/>
  </w:style>
  <w:style w:type="table" w:customStyle="1" w:styleId="TableGridReport131">
    <w:name w:val="Table Grid Report13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0">
    <w:name w:val="Сетка таблицы24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0">
    <w:name w:val="Сетка таблицы17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11">
    <w:name w:val="Нет списка91"/>
    <w:next w:val="af8"/>
    <w:uiPriority w:val="99"/>
    <w:semiHidden/>
    <w:unhideWhenUsed/>
    <w:rsid w:val="008F0F0F"/>
  </w:style>
  <w:style w:type="table" w:customStyle="1" w:styleId="912">
    <w:name w:val="Сетка таблицы91"/>
    <w:basedOn w:val="af7"/>
    <w:next w:val="aff5"/>
    <w:uiPriority w:val="3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
    <w:name w:val="Рис.31"/>
    <w:rsid w:val="008F0F0F"/>
    <w:pPr>
      <w:numPr>
        <w:numId w:val="11"/>
      </w:numPr>
    </w:pPr>
  </w:style>
  <w:style w:type="table" w:customStyle="1" w:styleId="-331">
    <w:name w:val="Веб-таблица 331"/>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512">
    <w:name w:val="Нет списка151"/>
    <w:next w:val="af8"/>
    <w:uiPriority w:val="99"/>
    <w:semiHidden/>
    <w:unhideWhenUsed/>
    <w:rsid w:val="008F0F0F"/>
  </w:style>
  <w:style w:type="table" w:customStyle="1" w:styleId="TableGridReport141">
    <w:name w:val="Table Grid Report141"/>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0">
    <w:name w:val="Сетка таблицы25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
    <w:name w:val="Сетка таблицы181"/>
    <w:basedOn w:val="af7"/>
    <w:next w:val="aff5"/>
    <w:uiPriority w:val="39"/>
    <w:rsid w:val="008F0F0F"/>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010">
    <w:name w:val="Сетка таблицы101"/>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
    <w:name w:val="Table Normal1"/>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numbering" w:customStyle="1" w:styleId="111115">
    <w:name w:val="1 / 1.1 / 1.1.5"/>
    <w:basedOn w:val="af8"/>
    <w:next w:val="111111"/>
    <w:locked/>
    <w:rsid w:val="008F0F0F"/>
  </w:style>
  <w:style w:type="table" w:customStyle="1" w:styleId="11170">
    <w:name w:val="Средний список 1117"/>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210">
    <w:name w:val="Заголовок 2 уровень1"/>
    <w:basedOn w:val="af8"/>
    <w:uiPriority w:val="99"/>
    <w:rsid w:val="008F0F0F"/>
    <w:pPr>
      <w:numPr>
        <w:numId w:val="83"/>
      </w:numPr>
    </w:pPr>
  </w:style>
  <w:style w:type="numbering" w:customStyle="1" w:styleId="312">
    <w:name w:val="Заголовок 3 ур1"/>
    <w:basedOn w:val="af8"/>
    <w:uiPriority w:val="99"/>
    <w:rsid w:val="008F0F0F"/>
    <w:pPr>
      <w:numPr>
        <w:numId w:val="17"/>
      </w:numPr>
    </w:pPr>
  </w:style>
  <w:style w:type="character" w:customStyle="1" w:styleId="name">
    <w:name w:val="name"/>
    <w:basedOn w:val="af6"/>
    <w:rsid w:val="008F0F0F"/>
  </w:style>
  <w:style w:type="table" w:customStyle="1" w:styleId="2-42">
    <w:name w:val="Средняя заливка 2 - Акцент 42"/>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71">
    <w:name w:val="Светлая заливка117"/>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
    <w:name w:val="1 / 1.1 / 1.1.21"/>
    <w:basedOn w:val="af8"/>
    <w:next w:val="111111"/>
    <w:locked/>
    <w:rsid w:val="008F0F0F"/>
  </w:style>
  <w:style w:type="numbering" w:customStyle="1" w:styleId="1111141">
    <w:name w:val="1 / 1.1 / 1.1.41"/>
    <w:basedOn w:val="af8"/>
    <w:next w:val="111111"/>
    <w:rsid w:val="008F0F0F"/>
  </w:style>
  <w:style w:type="table" w:customStyle="1" w:styleId="11180">
    <w:name w:val="Средний список 1118"/>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
    <w:name w:val="Средний список 13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1112"/>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210">
    <w:name w:val="Средний список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0">
    <w:name w:val="Средний список 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410">
    <w:name w:val="Средний список 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0">
    <w:name w:val="Средний список 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0">
    <w:name w:val="Средний список 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710">
    <w:name w:val="Средний список 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
    <w:name w:val="Средний список 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
    <w:name w:val="Средний список 119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
    <w:name w:val="Средний список 1110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113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
    <w:name w:val="Средний список 1114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
    <w:name w:val="Средний список 1115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
    <w:name w:val="Средний список 1116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paragraph" w:customStyle="1" w:styleId="xl1860">
    <w:name w:val="xl1860"/>
    <w:basedOn w:val="af5"/>
    <w:qFormat/>
    <w:rsid w:val="008F0F0F"/>
    <w:pP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1">
    <w:name w:val="xl1861"/>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2">
    <w:name w:val="xl1862"/>
    <w:basedOn w:val="af5"/>
    <w:qFormat/>
    <w:rsid w:val="008F0F0F"/>
    <w:pPr>
      <w:pBdr>
        <w:bottom w:val="single" w:sz="4" w:space="0" w:color="auto"/>
      </w:pBdr>
      <w:shd w:val="thinReverseDiagStripe" w:color="C0C0C0" w:fill="FFFFFF"/>
      <w:spacing w:before="100" w:beforeAutospacing="1" w:after="100" w:afterAutospacing="1" w:line="360" w:lineRule="auto"/>
      <w:ind w:firstLineChars="100" w:firstLine="100"/>
      <w:textAlignment w:val="center"/>
    </w:pPr>
    <w:rPr>
      <w:rFonts w:ascii="Tahoma" w:hAnsi="Tahoma" w:cs="Tahoma"/>
      <w:b/>
      <w:bCs/>
      <w:color w:val="0000FF"/>
      <w:sz w:val="18"/>
      <w:szCs w:val="18"/>
      <w:u w:val="single"/>
      <w:lang w:val="en-US" w:bidi="en-US"/>
    </w:rPr>
  </w:style>
  <w:style w:type="paragraph" w:customStyle="1" w:styleId="xl1863">
    <w:name w:val="xl1863"/>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4">
    <w:name w:val="xl1864"/>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65">
    <w:name w:val="xl1865"/>
    <w:basedOn w:val="af5"/>
    <w:qFormat/>
    <w:rsid w:val="008F0F0F"/>
    <w:pPr>
      <w:pBdr>
        <w:top w:val="single" w:sz="4" w:space="0" w:color="auto"/>
        <w:bottom w:val="single" w:sz="4" w:space="0" w:color="auto"/>
      </w:pBdr>
      <w:spacing w:before="100" w:beforeAutospacing="1" w:after="100" w:afterAutospacing="1" w:line="360" w:lineRule="auto"/>
      <w:textAlignment w:val="center"/>
    </w:pPr>
    <w:rPr>
      <w:rFonts w:ascii="Tahoma" w:hAnsi="Tahoma" w:cs="Tahoma"/>
      <w:sz w:val="18"/>
      <w:szCs w:val="18"/>
      <w:lang w:val="en-US" w:bidi="en-US"/>
    </w:rPr>
  </w:style>
  <w:style w:type="paragraph" w:customStyle="1" w:styleId="xl1866">
    <w:name w:val="xl1866"/>
    <w:basedOn w:val="af5"/>
    <w:qFormat/>
    <w:rsid w:val="008F0F0F"/>
    <w:pPr>
      <w:pBdr>
        <w:top w:val="single" w:sz="4" w:space="0" w:color="auto"/>
        <w:bottom w:val="single" w:sz="4" w:space="0" w:color="auto"/>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7">
    <w:name w:val="xl1867"/>
    <w:basedOn w:val="af5"/>
    <w:qFormat/>
    <w:rsid w:val="008F0F0F"/>
    <w:pPr>
      <w:pBdr>
        <w:top w:val="single" w:sz="4" w:space="0" w:color="auto"/>
        <w:left w:val="single" w:sz="4" w:space="0" w:color="auto"/>
        <w:bottom w:val="single" w:sz="4" w:space="0" w:color="auto"/>
      </w:pBdr>
      <w:shd w:val="thinReverseDiagStripe" w:color="C0C0C0" w:fill="auto"/>
      <w:spacing w:before="100" w:beforeAutospacing="1" w:after="100" w:afterAutospacing="1" w:line="360" w:lineRule="auto"/>
      <w:textAlignment w:val="center"/>
    </w:pPr>
    <w:rPr>
      <w:rFonts w:ascii="Tahoma" w:hAnsi="Tahoma" w:cs="Tahoma"/>
      <w:color w:val="000000"/>
      <w:sz w:val="18"/>
      <w:szCs w:val="18"/>
      <w:lang w:val="en-US" w:bidi="en-US"/>
    </w:rPr>
  </w:style>
  <w:style w:type="paragraph" w:customStyle="1" w:styleId="xl1868">
    <w:name w:val="xl1868"/>
    <w:basedOn w:val="af5"/>
    <w:qFormat/>
    <w:rsid w:val="008F0F0F"/>
    <w:pPr>
      <w:pBdr>
        <w:top w:val="single" w:sz="4" w:space="0" w:color="auto"/>
        <w:bottom w:val="single" w:sz="4" w:space="0" w:color="auto"/>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69">
    <w:name w:val="xl1869"/>
    <w:basedOn w:val="af5"/>
    <w:qFormat/>
    <w:rsid w:val="008F0F0F"/>
    <w:pPr>
      <w:pBdr>
        <w:top w:val="single" w:sz="4" w:space="0" w:color="auto"/>
        <w:left w:val="single" w:sz="4" w:space="7"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0">
    <w:name w:val="xl1870"/>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1">
    <w:name w:val="xl1871"/>
    <w:basedOn w:val="af5"/>
    <w:qFormat/>
    <w:rsid w:val="008F0F0F"/>
    <w:pPr>
      <w:pBdr>
        <w:top w:val="single" w:sz="4" w:space="0" w:color="auto"/>
        <w:left w:val="single" w:sz="4" w:space="0" w:color="auto"/>
        <w:bottom w:val="single" w:sz="4" w:space="0" w:color="auto"/>
      </w:pBdr>
      <w:spacing w:before="100" w:beforeAutospacing="1" w:after="100" w:afterAutospacing="1" w:line="360" w:lineRule="auto"/>
      <w:textAlignment w:val="center"/>
    </w:pPr>
    <w:rPr>
      <w:rFonts w:ascii="Tahoma" w:hAnsi="Tahoma" w:cs="Tahoma"/>
      <w:color w:val="FFFFFF"/>
      <w:sz w:val="18"/>
      <w:szCs w:val="18"/>
      <w:lang w:val="en-US" w:bidi="en-US"/>
    </w:rPr>
  </w:style>
  <w:style w:type="paragraph" w:customStyle="1" w:styleId="xl1872">
    <w:name w:val="xl1872"/>
    <w:basedOn w:val="af5"/>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3">
    <w:name w:val="xl1873"/>
    <w:basedOn w:val="af5"/>
    <w:qFormat/>
    <w:rsid w:val="008F0F0F"/>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sz w:val="18"/>
      <w:szCs w:val="18"/>
      <w:lang w:val="en-US" w:bidi="en-US"/>
    </w:rPr>
  </w:style>
  <w:style w:type="paragraph" w:customStyle="1" w:styleId="xl1874">
    <w:name w:val="xl1874"/>
    <w:basedOn w:val="af5"/>
    <w:qFormat/>
    <w:rsid w:val="008F0F0F"/>
    <w:pPr>
      <w:pBdr>
        <w:top w:val="single" w:sz="4" w:space="0" w:color="auto"/>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5">
    <w:name w:val="xl1875"/>
    <w:basedOn w:val="af5"/>
    <w:qFormat/>
    <w:rsid w:val="008F0F0F"/>
    <w:pPr>
      <w:pBdr>
        <w:top w:val="single" w:sz="4" w:space="0" w:color="auto"/>
        <w:bottom w:val="single" w:sz="4" w:space="0" w:color="auto"/>
        <w:right w:val="single" w:sz="4" w:space="0" w:color="333333"/>
      </w:pBdr>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6">
    <w:name w:val="xl1876"/>
    <w:basedOn w:val="af5"/>
    <w:qFormat/>
    <w:rsid w:val="008F0F0F"/>
    <w:pPr>
      <w:pBdr>
        <w:top w:val="single" w:sz="4" w:space="0" w:color="auto"/>
        <w:left w:val="single" w:sz="4" w:space="0" w:color="auto"/>
        <w:bottom w:val="single" w:sz="4" w:space="0" w:color="auto"/>
        <w:right w:val="single" w:sz="4" w:space="0" w:color="333333"/>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77">
    <w:name w:val="xl1877"/>
    <w:basedOn w:val="af5"/>
    <w:qFormat/>
    <w:rsid w:val="008F0F0F"/>
    <w:pPr>
      <w:pBdr>
        <w:top w:val="single" w:sz="4" w:space="0" w:color="auto"/>
        <w:bottom w:val="single" w:sz="4" w:space="0" w:color="auto"/>
        <w:right w:val="single" w:sz="4" w:space="0" w:color="333333"/>
      </w:pBdr>
      <w:shd w:val="thinReverseDiagStripe" w:color="C0C0C0" w:fill="auto"/>
      <w:spacing w:before="100" w:beforeAutospacing="1" w:after="100" w:afterAutospacing="1" w:line="360" w:lineRule="auto"/>
      <w:jc w:val="right"/>
      <w:textAlignment w:val="center"/>
    </w:pPr>
    <w:rPr>
      <w:rFonts w:ascii="Tahoma" w:hAnsi="Tahoma" w:cs="Tahoma"/>
      <w:color w:val="000000"/>
      <w:sz w:val="18"/>
      <w:szCs w:val="18"/>
      <w:lang w:val="en-US" w:bidi="en-US"/>
    </w:rPr>
  </w:style>
  <w:style w:type="paragraph" w:customStyle="1" w:styleId="xl1878">
    <w:name w:val="xl1878"/>
    <w:basedOn w:val="af5"/>
    <w:qFormat/>
    <w:rsid w:val="008F0F0F"/>
    <w:pPr>
      <w:pBdr>
        <w:top w:val="single" w:sz="4" w:space="0" w:color="auto"/>
        <w:bottom w:val="single" w:sz="4" w:space="0" w:color="auto"/>
        <w:right w:val="single" w:sz="4" w:space="0" w:color="333333"/>
      </w:pBdr>
      <w:shd w:val="thinReverseDiagStripe" w:color="C0C0C0" w:fill="FFFFFF"/>
      <w:spacing w:before="100" w:beforeAutospacing="1" w:after="100" w:afterAutospacing="1" w:line="360" w:lineRule="auto"/>
      <w:ind w:firstLineChars="100" w:firstLine="100"/>
      <w:textAlignment w:val="center"/>
    </w:pPr>
    <w:rPr>
      <w:color w:val="0000FF"/>
      <w:u w:val="single"/>
      <w:lang w:val="en-US" w:bidi="en-US"/>
    </w:rPr>
  </w:style>
  <w:style w:type="paragraph" w:customStyle="1" w:styleId="xl1879">
    <w:name w:val="xl1879"/>
    <w:basedOn w:val="af5"/>
    <w:qFormat/>
    <w:rsid w:val="008F0F0F"/>
    <w:pPr>
      <w:pBdr>
        <w:top w:val="single" w:sz="4" w:space="0" w:color="auto"/>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0">
    <w:name w:val="xl1880"/>
    <w:basedOn w:val="af5"/>
    <w:qFormat/>
    <w:rsid w:val="008F0F0F"/>
    <w:pPr>
      <w:pBdr>
        <w:left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1">
    <w:name w:val="xl1881"/>
    <w:basedOn w:val="af5"/>
    <w:qFormat/>
    <w:rsid w:val="008F0F0F"/>
    <w:pPr>
      <w:pBdr>
        <w:left w:val="single" w:sz="4" w:space="0" w:color="auto"/>
        <w:bottom w:val="single" w:sz="4" w:space="0" w:color="auto"/>
        <w:right w:val="single" w:sz="4" w:space="0" w:color="auto"/>
      </w:pBdr>
      <w:shd w:val="clear" w:color="000000" w:fill="FFFF99"/>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2">
    <w:name w:val="xl1882"/>
    <w:basedOn w:val="af5"/>
    <w:qFormat/>
    <w:rsid w:val="008F0F0F"/>
    <w:pPr>
      <w:pBdr>
        <w:top w:val="single" w:sz="4" w:space="0" w:color="auto"/>
        <w:bottom w:val="single" w:sz="4" w:space="0" w:color="auto"/>
      </w:pBdr>
      <w:shd w:val="thinReverseDiagStripe" w:color="C0C0C0" w:fill="FFFFFF"/>
      <w:spacing w:before="100" w:beforeAutospacing="1" w:after="100" w:afterAutospacing="1" w:line="360" w:lineRule="auto"/>
      <w:textAlignment w:val="center"/>
    </w:pPr>
    <w:rPr>
      <w:rFonts w:ascii="Tahoma" w:hAnsi="Tahoma" w:cs="Tahoma"/>
      <w:b/>
      <w:bCs/>
      <w:color w:val="0000FF"/>
      <w:sz w:val="18"/>
      <w:szCs w:val="18"/>
      <w:u w:val="single"/>
      <w:lang w:val="en-US" w:bidi="en-US"/>
    </w:rPr>
  </w:style>
  <w:style w:type="paragraph" w:customStyle="1" w:styleId="xl1883">
    <w:name w:val="xl1883"/>
    <w:basedOn w:val="af5"/>
    <w:qFormat/>
    <w:rsid w:val="008F0F0F"/>
    <w:pPr>
      <w:pBdr>
        <w:top w:val="single" w:sz="4" w:space="0" w:color="auto"/>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4">
    <w:name w:val="xl1884"/>
    <w:basedOn w:val="af5"/>
    <w:qFormat/>
    <w:rsid w:val="008F0F0F"/>
    <w:pPr>
      <w:pBdr>
        <w:left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5">
    <w:name w:val="xl1885"/>
    <w:basedOn w:val="af5"/>
    <w:qFormat/>
    <w:rsid w:val="008F0F0F"/>
    <w:pPr>
      <w:pBdr>
        <w:left w:val="single" w:sz="4" w:space="0" w:color="auto"/>
        <w:bottom w:val="single" w:sz="4" w:space="0" w:color="auto"/>
        <w:right w:val="single" w:sz="4" w:space="0" w:color="auto"/>
      </w:pBdr>
      <w:shd w:val="clear" w:color="000000" w:fill="CCFFFF"/>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6">
    <w:name w:val="xl1886"/>
    <w:basedOn w:val="af5"/>
    <w:qFormat/>
    <w:rsid w:val="008F0F0F"/>
    <w:pPr>
      <w:pBdr>
        <w:top w:val="single" w:sz="4" w:space="0" w:color="auto"/>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7">
    <w:name w:val="xl1887"/>
    <w:basedOn w:val="af5"/>
    <w:qFormat/>
    <w:rsid w:val="008F0F0F"/>
    <w:pPr>
      <w:pBdr>
        <w:left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8">
    <w:name w:val="xl1888"/>
    <w:basedOn w:val="af5"/>
    <w:qFormat/>
    <w:rsid w:val="008F0F0F"/>
    <w:pPr>
      <w:pBdr>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89">
    <w:name w:val="xl1889"/>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0">
    <w:name w:val="xl1890"/>
    <w:basedOn w:val="af5"/>
    <w:qFormat/>
    <w:rsid w:val="008F0F0F"/>
    <w:pPr>
      <w:pBdr>
        <w:top w:val="single" w:sz="4" w:space="0" w:color="auto"/>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1">
    <w:name w:val="xl1891"/>
    <w:basedOn w:val="af5"/>
    <w:qFormat/>
    <w:rsid w:val="008F0F0F"/>
    <w:pPr>
      <w:pBdr>
        <w:left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2">
    <w:name w:val="xl1892"/>
    <w:basedOn w:val="af5"/>
    <w:qFormat/>
    <w:rsid w:val="008F0F0F"/>
    <w:pPr>
      <w:pBdr>
        <w:left w:val="single" w:sz="4" w:space="0" w:color="auto"/>
        <w:bottom w:val="single" w:sz="4" w:space="0" w:color="auto"/>
        <w:right w:val="single" w:sz="4" w:space="0" w:color="auto"/>
      </w:pBdr>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1893">
    <w:name w:val="xl1893"/>
    <w:basedOn w:val="af5"/>
    <w:qFormat/>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line="360" w:lineRule="auto"/>
      <w:jc w:val="center"/>
      <w:textAlignment w:val="center"/>
    </w:pPr>
    <w:rPr>
      <w:rFonts w:ascii="Tahoma" w:hAnsi="Tahoma" w:cs="Tahoma"/>
      <w:color w:val="000000"/>
      <w:sz w:val="18"/>
      <w:szCs w:val="18"/>
      <w:lang w:val="en-US" w:bidi="en-US"/>
    </w:rPr>
  </w:style>
  <w:style w:type="paragraph" w:customStyle="1" w:styleId="xl50729">
    <w:name w:val="xl50729"/>
    <w:basedOn w:val="af5"/>
    <w:uiPriority w:val="99"/>
    <w:qFormat/>
    <w:rsid w:val="008F0F0F"/>
    <w:pPr>
      <w:spacing w:before="100" w:beforeAutospacing="1" w:after="100" w:afterAutospacing="1" w:line="360" w:lineRule="auto"/>
    </w:pPr>
    <w:rPr>
      <w:b/>
      <w:bCs/>
      <w:lang w:val="en-US" w:bidi="en-US"/>
    </w:rPr>
  </w:style>
  <w:style w:type="paragraph" w:customStyle="1" w:styleId="xl50730">
    <w:name w:val="xl50730"/>
    <w:basedOn w:val="af5"/>
    <w:uiPriority w:val="99"/>
    <w:qFormat/>
    <w:rsid w:val="008F0F0F"/>
    <w:pPr>
      <w:pBdr>
        <w:top w:val="single" w:sz="8" w:space="0" w:color="auto"/>
        <w:left w:val="single" w:sz="8" w:space="0" w:color="auto"/>
        <w:right w:val="single" w:sz="4" w:space="0" w:color="auto"/>
      </w:pBdr>
      <w:spacing w:before="100" w:beforeAutospacing="1" w:after="100" w:afterAutospacing="1" w:line="360" w:lineRule="auto"/>
    </w:pPr>
    <w:rPr>
      <w:i/>
      <w:iCs/>
      <w:lang w:val="en-US" w:bidi="en-US"/>
    </w:rPr>
  </w:style>
  <w:style w:type="paragraph" w:customStyle="1" w:styleId="xl50731">
    <w:name w:val="xl50731"/>
    <w:basedOn w:val="af5"/>
    <w:uiPriority w:val="99"/>
    <w:qFormat/>
    <w:rsid w:val="008F0F0F"/>
    <w:pPr>
      <w:pBdr>
        <w:top w:val="single" w:sz="8" w:space="0" w:color="auto"/>
        <w:left w:val="single" w:sz="4" w:space="0" w:color="auto"/>
        <w:right w:val="single" w:sz="4" w:space="0" w:color="auto"/>
      </w:pBdr>
      <w:spacing w:before="100" w:beforeAutospacing="1" w:after="100" w:afterAutospacing="1" w:line="360" w:lineRule="auto"/>
    </w:pPr>
    <w:rPr>
      <w:b/>
      <w:bCs/>
      <w:lang w:val="en-US" w:bidi="en-US"/>
    </w:rPr>
  </w:style>
  <w:style w:type="paragraph" w:customStyle="1" w:styleId="xl50732">
    <w:name w:val="xl50732"/>
    <w:basedOn w:val="af5"/>
    <w:uiPriority w:val="99"/>
    <w:qFormat/>
    <w:rsid w:val="008F0F0F"/>
    <w:pPr>
      <w:pBdr>
        <w:top w:val="single" w:sz="8" w:space="0" w:color="auto"/>
        <w:left w:val="single" w:sz="4" w:space="0" w:color="auto"/>
        <w:right w:val="single" w:sz="8" w:space="0" w:color="auto"/>
      </w:pBdr>
      <w:spacing w:before="100" w:beforeAutospacing="1" w:after="100" w:afterAutospacing="1" w:line="360" w:lineRule="auto"/>
    </w:pPr>
    <w:rPr>
      <w:b/>
      <w:bCs/>
      <w:lang w:val="en-US" w:bidi="en-US"/>
    </w:rPr>
  </w:style>
  <w:style w:type="paragraph" w:customStyle="1" w:styleId="xl50733">
    <w:name w:val="xl5073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4">
    <w:name w:val="xl5073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35">
    <w:name w:val="xl50735"/>
    <w:basedOn w:val="af5"/>
    <w:uiPriority w:val="99"/>
    <w:qFormat/>
    <w:rsid w:val="008F0F0F"/>
    <w:pPr>
      <w:pBdr>
        <w:top w:val="single" w:sz="8"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b/>
      <w:bCs/>
      <w:i/>
      <w:iCs/>
      <w:lang w:val="en-US" w:bidi="en-US"/>
    </w:rPr>
  </w:style>
  <w:style w:type="paragraph" w:customStyle="1" w:styleId="xl50736">
    <w:name w:val="xl50736"/>
    <w:basedOn w:val="af5"/>
    <w:uiPriority w:val="99"/>
    <w:qFormat/>
    <w:rsid w:val="008F0F0F"/>
    <w:pPr>
      <w:pBdr>
        <w:top w:val="single" w:sz="8" w:space="0" w:color="auto"/>
        <w:left w:val="single" w:sz="4" w:space="0" w:color="auto"/>
        <w:bottom w:val="single" w:sz="4" w:space="0" w:color="auto"/>
        <w:right w:val="single" w:sz="4" w:space="0" w:color="auto"/>
      </w:pBdr>
      <w:shd w:val="clear" w:color="000000" w:fill="FFC000"/>
      <w:spacing w:before="100" w:beforeAutospacing="1" w:after="100" w:afterAutospacing="1" w:line="360" w:lineRule="auto"/>
    </w:pPr>
    <w:rPr>
      <w:i/>
      <w:iCs/>
      <w:lang w:val="en-US" w:bidi="en-US"/>
    </w:rPr>
  </w:style>
  <w:style w:type="paragraph" w:customStyle="1" w:styleId="xl50737">
    <w:name w:val="xl50737"/>
    <w:basedOn w:val="af5"/>
    <w:uiPriority w:val="99"/>
    <w:qFormat/>
    <w:rsid w:val="008F0F0F"/>
    <w:pPr>
      <w:pBdr>
        <w:top w:val="single" w:sz="8"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i/>
      <w:iCs/>
      <w:lang w:val="en-US" w:bidi="en-US"/>
    </w:rPr>
  </w:style>
  <w:style w:type="paragraph" w:customStyle="1" w:styleId="xl50738">
    <w:name w:val="xl50738"/>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39">
    <w:name w:val="xl50739"/>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FFC000"/>
      <w:spacing w:before="100" w:beforeAutospacing="1" w:after="100" w:afterAutospacing="1" w:line="360" w:lineRule="auto"/>
    </w:pPr>
    <w:rPr>
      <w:lang w:val="en-US" w:bidi="en-US"/>
    </w:rPr>
  </w:style>
  <w:style w:type="paragraph" w:customStyle="1" w:styleId="xl50740">
    <w:name w:val="xl50740"/>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FFC000"/>
      <w:spacing w:before="100" w:beforeAutospacing="1" w:after="100" w:afterAutospacing="1" w:line="360" w:lineRule="auto"/>
    </w:pPr>
    <w:rPr>
      <w:lang w:val="en-US" w:bidi="en-US"/>
    </w:rPr>
  </w:style>
  <w:style w:type="paragraph" w:customStyle="1" w:styleId="xl50741">
    <w:name w:val="xl50741"/>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2">
    <w:name w:val="xl50742"/>
    <w:basedOn w:val="af5"/>
    <w:uiPriority w:val="99"/>
    <w:qFormat/>
    <w:rsid w:val="008F0F0F"/>
    <w:pPr>
      <w:pBdr>
        <w:top w:val="single" w:sz="4" w:space="0" w:color="auto"/>
        <w:left w:val="single" w:sz="4" w:space="0" w:color="auto"/>
        <w:bottom w:val="single" w:sz="4" w:space="0" w:color="auto"/>
        <w:right w:val="single" w:sz="8" w:space="0" w:color="auto"/>
      </w:pBdr>
      <w:shd w:val="clear" w:color="000000" w:fill="C5D9F1"/>
      <w:spacing w:before="100" w:beforeAutospacing="1" w:after="100" w:afterAutospacing="1" w:line="360" w:lineRule="auto"/>
    </w:pPr>
    <w:rPr>
      <w:lang w:val="en-US" w:bidi="en-US"/>
    </w:rPr>
  </w:style>
  <w:style w:type="paragraph" w:customStyle="1" w:styleId="xl50743">
    <w:name w:val="xl50743"/>
    <w:basedOn w:val="af5"/>
    <w:uiPriority w:val="99"/>
    <w:qFormat/>
    <w:rsid w:val="008F0F0F"/>
    <w:pPr>
      <w:pBdr>
        <w:top w:val="single" w:sz="4" w:space="0" w:color="auto"/>
        <w:left w:val="single" w:sz="8" w:space="0" w:color="auto"/>
        <w:bottom w:val="single" w:sz="4" w:space="0" w:color="auto"/>
        <w:right w:val="single" w:sz="4" w:space="0" w:color="auto"/>
      </w:pBdr>
      <w:shd w:val="clear" w:color="000000" w:fill="C5D9F1"/>
      <w:spacing w:before="100" w:beforeAutospacing="1" w:after="100" w:afterAutospacing="1" w:line="360" w:lineRule="auto"/>
    </w:pPr>
    <w:rPr>
      <w:lang w:val="en-US" w:bidi="en-US"/>
    </w:rPr>
  </w:style>
  <w:style w:type="paragraph" w:customStyle="1" w:styleId="xl50744">
    <w:name w:val="xl50744"/>
    <w:basedOn w:val="af5"/>
    <w:uiPriority w:val="99"/>
    <w:qFormat/>
    <w:rsid w:val="008F0F0F"/>
    <w:pPr>
      <w:pBdr>
        <w:top w:val="single" w:sz="4" w:space="0" w:color="auto"/>
        <w:left w:val="single" w:sz="8"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5">
    <w:name w:val="xl50745"/>
    <w:basedOn w:val="af5"/>
    <w:uiPriority w:val="99"/>
    <w:qFormat/>
    <w:rsid w:val="008F0F0F"/>
    <w:pPr>
      <w:pBdr>
        <w:top w:val="single" w:sz="4" w:space="0" w:color="auto"/>
        <w:left w:val="single" w:sz="4" w:space="0" w:color="auto"/>
        <w:bottom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6">
    <w:name w:val="xl50746"/>
    <w:basedOn w:val="af5"/>
    <w:uiPriority w:val="99"/>
    <w:qFormat/>
    <w:rsid w:val="008F0F0F"/>
    <w:pPr>
      <w:pBdr>
        <w:top w:val="single" w:sz="4" w:space="0" w:color="auto"/>
        <w:left w:val="single" w:sz="4" w:space="0" w:color="auto"/>
        <w:bottom w:val="single" w:sz="8"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0747">
    <w:name w:val="xl50747"/>
    <w:basedOn w:val="af5"/>
    <w:uiPriority w:val="99"/>
    <w:qFormat/>
    <w:rsid w:val="008F0F0F"/>
    <w:pPr>
      <w:pBdr>
        <w:top w:val="single" w:sz="4" w:space="0" w:color="auto"/>
        <w:left w:val="single" w:sz="8"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8">
    <w:name w:val="xl50748"/>
    <w:basedOn w:val="af5"/>
    <w:uiPriority w:val="99"/>
    <w:qFormat/>
    <w:rsid w:val="008F0F0F"/>
    <w:pPr>
      <w:pBdr>
        <w:top w:val="single" w:sz="4" w:space="0" w:color="auto"/>
        <w:left w:val="single" w:sz="4" w:space="0" w:color="auto"/>
        <w:right w:val="single" w:sz="4" w:space="0" w:color="auto"/>
      </w:pBdr>
      <w:shd w:val="clear" w:color="000000" w:fill="E6B8B7"/>
      <w:spacing w:before="100" w:beforeAutospacing="1" w:after="100" w:afterAutospacing="1" w:line="360" w:lineRule="auto"/>
    </w:pPr>
    <w:rPr>
      <w:lang w:val="en-US" w:bidi="en-US"/>
    </w:rPr>
  </w:style>
  <w:style w:type="paragraph" w:customStyle="1" w:styleId="xl50749">
    <w:name w:val="xl50749"/>
    <w:basedOn w:val="af5"/>
    <w:uiPriority w:val="99"/>
    <w:qFormat/>
    <w:rsid w:val="008F0F0F"/>
    <w:pPr>
      <w:pBdr>
        <w:top w:val="single" w:sz="4" w:space="0" w:color="auto"/>
        <w:left w:val="single" w:sz="4" w:space="0" w:color="auto"/>
        <w:right w:val="single" w:sz="8" w:space="0" w:color="auto"/>
      </w:pBdr>
      <w:shd w:val="clear" w:color="000000" w:fill="E6B8B7"/>
      <w:spacing w:before="100" w:beforeAutospacing="1" w:after="100" w:afterAutospacing="1" w:line="360" w:lineRule="auto"/>
    </w:pPr>
    <w:rPr>
      <w:lang w:val="en-US" w:bidi="en-US"/>
    </w:rPr>
  </w:style>
  <w:style w:type="paragraph" w:customStyle="1" w:styleId="xl51738">
    <w:name w:val="xl5173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color w:val="FF0000"/>
      <w:sz w:val="20"/>
      <w:szCs w:val="20"/>
      <w:lang w:val="en-US" w:bidi="en-US"/>
    </w:rPr>
  </w:style>
  <w:style w:type="paragraph" w:customStyle="1" w:styleId="xl51739">
    <w:name w:val="xl51739"/>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0">
    <w:name w:val="xl51740"/>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41">
    <w:name w:val="xl51741"/>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2">
    <w:name w:val="xl5174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3">
    <w:name w:val="xl5174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44">
    <w:name w:val="xl51744"/>
    <w:basedOn w:val="af5"/>
    <w:uiPriority w:val="99"/>
    <w:qFormat/>
    <w:rsid w:val="008F0F0F"/>
    <w:pPr>
      <w:pBdr>
        <w:top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45">
    <w:name w:val="xl51745"/>
    <w:basedOn w:val="af5"/>
    <w:uiPriority w:val="99"/>
    <w:qFormat/>
    <w:rsid w:val="008F0F0F"/>
    <w:pPr>
      <w:pBdr>
        <w:top w:val="single" w:sz="8" w:space="0" w:color="auto"/>
      </w:pBdr>
      <w:shd w:val="clear" w:color="000000" w:fill="FFFFFF"/>
      <w:spacing w:before="100" w:beforeAutospacing="1" w:after="100" w:afterAutospacing="1" w:line="360" w:lineRule="auto"/>
      <w:textAlignment w:val="center"/>
    </w:pPr>
    <w:rPr>
      <w:rFonts w:ascii="Arial Unicode MS" w:eastAsia="Arial Unicode MS" w:hAnsi="Arial Unicode MS" w:cs="Arial Unicode MS"/>
      <w:b/>
      <w:bCs/>
      <w:sz w:val="20"/>
      <w:szCs w:val="20"/>
      <w:lang w:val="en-US" w:bidi="en-US"/>
    </w:rPr>
  </w:style>
  <w:style w:type="paragraph" w:customStyle="1" w:styleId="xl51746">
    <w:name w:val="xl51746"/>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7">
    <w:name w:val="xl51747"/>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48">
    <w:name w:val="xl51748"/>
    <w:basedOn w:val="af5"/>
    <w:uiPriority w:val="99"/>
    <w:qFormat/>
    <w:rsid w:val="008F0F0F"/>
    <w:pPr>
      <w:pBdr>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49">
    <w:name w:val="xl51749"/>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0">
    <w:name w:val="xl51750"/>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1">
    <w:name w:val="xl51751"/>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pPr>
    <w:rPr>
      <w:color w:val="000000"/>
      <w:lang w:val="en-US" w:bidi="en-US"/>
    </w:rPr>
  </w:style>
  <w:style w:type="paragraph" w:customStyle="1" w:styleId="xl51752">
    <w:name w:val="xl5175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3">
    <w:name w:val="xl5175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4">
    <w:name w:val="xl51754"/>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5">
    <w:name w:val="xl5175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color w:val="000000"/>
      <w:lang w:val="en-US" w:bidi="en-US"/>
    </w:rPr>
  </w:style>
  <w:style w:type="paragraph" w:customStyle="1" w:styleId="xl51756">
    <w:name w:val="xl51756"/>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7">
    <w:name w:val="xl51757"/>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58">
    <w:name w:val="xl51758"/>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color w:val="FF0000"/>
      <w:sz w:val="20"/>
      <w:szCs w:val="20"/>
      <w:lang w:val="en-US" w:bidi="en-US"/>
    </w:rPr>
  </w:style>
  <w:style w:type="paragraph" w:customStyle="1" w:styleId="xl51759">
    <w:name w:val="xl51759"/>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60">
    <w:name w:val="xl51760"/>
    <w:basedOn w:val="af5"/>
    <w:uiPriority w:val="99"/>
    <w:qFormat/>
    <w:rsid w:val="008F0F0F"/>
    <w:pPr>
      <w:pBdr>
        <w:top w:val="single" w:sz="8" w:space="0" w:color="auto"/>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1">
    <w:name w:val="xl51761"/>
    <w:basedOn w:val="af5"/>
    <w:uiPriority w:val="99"/>
    <w:qFormat/>
    <w:rsid w:val="008F0F0F"/>
    <w:pPr>
      <w:pBdr>
        <w:top w:val="single" w:sz="8" w:space="0" w:color="auto"/>
        <w:bottom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2">
    <w:name w:val="xl5176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3">
    <w:name w:val="xl5176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4">
    <w:name w:val="xl51764"/>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360" w:lineRule="auto"/>
      <w:jc w:val="center"/>
    </w:pPr>
    <w:rPr>
      <w:color w:val="000000"/>
      <w:lang w:val="en-US" w:bidi="en-US"/>
    </w:rPr>
  </w:style>
  <w:style w:type="paragraph" w:customStyle="1" w:styleId="xl51765">
    <w:name w:val="xl51765"/>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6">
    <w:name w:val="xl51766"/>
    <w:basedOn w:val="af5"/>
    <w:uiPriority w:val="99"/>
    <w:qFormat/>
    <w:rsid w:val="008F0F0F"/>
    <w:pPr>
      <w:pBdr>
        <w:top w:val="single" w:sz="8" w:space="0" w:color="auto"/>
        <w:bottom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7">
    <w:name w:val="xl51767"/>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line="360" w:lineRule="auto"/>
      <w:jc w:val="center"/>
    </w:pPr>
    <w:rPr>
      <w:b/>
      <w:bCs/>
      <w:color w:val="000000"/>
      <w:lang w:val="en-US" w:bidi="en-US"/>
    </w:rPr>
  </w:style>
  <w:style w:type="paragraph" w:customStyle="1" w:styleId="xl51768">
    <w:name w:val="xl51768"/>
    <w:basedOn w:val="af5"/>
    <w:uiPriority w:val="99"/>
    <w:qFormat/>
    <w:rsid w:val="008F0F0F"/>
    <w:pP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b/>
      <w:bCs/>
      <w:sz w:val="20"/>
      <w:szCs w:val="20"/>
      <w:lang w:val="en-US" w:bidi="en-US"/>
    </w:rPr>
  </w:style>
  <w:style w:type="paragraph" w:customStyle="1" w:styleId="xl51769">
    <w:name w:val="xl51769"/>
    <w:basedOn w:val="af5"/>
    <w:uiPriority w:val="99"/>
    <w:qFormat/>
    <w:rsid w:val="008F0F0F"/>
    <w:pPr>
      <w:pBdr>
        <w:bottom w:val="single" w:sz="8" w:space="0" w:color="auto"/>
        <w:right w:val="single" w:sz="8" w:space="0" w:color="auto"/>
      </w:pBdr>
      <w:spacing w:before="100" w:beforeAutospacing="1" w:after="100" w:afterAutospacing="1" w:line="360" w:lineRule="auto"/>
      <w:ind w:firstLineChars="200" w:firstLine="200"/>
      <w:textAlignment w:val="center"/>
    </w:pPr>
    <w:rPr>
      <w:rFonts w:ascii="Arial Unicode MS" w:eastAsia="Arial Unicode MS" w:hAnsi="Arial Unicode MS" w:cs="Arial Unicode MS"/>
      <w:sz w:val="20"/>
      <w:szCs w:val="20"/>
      <w:lang w:val="en-US" w:bidi="en-US"/>
    </w:rPr>
  </w:style>
  <w:style w:type="paragraph" w:customStyle="1" w:styleId="xl51770">
    <w:name w:val="xl51770"/>
    <w:basedOn w:val="af5"/>
    <w:uiPriority w:val="99"/>
    <w:qFormat/>
    <w:rsid w:val="008F0F0F"/>
    <w:pPr>
      <w:pBdr>
        <w:bottom w:val="single" w:sz="8" w:space="0" w:color="auto"/>
        <w:right w:val="single" w:sz="8" w:space="0" w:color="auto"/>
      </w:pBdr>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1">
    <w:name w:val="xl51771"/>
    <w:basedOn w:val="af5"/>
    <w:uiPriority w:val="99"/>
    <w:qFormat/>
    <w:rsid w:val="008F0F0F"/>
    <w:pPr>
      <w:shd w:val="clear" w:color="000000" w:fill="FFFF00"/>
      <w:spacing w:before="100" w:beforeAutospacing="1" w:after="100" w:afterAutospacing="1" w:line="360" w:lineRule="auto"/>
      <w:jc w:val="center"/>
    </w:pPr>
    <w:rPr>
      <w:lang w:val="en-US" w:bidi="en-US"/>
    </w:rPr>
  </w:style>
  <w:style w:type="paragraph" w:customStyle="1" w:styleId="xl51772">
    <w:name w:val="xl51772"/>
    <w:basedOn w:val="af5"/>
    <w:uiPriority w:val="99"/>
    <w:qFormat/>
    <w:rsid w:val="008F0F0F"/>
    <w:pPr>
      <w:pBdr>
        <w:bottom w:val="single" w:sz="8" w:space="0" w:color="auto"/>
        <w:right w:val="single" w:sz="8" w:space="0" w:color="auto"/>
      </w:pBdr>
      <w:shd w:val="clear" w:color="000000" w:fill="FFFFFF"/>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paragraph" w:customStyle="1" w:styleId="xl51773">
    <w:name w:val="xl51773"/>
    <w:basedOn w:val="af5"/>
    <w:uiPriority w:val="99"/>
    <w:qFormat/>
    <w:rsid w:val="008F0F0F"/>
    <w:pPr>
      <w:pBdr>
        <w:bottom w:val="single" w:sz="8" w:space="0" w:color="auto"/>
        <w:right w:val="single" w:sz="8" w:space="0" w:color="auto"/>
      </w:pBdr>
      <w:shd w:val="clear" w:color="000000" w:fill="FFFF00"/>
      <w:spacing w:before="100" w:beforeAutospacing="1" w:after="100" w:afterAutospacing="1" w:line="360" w:lineRule="auto"/>
      <w:jc w:val="center"/>
      <w:textAlignment w:val="center"/>
    </w:pPr>
    <w:rPr>
      <w:rFonts w:ascii="Arial Unicode MS" w:eastAsia="Arial Unicode MS" w:hAnsi="Arial Unicode MS" w:cs="Arial Unicode MS"/>
      <w:sz w:val="20"/>
      <w:szCs w:val="20"/>
      <w:lang w:val="en-US" w:bidi="en-US"/>
    </w:rPr>
  </w:style>
  <w:style w:type="character" w:customStyle="1" w:styleId="229">
    <w:name w:val="Заголовок 2 Знак2"/>
    <w:aliases w:val="Заголовок 2 Знак1 Знак1,Заголовок 2 Знак Знак Знак1,Знак1 Знак Знак Знак2,Знак1 Знак1 Знак1,Знак1 Знак2,Заголовок 2 Знак2 Знак Знак1,Знак1 Знак Знак Знак1 Знак1,Заголовок 2 Знак1 Знак Знак Знак Знак1,Знак1 Знак Зна Знак,h2 Знак"/>
    <w:rsid w:val="008F0F0F"/>
    <w:rPr>
      <w:rFonts w:ascii="Cambria" w:eastAsia="Times New Roman" w:hAnsi="Cambria" w:cs="Times New Roman"/>
      <w:color w:val="365F91"/>
      <w:spacing w:val="-5"/>
      <w:sz w:val="26"/>
      <w:szCs w:val="26"/>
    </w:rPr>
  </w:style>
  <w:style w:type="character" w:customStyle="1" w:styleId="85pt1">
    <w:name w:val="Колонтитул + 8.5 pt"/>
    <w:aliases w:val="Не полужирный"/>
    <w:rsid w:val="008F0F0F"/>
    <w:rPr>
      <w:rFonts w:ascii="Arial Unicode MS" w:eastAsia="Arial Unicode MS" w:hAnsi="Arial Unicode MS" w:cs="Arial Unicode MS" w:hint="eastAsia"/>
      <w:b/>
      <w:bCs/>
      <w:dstrike w:val="0"/>
      <w:color w:val="000000"/>
      <w:spacing w:val="0"/>
      <w:w w:val="100"/>
      <w:position w:val="0"/>
      <w:sz w:val="13"/>
      <w:szCs w:val="13"/>
      <w:effect w:val="none"/>
      <w:shd w:val="clear" w:color="auto" w:fill="FFFFFF"/>
      <w:lang w:val="ru-RU"/>
    </w:rPr>
  </w:style>
  <w:style w:type="character" w:customStyle="1" w:styleId="Arial">
    <w:name w:val="Колонтитул + Arial"/>
    <w:aliases w:val="8.5 pt"/>
    <w:rsid w:val="008F0F0F"/>
    <w:rPr>
      <w:rFonts w:ascii="Arial" w:eastAsia="Arial" w:hAnsi="Arial" w:cs="Arial"/>
      <w:b/>
      <w:bCs/>
      <w:color w:val="000000"/>
      <w:spacing w:val="0"/>
      <w:w w:val="100"/>
      <w:position w:val="0"/>
      <w:sz w:val="17"/>
      <w:szCs w:val="17"/>
      <w:shd w:val="clear" w:color="auto" w:fill="FFFFFF"/>
      <w:lang w:val="ru-RU"/>
    </w:rPr>
  </w:style>
  <w:style w:type="character" w:customStyle="1" w:styleId="3Tahoma">
    <w:name w:val="Основной текст (3) + Tahoma"/>
    <w:aliases w:val="10.5 pt,Интервал 0 pt,Подпись к таблице + Arial Unicode MS,Не полужирный5,Интервал 0 pt5"/>
    <w:rsid w:val="008F0F0F"/>
    <w:rPr>
      <w:rFonts w:ascii="Tahoma" w:eastAsia="Tahoma" w:hAnsi="Tahoma" w:cs="Tahoma"/>
      <w:b/>
      <w:bCs/>
      <w:i w:val="0"/>
      <w:iCs w:val="0"/>
      <w:smallCaps w:val="0"/>
      <w:strike w:val="0"/>
      <w:dstrike w:val="0"/>
      <w:color w:val="000000"/>
      <w:spacing w:val="0"/>
      <w:w w:val="100"/>
      <w:position w:val="0"/>
      <w:sz w:val="21"/>
      <w:szCs w:val="21"/>
      <w:u w:val="none"/>
      <w:effect w:val="none"/>
      <w:shd w:val="clear" w:color="auto" w:fill="FFFFFF"/>
      <w:lang w:val="ru-RU"/>
    </w:rPr>
  </w:style>
  <w:style w:type="table" w:customStyle="1" w:styleId="12c">
    <w:name w:val="Простая таблица 12"/>
    <w:basedOn w:val="af7"/>
    <w:next w:val="1ff"/>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a">
    <w:name w:val="Простая таблица 22"/>
    <w:basedOn w:val="af7"/>
    <w:next w:val="2d"/>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4">
    <w:name w:val="Простая таблица 32"/>
    <w:basedOn w:val="af7"/>
    <w:next w:val="3f8"/>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d">
    <w:name w:val="Классическая таблица 12"/>
    <w:basedOn w:val="af7"/>
    <w:next w:val="1f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b">
    <w:name w:val="Классическая таблица 22"/>
    <w:basedOn w:val="af7"/>
    <w:next w:val="2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Столбцы таблицы 22"/>
    <w:basedOn w:val="af7"/>
    <w:next w:val="2c"/>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5">
    <w:name w:val="Столбцы таблицы 32"/>
    <w:basedOn w:val="af7"/>
    <w:next w:val="3e"/>
    <w:semiHidden/>
    <w:unhideWhenUsed/>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f7"/>
    <w:next w:val="4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
    <w:name w:val="Столбцы таблицы 52"/>
    <w:basedOn w:val="af7"/>
    <w:next w:val="5b"/>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e">
    <w:name w:val="Сетка таблицы 12"/>
    <w:basedOn w:val="af7"/>
    <w:next w:val="1ff1"/>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d">
    <w:name w:val="Сетка таблицы 22"/>
    <w:basedOn w:val="af7"/>
    <w:next w:val="2f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30">
    <w:name w:val="Сетка таблицы 53"/>
    <w:basedOn w:val="af7"/>
    <w:next w:val="57"/>
    <w:semiHidden/>
    <w:unhideWhenUs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f7"/>
    <w:next w:val="85"/>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0">
    <w:name w:val="Таблица-список 12"/>
    <w:basedOn w:val="af7"/>
    <w:next w:val="-1"/>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f7"/>
    <w:next w:val="-2"/>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f7">
    <w:name w:val="Современная таблица2"/>
    <w:basedOn w:val="af7"/>
    <w:next w:val="affff5"/>
    <w:semiHidden/>
    <w:unhideWhenUsed/>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8">
    <w:name w:val="Изысканная таблица2"/>
    <w:basedOn w:val="af7"/>
    <w:next w:val="affff9"/>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2fff9">
    <w:name w:val="Стандартная таблица2"/>
    <w:basedOn w:val="af7"/>
    <w:next w:val="affff6"/>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f">
    <w:name w:val="Изящная таблица 12"/>
    <w:basedOn w:val="af7"/>
    <w:next w:val="1ff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e">
    <w:name w:val="Изящная таблица 22"/>
    <w:basedOn w:val="af7"/>
    <w:next w:val="2e"/>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
    <w:name w:val="Веб-таблица 12"/>
    <w:basedOn w:val="af7"/>
    <w:next w:val="-1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
    <w:name w:val="Веб-таблица 22"/>
    <w:basedOn w:val="af7"/>
    <w:next w:val="-20"/>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f7"/>
    <w:next w:val="-3"/>
    <w:semiHidden/>
    <w:unhideWhenUsed/>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21">
    <w:name w:val="Средняя заливка 2 - Акцент 421"/>
    <w:basedOn w:val="af7"/>
    <w:next w:val="af7"/>
    <w:uiPriority w:val="64"/>
    <w:semiHidden/>
    <w:unhideWhenUsed/>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2fffa">
    <w:name w:val="Папушкин2"/>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71">
    <w:name w:val="Средний список 1117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12">
    <w:name w:val="Светлая заливка141"/>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
    <w:name w:val="Средний список 12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f">
    <w:name w:val="Светлая заливка2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
    <w:name w:val="Светлая заливка117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ветлая заливка113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11">
    <w:name w:val="Светлая заливка115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6">
    <w:name w:val="Светлая заливка11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3">
    <w:name w:val="Светлая заливка34"/>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1">
    <w:name w:val="Light Shading1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ветлая заливка112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
    <w:name w:val="Светлая заливка114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ffff4">
    <w:name w:val="рпдлпжлопж1"/>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cs="Arial" w:hint="default"/>
        <w:b/>
        <w:sz w:val="18"/>
        <w:szCs w:val="18"/>
      </w:rPr>
      <w:tblPr/>
      <w:tcPr>
        <w:tcBorders>
          <w:bottom w:val="single" w:sz="4" w:space="0" w:color="auto"/>
        </w:tcBorders>
        <w:shd w:val="clear" w:color="auto" w:fill="BFBFBF"/>
      </w:tcPr>
    </w:tblStylePr>
    <w:tblStylePr w:type="firstCol">
      <w:rPr>
        <w:rFonts w:ascii="Arial" w:hAnsi="Arial" w:cs="Arial" w:hint="default"/>
        <w:sz w:val="18"/>
        <w:szCs w:val="18"/>
      </w:rPr>
      <w:tblPr/>
      <w:tcPr>
        <w:tcBorders>
          <w:right w:val="single" w:sz="4" w:space="0" w:color="auto"/>
        </w:tcBorders>
      </w:tcPr>
    </w:tblStylePr>
    <w:tblStylePr w:type="band1Vert">
      <w:pPr>
        <w:jc w:val="right"/>
      </w:pPr>
      <w:rPr>
        <w:rFonts w:ascii="Arial" w:hAnsi="Arial" w:cs="Arial" w:hint="default"/>
        <w:sz w:val="18"/>
        <w:szCs w:val="18"/>
      </w:rPr>
    </w:tblStylePr>
    <w:tblStylePr w:type="band2Vert">
      <w:pPr>
        <w:jc w:val="right"/>
      </w:pPr>
      <w:rPr>
        <w:rFonts w:ascii="Arial" w:hAnsi="Arial" w:cs="Arial" w:hint="default"/>
        <w:sz w:val="18"/>
        <w:szCs w:val="18"/>
      </w:rPr>
    </w:tblStylePr>
    <w:tblStylePr w:type="band1Horz">
      <w:pPr>
        <w:jc w:val="right"/>
      </w:pPr>
      <w:rPr>
        <w:rFonts w:ascii="Arial" w:hAnsi="Arial" w:cs="Arial" w:hint="default"/>
        <w:sz w:val="18"/>
        <w:szCs w:val="18"/>
      </w:rPr>
    </w:tblStylePr>
    <w:tblStylePr w:type="band2Horz">
      <w:pPr>
        <w:jc w:val="right"/>
      </w:pPr>
      <w:rPr>
        <w:rFonts w:ascii="Arial" w:hAnsi="Arial" w:cs="Arial" w:hint="default"/>
        <w:sz w:val="18"/>
        <w:szCs w:val="18"/>
      </w:rPr>
      <w:tblPr/>
      <w:tcPr>
        <w:shd w:val="clear" w:color="auto" w:fill="BFBFBF"/>
      </w:tcPr>
    </w:tblStylePr>
  </w:style>
  <w:style w:type="table" w:customStyle="1" w:styleId="3115">
    <w:name w:val="Светлая заливка3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20">
    <w:name w:val="Сетка таблицы 512"/>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ff2">
    <w:name w:val="Папушкин11"/>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f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6">
    <w:name w:val="Столбцы таблицы 3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0">
    <w:name w:val="Таблица-список 1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Столбцы таблицы 211"/>
    <w:basedOn w:val="af7"/>
    <w:rsid w:val="008F0F0F"/>
    <w:pPr>
      <w:widowControl w:val="0"/>
      <w:adjustRightInd w:val="0"/>
      <w:spacing w:after="200" w:line="360" w:lineRule="atLeast"/>
      <w:ind w:firstLine="567"/>
      <w:jc w:val="both"/>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ff3">
    <w:name w:val="Современная таблица11"/>
    <w:basedOn w:val="af7"/>
    <w:rsid w:val="008F0F0F"/>
    <w:pPr>
      <w:widowControl w:val="0"/>
      <w:adjustRightInd w:val="0"/>
      <w:spacing w:after="200" w:line="360" w:lineRule="atLeast"/>
      <w:ind w:firstLine="567"/>
      <w:jc w:val="both"/>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81">
    <w:name w:val="Средний список 1118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
    <w:name w:val="Простая таблица 211"/>
    <w:basedOn w:val="af7"/>
    <w:rsid w:val="008F0F0F"/>
    <w:pPr>
      <w:widowControl w:val="0"/>
      <w:adjustRightInd w:val="0"/>
      <w:spacing w:after="200" w:line="360" w:lineRule="atLeast"/>
      <w:ind w:firstLine="567"/>
      <w:jc w:val="both"/>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ff4">
    <w:name w:val="Стандарт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a">
    <w:name w:val="Классическ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b">
    <w:name w:val="Прост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6">
    <w:name w:val="Изящн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
    <w:name w:val="Веб-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f5">
    <w:name w:val="Изысканная таблица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l2br w:val="none" w:sz="0" w:space="0" w:color="auto"/>
          <w:tr2bl w:val="none" w:sz="0" w:space="0" w:color="auto"/>
        </w:tcBorders>
      </w:tcPr>
    </w:tblStylePr>
  </w:style>
  <w:style w:type="table" w:customStyle="1" w:styleId="111c">
    <w:name w:val="Изящная таблица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
    <w:name w:val="Сетка таблицы 8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8">
    <w:name w:val="Сетка таблицы 2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d">
    <w:name w:val="Сетка таблицы 1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17">
    <w:name w:val="Простая таблица 311"/>
    <w:basedOn w:val="af7"/>
    <w:rsid w:val="008F0F0F"/>
    <w:pPr>
      <w:widowControl w:val="0"/>
      <w:adjustRightInd w:val="0"/>
      <w:spacing w:before="120" w:after="120" w:line="276" w:lineRule="auto"/>
      <w:ind w:firstLine="567"/>
      <w:jc w:val="both"/>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1">
    <w:name w:val="Средняя заливка 2 - Акцент 4111"/>
    <w:basedOn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3110">
    <w:name w:val="Средний список 131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11121"/>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15">
    <w:name w:val="Светлая заливка4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0">
    <w:name w:val="Средний список 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3110">
    <w:name w:val="Средний список 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13">
    <w:name w:val="Светлая заливка1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110">
    <w:name w:val="Средний список 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110">
    <w:name w:val="Средний список 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1">
    <w:name w:val="Средний список 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9">
    <w:name w:val="Светлая заливка21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110">
    <w:name w:val="Средний список 117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11">
    <w:name w:val="Средний список 118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11">
    <w:name w:val="Средний список 119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11">
    <w:name w:val="Средний список 1110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0">
    <w:name w:val="Средний список 11111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10">
    <w:name w:val="Светлая заливка32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211">
    <w:name w:val="Средний список 1112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1">
    <w:name w:val="Средний список 1113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11">
    <w:name w:val="Средний список 1114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11">
    <w:name w:val="Средний список 1115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11">
    <w:name w:val="Средний список 111611"/>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12">
    <w:name w:val="Светлая заливка1161"/>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10">
    <w:name w:val="Светлая заливка3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4">
    <w:name w:val="Светлая заливка131"/>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10">
    <w:name w:val="Сетка таблицы 5111"/>
    <w:basedOn w:val="af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311">
    <w:name w:val="Заголовок 3 ур11"/>
    <w:uiPriority w:val="99"/>
    <w:rsid w:val="008F0F0F"/>
    <w:pPr>
      <w:numPr>
        <w:numId w:val="68"/>
      </w:numPr>
    </w:pPr>
  </w:style>
  <w:style w:type="numbering" w:customStyle="1" w:styleId="1111151">
    <w:name w:val="1 / 1.1 / 1.1.51"/>
    <w:basedOn w:val="af8"/>
    <w:next w:val="111111"/>
    <w:semiHidden/>
    <w:unhideWhenUsed/>
    <w:rsid w:val="008F0F0F"/>
    <w:pPr>
      <w:numPr>
        <w:numId w:val="69"/>
      </w:numPr>
    </w:pPr>
  </w:style>
  <w:style w:type="numbering" w:customStyle="1" w:styleId="116">
    <w:name w:val="Стиль11"/>
    <w:uiPriority w:val="99"/>
    <w:rsid w:val="008F0F0F"/>
    <w:pPr>
      <w:numPr>
        <w:numId w:val="15"/>
      </w:numPr>
    </w:pPr>
  </w:style>
  <w:style w:type="numbering" w:customStyle="1" w:styleId="211">
    <w:name w:val="Заголовок 2 уровень11"/>
    <w:uiPriority w:val="99"/>
    <w:rsid w:val="008F0F0F"/>
    <w:pPr>
      <w:numPr>
        <w:numId w:val="16"/>
      </w:numPr>
    </w:pPr>
  </w:style>
  <w:style w:type="table" w:customStyle="1" w:styleId="722">
    <w:name w:val="Сетка таблицы7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
    <w:basedOn w:val="af7"/>
    <w:next w:val="aff5"/>
    <w:uiPriority w:val="59"/>
    <w:rsid w:val="008F0F0F"/>
    <w:pPr>
      <w:spacing w:after="200" w:line="276" w:lineRule="auto"/>
    </w:pPr>
    <w:rPr>
      <w:rFonts w:eastAsia="Times New Roman"/>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f0">
    <w:name w:val="Изысканная таблица5"/>
    <w:basedOn w:val="af7"/>
    <w:next w:val="affff9"/>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57">
    <w:name w:val="Изящная таблица 15"/>
    <w:basedOn w:val="af7"/>
    <w:next w:val="1ff0"/>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Классическая таблица 25"/>
    <w:basedOn w:val="af7"/>
    <w:next w:val="2f1"/>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20">
    <w:name w:val="Сетка таблицы14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f7"/>
    <w:next w:val="aff5"/>
    <w:rsid w:val="008F0F0F"/>
    <w:pPr>
      <w:spacing w:after="200" w:line="360" w:lineRule="auto"/>
      <w:ind w:firstLine="567"/>
      <w:jc w:val="both"/>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0">
    <w:name w:val="Сетка таблицы 85"/>
    <w:basedOn w:val="af7"/>
    <w:next w:val="85"/>
    <w:rsid w:val="008F0F0F"/>
    <w:pPr>
      <w:widowControl w:val="0"/>
      <w:adjustRightInd w:val="0"/>
      <w:spacing w:before="120" w:after="120" w:line="360"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fontstyle01">
    <w:name w:val="fontstyle01"/>
    <w:rsid w:val="008F0F0F"/>
    <w:rPr>
      <w:rFonts w:ascii="Times New Roman" w:hAnsi="Times New Roman" w:cs="Times New Roman" w:hint="default"/>
      <w:b w:val="0"/>
      <w:bCs w:val="0"/>
      <w:i w:val="0"/>
      <w:iCs w:val="0"/>
      <w:color w:val="000000"/>
      <w:sz w:val="26"/>
      <w:szCs w:val="26"/>
    </w:rPr>
  </w:style>
  <w:style w:type="character" w:customStyle="1" w:styleId="fontstyle21">
    <w:name w:val="fontstyle21"/>
    <w:rsid w:val="008F0F0F"/>
    <w:rPr>
      <w:rFonts w:ascii="Times New Roman" w:hAnsi="Times New Roman" w:cs="Times New Roman" w:hint="default"/>
      <w:b/>
      <w:bCs/>
      <w:i w:val="0"/>
      <w:iCs w:val="0"/>
      <w:color w:val="000000"/>
      <w:sz w:val="26"/>
      <w:szCs w:val="26"/>
    </w:rPr>
  </w:style>
  <w:style w:type="table" w:customStyle="1" w:styleId="821">
    <w:name w:val="Сетка таблицы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0">
    <w:name w:val="Сетка таблицы9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0">
    <w:name w:val="Сетка таблицы1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
    <w:name w:val="Сетка таблицы13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0">
    <w:name w:val="Сетка таблицы17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0">
    <w:name w:val="Сетка таблицы18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1pt0">
    <w:name w:val="Основной текст (2) + 11 pt"/>
    <w:rsid w:val="008F0F0F"/>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Verdana8pt">
    <w:name w:val="Основной текст (2) + Verdana;8 pt"/>
    <w:rsid w:val="008F0F0F"/>
    <w:rPr>
      <w:rFonts w:ascii="Verdana" w:eastAsia="Verdana" w:hAnsi="Verdana" w:cs="Verdana"/>
      <w:b w:val="0"/>
      <w:bCs w:val="0"/>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4Exact">
    <w:name w:val="Основной текст (4) Exact"/>
    <w:rsid w:val="008F0F0F"/>
    <w:rPr>
      <w:rFonts w:ascii="Times New Roman" w:eastAsia="Times New Roman" w:hAnsi="Times New Roman" w:cs="Times New Roman"/>
      <w:b/>
      <w:bCs/>
      <w:i w:val="0"/>
      <w:iCs w:val="0"/>
      <w:smallCaps w:val="0"/>
      <w:strike w:val="0"/>
      <w:sz w:val="18"/>
      <w:szCs w:val="18"/>
      <w:u w:val="none"/>
    </w:rPr>
  </w:style>
  <w:style w:type="character" w:customStyle="1" w:styleId="5Exact">
    <w:name w:val="Основной текст (5) Exact"/>
    <w:rsid w:val="008F0F0F"/>
    <w:rPr>
      <w:rFonts w:ascii="Times New Roman" w:eastAsia="Times New Roman" w:hAnsi="Times New Roman" w:cs="Times New Roman"/>
      <w:b/>
      <w:bCs/>
      <w:i w:val="0"/>
      <w:iCs w:val="0"/>
      <w:smallCaps w:val="0"/>
      <w:strike w:val="0"/>
      <w:sz w:val="18"/>
      <w:szCs w:val="18"/>
      <w:u w:val="none"/>
    </w:rPr>
  </w:style>
  <w:style w:type="character" w:customStyle="1" w:styleId="Exact1">
    <w:name w:val="Оглавление Exact"/>
    <w:link w:val="afffffffffffff9"/>
    <w:rsid w:val="008F0F0F"/>
    <w:rPr>
      <w:rFonts w:ascii="Times New Roman" w:eastAsia="Times New Roman" w:hAnsi="Times New Roman" w:cs="Times New Roman"/>
      <w:b/>
      <w:bCs/>
      <w:color w:val="000000"/>
      <w:sz w:val="18"/>
      <w:szCs w:val="18"/>
      <w:shd w:val="clear" w:color="auto" w:fill="FFFFFF"/>
      <w:lang w:eastAsia="ru-RU" w:bidi="ru-RU"/>
    </w:rPr>
  </w:style>
  <w:style w:type="paragraph" w:customStyle="1" w:styleId="xl48008">
    <w:name w:val="xl48008"/>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09">
    <w:name w:val="xl48009"/>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0">
    <w:name w:val="xl48010"/>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1">
    <w:name w:val="xl48011"/>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color w:val="CC0000"/>
      <w:sz w:val="20"/>
      <w:szCs w:val="20"/>
    </w:rPr>
  </w:style>
  <w:style w:type="paragraph" w:customStyle="1" w:styleId="xl48012">
    <w:name w:val="xl48012"/>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3">
    <w:name w:val="xl48013"/>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14">
    <w:name w:val="xl48014"/>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15">
    <w:name w:val="xl48015"/>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48016">
    <w:name w:val="xl48016"/>
    <w:basedOn w:val="af5"/>
    <w:uiPriority w:val="99"/>
    <w:qFormat/>
    <w:rsid w:val="008F0F0F"/>
    <w:pPr>
      <w:pBdr>
        <w:top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17">
    <w:name w:val="xl4801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18">
    <w:name w:val="xl48018"/>
    <w:basedOn w:val="af5"/>
    <w:uiPriority w:val="99"/>
    <w:qFormat/>
    <w:rsid w:val="008F0F0F"/>
    <w:pPr>
      <w:shd w:val="clear" w:color="000000" w:fill="FFFFFF"/>
      <w:spacing w:before="100" w:beforeAutospacing="1" w:after="100" w:afterAutospacing="1"/>
    </w:pPr>
    <w:rPr>
      <w:sz w:val="20"/>
      <w:szCs w:val="20"/>
    </w:rPr>
  </w:style>
  <w:style w:type="paragraph" w:customStyle="1" w:styleId="xl48019">
    <w:name w:val="xl4801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0"/>
      <w:szCs w:val="20"/>
    </w:rPr>
  </w:style>
  <w:style w:type="paragraph" w:customStyle="1" w:styleId="xl48020">
    <w:name w:val="xl48020"/>
    <w:basedOn w:val="af5"/>
    <w:uiPriority w:val="99"/>
    <w:qFormat/>
    <w:rsid w:val="008F0F0F"/>
    <w:pPr>
      <w:spacing w:before="100" w:beforeAutospacing="1" w:after="100" w:afterAutospacing="1"/>
    </w:pPr>
    <w:rPr>
      <w:sz w:val="20"/>
      <w:szCs w:val="20"/>
    </w:rPr>
  </w:style>
  <w:style w:type="paragraph" w:customStyle="1" w:styleId="xl48021">
    <w:name w:val="xl48021"/>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22">
    <w:name w:val="xl48022"/>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3">
    <w:name w:val="xl48023"/>
    <w:basedOn w:val="af5"/>
    <w:uiPriority w:val="99"/>
    <w:qFormat/>
    <w:rsid w:val="008F0F0F"/>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4">
    <w:name w:val="xl48024"/>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5">
    <w:name w:val="xl48025"/>
    <w:basedOn w:val="af5"/>
    <w:uiPriority w:val="99"/>
    <w:qFormat/>
    <w:rsid w:val="008F0F0F"/>
    <w:pPr>
      <w:pBdr>
        <w:top w:val="single" w:sz="8" w:space="0" w:color="auto"/>
        <w:bottom w:val="single" w:sz="8" w:space="0" w:color="auto"/>
        <w:right w:val="single" w:sz="8" w:space="0" w:color="auto"/>
      </w:pBdr>
      <w:shd w:val="clear" w:color="000000" w:fill="FFFFFF"/>
      <w:spacing w:before="100" w:beforeAutospacing="1" w:after="100" w:afterAutospacing="1"/>
      <w:jc w:val="center"/>
      <w:textAlignment w:val="center"/>
    </w:pPr>
    <w:rPr>
      <w:sz w:val="20"/>
      <w:szCs w:val="20"/>
    </w:rPr>
  </w:style>
  <w:style w:type="paragraph" w:customStyle="1" w:styleId="xl48026">
    <w:name w:val="xl4802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27">
    <w:name w:val="xl4802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right"/>
      <w:textAlignment w:val="center"/>
    </w:pPr>
    <w:rPr>
      <w:sz w:val="18"/>
      <w:szCs w:val="18"/>
    </w:rPr>
  </w:style>
  <w:style w:type="paragraph" w:customStyle="1" w:styleId="xl48028">
    <w:name w:val="xl4802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right"/>
      <w:textAlignment w:val="center"/>
    </w:pPr>
    <w:rPr>
      <w:rFonts w:ascii="Tahoma" w:hAnsi="Tahoma" w:cs="Tahoma"/>
      <w:sz w:val="18"/>
      <w:szCs w:val="18"/>
    </w:rPr>
  </w:style>
  <w:style w:type="paragraph" w:customStyle="1" w:styleId="xl48029">
    <w:name w:val="xl4802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30">
    <w:name w:val="xl4803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31">
    <w:name w:val="xl4803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paragraph" w:customStyle="1" w:styleId="xl48032">
    <w:name w:val="xl48032"/>
    <w:basedOn w:val="af5"/>
    <w:uiPriority w:val="99"/>
    <w:qFormat/>
    <w:rsid w:val="008F0F0F"/>
    <w:pPr>
      <w:pBdr>
        <w:top w:val="single" w:sz="8" w:space="0" w:color="000000"/>
        <w:left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3">
    <w:name w:val="xl48033"/>
    <w:basedOn w:val="af5"/>
    <w:uiPriority w:val="99"/>
    <w:qFormat/>
    <w:rsid w:val="008F0F0F"/>
    <w:pPr>
      <w:pBdr>
        <w:top w:val="single" w:sz="8" w:space="0" w:color="000000"/>
        <w:bottom w:val="single" w:sz="8" w:space="0" w:color="000000"/>
        <w:right w:val="single" w:sz="8" w:space="0" w:color="000000"/>
      </w:pBdr>
      <w:spacing w:before="100" w:beforeAutospacing="1" w:after="100" w:afterAutospacing="1"/>
      <w:jc w:val="center"/>
      <w:textAlignment w:val="center"/>
    </w:pPr>
    <w:rPr>
      <w:sz w:val="20"/>
      <w:szCs w:val="20"/>
    </w:rPr>
  </w:style>
  <w:style w:type="paragraph" w:customStyle="1" w:styleId="xl48034">
    <w:name w:val="xl48034"/>
    <w:basedOn w:val="af5"/>
    <w:uiPriority w:val="99"/>
    <w:qFormat/>
    <w:rsid w:val="008F0F0F"/>
    <w:pPr>
      <w:spacing w:before="100" w:beforeAutospacing="1" w:after="100" w:afterAutospacing="1"/>
    </w:pPr>
    <w:rPr>
      <w:sz w:val="20"/>
      <w:szCs w:val="20"/>
    </w:rPr>
  </w:style>
  <w:style w:type="paragraph" w:customStyle="1" w:styleId="xl48035">
    <w:name w:val="xl48035"/>
    <w:basedOn w:val="af5"/>
    <w:uiPriority w:val="99"/>
    <w:qFormat/>
    <w:rsid w:val="008F0F0F"/>
    <w:pPr>
      <w:spacing w:before="100" w:beforeAutospacing="1" w:after="100" w:afterAutospacing="1"/>
    </w:pPr>
    <w:rPr>
      <w:sz w:val="18"/>
      <w:szCs w:val="18"/>
    </w:rPr>
  </w:style>
  <w:style w:type="paragraph" w:customStyle="1" w:styleId="xl48036">
    <w:name w:val="xl48036"/>
    <w:basedOn w:val="af5"/>
    <w:uiPriority w:val="99"/>
    <w:qFormat/>
    <w:rsid w:val="008F0F0F"/>
    <w:pPr>
      <w:shd w:val="clear" w:color="000000" w:fill="FFFFFF"/>
      <w:spacing w:before="100" w:beforeAutospacing="1" w:after="100" w:afterAutospacing="1"/>
    </w:pPr>
    <w:rPr>
      <w:sz w:val="18"/>
      <w:szCs w:val="18"/>
    </w:rPr>
  </w:style>
  <w:style w:type="paragraph" w:customStyle="1" w:styleId="xl48037">
    <w:name w:val="xl48037"/>
    <w:basedOn w:val="af5"/>
    <w:uiPriority w:val="99"/>
    <w:qFormat/>
    <w:rsid w:val="008F0F0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8">
    <w:name w:val="xl48038"/>
    <w:basedOn w:val="af5"/>
    <w:uiPriority w:val="99"/>
    <w:qFormat/>
    <w:rsid w:val="008F0F0F"/>
    <w:pPr>
      <w:pBdr>
        <w:top w:val="single" w:sz="8" w:space="0" w:color="auto"/>
        <w:bottom w:val="single" w:sz="8" w:space="0" w:color="auto"/>
        <w:right w:val="single" w:sz="8" w:space="0" w:color="auto"/>
      </w:pBdr>
      <w:spacing w:before="100" w:beforeAutospacing="1" w:after="100" w:afterAutospacing="1"/>
      <w:jc w:val="center"/>
      <w:textAlignment w:val="center"/>
    </w:pPr>
    <w:rPr>
      <w:sz w:val="18"/>
      <w:szCs w:val="18"/>
    </w:rPr>
  </w:style>
  <w:style w:type="paragraph" w:customStyle="1" w:styleId="xl48039">
    <w:name w:val="xl4803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40">
    <w:name w:val="xl48040"/>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41">
    <w:name w:val="xl48041"/>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2">
    <w:name w:val="xl48042"/>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43">
    <w:name w:val="xl48043"/>
    <w:basedOn w:val="af5"/>
    <w:uiPriority w:val="99"/>
    <w:qFormat/>
    <w:rsid w:val="008F0F0F"/>
    <w:pPr>
      <w:shd w:val="clear" w:color="000000" w:fill="FFFFFF"/>
      <w:spacing w:before="100" w:beforeAutospacing="1" w:after="100" w:afterAutospacing="1"/>
      <w:jc w:val="center"/>
      <w:textAlignment w:val="center"/>
    </w:pPr>
    <w:rPr>
      <w:sz w:val="20"/>
      <w:szCs w:val="20"/>
    </w:rPr>
  </w:style>
  <w:style w:type="paragraph" w:customStyle="1" w:styleId="xl48044">
    <w:name w:val="xl48044"/>
    <w:basedOn w:val="af5"/>
    <w:uiPriority w:val="99"/>
    <w:qFormat/>
    <w:rsid w:val="008F0F0F"/>
    <w:pPr>
      <w:spacing w:before="100" w:beforeAutospacing="1" w:after="100" w:afterAutospacing="1"/>
      <w:jc w:val="center"/>
      <w:textAlignment w:val="center"/>
    </w:pPr>
    <w:rPr>
      <w:sz w:val="20"/>
      <w:szCs w:val="20"/>
    </w:rPr>
  </w:style>
  <w:style w:type="paragraph" w:customStyle="1" w:styleId="xl48045">
    <w:name w:val="xl4804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6">
    <w:name w:val="xl4804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48047">
    <w:name w:val="xl48047"/>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48">
    <w:name w:val="xl48048"/>
    <w:basedOn w:val="af5"/>
    <w:uiPriority w:val="99"/>
    <w:qFormat/>
    <w:rsid w:val="008F0F0F"/>
    <w:pPr>
      <w:pBdr>
        <w:top w:val="single" w:sz="8" w:space="0" w:color="auto"/>
        <w:left w:val="single" w:sz="8" w:space="7"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49">
    <w:name w:val="xl48049"/>
    <w:basedOn w:val="af5"/>
    <w:uiPriority w:val="99"/>
    <w:qFormat/>
    <w:rsid w:val="008F0F0F"/>
    <w:pPr>
      <w:pBdr>
        <w:top w:val="single" w:sz="8" w:space="0" w:color="auto"/>
        <w:left w:val="single" w:sz="8" w:space="7" w:color="auto"/>
        <w:bottom w:val="single" w:sz="8" w:space="0" w:color="auto"/>
      </w:pBdr>
      <w:shd w:val="clear" w:color="000000" w:fill="FFFFFF"/>
      <w:spacing w:before="100" w:beforeAutospacing="1" w:after="100" w:afterAutospacing="1"/>
      <w:ind w:firstLineChars="100" w:firstLine="100"/>
      <w:textAlignment w:val="center"/>
    </w:pPr>
    <w:rPr>
      <w:color w:val="000000"/>
      <w:sz w:val="20"/>
      <w:szCs w:val="20"/>
    </w:rPr>
  </w:style>
  <w:style w:type="paragraph" w:customStyle="1" w:styleId="xl48050">
    <w:name w:val="xl48050"/>
    <w:basedOn w:val="af5"/>
    <w:uiPriority w:val="99"/>
    <w:qFormat/>
    <w:rsid w:val="008F0F0F"/>
    <w:pPr>
      <w:pBdr>
        <w:left w:val="single" w:sz="8"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1">
    <w:name w:val="xl48051"/>
    <w:basedOn w:val="af5"/>
    <w:uiPriority w:val="99"/>
    <w:qFormat/>
    <w:rsid w:val="008F0F0F"/>
    <w:pPr>
      <w:shd w:val="clear" w:color="000000" w:fill="FFFFFF"/>
      <w:spacing w:before="100" w:beforeAutospacing="1" w:after="100" w:afterAutospacing="1"/>
      <w:textAlignment w:val="center"/>
    </w:pPr>
    <w:rPr>
      <w:sz w:val="20"/>
      <w:szCs w:val="20"/>
    </w:rPr>
  </w:style>
  <w:style w:type="paragraph" w:customStyle="1" w:styleId="xl48052">
    <w:name w:val="xl48052"/>
    <w:basedOn w:val="af5"/>
    <w:uiPriority w:val="99"/>
    <w:qFormat/>
    <w:rsid w:val="008F0F0F"/>
    <w:pPr>
      <w:pBdr>
        <w:left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3">
    <w:name w:val="xl4805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4">
    <w:name w:val="xl48054"/>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55">
    <w:name w:val="xl4805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6">
    <w:name w:val="xl48056"/>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57">
    <w:name w:val="xl4805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58">
    <w:name w:val="xl48058"/>
    <w:basedOn w:val="af5"/>
    <w:uiPriority w:val="99"/>
    <w:qFormat/>
    <w:rsid w:val="008F0F0F"/>
    <w:pPr>
      <w:pBdr>
        <w:top w:val="single" w:sz="8" w:space="0" w:color="auto"/>
        <w:left w:val="single" w:sz="8" w:space="0" w:color="auto"/>
        <w:bottom w:val="single" w:sz="8" w:space="0" w:color="auto"/>
      </w:pBdr>
      <w:shd w:val="clear" w:color="000000" w:fill="FFFFFF"/>
      <w:spacing w:before="100" w:beforeAutospacing="1" w:after="100" w:afterAutospacing="1"/>
      <w:textAlignment w:val="center"/>
    </w:pPr>
    <w:rPr>
      <w:color w:val="000000"/>
      <w:sz w:val="20"/>
      <w:szCs w:val="20"/>
    </w:rPr>
  </w:style>
  <w:style w:type="paragraph" w:customStyle="1" w:styleId="xl48059">
    <w:name w:val="xl48059"/>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0">
    <w:name w:val="xl48060"/>
    <w:basedOn w:val="af5"/>
    <w:uiPriority w:val="99"/>
    <w:qFormat/>
    <w:rsid w:val="008F0F0F"/>
    <w:pPr>
      <w:pBdr>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61">
    <w:name w:val="xl48061"/>
    <w:basedOn w:val="af5"/>
    <w:uiPriority w:val="99"/>
    <w:qFormat/>
    <w:rsid w:val="008F0F0F"/>
    <w:pPr>
      <w:pBdr>
        <w:top w:val="single" w:sz="4" w:space="0" w:color="auto"/>
        <w:left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2">
    <w:name w:val="xl4806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3">
    <w:name w:val="xl4806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4">
    <w:name w:val="xl4806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65">
    <w:name w:val="xl4806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6">
    <w:name w:val="xl4806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7">
    <w:name w:val="xl4806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0"/>
      <w:szCs w:val="20"/>
    </w:rPr>
  </w:style>
  <w:style w:type="paragraph" w:customStyle="1" w:styleId="xl48068">
    <w:name w:val="xl4806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69">
    <w:name w:val="xl48069"/>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0">
    <w:name w:val="xl48070"/>
    <w:basedOn w:val="af5"/>
    <w:uiPriority w:val="99"/>
    <w:qFormat/>
    <w:rsid w:val="008F0F0F"/>
    <w:pPr>
      <w:pBdr>
        <w:top w:val="single" w:sz="4" w:space="0" w:color="auto"/>
        <w:lef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1">
    <w:name w:val="xl48071"/>
    <w:basedOn w:val="af5"/>
    <w:uiPriority w:val="99"/>
    <w:qFormat/>
    <w:rsid w:val="008F0F0F"/>
    <w:pPr>
      <w:pBdr>
        <w:left w:val="single" w:sz="4" w:space="0" w:color="auto"/>
        <w:bottom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072">
    <w:name w:val="xl4807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3">
    <w:name w:val="xl48073"/>
    <w:basedOn w:val="af5"/>
    <w:uiPriority w:val="99"/>
    <w:qFormat/>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center"/>
    </w:pPr>
    <w:rPr>
      <w:sz w:val="20"/>
      <w:szCs w:val="20"/>
    </w:rPr>
  </w:style>
  <w:style w:type="paragraph" w:customStyle="1" w:styleId="xl48074">
    <w:name w:val="xl48074"/>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5">
    <w:name w:val="xl48075"/>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6">
    <w:name w:val="xl4807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48077">
    <w:name w:val="xl48077"/>
    <w:basedOn w:val="af5"/>
    <w:uiPriority w:val="99"/>
    <w:qFormat/>
    <w:rsid w:val="008F0F0F"/>
    <w:pPr>
      <w:pBdr>
        <w:left w:val="single" w:sz="4" w:space="0" w:color="auto"/>
        <w:right w:val="single" w:sz="4" w:space="0" w:color="auto"/>
      </w:pBdr>
      <w:shd w:val="clear" w:color="000000" w:fill="FFFFFF"/>
      <w:spacing w:before="100" w:beforeAutospacing="1" w:after="100" w:afterAutospacing="1"/>
      <w:jc w:val="center"/>
      <w:textAlignment w:val="center"/>
    </w:pPr>
    <w:rPr>
      <w:sz w:val="20"/>
      <w:szCs w:val="20"/>
    </w:rPr>
  </w:style>
  <w:style w:type="paragraph" w:customStyle="1" w:styleId="xl48078">
    <w:name w:val="xl48078"/>
    <w:basedOn w:val="af5"/>
    <w:uiPriority w:val="99"/>
    <w:qFormat/>
    <w:rsid w:val="008F0F0F"/>
    <w:pPr>
      <w:pBdr>
        <w:top w:val="single" w:sz="8" w:space="0" w:color="auto"/>
        <w:right w:val="single" w:sz="8" w:space="0" w:color="auto"/>
      </w:pBdr>
      <w:spacing w:before="100" w:beforeAutospacing="1" w:after="100" w:afterAutospacing="1"/>
      <w:jc w:val="center"/>
      <w:textAlignment w:val="center"/>
    </w:pPr>
    <w:rPr>
      <w:sz w:val="20"/>
      <w:szCs w:val="20"/>
    </w:rPr>
  </w:style>
  <w:style w:type="paragraph" w:customStyle="1" w:styleId="xl48079">
    <w:name w:val="xl48079"/>
    <w:basedOn w:val="af5"/>
    <w:uiPriority w:val="99"/>
    <w:qFormat/>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48080">
    <w:name w:val="xl4808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sz w:val="20"/>
      <w:szCs w:val="20"/>
    </w:rPr>
  </w:style>
  <w:style w:type="paragraph" w:customStyle="1" w:styleId="xl48081">
    <w:name w:val="xl48081"/>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2">
    <w:name w:val="xl48082"/>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3">
    <w:name w:val="xl48083"/>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4">
    <w:name w:val="xl48084"/>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5">
    <w:name w:val="xl48085"/>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086">
    <w:name w:val="xl48086"/>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7">
    <w:name w:val="xl4808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8">
    <w:name w:val="xl4808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89">
    <w:name w:val="xl4808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0">
    <w:name w:val="xl48090"/>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1">
    <w:name w:val="xl48091"/>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2">
    <w:name w:val="xl48092"/>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3">
    <w:name w:val="xl48093"/>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4">
    <w:name w:val="xl48094"/>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5">
    <w:name w:val="xl48095"/>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096">
    <w:name w:val="xl48096"/>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7">
    <w:name w:val="xl48097"/>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098">
    <w:name w:val="xl48098"/>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099">
    <w:name w:val="xl48099"/>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0">
    <w:name w:val="xl48100"/>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1">
    <w:name w:val="xl48101"/>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2">
    <w:name w:val="xl48102"/>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03">
    <w:name w:val="xl48103"/>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04">
    <w:name w:val="xl4810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5">
    <w:name w:val="xl4810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6">
    <w:name w:val="xl48106"/>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center"/>
      <w:textAlignment w:val="center"/>
    </w:pPr>
    <w:rPr>
      <w:b/>
      <w:bCs/>
      <w:sz w:val="20"/>
      <w:szCs w:val="20"/>
    </w:rPr>
  </w:style>
  <w:style w:type="paragraph" w:customStyle="1" w:styleId="xl48107">
    <w:name w:val="xl48107"/>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8">
    <w:name w:val="xl48108"/>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09">
    <w:name w:val="xl48109"/>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0">
    <w:name w:val="xl48110"/>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1">
    <w:name w:val="xl48111"/>
    <w:basedOn w:val="af5"/>
    <w:uiPriority w:val="99"/>
    <w:qFormat/>
    <w:rsid w:val="008F0F0F"/>
    <w:pPr>
      <w:pBdr>
        <w:top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32"/>
      <w:szCs w:val="32"/>
    </w:rPr>
  </w:style>
  <w:style w:type="paragraph" w:customStyle="1" w:styleId="xl48112">
    <w:name w:val="xl48112"/>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3">
    <w:name w:val="xl48113"/>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4">
    <w:name w:val="xl48114"/>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5">
    <w:name w:val="xl48115"/>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6">
    <w:name w:val="xl48116"/>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7">
    <w:name w:val="xl48117"/>
    <w:basedOn w:val="af5"/>
    <w:uiPriority w:val="99"/>
    <w:qFormat/>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8">
    <w:name w:val="xl48118"/>
    <w:basedOn w:val="af5"/>
    <w:uiPriority w:val="99"/>
    <w:qFormat/>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19">
    <w:name w:val="xl48119"/>
    <w:basedOn w:val="af5"/>
    <w:uiPriority w:val="99"/>
    <w:qFormat/>
    <w:rsid w:val="008F0F0F"/>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0">
    <w:name w:val="xl48120"/>
    <w:basedOn w:val="af5"/>
    <w:uiPriority w:val="99"/>
    <w:qFormat/>
    <w:rsid w:val="008F0F0F"/>
    <w:pPr>
      <w:pBdr>
        <w:top w:val="single" w:sz="4" w:space="0" w:color="auto"/>
        <w:bottom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1">
    <w:name w:val="xl48121"/>
    <w:basedOn w:val="af5"/>
    <w:uiPriority w:val="99"/>
    <w:qFormat/>
    <w:rsid w:val="008F0F0F"/>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48122">
    <w:name w:val="xl48122"/>
    <w:basedOn w:val="af5"/>
    <w:uiPriority w:val="99"/>
    <w:qFormat/>
    <w:rsid w:val="008F0F0F"/>
    <w:pPr>
      <w:pBdr>
        <w:top w:val="single" w:sz="4" w:space="0" w:color="auto"/>
        <w:left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3">
    <w:name w:val="xl48123"/>
    <w:basedOn w:val="af5"/>
    <w:uiPriority w:val="99"/>
    <w:qFormat/>
    <w:rsid w:val="008F0F0F"/>
    <w:pPr>
      <w:pBdr>
        <w:top w:val="single" w:sz="4" w:space="0" w:color="auto"/>
        <w:bottom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4">
    <w:name w:val="xl48124"/>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25">
    <w:name w:val="xl48125"/>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6">
    <w:name w:val="xl48126"/>
    <w:basedOn w:val="af5"/>
    <w:uiPriority w:val="99"/>
    <w:qFormat/>
    <w:rsid w:val="008F0F0F"/>
    <w:pPr>
      <w:pBdr>
        <w:top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7">
    <w:name w:val="xl48127"/>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8DB4E2"/>
      <w:spacing w:before="100" w:beforeAutospacing="1" w:after="100" w:afterAutospacing="1"/>
      <w:jc w:val="right"/>
      <w:textAlignment w:val="center"/>
    </w:pPr>
    <w:rPr>
      <w:b/>
      <w:bCs/>
      <w:sz w:val="20"/>
      <w:szCs w:val="20"/>
    </w:rPr>
  </w:style>
  <w:style w:type="paragraph" w:customStyle="1" w:styleId="xl48128">
    <w:name w:val="xl48128"/>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29">
    <w:name w:val="xl48129"/>
    <w:basedOn w:val="af5"/>
    <w:uiPriority w:val="99"/>
    <w:qFormat/>
    <w:rsid w:val="008F0F0F"/>
    <w:pPr>
      <w:pBdr>
        <w:top w:val="single" w:sz="4" w:space="0" w:color="auto"/>
        <w:left w:val="single" w:sz="4" w:space="0" w:color="auto"/>
        <w:bottom w:val="single" w:sz="4" w:space="0" w:color="auto"/>
      </w:pBdr>
      <w:shd w:val="clear" w:color="000000" w:fill="538DD5"/>
      <w:spacing w:before="100" w:beforeAutospacing="1" w:after="100" w:afterAutospacing="1"/>
      <w:jc w:val="right"/>
      <w:textAlignment w:val="center"/>
    </w:pPr>
    <w:rPr>
      <w:b/>
      <w:bCs/>
      <w:sz w:val="20"/>
      <w:szCs w:val="20"/>
    </w:rPr>
  </w:style>
  <w:style w:type="paragraph" w:customStyle="1" w:styleId="xl48130">
    <w:name w:val="xl48130"/>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1">
    <w:name w:val="xl48131"/>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2">
    <w:name w:val="xl48132"/>
    <w:basedOn w:val="af5"/>
    <w:uiPriority w:val="99"/>
    <w:qFormat/>
    <w:rsid w:val="008F0F0F"/>
    <w:pPr>
      <w:pBdr>
        <w:top w:val="single" w:sz="4" w:space="0" w:color="auto"/>
        <w:left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3">
    <w:name w:val="xl48133"/>
    <w:basedOn w:val="af5"/>
    <w:uiPriority w:val="99"/>
    <w:qFormat/>
    <w:rsid w:val="008F0F0F"/>
    <w:pPr>
      <w:pBdr>
        <w:top w:val="single" w:sz="4" w:space="0" w:color="auto"/>
        <w:bottom w:val="single" w:sz="4" w:space="0" w:color="auto"/>
      </w:pBdr>
      <w:shd w:val="clear" w:color="000000" w:fill="A6A6A6"/>
      <w:spacing w:before="100" w:beforeAutospacing="1" w:after="100" w:afterAutospacing="1"/>
      <w:jc w:val="center"/>
      <w:textAlignment w:val="center"/>
    </w:pPr>
    <w:rPr>
      <w:b/>
      <w:bCs/>
      <w:sz w:val="28"/>
      <w:szCs w:val="28"/>
    </w:rPr>
  </w:style>
  <w:style w:type="paragraph" w:customStyle="1" w:styleId="xl48134">
    <w:name w:val="xl48134"/>
    <w:basedOn w:val="af5"/>
    <w:uiPriority w:val="99"/>
    <w:qFormat/>
    <w:rsid w:val="008F0F0F"/>
    <w:pPr>
      <w:pBdr>
        <w:top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48135">
    <w:name w:val="xl48135"/>
    <w:basedOn w:val="af5"/>
    <w:uiPriority w:val="99"/>
    <w:qFormat/>
    <w:rsid w:val="008F0F0F"/>
    <w:pPr>
      <w:pBdr>
        <w:top w:val="single" w:sz="4" w:space="0" w:color="auto"/>
        <w:left w:val="single" w:sz="4" w:space="0" w:color="auto"/>
        <w:bottom w:val="single" w:sz="4" w:space="0" w:color="auto"/>
        <w:right w:val="single" w:sz="4" w:space="0" w:color="auto"/>
      </w:pBdr>
      <w:shd w:val="clear" w:color="000000" w:fill="538DD5"/>
      <w:spacing w:before="100" w:beforeAutospacing="1" w:after="100" w:afterAutospacing="1"/>
      <w:jc w:val="center"/>
      <w:textAlignment w:val="center"/>
    </w:pPr>
    <w:rPr>
      <w:b/>
      <w:bCs/>
      <w:sz w:val="20"/>
      <w:szCs w:val="20"/>
    </w:rPr>
  </w:style>
  <w:style w:type="numbering" w:customStyle="1" w:styleId="31110">
    <w:name w:val="Заголовок 3 ур111"/>
    <w:uiPriority w:val="99"/>
    <w:rsid w:val="008F0F0F"/>
  </w:style>
  <w:style w:type="table" w:customStyle="1" w:styleId="TableGridReport17">
    <w:name w:val="Table Grid Report17"/>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f0">
    <w:name w:val="Стиль12"/>
    <w:uiPriority w:val="99"/>
    <w:rsid w:val="008F0F0F"/>
  </w:style>
  <w:style w:type="character" w:customStyle="1" w:styleId="afffffffffffffa">
    <w:name w:val="Основной текст Знак Знак"/>
    <w:rsid w:val="008F0F0F"/>
    <w:rPr>
      <w:sz w:val="28"/>
      <w:szCs w:val="28"/>
      <w:lang w:val="ru-RU" w:eastAsia="ru-RU"/>
    </w:rPr>
  </w:style>
  <w:style w:type="numbering" w:customStyle="1" w:styleId="5">
    <w:name w:val="Рис.5"/>
    <w:rsid w:val="008F0F0F"/>
    <w:pPr>
      <w:numPr>
        <w:numId w:val="59"/>
      </w:numPr>
    </w:pPr>
  </w:style>
  <w:style w:type="table" w:customStyle="1" w:styleId="11122">
    <w:name w:val="Сетка таблицы1112"/>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2">
    <w:name w:val="Сетка таблицы3111"/>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Рис.12"/>
    <w:rsid w:val="008F0F0F"/>
    <w:pPr>
      <w:numPr>
        <w:numId w:val="71"/>
      </w:numPr>
    </w:pPr>
  </w:style>
  <w:style w:type="table" w:customStyle="1" w:styleId="-312">
    <w:name w:val="Веб-таблица 312"/>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110">
    <w:name w:val="Сетка таблицы121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
    <w:name w:val="Table Normal2"/>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paragraph" w:customStyle="1" w:styleId="formattext">
    <w:name w:val="formattext"/>
    <w:basedOn w:val="af5"/>
    <w:uiPriority w:val="99"/>
    <w:qFormat/>
    <w:rsid w:val="008F0F0F"/>
    <w:pPr>
      <w:spacing w:before="100" w:beforeAutospacing="1" w:after="100" w:afterAutospacing="1"/>
    </w:pPr>
  </w:style>
  <w:style w:type="numbering" w:customStyle="1" w:styleId="3121">
    <w:name w:val="Заголовок 3 ур12"/>
    <w:uiPriority w:val="99"/>
    <w:rsid w:val="008F0F0F"/>
  </w:style>
  <w:style w:type="table" w:customStyle="1" w:styleId="13b">
    <w:name w:val="Классическая таблица 13"/>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20">
    <w:name w:val="Сетка таблицы612"/>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22">
    <w:name w:val="Table Grid Report2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c">
    <w:name w:val="Стиль13"/>
    <w:uiPriority w:val="99"/>
    <w:rsid w:val="008F0F0F"/>
  </w:style>
  <w:style w:type="table" w:customStyle="1" w:styleId="1100">
    <w:name w:val="Сетка таблицы110"/>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0">
    <w:name w:val="Рис.22"/>
    <w:rsid w:val="008F0F0F"/>
    <w:pPr>
      <w:numPr>
        <w:numId w:val="70"/>
      </w:numPr>
    </w:pPr>
  </w:style>
  <w:style w:type="numbering" w:customStyle="1" w:styleId="1134">
    <w:name w:val="Нет списка113"/>
    <w:next w:val="af8"/>
    <w:uiPriority w:val="99"/>
    <w:semiHidden/>
    <w:unhideWhenUsed/>
    <w:rsid w:val="008F0F0F"/>
  </w:style>
  <w:style w:type="table" w:customStyle="1" w:styleId="2120">
    <w:name w:val="Сетка таблицы2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
    <w:name w:val="Сетка таблицы11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3">
    <w:name w:val="Нет списка23"/>
    <w:next w:val="af8"/>
    <w:uiPriority w:val="99"/>
    <w:semiHidden/>
    <w:unhideWhenUsed/>
    <w:rsid w:val="008F0F0F"/>
  </w:style>
  <w:style w:type="table" w:customStyle="1" w:styleId="326">
    <w:name w:val="Сетка таблицы32"/>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Рис.111"/>
    <w:rsid w:val="008F0F0F"/>
    <w:pPr>
      <w:numPr>
        <w:numId w:val="67"/>
      </w:numPr>
    </w:pPr>
  </w:style>
  <w:style w:type="table" w:customStyle="1" w:styleId="-313">
    <w:name w:val="Веб-таблица 313"/>
    <w:basedOn w:val="af7"/>
    <w:next w:val="-3"/>
    <w:rsid w:val="008F0F0F"/>
    <w:pPr>
      <w:jc w:val="center"/>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numbering" w:customStyle="1" w:styleId="1221">
    <w:name w:val="Нет списка122"/>
    <w:next w:val="af8"/>
    <w:uiPriority w:val="99"/>
    <w:semiHidden/>
    <w:unhideWhenUsed/>
    <w:rsid w:val="008F0F0F"/>
  </w:style>
  <w:style w:type="table" w:customStyle="1" w:styleId="12210">
    <w:name w:val="Сетка таблицы1221"/>
    <w:basedOn w:val="af7"/>
    <w:next w:val="aff5"/>
    <w:uiPriority w:val="59"/>
    <w:rsid w:val="008F0F0F"/>
    <w:rPr>
      <w:rFonts w:eastAsia="Times New Roman" w:cs="Arial"/>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
    <w:name w:val="Table Normal11"/>
    <w:uiPriority w:val="2"/>
    <w:semiHidden/>
    <w:unhideWhenUsed/>
    <w:qFormat/>
    <w:rsid w:val="008F0F0F"/>
    <w:pPr>
      <w:widowControl w:val="0"/>
    </w:pPr>
    <w:rPr>
      <w:rFonts w:cs="Arial"/>
      <w:sz w:val="22"/>
      <w:szCs w:val="22"/>
      <w:lang w:val="en-US" w:eastAsia="en-US"/>
    </w:rPr>
    <w:tblPr>
      <w:tblInd w:w="0" w:type="dxa"/>
      <w:tblCellMar>
        <w:top w:w="0" w:type="dxa"/>
        <w:left w:w="0" w:type="dxa"/>
        <w:bottom w:w="0" w:type="dxa"/>
        <w:right w:w="0" w:type="dxa"/>
      </w:tblCellMar>
    </w:tblPr>
  </w:style>
  <w:style w:type="numbering" w:customStyle="1" w:styleId="313">
    <w:name w:val="Заголовок 3 ур13"/>
    <w:uiPriority w:val="99"/>
    <w:rsid w:val="008F0F0F"/>
    <w:pPr>
      <w:numPr>
        <w:numId w:val="72"/>
      </w:numPr>
    </w:pPr>
  </w:style>
  <w:style w:type="table" w:customStyle="1" w:styleId="145">
    <w:name w:val="Классическая таблица 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210">
    <w:name w:val="Сетка таблицы621"/>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fff5">
    <w:name w:val="Заголовок 1мой"/>
    <w:basedOn w:val="af9"/>
    <w:link w:val="1fffff6"/>
    <w:qFormat/>
    <w:rsid w:val="008F0F0F"/>
    <w:pPr>
      <w:spacing w:before="120" w:after="120"/>
      <w:ind w:left="927" w:hanging="360"/>
      <w:jc w:val="both"/>
      <w:outlineLvl w:val="0"/>
    </w:pPr>
    <w:rPr>
      <w:rFonts w:ascii="Arial" w:hAnsi="Arial"/>
      <w:b/>
      <w:caps/>
      <w:szCs w:val="28"/>
    </w:rPr>
  </w:style>
  <w:style w:type="character" w:customStyle="1" w:styleId="1fffff6">
    <w:name w:val="Заголовок 1мой Знак"/>
    <w:link w:val="1fffff5"/>
    <w:rsid w:val="008F0F0F"/>
    <w:rPr>
      <w:rFonts w:ascii="Arial" w:eastAsia="Times New Roman" w:hAnsi="Arial" w:cs="Times New Roman"/>
      <w:b/>
      <w:caps/>
      <w:sz w:val="24"/>
      <w:szCs w:val="28"/>
      <w:lang w:eastAsia="ru-RU"/>
    </w:rPr>
  </w:style>
  <w:style w:type="paragraph" w:customStyle="1" w:styleId="2fffb">
    <w:name w:val="Заголовок 2 мой"/>
    <w:basedOn w:val="af9"/>
    <w:link w:val="2fffc"/>
    <w:qFormat/>
    <w:rsid w:val="008F0F0F"/>
    <w:pPr>
      <w:spacing w:after="200" w:line="360" w:lineRule="auto"/>
      <w:ind w:left="1359" w:hanging="432"/>
      <w:jc w:val="both"/>
      <w:outlineLvl w:val="1"/>
    </w:pPr>
    <w:rPr>
      <w:rFonts w:ascii="Arial" w:hAnsi="Arial"/>
      <w:b/>
      <w:szCs w:val="28"/>
    </w:rPr>
  </w:style>
  <w:style w:type="character" w:customStyle="1" w:styleId="2fffc">
    <w:name w:val="Заголовок 2 мой Знак"/>
    <w:link w:val="2fffb"/>
    <w:rsid w:val="008F0F0F"/>
    <w:rPr>
      <w:rFonts w:ascii="Arial" w:eastAsia="Times New Roman" w:hAnsi="Arial" w:cs="Times New Roman"/>
      <w:b/>
      <w:sz w:val="24"/>
      <w:szCs w:val="28"/>
      <w:lang w:eastAsia="ru-RU"/>
    </w:rPr>
  </w:style>
  <w:style w:type="paragraph" w:customStyle="1" w:styleId="xl50750">
    <w:name w:val="xl50750"/>
    <w:basedOn w:val="af5"/>
    <w:uiPriority w:val="99"/>
    <w:rsid w:val="008F0F0F"/>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right"/>
      <w:textAlignment w:val="top"/>
    </w:pPr>
    <w:rPr>
      <w:rFonts w:ascii="Arial" w:hAnsi="Arial" w:cs="Arial"/>
      <w:sz w:val="20"/>
      <w:szCs w:val="20"/>
    </w:rPr>
  </w:style>
  <w:style w:type="paragraph" w:customStyle="1" w:styleId="xl50751">
    <w:name w:val="xl50751"/>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pPr>
    <w:rPr>
      <w:rFonts w:ascii="Arial" w:hAnsi="Arial" w:cs="Arial"/>
      <w:b/>
      <w:bCs/>
      <w:i/>
      <w:iCs/>
      <w:sz w:val="18"/>
      <w:szCs w:val="18"/>
    </w:rPr>
  </w:style>
  <w:style w:type="paragraph" w:customStyle="1" w:styleId="xl50752">
    <w:name w:val="xl50752"/>
    <w:basedOn w:val="af5"/>
    <w:uiPriority w:val="99"/>
    <w:rsid w:val="008F0F0F"/>
    <w:pPr>
      <w:pBdr>
        <w:top w:val="single" w:sz="4" w:space="0" w:color="auto"/>
        <w:left w:val="single" w:sz="4" w:space="0" w:color="auto"/>
        <w:bottom w:val="single" w:sz="4" w:space="0" w:color="auto"/>
        <w:right w:val="single" w:sz="4" w:space="0" w:color="auto"/>
      </w:pBdr>
      <w:shd w:val="clear" w:color="000000" w:fill="C5D9F1"/>
      <w:spacing w:before="100" w:beforeAutospacing="1" w:after="100" w:afterAutospacing="1"/>
      <w:jc w:val="center"/>
      <w:textAlignment w:val="top"/>
    </w:pPr>
    <w:rPr>
      <w:rFonts w:ascii="Arial" w:hAnsi="Arial" w:cs="Arial"/>
      <w:b/>
      <w:bCs/>
      <w:i/>
      <w:iCs/>
      <w:sz w:val="18"/>
      <w:szCs w:val="18"/>
    </w:rPr>
  </w:style>
  <w:style w:type="paragraph" w:customStyle="1" w:styleId="xl50753">
    <w:name w:val="xl50753"/>
    <w:basedOn w:val="af5"/>
    <w:uiPriority w:val="99"/>
    <w:rsid w:val="008F0F0F"/>
    <w:pPr>
      <w:pBdr>
        <w:top w:val="single" w:sz="4" w:space="0" w:color="auto"/>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4">
    <w:name w:val="xl50754"/>
    <w:basedOn w:val="af5"/>
    <w:uiPriority w:val="99"/>
    <w:rsid w:val="008F0F0F"/>
    <w:pPr>
      <w:pBdr>
        <w:left w:val="single" w:sz="4" w:space="0" w:color="auto"/>
        <w:bottom w:val="single" w:sz="4"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55">
    <w:name w:val="xl50755"/>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b/>
      <w:bCs/>
      <w:sz w:val="20"/>
      <w:szCs w:val="20"/>
    </w:rPr>
  </w:style>
  <w:style w:type="paragraph" w:customStyle="1" w:styleId="xl50756">
    <w:name w:val="xl50756"/>
    <w:basedOn w:val="af5"/>
    <w:uiPriority w:val="99"/>
    <w:rsid w:val="008F0F0F"/>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7">
    <w:name w:val="xl50757"/>
    <w:basedOn w:val="af5"/>
    <w:uiPriority w:val="99"/>
    <w:rsid w:val="008F0F0F"/>
    <w:pPr>
      <w:pBdr>
        <w:top w:val="single" w:sz="4" w:space="0" w:color="auto"/>
        <w:left w:val="single" w:sz="4" w:space="0" w:color="auto"/>
        <w:right w:val="single" w:sz="4" w:space="0" w:color="auto"/>
      </w:pBdr>
      <w:shd w:val="clear" w:color="000000" w:fill="00B0F0"/>
      <w:spacing w:before="100" w:beforeAutospacing="1" w:after="100" w:afterAutospacing="1"/>
    </w:pPr>
    <w:rPr>
      <w:b/>
      <w:bCs/>
      <w:i/>
      <w:iCs/>
    </w:rPr>
  </w:style>
  <w:style w:type="paragraph" w:customStyle="1" w:styleId="xl50758">
    <w:name w:val="xl50758"/>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002060"/>
    </w:rPr>
  </w:style>
  <w:style w:type="paragraph" w:customStyle="1" w:styleId="xl50759">
    <w:name w:val="xl50759"/>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002060"/>
    </w:rPr>
  </w:style>
  <w:style w:type="paragraph" w:customStyle="1" w:styleId="xl50760">
    <w:name w:val="xl50760"/>
    <w:basedOn w:val="af5"/>
    <w:uiPriority w:val="99"/>
    <w:rsid w:val="008F0F0F"/>
    <w:pPr>
      <w:spacing w:before="100" w:beforeAutospacing="1" w:after="100" w:afterAutospacing="1"/>
    </w:pPr>
    <w:rPr>
      <w:b/>
      <w:bCs/>
      <w:color w:val="FF0000"/>
    </w:rPr>
  </w:style>
  <w:style w:type="paragraph" w:customStyle="1" w:styleId="xl50761">
    <w:name w:val="xl50761"/>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sz w:val="20"/>
      <w:szCs w:val="20"/>
    </w:rPr>
  </w:style>
  <w:style w:type="paragraph" w:customStyle="1" w:styleId="xl50762">
    <w:name w:val="xl507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50763">
    <w:name w:val="xl5076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0"/>
      <w:szCs w:val="20"/>
    </w:rPr>
  </w:style>
  <w:style w:type="paragraph" w:customStyle="1" w:styleId="xl50764">
    <w:name w:val="xl50764"/>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65">
    <w:name w:val="xl50765"/>
    <w:basedOn w:val="af5"/>
    <w:uiPriority w:val="99"/>
    <w:rsid w:val="008F0F0F"/>
    <w:pPr>
      <w:pBdr>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6">
    <w:name w:val="xl50766"/>
    <w:basedOn w:val="af5"/>
    <w:uiPriority w:val="99"/>
    <w:rsid w:val="008F0F0F"/>
    <w:pPr>
      <w:pBdr>
        <w:top w:val="single" w:sz="4" w:space="0" w:color="auto"/>
        <w:bottom w:val="single" w:sz="4" w:space="0" w:color="auto"/>
        <w:right w:val="single" w:sz="4" w:space="0" w:color="auto"/>
      </w:pBdr>
      <w:spacing w:before="100" w:beforeAutospacing="1" w:after="100" w:afterAutospacing="1"/>
    </w:pPr>
  </w:style>
  <w:style w:type="paragraph" w:customStyle="1" w:styleId="xl50767">
    <w:name w:val="xl507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68">
    <w:name w:val="xl50768"/>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69">
    <w:name w:val="xl50769"/>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color w:val="002060"/>
      <w:sz w:val="20"/>
      <w:szCs w:val="20"/>
    </w:rPr>
  </w:style>
  <w:style w:type="paragraph" w:customStyle="1" w:styleId="xl50770">
    <w:name w:val="xl50770"/>
    <w:basedOn w:val="af5"/>
    <w:uiPriority w:val="99"/>
    <w:rsid w:val="008F0F0F"/>
    <w:pPr>
      <w:pBdr>
        <w:top w:val="single" w:sz="8" w:space="0" w:color="auto"/>
        <w:left w:val="single" w:sz="8" w:space="0" w:color="auto"/>
        <w:right w:val="single" w:sz="8" w:space="0" w:color="auto"/>
      </w:pBdr>
      <w:spacing w:before="100" w:beforeAutospacing="1" w:after="100" w:afterAutospacing="1"/>
      <w:textAlignment w:val="center"/>
    </w:pPr>
    <w:rPr>
      <w:sz w:val="20"/>
      <w:szCs w:val="20"/>
    </w:rPr>
  </w:style>
  <w:style w:type="paragraph" w:customStyle="1" w:styleId="xl50771">
    <w:name w:val="xl50771"/>
    <w:basedOn w:val="af5"/>
    <w:uiPriority w:val="99"/>
    <w:rsid w:val="008F0F0F"/>
    <w:pPr>
      <w:pBdr>
        <w:top w:val="single" w:sz="4" w:space="0" w:color="auto"/>
        <w:right w:val="single" w:sz="4" w:space="0" w:color="auto"/>
      </w:pBdr>
      <w:spacing w:before="100" w:beforeAutospacing="1" w:after="100" w:afterAutospacing="1"/>
    </w:pPr>
  </w:style>
  <w:style w:type="paragraph" w:customStyle="1" w:styleId="xl50772">
    <w:name w:val="xl50772"/>
    <w:basedOn w:val="af5"/>
    <w:uiPriority w:val="99"/>
    <w:rsid w:val="008F0F0F"/>
    <w:pPr>
      <w:pBdr>
        <w:top w:val="single" w:sz="4" w:space="0" w:color="auto"/>
        <w:left w:val="single" w:sz="4" w:space="0" w:color="auto"/>
        <w:right w:val="single" w:sz="4" w:space="0" w:color="auto"/>
      </w:pBdr>
      <w:spacing w:before="100" w:beforeAutospacing="1" w:after="100" w:afterAutospacing="1"/>
    </w:pPr>
  </w:style>
  <w:style w:type="paragraph" w:customStyle="1" w:styleId="xl50773">
    <w:name w:val="xl50773"/>
    <w:basedOn w:val="af5"/>
    <w:uiPriority w:val="99"/>
    <w:rsid w:val="008F0F0F"/>
    <w:pPr>
      <w:pBdr>
        <w:left w:val="single" w:sz="8" w:space="0" w:color="auto"/>
        <w:right w:val="single" w:sz="8" w:space="0" w:color="auto"/>
      </w:pBdr>
      <w:shd w:val="clear" w:color="000000" w:fill="FF3300"/>
      <w:spacing w:before="100" w:beforeAutospacing="1" w:after="100" w:afterAutospacing="1"/>
      <w:jc w:val="center"/>
      <w:textAlignment w:val="center"/>
    </w:pPr>
    <w:rPr>
      <w:b/>
      <w:bCs/>
      <w:i/>
      <w:iCs/>
      <w:sz w:val="20"/>
      <w:szCs w:val="20"/>
    </w:rPr>
  </w:style>
  <w:style w:type="paragraph" w:customStyle="1" w:styleId="xl50774">
    <w:name w:val="xl50774"/>
    <w:basedOn w:val="af5"/>
    <w:uiPriority w:val="99"/>
    <w:rsid w:val="008F0F0F"/>
    <w:pPr>
      <w:pBdr>
        <w:top w:val="single" w:sz="8" w:space="0" w:color="auto"/>
        <w:bottom w:val="single" w:sz="4" w:space="0" w:color="auto"/>
        <w:right w:val="single" w:sz="4" w:space="0" w:color="auto"/>
      </w:pBdr>
      <w:spacing w:before="100" w:beforeAutospacing="1" w:after="100" w:afterAutospacing="1"/>
    </w:pPr>
  </w:style>
  <w:style w:type="paragraph" w:customStyle="1" w:styleId="xl50775">
    <w:name w:val="xl50775"/>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0776">
    <w:name w:val="xl50776"/>
    <w:basedOn w:val="af5"/>
    <w:uiPriority w:val="99"/>
    <w:rsid w:val="008F0F0F"/>
    <w:pPr>
      <w:pBdr>
        <w:top w:val="single" w:sz="8"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7">
    <w:name w:val="xl50777"/>
    <w:basedOn w:val="af5"/>
    <w:uiPriority w:val="99"/>
    <w:rsid w:val="008F0F0F"/>
    <w:pPr>
      <w:pBdr>
        <w:top w:val="single" w:sz="4" w:space="0" w:color="auto"/>
        <w:left w:val="single" w:sz="4" w:space="0" w:color="auto"/>
        <w:bottom w:val="single" w:sz="4" w:space="0" w:color="auto"/>
        <w:right w:val="single" w:sz="8" w:space="0" w:color="auto"/>
      </w:pBdr>
      <w:spacing w:before="100" w:beforeAutospacing="1" w:after="100" w:afterAutospacing="1"/>
    </w:pPr>
  </w:style>
  <w:style w:type="paragraph" w:customStyle="1" w:styleId="xl50778">
    <w:name w:val="xl50778"/>
    <w:basedOn w:val="af5"/>
    <w:uiPriority w:val="99"/>
    <w:rsid w:val="008F0F0F"/>
    <w:pPr>
      <w:pBdr>
        <w:left w:val="single" w:sz="4" w:space="0" w:color="auto"/>
        <w:bottom w:val="single" w:sz="8" w:space="0" w:color="auto"/>
        <w:right w:val="single" w:sz="8" w:space="0" w:color="auto"/>
      </w:pBdr>
      <w:shd w:val="clear" w:color="000000" w:fill="FFFF99"/>
      <w:spacing w:before="100" w:beforeAutospacing="1" w:after="100" w:afterAutospacing="1"/>
      <w:textAlignment w:val="center"/>
    </w:pPr>
    <w:rPr>
      <w:sz w:val="20"/>
      <w:szCs w:val="20"/>
    </w:rPr>
  </w:style>
  <w:style w:type="paragraph" w:customStyle="1" w:styleId="xl50779">
    <w:name w:val="xl50779"/>
    <w:basedOn w:val="af5"/>
    <w:uiPriority w:val="99"/>
    <w:rsid w:val="008F0F0F"/>
    <w:pPr>
      <w:pBdr>
        <w:top w:val="single" w:sz="4" w:space="0" w:color="auto"/>
        <w:bottom w:val="single" w:sz="8" w:space="0" w:color="auto"/>
        <w:right w:val="single" w:sz="4" w:space="0" w:color="auto"/>
      </w:pBdr>
      <w:spacing w:before="100" w:beforeAutospacing="1" w:after="100" w:afterAutospacing="1"/>
    </w:pPr>
  </w:style>
  <w:style w:type="paragraph" w:customStyle="1" w:styleId="xl50780">
    <w:name w:val="xl50780"/>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pPr>
  </w:style>
  <w:style w:type="paragraph" w:customStyle="1" w:styleId="xl50781">
    <w:name w:val="xl50781"/>
    <w:basedOn w:val="af5"/>
    <w:uiPriority w:val="99"/>
    <w:rsid w:val="008F0F0F"/>
    <w:pPr>
      <w:pBdr>
        <w:top w:val="single" w:sz="4" w:space="0" w:color="auto"/>
        <w:left w:val="single" w:sz="4" w:space="0" w:color="auto"/>
        <w:bottom w:val="single" w:sz="8" w:space="0" w:color="auto"/>
        <w:right w:val="single" w:sz="8" w:space="0" w:color="auto"/>
      </w:pBdr>
      <w:spacing w:before="100" w:beforeAutospacing="1" w:after="100" w:afterAutospacing="1"/>
    </w:pPr>
  </w:style>
  <w:style w:type="paragraph" w:customStyle="1" w:styleId="xl50782">
    <w:name w:val="xl50782"/>
    <w:basedOn w:val="af5"/>
    <w:uiPriority w:val="99"/>
    <w:rsid w:val="008F0F0F"/>
    <w:pPr>
      <w:pBdr>
        <w:top w:val="single" w:sz="4" w:space="0" w:color="auto"/>
        <w:right w:val="single" w:sz="4" w:space="0" w:color="auto"/>
      </w:pBdr>
      <w:shd w:val="clear" w:color="000000" w:fill="00B0F0"/>
      <w:spacing w:before="100" w:beforeAutospacing="1" w:after="100" w:afterAutospacing="1"/>
    </w:pPr>
    <w:rPr>
      <w:b/>
      <w:bCs/>
      <w:i/>
      <w:iCs/>
      <w:color w:val="FF0000"/>
    </w:rPr>
  </w:style>
  <w:style w:type="paragraph" w:customStyle="1" w:styleId="xl50783">
    <w:name w:val="xl5078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color w:val="FF0000"/>
      <w:sz w:val="20"/>
      <w:szCs w:val="20"/>
    </w:rPr>
  </w:style>
  <w:style w:type="paragraph" w:customStyle="1" w:styleId="xl50784">
    <w:name w:val="xl5078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color w:val="FF0000"/>
      <w:sz w:val="20"/>
      <w:szCs w:val="20"/>
    </w:rPr>
  </w:style>
  <w:style w:type="paragraph" w:customStyle="1" w:styleId="xl50785">
    <w:name w:val="xl5078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color w:val="FF0000"/>
      <w:sz w:val="20"/>
      <w:szCs w:val="20"/>
    </w:rPr>
  </w:style>
  <w:style w:type="paragraph" w:customStyle="1" w:styleId="xl50786">
    <w:name w:val="xl50786"/>
    <w:basedOn w:val="af5"/>
    <w:uiPriority w:val="99"/>
    <w:rsid w:val="008F0F0F"/>
    <w:pPr>
      <w:pBdr>
        <w:top w:val="single" w:sz="4" w:space="0" w:color="auto"/>
        <w:bottom w:val="single" w:sz="4" w:space="0" w:color="auto"/>
        <w:right w:val="single" w:sz="4" w:space="0" w:color="auto"/>
      </w:pBdr>
      <w:spacing w:before="100" w:beforeAutospacing="1" w:after="100" w:afterAutospacing="1"/>
    </w:pPr>
    <w:rPr>
      <w:color w:val="FF0000"/>
    </w:rPr>
  </w:style>
  <w:style w:type="paragraph" w:customStyle="1" w:styleId="xl50787">
    <w:name w:val="xl50787"/>
    <w:basedOn w:val="af5"/>
    <w:uiPriority w:val="99"/>
    <w:rsid w:val="008F0F0F"/>
    <w:pPr>
      <w:pBdr>
        <w:top w:val="single" w:sz="4" w:space="0" w:color="auto"/>
        <w:right w:val="single" w:sz="4" w:space="0" w:color="auto"/>
      </w:pBdr>
      <w:spacing w:before="100" w:beforeAutospacing="1" w:after="100" w:afterAutospacing="1"/>
    </w:pPr>
    <w:rPr>
      <w:color w:val="FF0000"/>
    </w:rPr>
  </w:style>
  <w:style w:type="paragraph" w:customStyle="1" w:styleId="xl50788">
    <w:name w:val="xl50788"/>
    <w:basedOn w:val="af5"/>
    <w:uiPriority w:val="99"/>
    <w:rsid w:val="008F0F0F"/>
    <w:pPr>
      <w:pBdr>
        <w:top w:val="single" w:sz="8" w:space="0" w:color="auto"/>
        <w:bottom w:val="single" w:sz="4" w:space="0" w:color="auto"/>
        <w:right w:val="single" w:sz="4" w:space="0" w:color="auto"/>
      </w:pBdr>
      <w:spacing w:before="100" w:beforeAutospacing="1" w:after="100" w:afterAutospacing="1"/>
    </w:pPr>
    <w:rPr>
      <w:color w:val="FF0000"/>
    </w:rPr>
  </w:style>
  <w:style w:type="paragraph" w:customStyle="1" w:styleId="xl50789">
    <w:name w:val="xl50789"/>
    <w:basedOn w:val="af5"/>
    <w:uiPriority w:val="99"/>
    <w:rsid w:val="008F0F0F"/>
    <w:pPr>
      <w:pBdr>
        <w:top w:val="single" w:sz="4" w:space="0" w:color="auto"/>
        <w:bottom w:val="single" w:sz="8" w:space="0" w:color="auto"/>
        <w:right w:val="single" w:sz="4" w:space="0" w:color="auto"/>
      </w:pBdr>
      <w:spacing w:before="100" w:beforeAutospacing="1" w:after="100" w:afterAutospacing="1"/>
    </w:pPr>
    <w:rPr>
      <w:color w:val="FF0000"/>
    </w:rPr>
  </w:style>
  <w:style w:type="paragraph" w:customStyle="1" w:styleId="xl50790">
    <w:name w:val="xl50790"/>
    <w:basedOn w:val="af5"/>
    <w:uiPriority w:val="99"/>
    <w:rsid w:val="008F0F0F"/>
    <w:pPr>
      <w:pBdr>
        <w:bottom w:val="single" w:sz="8" w:space="0" w:color="auto"/>
        <w:right w:val="single" w:sz="4" w:space="0" w:color="auto"/>
      </w:pBdr>
      <w:shd w:val="clear" w:color="000000" w:fill="00CCFF"/>
      <w:spacing w:before="100" w:beforeAutospacing="1" w:after="100" w:afterAutospacing="1"/>
    </w:pPr>
    <w:rPr>
      <w:b/>
      <w:bCs/>
      <w:i/>
      <w:iCs/>
      <w:color w:val="FF0000"/>
    </w:rPr>
  </w:style>
  <w:style w:type="paragraph" w:customStyle="1" w:styleId="xl50791">
    <w:name w:val="xl50791"/>
    <w:basedOn w:val="af5"/>
    <w:uiPriority w:val="99"/>
    <w:rsid w:val="008F0F0F"/>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2">
    <w:name w:val="xl50792"/>
    <w:basedOn w:val="af5"/>
    <w:uiPriority w:val="99"/>
    <w:rsid w:val="008F0F0F"/>
    <w:pPr>
      <w:pBdr>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3">
    <w:name w:val="xl50793"/>
    <w:basedOn w:val="af5"/>
    <w:uiPriority w:val="99"/>
    <w:rsid w:val="008F0F0F"/>
    <w:pPr>
      <w:pBdr>
        <w:top w:val="single" w:sz="8" w:space="0" w:color="auto"/>
        <w:bottom w:val="single" w:sz="8" w:space="0" w:color="auto"/>
        <w:right w:val="single" w:sz="4" w:space="0" w:color="auto"/>
      </w:pBdr>
      <w:shd w:val="clear" w:color="000000" w:fill="FF0000"/>
      <w:spacing w:before="100" w:beforeAutospacing="1" w:after="100" w:afterAutospacing="1"/>
    </w:pPr>
    <w:rPr>
      <w:b/>
      <w:bCs/>
      <w:sz w:val="20"/>
      <w:szCs w:val="20"/>
    </w:rPr>
  </w:style>
  <w:style w:type="paragraph" w:customStyle="1" w:styleId="xl50794">
    <w:name w:val="xl50794"/>
    <w:basedOn w:val="af5"/>
    <w:uiPriority w:val="99"/>
    <w:rsid w:val="008F0F0F"/>
    <w:pPr>
      <w:pBdr>
        <w:right w:val="single" w:sz="4" w:space="0" w:color="auto"/>
      </w:pBdr>
      <w:shd w:val="clear" w:color="000000" w:fill="FF0000"/>
      <w:spacing w:before="100" w:beforeAutospacing="1" w:after="100" w:afterAutospacing="1"/>
    </w:pPr>
    <w:rPr>
      <w:b/>
      <w:bCs/>
      <w:sz w:val="20"/>
      <w:szCs w:val="20"/>
    </w:rPr>
  </w:style>
  <w:style w:type="paragraph" w:customStyle="1" w:styleId="xl51227">
    <w:name w:val="xl51227"/>
    <w:basedOn w:val="af5"/>
    <w:uiPriority w:val="99"/>
    <w:rsid w:val="008F0F0F"/>
    <w:pPr>
      <w:spacing w:before="100" w:beforeAutospacing="1" w:after="100" w:afterAutospacing="1"/>
    </w:pPr>
    <w:rPr>
      <w:sz w:val="22"/>
      <w:szCs w:val="22"/>
    </w:rPr>
  </w:style>
  <w:style w:type="paragraph" w:customStyle="1" w:styleId="xl51228">
    <w:name w:val="xl51228"/>
    <w:basedOn w:val="af5"/>
    <w:uiPriority w:val="99"/>
    <w:rsid w:val="008F0F0F"/>
    <w:pPr>
      <w:spacing w:before="100" w:beforeAutospacing="1" w:after="100" w:afterAutospacing="1"/>
    </w:pPr>
    <w:rPr>
      <w:sz w:val="22"/>
      <w:szCs w:val="22"/>
    </w:rPr>
  </w:style>
  <w:style w:type="paragraph" w:customStyle="1" w:styleId="xl51229">
    <w:name w:val="xl51229"/>
    <w:basedOn w:val="af5"/>
    <w:uiPriority w:val="99"/>
    <w:rsid w:val="008F0F0F"/>
    <w:pPr>
      <w:shd w:val="clear" w:color="000000" w:fill="FFFFFF"/>
      <w:spacing w:before="100" w:beforeAutospacing="1" w:after="100" w:afterAutospacing="1"/>
      <w:textAlignment w:val="center"/>
    </w:pPr>
    <w:rPr>
      <w:sz w:val="22"/>
      <w:szCs w:val="22"/>
    </w:rPr>
  </w:style>
  <w:style w:type="paragraph" w:customStyle="1" w:styleId="xl51230">
    <w:name w:val="xl51230"/>
    <w:basedOn w:val="af5"/>
    <w:uiPriority w:val="99"/>
    <w:rsid w:val="008F0F0F"/>
    <w:pPr>
      <w:shd w:val="clear" w:color="000000" w:fill="FFFFFF"/>
      <w:spacing w:before="100" w:beforeAutospacing="1" w:after="100" w:afterAutospacing="1"/>
      <w:jc w:val="center"/>
      <w:textAlignment w:val="center"/>
    </w:pPr>
    <w:rPr>
      <w:sz w:val="22"/>
      <w:szCs w:val="22"/>
    </w:rPr>
  </w:style>
  <w:style w:type="paragraph" w:customStyle="1" w:styleId="xl51231">
    <w:name w:val="xl5123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2">
    <w:name w:val="xl5123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3">
    <w:name w:val="xl5123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4">
    <w:name w:val="xl5123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5">
    <w:name w:val="xl51235"/>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1236">
    <w:name w:val="xl512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7">
    <w:name w:val="xl5123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8">
    <w:name w:val="xl51238"/>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39">
    <w:name w:val="xl51239"/>
    <w:basedOn w:val="af5"/>
    <w:uiPriority w:val="99"/>
    <w:rsid w:val="008F0F0F"/>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40">
    <w:name w:val="xl51240"/>
    <w:basedOn w:val="af5"/>
    <w:uiPriority w:val="99"/>
    <w:rsid w:val="008F0F0F"/>
    <w:pPr>
      <w:spacing w:before="100" w:beforeAutospacing="1" w:after="100" w:afterAutospacing="1"/>
    </w:pPr>
    <w:rPr>
      <w:sz w:val="22"/>
      <w:szCs w:val="22"/>
    </w:rPr>
  </w:style>
  <w:style w:type="paragraph" w:customStyle="1" w:styleId="xl51241">
    <w:name w:val="xl51241"/>
    <w:basedOn w:val="af5"/>
    <w:uiPriority w:val="99"/>
    <w:rsid w:val="008F0F0F"/>
    <w:pPr>
      <w:pBdr>
        <w:bottom w:val="single" w:sz="8" w:space="0" w:color="auto"/>
        <w:right w:val="single" w:sz="8" w:space="0" w:color="auto"/>
      </w:pBdr>
      <w:spacing w:before="100" w:beforeAutospacing="1" w:after="100" w:afterAutospacing="1"/>
      <w:jc w:val="center"/>
      <w:textAlignment w:val="top"/>
    </w:pPr>
    <w:rPr>
      <w:color w:val="FF0000"/>
      <w:sz w:val="20"/>
      <w:szCs w:val="20"/>
    </w:rPr>
  </w:style>
  <w:style w:type="paragraph" w:customStyle="1" w:styleId="xl51242">
    <w:name w:val="xl51242"/>
    <w:basedOn w:val="af5"/>
    <w:uiPriority w:val="99"/>
    <w:rsid w:val="008F0F0F"/>
    <w:pPr>
      <w:spacing w:before="100" w:beforeAutospacing="1" w:after="100" w:afterAutospacing="1"/>
    </w:pPr>
    <w:rPr>
      <w:color w:val="FF0000"/>
      <w:sz w:val="22"/>
      <w:szCs w:val="22"/>
    </w:rPr>
  </w:style>
  <w:style w:type="paragraph" w:customStyle="1" w:styleId="xl51243">
    <w:name w:val="xl51243"/>
    <w:basedOn w:val="af5"/>
    <w:uiPriority w:val="99"/>
    <w:rsid w:val="008F0F0F"/>
    <w:pPr>
      <w:shd w:val="clear" w:color="000000" w:fill="FFFFFF"/>
      <w:spacing w:before="100" w:beforeAutospacing="1" w:after="100" w:afterAutospacing="1"/>
      <w:jc w:val="center"/>
      <w:textAlignment w:val="center"/>
    </w:pPr>
    <w:rPr>
      <w:color w:val="FF0000"/>
      <w:sz w:val="22"/>
      <w:szCs w:val="22"/>
    </w:rPr>
  </w:style>
  <w:style w:type="paragraph" w:customStyle="1" w:styleId="xl51244">
    <w:name w:val="xl51244"/>
    <w:basedOn w:val="af5"/>
    <w:uiPriority w:val="99"/>
    <w:rsid w:val="008F0F0F"/>
    <w:pPr>
      <w:shd w:val="clear" w:color="000000" w:fill="FFC000"/>
      <w:spacing w:before="100" w:beforeAutospacing="1" w:after="100" w:afterAutospacing="1"/>
    </w:pPr>
    <w:rPr>
      <w:sz w:val="22"/>
      <w:szCs w:val="22"/>
    </w:rPr>
  </w:style>
  <w:style w:type="paragraph" w:customStyle="1" w:styleId="xl51245">
    <w:name w:val="xl51245"/>
    <w:basedOn w:val="af5"/>
    <w:uiPriority w:val="99"/>
    <w:rsid w:val="008F0F0F"/>
    <w:pPr>
      <w:pBdr>
        <w:bottom w:val="single" w:sz="8" w:space="0" w:color="auto"/>
        <w:right w:val="single" w:sz="8" w:space="0" w:color="auto"/>
      </w:pBdr>
      <w:shd w:val="clear" w:color="000000" w:fill="FFC000"/>
      <w:spacing w:before="100" w:beforeAutospacing="1" w:after="100" w:afterAutospacing="1"/>
      <w:jc w:val="center"/>
      <w:textAlignment w:val="top"/>
    </w:pPr>
    <w:rPr>
      <w:color w:val="FF0000"/>
      <w:sz w:val="20"/>
      <w:szCs w:val="20"/>
    </w:rPr>
  </w:style>
  <w:style w:type="paragraph" w:customStyle="1" w:styleId="xl51246">
    <w:name w:val="xl5124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7">
    <w:name w:val="xl512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8">
    <w:name w:val="xl512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49">
    <w:name w:val="xl51249"/>
    <w:basedOn w:val="af5"/>
    <w:uiPriority w:val="99"/>
    <w:rsid w:val="008F0F0F"/>
    <w:pPr>
      <w:spacing w:before="100" w:beforeAutospacing="1" w:after="100" w:afterAutospacing="1"/>
    </w:pPr>
    <w:rPr>
      <w:color w:val="FF0000"/>
      <w:sz w:val="22"/>
      <w:szCs w:val="22"/>
    </w:rPr>
  </w:style>
  <w:style w:type="paragraph" w:customStyle="1" w:styleId="xl51250">
    <w:name w:val="xl512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2"/>
      <w:szCs w:val="22"/>
    </w:rPr>
  </w:style>
  <w:style w:type="paragraph" w:customStyle="1" w:styleId="xl51251">
    <w:name w:val="xl51251"/>
    <w:basedOn w:val="af5"/>
    <w:uiPriority w:val="99"/>
    <w:rsid w:val="008F0F0F"/>
    <w:pPr>
      <w:spacing w:before="100" w:beforeAutospacing="1" w:after="100" w:afterAutospacing="1"/>
    </w:pPr>
    <w:rPr>
      <w:b/>
      <w:bCs/>
      <w:sz w:val="22"/>
      <w:szCs w:val="22"/>
    </w:rPr>
  </w:style>
  <w:style w:type="paragraph" w:customStyle="1" w:styleId="xl51252">
    <w:name w:val="xl51252"/>
    <w:basedOn w:val="af5"/>
    <w:uiPriority w:val="99"/>
    <w:rsid w:val="008F0F0F"/>
    <w:pPr>
      <w:shd w:val="clear" w:color="000000" w:fill="FFC000"/>
      <w:spacing w:before="100" w:beforeAutospacing="1" w:after="100" w:afterAutospacing="1"/>
    </w:pPr>
    <w:rPr>
      <w:b/>
      <w:bCs/>
      <w:sz w:val="22"/>
      <w:szCs w:val="22"/>
    </w:rPr>
  </w:style>
  <w:style w:type="paragraph" w:customStyle="1" w:styleId="xl51253">
    <w:name w:val="xl51253"/>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4">
    <w:name w:val="xl51254"/>
    <w:basedOn w:val="af5"/>
    <w:uiPriority w:val="99"/>
    <w:rsid w:val="008F0F0F"/>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51255">
    <w:name w:val="xl51255"/>
    <w:basedOn w:val="af5"/>
    <w:uiPriority w:val="99"/>
    <w:rsid w:val="008F0F0F"/>
    <w:pPr>
      <w:spacing w:before="100" w:beforeAutospacing="1" w:after="100" w:afterAutospacing="1"/>
      <w:jc w:val="center"/>
    </w:pPr>
    <w:rPr>
      <w:color w:val="FF0000"/>
      <w:sz w:val="22"/>
      <w:szCs w:val="22"/>
    </w:rPr>
  </w:style>
  <w:style w:type="paragraph" w:customStyle="1" w:styleId="xl52219">
    <w:name w:val="xl5221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0">
    <w:name w:val="xl52220"/>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1">
    <w:name w:val="xl52221"/>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22">
    <w:name w:val="xl52222"/>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23">
    <w:name w:val="xl5222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4">
    <w:name w:val="xl52224"/>
    <w:basedOn w:val="af5"/>
    <w:uiPriority w:val="99"/>
    <w:rsid w:val="008F0F0F"/>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jc w:val="center"/>
    </w:pPr>
  </w:style>
  <w:style w:type="paragraph" w:customStyle="1" w:styleId="xl52225">
    <w:name w:val="xl5222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52226">
    <w:name w:val="xl5222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27">
    <w:name w:val="xl522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8">
    <w:name w:val="xl522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29">
    <w:name w:val="xl52229"/>
    <w:basedOn w:val="af5"/>
    <w:uiPriority w:val="99"/>
    <w:rsid w:val="008F0F0F"/>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pPr>
  </w:style>
  <w:style w:type="paragraph" w:customStyle="1" w:styleId="xl52230">
    <w:name w:val="xl52230"/>
    <w:basedOn w:val="af5"/>
    <w:uiPriority w:val="99"/>
    <w:rsid w:val="008F0F0F"/>
    <w:pPr>
      <w:pBdr>
        <w:top w:val="single" w:sz="4" w:space="0" w:color="auto"/>
        <w:left w:val="single" w:sz="4" w:space="0" w:color="auto"/>
        <w:bottom w:val="single" w:sz="4" w:space="0" w:color="auto"/>
        <w:right w:val="single" w:sz="4" w:space="0" w:color="auto"/>
      </w:pBdr>
      <w:shd w:val="clear" w:color="000000" w:fill="92CDDC"/>
      <w:spacing w:before="100" w:beforeAutospacing="1" w:after="100" w:afterAutospacing="1"/>
      <w:jc w:val="center"/>
    </w:pPr>
  </w:style>
  <w:style w:type="paragraph" w:customStyle="1" w:styleId="xl52231">
    <w:name w:val="xl522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2">
    <w:name w:val="xl52232"/>
    <w:basedOn w:val="af5"/>
    <w:uiPriority w:val="99"/>
    <w:rsid w:val="008F0F0F"/>
    <w:pPr>
      <w:shd w:val="clear" w:color="000000" w:fill="92CDDC"/>
      <w:spacing w:before="100" w:beforeAutospacing="1" w:after="100" w:afterAutospacing="1"/>
      <w:jc w:val="center"/>
    </w:pPr>
  </w:style>
  <w:style w:type="paragraph" w:customStyle="1" w:styleId="xl52233">
    <w:name w:val="xl52233"/>
    <w:basedOn w:val="af5"/>
    <w:uiPriority w:val="99"/>
    <w:rsid w:val="008F0F0F"/>
    <w:pPr>
      <w:pBdr>
        <w:right w:val="single" w:sz="4" w:space="0" w:color="auto"/>
      </w:pBdr>
      <w:shd w:val="clear" w:color="000000" w:fill="92CDDC"/>
      <w:spacing w:before="100" w:beforeAutospacing="1" w:after="100" w:afterAutospacing="1"/>
      <w:jc w:val="center"/>
    </w:pPr>
  </w:style>
  <w:style w:type="paragraph" w:customStyle="1" w:styleId="xl52234">
    <w:name w:val="xl52234"/>
    <w:basedOn w:val="af5"/>
    <w:uiPriority w:val="99"/>
    <w:rsid w:val="008F0F0F"/>
    <w:pPr>
      <w:spacing w:before="100" w:beforeAutospacing="1" w:after="100" w:afterAutospacing="1"/>
      <w:jc w:val="center"/>
    </w:pPr>
  </w:style>
  <w:style w:type="paragraph" w:customStyle="1" w:styleId="xl52235">
    <w:name w:val="xl5223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6">
    <w:name w:val="xl5223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52237">
    <w:name w:val="xl52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2238">
    <w:name w:val="xl5223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paragraph" w:customStyle="1" w:styleId="xl52239">
    <w:name w:val="xl52239"/>
    <w:basedOn w:val="af5"/>
    <w:uiPriority w:val="99"/>
    <w:rsid w:val="008F0F0F"/>
    <w:pPr>
      <w:pBdr>
        <w:top w:val="single" w:sz="4" w:space="0" w:color="auto"/>
        <w:left w:val="single" w:sz="4" w:space="0" w:color="auto"/>
        <w:bottom w:val="single" w:sz="4" w:space="0" w:color="auto"/>
      </w:pBdr>
      <w:shd w:val="clear" w:color="000000" w:fill="DA9694"/>
      <w:spacing w:before="100" w:beforeAutospacing="1" w:after="100" w:afterAutospacing="1"/>
      <w:jc w:val="center"/>
    </w:pPr>
  </w:style>
  <w:style w:type="paragraph" w:customStyle="1" w:styleId="xl52240">
    <w:name w:val="xl52240"/>
    <w:basedOn w:val="af5"/>
    <w:uiPriority w:val="99"/>
    <w:rsid w:val="008F0F0F"/>
    <w:pPr>
      <w:pBdr>
        <w:top w:val="single" w:sz="4" w:space="0" w:color="auto"/>
        <w:bottom w:val="single" w:sz="4" w:space="0" w:color="auto"/>
      </w:pBdr>
      <w:shd w:val="clear" w:color="000000" w:fill="DA9694"/>
      <w:spacing w:before="100" w:beforeAutospacing="1" w:after="100" w:afterAutospacing="1"/>
      <w:jc w:val="center"/>
    </w:pPr>
  </w:style>
  <w:style w:type="paragraph" w:customStyle="1" w:styleId="xl52241">
    <w:name w:val="xl52241"/>
    <w:basedOn w:val="af5"/>
    <w:uiPriority w:val="99"/>
    <w:rsid w:val="008F0F0F"/>
    <w:pPr>
      <w:pBdr>
        <w:top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2">
    <w:name w:val="xl52242"/>
    <w:basedOn w:val="af5"/>
    <w:uiPriority w:val="99"/>
    <w:rsid w:val="008F0F0F"/>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pPr>
  </w:style>
  <w:style w:type="paragraph" w:customStyle="1" w:styleId="xl52243">
    <w:name w:val="xl52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0"/>
      <w:szCs w:val="20"/>
    </w:rPr>
  </w:style>
  <w:style w:type="table" w:styleId="6c">
    <w:name w:val="Table Grid 6"/>
    <w:basedOn w:val="af7"/>
    <w:rsid w:val="008F0F0F"/>
    <w:pPr>
      <w:widowControl w:val="0"/>
      <w:adjustRightInd w:val="0"/>
      <w:spacing w:before="120" w:after="120"/>
      <w:ind w:firstLine="567"/>
      <w:jc w:val="both"/>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1fffff3">
    <w:name w:val="Мой 1 Знак"/>
    <w:link w:val="1fffff2"/>
    <w:rsid w:val="008F0F0F"/>
    <w:rPr>
      <w:rFonts w:ascii="Times New Roman" w:eastAsia="TimesNewRomanPSMT" w:hAnsi="Times New Roman" w:cs="Times New Roman"/>
      <w:b/>
      <w:color w:val="0070C0"/>
      <w:sz w:val="28"/>
      <w:szCs w:val="20"/>
    </w:rPr>
  </w:style>
  <w:style w:type="numbering" w:customStyle="1" w:styleId="1111131">
    <w:name w:val="1 / 1.1 / 1.1.31"/>
    <w:basedOn w:val="af8"/>
    <w:next w:val="111111"/>
    <w:locked/>
    <w:rsid w:val="008F0F0F"/>
  </w:style>
  <w:style w:type="numbering" w:customStyle="1" w:styleId="21110">
    <w:name w:val="Нет списка2111"/>
    <w:next w:val="af8"/>
    <w:uiPriority w:val="99"/>
    <w:semiHidden/>
    <w:unhideWhenUsed/>
    <w:rsid w:val="008F0F0F"/>
  </w:style>
  <w:style w:type="numbering" w:customStyle="1" w:styleId="111116">
    <w:name w:val="Нет списка11111"/>
    <w:next w:val="af8"/>
    <w:uiPriority w:val="99"/>
    <w:semiHidden/>
    <w:unhideWhenUsed/>
    <w:rsid w:val="008F0F0F"/>
  </w:style>
  <w:style w:type="numbering" w:customStyle="1" w:styleId="1111160">
    <w:name w:val="1 / 1.1 / 1.1.6"/>
    <w:basedOn w:val="af8"/>
    <w:next w:val="111111"/>
    <w:locked/>
    <w:rsid w:val="008F0F0F"/>
  </w:style>
  <w:style w:type="numbering" w:customStyle="1" w:styleId="22f0">
    <w:name w:val="Заголовок 2 уровень2"/>
    <w:basedOn w:val="af8"/>
    <w:uiPriority w:val="99"/>
    <w:rsid w:val="008F0F0F"/>
  </w:style>
  <w:style w:type="numbering" w:customStyle="1" w:styleId="327">
    <w:name w:val="Заголовок 3 ур2"/>
    <w:basedOn w:val="af8"/>
    <w:uiPriority w:val="99"/>
    <w:rsid w:val="008F0F0F"/>
  </w:style>
  <w:style w:type="table" w:customStyle="1" w:styleId="1182">
    <w:name w:val="Светлая заливка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3">
    <w:name w:val="Средняя заливка 2 - Акцент 4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2">
    <w:name w:val="1 / 1.1 / 1.1.22"/>
    <w:basedOn w:val="af8"/>
    <w:next w:val="111111"/>
    <w:locked/>
    <w:rsid w:val="008F0F0F"/>
  </w:style>
  <w:style w:type="numbering" w:customStyle="1" w:styleId="1111132">
    <w:name w:val="1 / 1.1 / 1.1.32"/>
    <w:basedOn w:val="af8"/>
    <w:next w:val="111111"/>
    <w:locked/>
    <w:rsid w:val="008F0F0F"/>
  </w:style>
  <w:style w:type="numbering" w:customStyle="1" w:styleId="1111142">
    <w:name w:val="1 / 1.1 / 1.1.42"/>
    <w:basedOn w:val="af8"/>
    <w:next w:val="111111"/>
    <w:rsid w:val="008F0F0F"/>
  </w:style>
  <w:style w:type="numbering" w:customStyle="1" w:styleId="2121">
    <w:name w:val="Нет списка212"/>
    <w:next w:val="af8"/>
    <w:uiPriority w:val="99"/>
    <w:semiHidden/>
    <w:unhideWhenUsed/>
    <w:rsid w:val="008F0F0F"/>
  </w:style>
  <w:style w:type="numbering" w:customStyle="1" w:styleId="11123">
    <w:name w:val="Нет списка1112"/>
    <w:next w:val="af8"/>
    <w:uiPriority w:val="99"/>
    <w:semiHidden/>
    <w:unhideWhenUsed/>
    <w:rsid w:val="008F0F0F"/>
  </w:style>
  <w:style w:type="numbering" w:customStyle="1" w:styleId="328">
    <w:name w:val="Нет списка32"/>
    <w:next w:val="af8"/>
    <w:semiHidden/>
    <w:unhideWhenUsed/>
    <w:rsid w:val="008F0F0F"/>
  </w:style>
  <w:style w:type="numbering" w:customStyle="1" w:styleId="423">
    <w:name w:val="Нет списка42"/>
    <w:next w:val="af8"/>
    <w:uiPriority w:val="99"/>
    <w:semiHidden/>
    <w:unhideWhenUsed/>
    <w:rsid w:val="008F0F0F"/>
  </w:style>
  <w:style w:type="numbering" w:customStyle="1" w:styleId="523">
    <w:name w:val="Нет списка52"/>
    <w:next w:val="af8"/>
    <w:uiPriority w:val="99"/>
    <w:semiHidden/>
    <w:unhideWhenUsed/>
    <w:rsid w:val="008F0F0F"/>
  </w:style>
  <w:style w:type="numbering" w:customStyle="1" w:styleId="622">
    <w:name w:val="Нет списка62"/>
    <w:next w:val="af8"/>
    <w:uiPriority w:val="99"/>
    <w:semiHidden/>
    <w:unhideWhenUsed/>
    <w:rsid w:val="008F0F0F"/>
  </w:style>
  <w:style w:type="numbering" w:customStyle="1" w:styleId="723">
    <w:name w:val="Нет списка72"/>
    <w:next w:val="af8"/>
    <w:uiPriority w:val="99"/>
    <w:semiHidden/>
    <w:unhideWhenUsed/>
    <w:rsid w:val="008F0F0F"/>
  </w:style>
  <w:style w:type="numbering" w:customStyle="1" w:styleId="822">
    <w:name w:val="Нет списка82"/>
    <w:next w:val="af8"/>
    <w:uiPriority w:val="99"/>
    <w:semiHidden/>
    <w:unhideWhenUsed/>
    <w:rsid w:val="008F0F0F"/>
  </w:style>
  <w:style w:type="numbering" w:customStyle="1" w:styleId="111117">
    <w:name w:val="1 / 1.1 / 1.1.7"/>
    <w:basedOn w:val="af8"/>
    <w:next w:val="111111"/>
    <w:locked/>
    <w:rsid w:val="008F0F0F"/>
  </w:style>
  <w:style w:type="numbering" w:customStyle="1" w:styleId="234">
    <w:name w:val="Заголовок 2 уровень3"/>
    <w:basedOn w:val="af8"/>
    <w:uiPriority w:val="99"/>
    <w:rsid w:val="008F0F0F"/>
  </w:style>
  <w:style w:type="numbering" w:customStyle="1" w:styleId="330">
    <w:name w:val="Заголовок 3 ур3"/>
    <w:basedOn w:val="af8"/>
    <w:uiPriority w:val="99"/>
    <w:rsid w:val="008F0F0F"/>
    <w:pPr>
      <w:numPr>
        <w:numId w:val="92"/>
      </w:numPr>
    </w:pPr>
  </w:style>
  <w:style w:type="table" w:customStyle="1" w:styleId="1192">
    <w:name w:val="Светлая заливка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4">
    <w:name w:val="Средняя заливка 2 - Акцент 4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3">
    <w:name w:val="1 / 1.1 / 1.1.23"/>
    <w:basedOn w:val="af8"/>
    <w:next w:val="111111"/>
    <w:locked/>
    <w:rsid w:val="008F0F0F"/>
  </w:style>
  <w:style w:type="numbering" w:customStyle="1" w:styleId="1111133">
    <w:name w:val="1 / 1.1 / 1.1.33"/>
    <w:basedOn w:val="af8"/>
    <w:next w:val="111111"/>
    <w:locked/>
    <w:rsid w:val="008F0F0F"/>
  </w:style>
  <w:style w:type="numbering" w:customStyle="1" w:styleId="242">
    <w:name w:val="Нет списка24"/>
    <w:next w:val="af8"/>
    <w:uiPriority w:val="99"/>
    <w:semiHidden/>
    <w:unhideWhenUsed/>
    <w:rsid w:val="008F0F0F"/>
  </w:style>
  <w:style w:type="numbering" w:customStyle="1" w:styleId="1111143">
    <w:name w:val="1 / 1.1 / 1.1.43"/>
    <w:basedOn w:val="af8"/>
    <w:next w:val="111111"/>
    <w:rsid w:val="008F0F0F"/>
  </w:style>
  <w:style w:type="numbering" w:customStyle="1" w:styleId="1142">
    <w:name w:val="Нет списка114"/>
    <w:next w:val="af8"/>
    <w:uiPriority w:val="99"/>
    <w:semiHidden/>
    <w:unhideWhenUsed/>
    <w:rsid w:val="008F0F0F"/>
  </w:style>
  <w:style w:type="numbering" w:customStyle="1" w:styleId="2130">
    <w:name w:val="Нет списка213"/>
    <w:next w:val="af8"/>
    <w:uiPriority w:val="99"/>
    <w:semiHidden/>
    <w:unhideWhenUsed/>
    <w:rsid w:val="008F0F0F"/>
  </w:style>
  <w:style w:type="numbering" w:customStyle="1" w:styleId="11132">
    <w:name w:val="Нет списка1113"/>
    <w:next w:val="af8"/>
    <w:uiPriority w:val="99"/>
    <w:semiHidden/>
    <w:unhideWhenUsed/>
    <w:rsid w:val="008F0F0F"/>
  </w:style>
  <w:style w:type="numbering" w:customStyle="1" w:styleId="333">
    <w:name w:val="Нет списка33"/>
    <w:next w:val="af8"/>
    <w:semiHidden/>
    <w:unhideWhenUsed/>
    <w:rsid w:val="008F0F0F"/>
  </w:style>
  <w:style w:type="numbering" w:customStyle="1" w:styleId="432">
    <w:name w:val="Нет списка43"/>
    <w:next w:val="af8"/>
    <w:uiPriority w:val="99"/>
    <w:semiHidden/>
    <w:unhideWhenUsed/>
    <w:rsid w:val="008F0F0F"/>
  </w:style>
  <w:style w:type="numbering" w:customStyle="1" w:styleId="531">
    <w:name w:val="Нет списка53"/>
    <w:next w:val="af8"/>
    <w:uiPriority w:val="99"/>
    <w:semiHidden/>
    <w:unhideWhenUsed/>
    <w:rsid w:val="008F0F0F"/>
  </w:style>
  <w:style w:type="numbering" w:customStyle="1" w:styleId="630">
    <w:name w:val="Нет списка63"/>
    <w:next w:val="af8"/>
    <w:uiPriority w:val="99"/>
    <w:semiHidden/>
    <w:unhideWhenUsed/>
    <w:rsid w:val="008F0F0F"/>
  </w:style>
  <w:style w:type="numbering" w:customStyle="1" w:styleId="732">
    <w:name w:val="Нет списка73"/>
    <w:next w:val="af8"/>
    <w:uiPriority w:val="99"/>
    <w:semiHidden/>
    <w:unhideWhenUsed/>
    <w:rsid w:val="008F0F0F"/>
  </w:style>
  <w:style w:type="numbering" w:customStyle="1" w:styleId="830">
    <w:name w:val="Нет списка83"/>
    <w:next w:val="af8"/>
    <w:uiPriority w:val="99"/>
    <w:semiHidden/>
    <w:unhideWhenUsed/>
    <w:rsid w:val="008F0F0F"/>
  </w:style>
  <w:style w:type="numbering" w:customStyle="1" w:styleId="111118">
    <w:name w:val="1 / 1.1 / 1.1.8"/>
    <w:basedOn w:val="af8"/>
    <w:next w:val="111111"/>
    <w:locked/>
    <w:rsid w:val="008F0F0F"/>
  </w:style>
  <w:style w:type="numbering" w:customStyle="1" w:styleId="183">
    <w:name w:val="Нет списка18"/>
    <w:next w:val="af8"/>
    <w:uiPriority w:val="99"/>
    <w:semiHidden/>
    <w:unhideWhenUsed/>
    <w:rsid w:val="008F0F0F"/>
  </w:style>
  <w:style w:type="numbering" w:customStyle="1" w:styleId="243">
    <w:name w:val="Заголовок 2 уровень4"/>
    <w:basedOn w:val="af8"/>
    <w:uiPriority w:val="99"/>
    <w:rsid w:val="008F0F0F"/>
  </w:style>
  <w:style w:type="numbering" w:customStyle="1" w:styleId="344">
    <w:name w:val="Заголовок 3 ур4"/>
    <w:basedOn w:val="af8"/>
    <w:uiPriority w:val="99"/>
    <w:rsid w:val="008F0F0F"/>
  </w:style>
  <w:style w:type="table" w:customStyle="1" w:styleId="11102">
    <w:name w:val="Светлая заливка111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5">
    <w:name w:val="Средняя заливка 2 - Акцент 4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4">
    <w:name w:val="1 / 1.1 / 1.1.24"/>
    <w:basedOn w:val="af8"/>
    <w:next w:val="111111"/>
    <w:locked/>
    <w:rsid w:val="008F0F0F"/>
  </w:style>
  <w:style w:type="numbering" w:customStyle="1" w:styleId="1111134">
    <w:name w:val="1 / 1.1 / 1.1.34"/>
    <w:basedOn w:val="af8"/>
    <w:next w:val="111111"/>
    <w:locked/>
    <w:rsid w:val="008F0F0F"/>
  </w:style>
  <w:style w:type="numbering" w:customStyle="1" w:styleId="253">
    <w:name w:val="Нет списка25"/>
    <w:next w:val="af8"/>
    <w:uiPriority w:val="99"/>
    <w:semiHidden/>
    <w:unhideWhenUsed/>
    <w:rsid w:val="008F0F0F"/>
  </w:style>
  <w:style w:type="numbering" w:customStyle="1" w:styleId="1111144">
    <w:name w:val="1 / 1.1 / 1.1.44"/>
    <w:basedOn w:val="af8"/>
    <w:next w:val="111111"/>
    <w:rsid w:val="008F0F0F"/>
  </w:style>
  <w:style w:type="numbering" w:customStyle="1" w:styleId="1152">
    <w:name w:val="Нет списка115"/>
    <w:next w:val="af8"/>
    <w:uiPriority w:val="99"/>
    <w:semiHidden/>
    <w:unhideWhenUsed/>
    <w:rsid w:val="008F0F0F"/>
  </w:style>
  <w:style w:type="numbering" w:customStyle="1" w:styleId="2140">
    <w:name w:val="Нет списка214"/>
    <w:next w:val="af8"/>
    <w:uiPriority w:val="99"/>
    <w:semiHidden/>
    <w:unhideWhenUsed/>
    <w:rsid w:val="008F0F0F"/>
  </w:style>
  <w:style w:type="numbering" w:customStyle="1" w:styleId="11142">
    <w:name w:val="Нет списка1114"/>
    <w:next w:val="af8"/>
    <w:uiPriority w:val="99"/>
    <w:semiHidden/>
    <w:unhideWhenUsed/>
    <w:rsid w:val="008F0F0F"/>
  </w:style>
  <w:style w:type="numbering" w:customStyle="1" w:styleId="345">
    <w:name w:val="Нет списка34"/>
    <w:next w:val="af8"/>
    <w:semiHidden/>
    <w:unhideWhenUsed/>
    <w:rsid w:val="008F0F0F"/>
  </w:style>
  <w:style w:type="numbering" w:customStyle="1" w:styleId="440">
    <w:name w:val="Нет списка44"/>
    <w:next w:val="af8"/>
    <w:uiPriority w:val="99"/>
    <w:semiHidden/>
    <w:unhideWhenUsed/>
    <w:rsid w:val="008F0F0F"/>
  </w:style>
  <w:style w:type="numbering" w:customStyle="1" w:styleId="540">
    <w:name w:val="Нет списка54"/>
    <w:next w:val="af8"/>
    <w:uiPriority w:val="99"/>
    <w:semiHidden/>
    <w:unhideWhenUsed/>
    <w:rsid w:val="008F0F0F"/>
  </w:style>
  <w:style w:type="numbering" w:customStyle="1" w:styleId="640">
    <w:name w:val="Нет списка64"/>
    <w:next w:val="af8"/>
    <w:uiPriority w:val="99"/>
    <w:semiHidden/>
    <w:unhideWhenUsed/>
    <w:rsid w:val="008F0F0F"/>
  </w:style>
  <w:style w:type="numbering" w:customStyle="1" w:styleId="740">
    <w:name w:val="Нет списка74"/>
    <w:next w:val="af8"/>
    <w:uiPriority w:val="99"/>
    <w:semiHidden/>
    <w:unhideWhenUsed/>
    <w:rsid w:val="008F0F0F"/>
  </w:style>
  <w:style w:type="numbering" w:customStyle="1" w:styleId="840">
    <w:name w:val="Нет списка84"/>
    <w:next w:val="af8"/>
    <w:uiPriority w:val="99"/>
    <w:semiHidden/>
    <w:unhideWhenUsed/>
    <w:rsid w:val="008F0F0F"/>
  </w:style>
  <w:style w:type="numbering" w:customStyle="1" w:styleId="191">
    <w:name w:val="Нет списка19"/>
    <w:next w:val="af8"/>
    <w:uiPriority w:val="99"/>
    <w:semiHidden/>
    <w:unhideWhenUsed/>
    <w:rsid w:val="008F0F0F"/>
  </w:style>
  <w:style w:type="numbering" w:customStyle="1" w:styleId="111119">
    <w:name w:val="1 / 1.1 / 1.1.9"/>
    <w:basedOn w:val="af8"/>
    <w:next w:val="111111"/>
    <w:locked/>
    <w:rsid w:val="008F0F0F"/>
  </w:style>
  <w:style w:type="numbering" w:customStyle="1" w:styleId="1101">
    <w:name w:val="Нет списка110"/>
    <w:next w:val="af8"/>
    <w:uiPriority w:val="99"/>
    <w:semiHidden/>
    <w:unhideWhenUsed/>
    <w:rsid w:val="008F0F0F"/>
  </w:style>
  <w:style w:type="numbering" w:customStyle="1" w:styleId="254">
    <w:name w:val="Заголовок 2 уровень5"/>
    <w:basedOn w:val="af8"/>
    <w:uiPriority w:val="99"/>
    <w:rsid w:val="008F0F0F"/>
  </w:style>
  <w:style w:type="numbering" w:customStyle="1" w:styleId="352">
    <w:name w:val="Заголовок 3 ур5"/>
    <w:basedOn w:val="af8"/>
    <w:uiPriority w:val="99"/>
    <w:rsid w:val="008F0F0F"/>
  </w:style>
  <w:style w:type="table" w:customStyle="1" w:styleId="2-46">
    <w:name w:val="Средняя заливка 2 - Акцент 4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5">
    <w:name w:val="1 / 1.1 / 1.1.25"/>
    <w:basedOn w:val="af8"/>
    <w:next w:val="111111"/>
    <w:locked/>
    <w:rsid w:val="008F0F0F"/>
  </w:style>
  <w:style w:type="numbering" w:customStyle="1" w:styleId="1111135">
    <w:name w:val="1 / 1.1 / 1.1.35"/>
    <w:basedOn w:val="af8"/>
    <w:next w:val="111111"/>
    <w:locked/>
    <w:rsid w:val="008F0F0F"/>
  </w:style>
  <w:style w:type="numbering" w:customStyle="1" w:styleId="261">
    <w:name w:val="Нет списка26"/>
    <w:next w:val="af8"/>
    <w:uiPriority w:val="99"/>
    <w:semiHidden/>
    <w:unhideWhenUsed/>
    <w:rsid w:val="008F0F0F"/>
  </w:style>
  <w:style w:type="numbering" w:customStyle="1" w:styleId="1111145">
    <w:name w:val="1 / 1.1 / 1.1.45"/>
    <w:basedOn w:val="af8"/>
    <w:next w:val="111111"/>
    <w:rsid w:val="008F0F0F"/>
  </w:style>
  <w:style w:type="numbering" w:customStyle="1" w:styleId="1162">
    <w:name w:val="Нет списка116"/>
    <w:next w:val="af8"/>
    <w:uiPriority w:val="99"/>
    <w:semiHidden/>
    <w:unhideWhenUsed/>
    <w:rsid w:val="008F0F0F"/>
  </w:style>
  <w:style w:type="numbering" w:customStyle="1" w:styleId="2150">
    <w:name w:val="Нет списка215"/>
    <w:next w:val="af8"/>
    <w:uiPriority w:val="99"/>
    <w:semiHidden/>
    <w:unhideWhenUsed/>
    <w:rsid w:val="008F0F0F"/>
  </w:style>
  <w:style w:type="numbering" w:customStyle="1" w:styleId="11152">
    <w:name w:val="Нет списка1115"/>
    <w:next w:val="af8"/>
    <w:uiPriority w:val="99"/>
    <w:semiHidden/>
    <w:unhideWhenUsed/>
    <w:rsid w:val="008F0F0F"/>
  </w:style>
  <w:style w:type="numbering" w:customStyle="1" w:styleId="353">
    <w:name w:val="Нет списка35"/>
    <w:next w:val="af8"/>
    <w:semiHidden/>
    <w:unhideWhenUsed/>
    <w:rsid w:val="008F0F0F"/>
  </w:style>
  <w:style w:type="numbering" w:customStyle="1" w:styleId="450">
    <w:name w:val="Нет списка45"/>
    <w:next w:val="af8"/>
    <w:uiPriority w:val="99"/>
    <w:semiHidden/>
    <w:unhideWhenUsed/>
    <w:rsid w:val="008F0F0F"/>
  </w:style>
  <w:style w:type="numbering" w:customStyle="1" w:styleId="550">
    <w:name w:val="Нет списка55"/>
    <w:next w:val="af8"/>
    <w:uiPriority w:val="99"/>
    <w:semiHidden/>
    <w:unhideWhenUsed/>
    <w:rsid w:val="008F0F0F"/>
  </w:style>
  <w:style w:type="numbering" w:customStyle="1" w:styleId="650">
    <w:name w:val="Нет списка65"/>
    <w:next w:val="af8"/>
    <w:uiPriority w:val="99"/>
    <w:semiHidden/>
    <w:unhideWhenUsed/>
    <w:rsid w:val="008F0F0F"/>
  </w:style>
  <w:style w:type="numbering" w:customStyle="1" w:styleId="750">
    <w:name w:val="Нет списка75"/>
    <w:next w:val="af8"/>
    <w:uiPriority w:val="99"/>
    <w:semiHidden/>
    <w:unhideWhenUsed/>
    <w:rsid w:val="008F0F0F"/>
  </w:style>
  <w:style w:type="numbering" w:customStyle="1" w:styleId="851">
    <w:name w:val="Нет списка85"/>
    <w:next w:val="af8"/>
    <w:uiPriority w:val="99"/>
    <w:semiHidden/>
    <w:unhideWhenUsed/>
    <w:rsid w:val="008F0F0F"/>
  </w:style>
  <w:style w:type="numbering" w:customStyle="1" w:styleId="200">
    <w:name w:val="Нет списка20"/>
    <w:next w:val="af8"/>
    <w:uiPriority w:val="99"/>
    <w:semiHidden/>
    <w:unhideWhenUsed/>
    <w:rsid w:val="008F0F0F"/>
  </w:style>
  <w:style w:type="numbering" w:customStyle="1" w:styleId="11111100">
    <w:name w:val="1 / 1.1 / 1.1.10"/>
    <w:basedOn w:val="af8"/>
    <w:next w:val="111111"/>
    <w:locked/>
    <w:rsid w:val="008F0F0F"/>
  </w:style>
  <w:style w:type="numbering" w:customStyle="1" w:styleId="1172">
    <w:name w:val="Нет списка117"/>
    <w:next w:val="af8"/>
    <w:uiPriority w:val="99"/>
    <w:semiHidden/>
    <w:unhideWhenUsed/>
    <w:rsid w:val="008F0F0F"/>
  </w:style>
  <w:style w:type="numbering" w:customStyle="1" w:styleId="262">
    <w:name w:val="Заголовок 2 уровень6"/>
    <w:basedOn w:val="af8"/>
    <w:uiPriority w:val="99"/>
    <w:rsid w:val="008F0F0F"/>
  </w:style>
  <w:style w:type="numbering" w:customStyle="1" w:styleId="363">
    <w:name w:val="Заголовок 3 ур6"/>
    <w:basedOn w:val="af8"/>
    <w:uiPriority w:val="99"/>
    <w:rsid w:val="008F0F0F"/>
  </w:style>
  <w:style w:type="table" w:customStyle="1" w:styleId="11124">
    <w:name w:val="Светлая заливка11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7">
    <w:name w:val="Средняя заливка 2 - Акцент 4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6">
    <w:name w:val="1 / 1.1 / 1.1.26"/>
    <w:basedOn w:val="af8"/>
    <w:next w:val="111111"/>
    <w:locked/>
    <w:rsid w:val="008F0F0F"/>
  </w:style>
  <w:style w:type="numbering" w:customStyle="1" w:styleId="1111136">
    <w:name w:val="1 / 1.1 / 1.1.36"/>
    <w:basedOn w:val="af8"/>
    <w:next w:val="111111"/>
    <w:locked/>
    <w:rsid w:val="008F0F0F"/>
  </w:style>
  <w:style w:type="numbering" w:customStyle="1" w:styleId="270">
    <w:name w:val="Нет списка27"/>
    <w:next w:val="af8"/>
    <w:uiPriority w:val="99"/>
    <w:semiHidden/>
    <w:unhideWhenUsed/>
    <w:rsid w:val="008F0F0F"/>
  </w:style>
  <w:style w:type="numbering" w:customStyle="1" w:styleId="1111146">
    <w:name w:val="1 / 1.1 / 1.1.46"/>
    <w:basedOn w:val="af8"/>
    <w:next w:val="111111"/>
    <w:rsid w:val="008F0F0F"/>
  </w:style>
  <w:style w:type="numbering" w:customStyle="1" w:styleId="1183">
    <w:name w:val="Нет списка118"/>
    <w:next w:val="af8"/>
    <w:uiPriority w:val="99"/>
    <w:semiHidden/>
    <w:unhideWhenUsed/>
    <w:rsid w:val="008F0F0F"/>
  </w:style>
  <w:style w:type="numbering" w:customStyle="1" w:styleId="2160">
    <w:name w:val="Нет списка216"/>
    <w:next w:val="af8"/>
    <w:uiPriority w:val="99"/>
    <w:semiHidden/>
    <w:unhideWhenUsed/>
    <w:rsid w:val="008F0F0F"/>
  </w:style>
  <w:style w:type="numbering" w:customStyle="1" w:styleId="11160">
    <w:name w:val="Нет списка1116"/>
    <w:next w:val="af8"/>
    <w:uiPriority w:val="99"/>
    <w:semiHidden/>
    <w:unhideWhenUsed/>
    <w:rsid w:val="008F0F0F"/>
  </w:style>
  <w:style w:type="numbering" w:customStyle="1" w:styleId="364">
    <w:name w:val="Нет списка36"/>
    <w:next w:val="af8"/>
    <w:semiHidden/>
    <w:unhideWhenUsed/>
    <w:rsid w:val="008F0F0F"/>
  </w:style>
  <w:style w:type="numbering" w:customStyle="1" w:styleId="460">
    <w:name w:val="Нет списка46"/>
    <w:next w:val="af8"/>
    <w:uiPriority w:val="99"/>
    <w:semiHidden/>
    <w:unhideWhenUsed/>
    <w:rsid w:val="008F0F0F"/>
  </w:style>
  <w:style w:type="numbering" w:customStyle="1" w:styleId="560">
    <w:name w:val="Нет списка56"/>
    <w:next w:val="af8"/>
    <w:uiPriority w:val="99"/>
    <w:semiHidden/>
    <w:unhideWhenUsed/>
    <w:rsid w:val="008F0F0F"/>
  </w:style>
  <w:style w:type="numbering" w:customStyle="1" w:styleId="660">
    <w:name w:val="Нет списка66"/>
    <w:next w:val="af8"/>
    <w:uiPriority w:val="99"/>
    <w:semiHidden/>
    <w:unhideWhenUsed/>
    <w:rsid w:val="008F0F0F"/>
  </w:style>
  <w:style w:type="numbering" w:customStyle="1" w:styleId="761">
    <w:name w:val="Нет списка76"/>
    <w:next w:val="af8"/>
    <w:uiPriority w:val="99"/>
    <w:semiHidden/>
    <w:unhideWhenUsed/>
    <w:rsid w:val="008F0F0F"/>
  </w:style>
  <w:style w:type="numbering" w:customStyle="1" w:styleId="860">
    <w:name w:val="Нет списка86"/>
    <w:next w:val="af8"/>
    <w:uiPriority w:val="99"/>
    <w:semiHidden/>
    <w:unhideWhenUsed/>
    <w:rsid w:val="008F0F0F"/>
  </w:style>
  <w:style w:type="numbering" w:customStyle="1" w:styleId="282">
    <w:name w:val="Нет списка28"/>
    <w:next w:val="af8"/>
    <w:uiPriority w:val="99"/>
    <w:semiHidden/>
    <w:unhideWhenUsed/>
    <w:rsid w:val="008F0F0F"/>
  </w:style>
  <w:style w:type="numbering" w:customStyle="1" w:styleId="1193">
    <w:name w:val="Нет списка119"/>
    <w:next w:val="af8"/>
    <w:uiPriority w:val="99"/>
    <w:semiHidden/>
    <w:unhideWhenUsed/>
    <w:rsid w:val="008F0F0F"/>
  </w:style>
  <w:style w:type="numbering" w:customStyle="1" w:styleId="271">
    <w:name w:val="Заголовок 2 уровень7"/>
    <w:basedOn w:val="af8"/>
    <w:uiPriority w:val="99"/>
    <w:rsid w:val="008F0F0F"/>
  </w:style>
  <w:style w:type="numbering" w:customStyle="1" w:styleId="371">
    <w:name w:val="Заголовок 3 ур7"/>
    <w:basedOn w:val="af8"/>
    <w:uiPriority w:val="99"/>
    <w:rsid w:val="008F0F0F"/>
  </w:style>
  <w:style w:type="table" w:customStyle="1" w:styleId="11133">
    <w:name w:val="Светлая заливка11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8">
    <w:name w:val="Средняя заливка 2 - Акцент 4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7">
    <w:name w:val="1 / 1.1 / 1.1.27"/>
    <w:basedOn w:val="af8"/>
    <w:next w:val="111111"/>
    <w:locked/>
    <w:rsid w:val="008F0F0F"/>
  </w:style>
  <w:style w:type="numbering" w:customStyle="1" w:styleId="1111137">
    <w:name w:val="1 / 1.1 / 1.1.37"/>
    <w:basedOn w:val="af8"/>
    <w:next w:val="111111"/>
    <w:locked/>
    <w:rsid w:val="008F0F0F"/>
  </w:style>
  <w:style w:type="numbering" w:customStyle="1" w:styleId="292">
    <w:name w:val="Нет списка29"/>
    <w:next w:val="af8"/>
    <w:uiPriority w:val="99"/>
    <w:semiHidden/>
    <w:unhideWhenUsed/>
    <w:rsid w:val="008F0F0F"/>
  </w:style>
  <w:style w:type="numbering" w:customStyle="1" w:styleId="1111147">
    <w:name w:val="1 / 1.1 / 1.1.47"/>
    <w:basedOn w:val="af8"/>
    <w:next w:val="111111"/>
    <w:rsid w:val="008F0F0F"/>
  </w:style>
  <w:style w:type="numbering" w:customStyle="1" w:styleId="11103">
    <w:name w:val="Нет списка1110"/>
    <w:next w:val="af8"/>
    <w:uiPriority w:val="99"/>
    <w:semiHidden/>
    <w:unhideWhenUsed/>
    <w:rsid w:val="008F0F0F"/>
  </w:style>
  <w:style w:type="numbering" w:customStyle="1" w:styleId="2170">
    <w:name w:val="Нет списка217"/>
    <w:next w:val="af8"/>
    <w:uiPriority w:val="99"/>
    <w:semiHidden/>
    <w:unhideWhenUsed/>
    <w:rsid w:val="008F0F0F"/>
  </w:style>
  <w:style w:type="numbering" w:customStyle="1" w:styleId="11172">
    <w:name w:val="Нет списка1117"/>
    <w:next w:val="af8"/>
    <w:uiPriority w:val="99"/>
    <w:semiHidden/>
    <w:unhideWhenUsed/>
    <w:rsid w:val="008F0F0F"/>
  </w:style>
  <w:style w:type="numbering" w:customStyle="1" w:styleId="372">
    <w:name w:val="Нет списка37"/>
    <w:next w:val="af8"/>
    <w:uiPriority w:val="99"/>
    <w:semiHidden/>
    <w:unhideWhenUsed/>
    <w:rsid w:val="008F0F0F"/>
  </w:style>
  <w:style w:type="numbering" w:customStyle="1" w:styleId="471">
    <w:name w:val="Нет списка47"/>
    <w:next w:val="af8"/>
    <w:uiPriority w:val="99"/>
    <w:semiHidden/>
    <w:unhideWhenUsed/>
    <w:rsid w:val="008F0F0F"/>
  </w:style>
  <w:style w:type="numbering" w:customStyle="1" w:styleId="570">
    <w:name w:val="Нет списка57"/>
    <w:next w:val="af8"/>
    <w:uiPriority w:val="99"/>
    <w:semiHidden/>
    <w:unhideWhenUsed/>
    <w:rsid w:val="008F0F0F"/>
  </w:style>
  <w:style w:type="numbering" w:customStyle="1" w:styleId="670">
    <w:name w:val="Нет списка67"/>
    <w:next w:val="af8"/>
    <w:uiPriority w:val="99"/>
    <w:semiHidden/>
    <w:unhideWhenUsed/>
    <w:rsid w:val="008F0F0F"/>
  </w:style>
  <w:style w:type="numbering" w:customStyle="1" w:styleId="770">
    <w:name w:val="Нет списка77"/>
    <w:next w:val="af8"/>
    <w:uiPriority w:val="99"/>
    <w:semiHidden/>
    <w:unhideWhenUsed/>
    <w:rsid w:val="008F0F0F"/>
  </w:style>
  <w:style w:type="numbering" w:customStyle="1" w:styleId="870">
    <w:name w:val="Нет списка87"/>
    <w:next w:val="af8"/>
    <w:uiPriority w:val="99"/>
    <w:semiHidden/>
    <w:unhideWhenUsed/>
    <w:rsid w:val="008F0F0F"/>
  </w:style>
  <w:style w:type="numbering" w:customStyle="1" w:styleId="300">
    <w:name w:val="Нет списка30"/>
    <w:next w:val="af8"/>
    <w:uiPriority w:val="99"/>
    <w:semiHidden/>
    <w:unhideWhenUsed/>
    <w:rsid w:val="008F0F0F"/>
  </w:style>
  <w:style w:type="numbering" w:customStyle="1" w:styleId="1111112">
    <w:name w:val="1 / 1.1 / 1.1.12"/>
    <w:basedOn w:val="af8"/>
    <w:next w:val="111111"/>
    <w:locked/>
    <w:rsid w:val="008F0F0F"/>
  </w:style>
  <w:style w:type="numbering" w:customStyle="1" w:styleId="1200">
    <w:name w:val="Нет списка120"/>
    <w:next w:val="af8"/>
    <w:uiPriority w:val="99"/>
    <w:semiHidden/>
    <w:unhideWhenUsed/>
    <w:rsid w:val="008F0F0F"/>
  </w:style>
  <w:style w:type="numbering" w:customStyle="1" w:styleId="283">
    <w:name w:val="Заголовок 2 уровень8"/>
    <w:basedOn w:val="af8"/>
    <w:uiPriority w:val="99"/>
    <w:rsid w:val="008F0F0F"/>
  </w:style>
  <w:style w:type="numbering" w:customStyle="1" w:styleId="380">
    <w:name w:val="Заголовок 3 ур8"/>
    <w:basedOn w:val="af8"/>
    <w:uiPriority w:val="99"/>
    <w:rsid w:val="008F0F0F"/>
  </w:style>
  <w:style w:type="table" w:customStyle="1" w:styleId="11143">
    <w:name w:val="Светлая заливка111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9">
    <w:name w:val="Средняя заливка 2 - Акцент 49"/>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8">
    <w:name w:val="1 / 1.1 / 1.1.28"/>
    <w:basedOn w:val="af8"/>
    <w:next w:val="111111"/>
    <w:locked/>
    <w:rsid w:val="008F0F0F"/>
  </w:style>
  <w:style w:type="numbering" w:customStyle="1" w:styleId="1111138">
    <w:name w:val="1 / 1.1 / 1.1.38"/>
    <w:basedOn w:val="af8"/>
    <w:next w:val="111111"/>
    <w:locked/>
    <w:rsid w:val="008F0F0F"/>
  </w:style>
  <w:style w:type="numbering" w:customStyle="1" w:styleId="2100">
    <w:name w:val="Нет списка210"/>
    <w:next w:val="af8"/>
    <w:uiPriority w:val="99"/>
    <w:semiHidden/>
    <w:unhideWhenUsed/>
    <w:rsid w:val="008F0F0F"/>
  </w:style>
  <w:style w:type="numbering" w:customStyle="1" w:styleId="1111148">
    <w:name w:val="1 / 1.1 / 1.1.48"/>
    <w:basedOn w:val="af8"/>
    <w:next w:val="111111"/>
    <w:rsid w:val="008F0F0F"/>
  </w:style>
  <w:style w:type="numbering" w:customStyle="1" w:styleId="11182">
    <w:name w:val="Нет списка1118"/>
    <w:next w:val="af8"/>
    <w:uiPriority w:val="99"/>
    <w:semiHidden/>
    <w:unhideWhenUsed/>
    <w:rsid w:val="008F0F0F"/>
  </w:style>
  <w:style w:type="numbering" w:customStyle="1" w:styleId="2180">
    <w:name w:val="Нет списка218"/>
    <w:next w:val="af8"/>
    <w:uiPriority w:val="99"/>
    <w:semiHidden/>
    <w:unhideWhenUsed/>
    <w:rsid w:val="008F0F0F"/>
  </w:style>
  <w:style w:type="numbering" w:customStyle="1" w:styleId="11190">
    <w:name w:val="Нет списка1119"/>
    <w:next w:val="af8"/>
    <w:uiPriority w:val="99"/>
    <w:semiHidden/>
    <w:unhideWhenUsed/>
    <w:rsid w:val="008F0F0F"/>
  </w:style>
  <w:style w:type="numbering" w:customStyle="1" w:styleId="381">
    <w:name w:val="Нет списка38"/>
    <w:next w:val="af8"/>
    <w:uiPriority w:val="99"/>
    <w:semiHidden/>
    <w:unhideWhenUsed/>
    <w:rsid w:val="008F0F0F"/>
  </w:style>
  <w:style w:type="numbering" w:customStyle="1" w:styleId="480">
    <w:name w:val="Нет списка48"/>
    <w:next w:val="af8"/>
    <w:uiPriority w:val="99"/>
    <w:semiHidden/>
    <w:unhideWhenUsed/>
    <w:rsid w:val="008F0F0F"/>
  </w:style>
  <w:style w:type="numbering" w:customStyle="1" w:styleId="580">
    <w:name w:val="Нет списка58"/>
    <w:next w:val="af8"/>
    <w:uiPriority w:val="99"/>
    <w:semiHidden/>
    <w:unhideWhenUsed/>
    <w:rsid w:val="008F0F0F"/>
  </w:style>
  <w:style w:type="numbering" w:customStyle="1" w:styleId="682">
    <w:name w:val="Нет списка68"/>
    <w:next w:val="af8"/>
    <w:uiPriority w:val="99"/>
    <w:semiHidden/>
    <w:unhideWhenUsed/>
    <w:rsid w:val="008F0F0F"/>
  </w:style>
  <w:style w:type="numbering" w:customStyle="1" w:styleId="780">
    <w:name w:val="Нет списка78"/>
    <w:next w:val="af8"/>
    <w:uiPriority w:val="99"/>
    <w:semiHidden/>
    <w:unhideWhenUsed/>
    <w:rsid w:val="008F0F0F"/>
  </w:style>
  <w:style w:type="numbering" w:customStyle="1" w:styleId="880">
    <w:name w:val="Нет списка88"/>
    <w:next w:val="af8"/>
    <w:uiPriority w:val="99"/>
    <w:semiHidden/>
    <w:unhideWhenUsed/>
    <w:rsid w:val="008F0F0F"/>
  </w:style>
  <w:style w:type="numbering" w:customStyle="1" w:styleId="390">
    <w:name w:val="Нет списка39"/>
    <w:next w:val="af8"/>
    <w:uiPriority w:val="99"/>
    <w:semiHidden/>
    <w:unhideWhenUsed/>
    <w:rsid w:val="008F0F0F"/>
  </w:style>
  <w:style w:type="numbering" w:customStyle="1" w:styleId="1111113">
    <w:name w:val="1 / 1.1 / 1.1.13"/>
    <w:basedOn w:val="af8"/>
    <w:next w:val="111111"/>
    <w:locked/>
    <w:rsid w:val="008F0F0F"/>
  </w:style>
  <w:style w:type="numbering" w:customStyle="1" w:styleId="293">
    <w:name w:val="Заголовок 2 уровень9"/>
    <w:basedOn w:val="af8"/>
    <w:uiPriority w:val="99"/>
    <w:rsid w:val="008F0F0F"/>
  </w:style>
  <w:style w:type="numbering" w:customStyle="1" w:styleId="391">
    <w:name w:val="Заголовок 3 ур9"/>
    <w:basedOn w:val="af8"/>
    <w:uiPriority w:val="99"/>
    <w:rsid w:val="008F0F0F"/>
  </w:style>
  <w:style w:type="table" w:customStyle="1" w:styleId="11153">
    <w:name w:val="Светлая заливка1115"/>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0">
    <w:name w:val="Средняя заливка 2 - Акцент 410"/>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9">
    <w:name w:val="1 / 1.1 / 1.1.29"/>
    <w:basedOn w:val="af8"/>
    <w:next w:val="111111"/>
    <w:locked/>
    <w:rsid w:val="008F0F0F"/>
  </w:style>
  <w:style w:type="numbering" w:customStyle="1" w:styleId="1111139">
    <w:name w:val="1 / 1.1 / 1.1.39"/>
    <w:basedOn w:val="af8"/>
    <w:next w:val="111111"/>
    <w:locked/>
    <w:rsid w:val="008F0F0F"/>
  </w:style>
  <w:style w:type="numbering" w:customStyle="1" w:styleId="2190">
    <w:name w:val="Нет списка219"/>
    <w:next w:val="af8"/>
    <w:uiPriority w:val="99"/>
    <w:semiHidden/>
    <w:unhideWhenUsed/>
    <w:rsid w:val="008F0F0F"/>
  </w:style>
  <w:style w:type="numbering" w:customStyle="1" w:styleId="1111149">
    <w:name w:val="1 / 1.1 / 1.1.49"/>
    <w:basedOn w:val="af8"/>
    <w:next w:val="111111"/>
    <w:rsid w:val="008F0F0F"/>
  </w:style>
  <w:style w:type="numbering" w:customStyle="1" w:styleId="11200">
    <w:name w:val="Нет списка1120"/>
    <w:next w:val="af8"/>
    <w:uiPriority w:val="99"/>
    <w:semiHidden/>
    <w:unhideWhenUsed/>
    <w:rsid w:val="008F0F0F"/>
  </w:style>
  <w:style w:type="numbering" w:customStyle="1" w:styleId="21100">
    <w:name w:val="Нет списка2110"/>
    <w:next w:val="af8"/>
    <w:uiPriority w:val="99"/>
    <w:semiHidden/>
    <w:unhideWhenUsed/>
    <w:rsid w:val="008F0F0F"/>
  </w:style>
  <w:style w:type="numbering" w:customStyle="1" w:styleId="111100">
    <w:name w:val="Нет списка11110"/>
    <w:next w:val="af8"/>
    <w:uiPriority w:val="99"/>
    <w:semiHidden/>
    <w:unhideWhenUsed/>
    <w:rsid w:val="008F0F0F"/>
  </w:style>
  <w:style w:type="numbering" w:customStyle="1" w:styleId="3100">
    <w:name w:val="Нет списка310"/>
    <w:next w:val="af8"/>
    <w:uiPriority w:val="99"/>
    <w:semiHidden/>
    <w:unhideWhenUsed/>
    <w:rsid w:val="008F0F0F"/>
  </w:style>
  <w:style w:type="numbering" w:customStyle="1" w:styleId="490">
    <w:name w:val="Нет списка49"/>
    <w:next w:val="af8"/>
    <w:uiPriority w:val="99"/>
    <w:semiHidden/>
    <w:unhideWhenUsed/>
    <w:rsid w:val="008F0F0F"/>
  </w:style>
  <w:style w:type="numbering" w:customStyle="1" w:styleId="590">
    <w:name w:val="Нет списка59"/>
    <w:next w:val="af8"/>
    <w:uiPriority w:val="99"/>
    <w:semiHidden/>
    <w:unhideWhenUsed/>
    <w:rsid w:val="008F0F0F"/>
  </w:style>
  <w:style w:type="numbering" w:customStyle="1" w:styleId="690">
    <w:name w:val="Нет списка69"/>
    <w:next w:val="af8"/>
    <w:uiPriority w:val="99"/>
    <w:semiHidden/>
    <w:unhideWhenUsed/>
    <w:rsid w:val="008F0F0F"/>
  </w:style>
  <w:style w:type="numbering" w:customStyle="1" w:styleId="790">
    <w:name w:val="Нет списка79"/>
    <w:next w:val="af8"/>
    <w:uiPriority w:val="99"/>
    <w:semiHidden/>
    <w:unhideWhenUsed/>
    <w:rsid w:val="008F0F0F"/>
  </w:style>
  <w:style w:type="numbering" w:customStyle="1" w:styleId="890">
    <w:name w:val="Нет списка89"/>
    <w:next w:val="af8"/>
    <w:uiPriority w:val="99"/>
    <w:semiHidden/>
    <w:unhideWhenUsed/>
    <w:rsid w:val="008F0F0F"/>
  </w:style>
  <w:style w:type="numbering" w:customStyle="1" w:styleId="400">
    <w:name w:val="Нет списка40"/>
    <w:next w:val="af8"/>
    <w:uiPriority w:val="99"/>
    <w:semiHidden/>
    <w:unhideWhenUsed/>
    <w:rsid w:val="008F0F0F"/>
  </w:style>
  <w:style w:type="numbering" w:customStyle="1" w:styleId="1111114">
    <w:name w:val="1 / 1.1 / 1.1.14"/>
    <w:basedOn w:val="af8"/>
    <w:next w:val="111111"/>
    <w:locked/>
    <w:rsid w:val="008F0F0F"/>
  </w:style>
  <w:style w:type="numbering" w:customStyle="1" w:styleId="2101">
    <w:name w:val="Заголовок 2 уровень10"/>
    <w:basedOn w:val="af8"/>
    <w:uiPriority w:val="99"/>
    <w:rsid w:val="008F0F0F"/>
  </w:style>
  <w:style w:type="numbering" w:customStyle="1" w:styleId="3101">
    <w:name w:val="Заголовок 3 ур10"/>
    <w:basedOn w:val="af8"/>
    <w:uiPriority w:val="99"/>
    <w:rsid w:val="008F0F0F"/>
  </w:style>
  <w:style w:type="table" w:customStyle="1" w:styleId="11162">
    <w:name w:val="Светлая заливка11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11111210">
    <w:name w:val="1 / 1.1 / 1.1.210"/>
    <w:basedOn w:val="af8"/>
    <w:next w:val="111111"/>
    <w:locked/>
    <w:rsid w:val="008F0F0F"/>
  </w:style>
  <w:style w:type="numbering" w:customStyle="1" w:styleId="11111310">
    <w:name w:val="1 / 1.1 / 1.1.310"/>
    <w:basedOn w:val="af8"/>
    <w:next w:val="111111"/>
    <w:locked/>
    <w:rsid w:val="008F0F0F"/>
  </w:style>
  <w:style w:type="numbering" w:customStyle="1" w:styleId="2200">
    <w:name w:val="Нет списка220"/>
    <w:next w:val="af8"/>
    <w:uiPriority w:val="99"/>
    <w:semiHidden/>
    <w:unhideWhenUsed/>
    <w:rsid w:val="008F0F0F"/>
  </w:style>
  <w:style w:type="numbering" w:customStyle="1" w:styleId="11111410">
    <w:name w:val="1 / 1.1 / 1.1.410"/>
    <w:basedOn w:val="af8"/>
    <w:next w:val="111111"/>
    <w:rsid w:val="008F0F0F"/>
  </w:style>
  <w:style w:type="numbering" w:customStyle="1" w:styleId="11213">
    <w:name w:val="Нет списка1121"/>
    <w:next w:val="af8"/>
    <w:uiPriority w:val="99"/>
    <w:semiHidden/>
    <w:unhideWhenUsed/>
    <w:rsid w:val="008F0F0F"/>
  </w:style>
  <w:style w:type="numbering" w:customStyle="1" w:styleId="21111">
    <w:name w:val="Нет списка21111"/>
    <w:next w:val="af8"/>
    <w:uiPriority w:val="99"/>
    <w:semiHidden/>
    <w:unhideWhenUsed/>
    <w:rsid w:val="008F0F0F"/>
  </w:style>
  <w:style w:type="numbering" w:customStyle="1" w:styleId="1111115">
    <w:name w:val="Нет списка111111"/>
    <w:next w:val="af8"/>
    <w:uiPriority w:val="99"/>
    <w:semiHidden/>
    <w:unhideWhenUsed/>
    <w:rsid w:val="008F0F0F"/>
  </w:style>
  <w:style w:type="numbering" w:customStyle="1" w:styleId="31113">
    <w:name w:val="Нет списка3111"/>
    <w:next w:val="af8"/>
    <w:uiPriority w:val="99"/>
    <w:semiHidden/>
    <w:unhideWhenUsed/>
    <w:rsid w:val="008F0F0F"/>
  </w:style>
  <w:style w:type="numbering" w:customStyle="1" w:styleId="4100">
    <w:name w:val="Нет списка410"/>
    <w:next w:val="af8"/>
    <w:uiPriority w:val="99"/>
    <w:semiHidden/>
    <w:unhideWhenUsed/>
    <w:rsid w:val="008F0F0F"/>
  </w:style>
  <w:style w:type="numbering" w:customStyle="1" w:styleId="5100">
    <w:name w:val="Нет списка510"/>
    <w:next w:val="af8"/>
    <w:uiPriority w:val="99"/>
    <w:semiHidden/>
    <w:unhideWhenUsed/>
    <w:rsid w:val="008F0F0F"/>
  </w:style>
  <w:style w:type="numbering" w:customStyle="1" w:styleId="6100">
    <w:name w:val="Нет списка610"/>
    <w:next w:val="af8"/>
    <w:uiPriority w:val="99"/>
    <w:semiHidden/>
    <w:unhideWhenUsed/>
    <w:rsid w:val="008F0F0F"/>
  </w:style>
  <w:style w:type="numbering" w:customStyle="1" w:styleId="7100">
    <w:name w:val="Нет списка710"/>
    <w:next w:val="af8"/>
    <w:uiPriority w:val="99"/>
    <w:semiHidden/>
    <w:unhideWhenUsed/>
    <w:rsid w:val="008F0F0F"/>
  </w:style>
  <w:style w:type="numbering" w:customStyle="1" w:styleId="8100">
    <w:name w:val="Нет списка810"/>
    <w:next w:val="af8"/>
    <w:uiPriority w:val="99"/>
    <w:semiHidden/>
    <w:unhideWhenUsed/>
    <w:rsid w:val="008F0F0F"/>
  </w:style>
  <w:style w:type="numbering" w:customStyle="1" w:styleId="500">
    <w:name w:val="Нет списка50"/>
    <w:next w:val="af8"/>
    <w:uiPriority w:val="99"/>
    <w:semiHidden/>
    <w:unhideWhenUsed/>
    <w:rsid w:val="008F0F0F"/>
  </w:style>
  <w:style w:type="numbering" w:customStyle="1" w:styleId="11111150">
    <w:name w:val="1 / 1.1 / 1.1.15"/>
    <w:basedOn w:val="af8"/>
    <w:next w:val="111111"/>
    <w:locked/>
    <w:rsid w:val="008F0F0F"/>
  </w:style>
  <w:style w:type="numbering" w:customStyle="1" w:styleId="1230">
    <w:name w:val="Нет списка123"/>
    <w:next w:val="af8"/>
    <w:uiPriority w:val="99"/>
    <w:semiHidden/>
    <w:unhideWhenUsed/>
    <w:rsid w:val="008F0F0F"/>
  </w:style>
  <w:style w:type="table" w:customStyle="1" w:styleId="11173">
    <w:name w:val="Светлая заливка11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2">
    <w:name w:val="Средняя заливка 2 - Акцент 412"/>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1">
    <w:name w:val="1 / 1.1 / 1.1.211"/>
    <w:basedOn w:val="af8"/>
    <w:next w:val="111111"/>
    <w:locked/>
    <w:rsid w:val="008F0F0F"/>
  </w:style>
  <w:style w:type="numbering" w:customStyle="1" w:styleId="11111311">
    <w:name w:val="1 / 1.1 / 1.1.311"/>
    <w:basedOn w:val="af8"/>
    <w:next w:val="111111"/>
    <w:locked/>
    <w:rsid w:val="008F0F0F"/>
  </w:style>
  <w:style w:type="numbering" w:customStyle="1" w:styleId="2211">
    <w:name w:val="Нет списка221"/>
    <w:next w:val="af8"/>
    <w:uiPriority w:val="99"/>
    <w:semiHidden/>
    <w:unhideWhenUsed/>
    <w:rsid w:val="008F0F0F"/>
  </w:style>
  <w:style w:type="numbering" w:customStyle="1" w:styleId="11111411">
    <w:name w:val="1 / 1.1 / 1.1.411"/>
    <w:basedOn w:val="af8"/>
    <w:next w:val="111111"/>
    <w:rsid w:val="008F0F0F"/>
  </w:style>
  <w:style w:type="numbering" w:customStyle="1" w:styleId="11220">
    <w:name w:val="Нет списка1122"/>
    <w:next w:val="af8"/>
    <w:uiPriority w:val="99"/>
    <w:semiHidden/>
    <w:unhideWhenUsed/>
    <w:rsid w:val="008F0F0F"/>
  </w:style>
  <w:style w:type="numbering" w:customStyle="1" w:styleId="21120">
    <w:name w:val="Нет списка2112"/>
    <w:next w:val="af8"/>
    <w:uiPriority w:val="99"/>
    <w:semiHidden/>
    <w:unhideWhenUsed/>
    <w:rsid w:val="008F0F0F"/>
  </w:style>
  <w:style w:type="numbering" w:customStyle="1" w:styleId="111122">
    <w:name w:val="Нет списка11112"/>
    <w:next w:val="af8"/>
    <w:uiPriority w:val="99"/>
    <w:semiHidden/>
    <w:unhideWhenUsed/>
    <w:rsid w:val="008F0F0F"/>
  </w:style>
  <w:style w:type="numbering" w:customStyle="1" w:styleId="3122">
    <w:name w:val="Нет списка312"/>
    <w:next w:val="af8"/>
    <w:semiHidden/>
    <w:unhideWhenUsed/>
    <w:rsid w:val="008F0F0F"/>
  </w:style>
  <w:style w:type="numbering" w:customStyle="1" w:styleId="41110">
    <w:name w:val="Нет списка4111"/>
    <w:next w:val="af8"/>
    <w:uiPriority w:val="99"/>
    <w:semiHidden/>
    <w:unhideWhenUsed/>
    <w:rsid w:val="008F0F0F"/>
  </w:style>
  <w:style w:type="numbering" w:customStyle="1" w:styleId="51111">
    <w:name w:val="Нет списка5111"/>
    <w:next w:val="af8"/>
    <w:uiPriority w:val="99"/>
    <w:semiHidden/>
    <w:unhideWhenUsed/>
    <w:rsid w:val="008F0F0F"/>
  </w:style>
  <w:style w:type="numbering" w:customStyle="1" w:styleId="61110">
    <w:name w:val="Нет списка6111"/>
    <w:next w:val="af8"/>
    <w:uiPriority w:val="99"/>
    <w:semiHidden/>
    <w:unhideWhenUsed/>
    <w:rsid w:val="008F0F0F"/>
  </w:style>
  <w:style w:type="numbering" w:customStyle="1" w:styleId="71110">
    <w:name w:val="Нет списка7111"/>
    <w:next w:val="af8"/>
    <w:uiPriority w:val="99"/>
    <w:semiHidden/>
    <w:unhideWhenUsed/>
    <w:rsid w:val="008F0F0F"/>
  </w:style>
  <w:style w:type="numbering" w:customStyle="1" w:styleId="81110">
    <w:name w:val="Нет списка8111"/>
    <w:next w:val="af8"/>
    <w:uiPriority w:val="99"/>
    <w:semiHidden/>
    <w:unhideWhenUsed/>
    <w:rsid w:val="008F0F0F"/>
  </w:style>
  <w:style w:type="numbering" w:customStyle="1" w:styleId="600">
    <w:name w:val="Нет списка60"/>
    <w:next w:val="af8"/>
    <w:uiPriority w:val="99"/>
    <w:semiHidden/>
    <w:unhideWhenUsed/>
    <w:rsid w:val="008F0F0F"/>
  </w:style>
  <w:style w:type="numbering" w:customStyle="1" w:styleId="1111116">
    <w:name w:val="1 / 1.1 / 1.1.16"/>
    <w:basedOn w:val="af8"/>
    <w:next w:val="111111"/>
    <w:locked/>
    <w:rsid w:val="008F0F0F"/>
  </w:style>
  <w:style w:type="numbering" w:customStyle="1" w:styleId="1240">
    <w:name w:val="Нет списка124"/>
    <w:next w:val="af8"/>
    <w:uiPriority w:val="99"/>
    <w:semiHidden/>
    <w:unhideWhenUsed/>
    <w:rsid w:val="008F0F0F"/>
  </w:style>
  <w:style w:type="numbering" w:customStyle="1" w:styleId="2122">
    <w:name w:val="Заголовок 2 уровень12"/>
    <w:basedOn w:val="af8"/>
    <w:uiPriority w:val="99"/>
    <w:rsid w:val="008F0F0F"/>
  </w:style>
  <w:style w:type="table" w:customStyle="1" w:styleId="11183">
    <w:name w:val="Светлая заливка1118"/>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3">
    <w:name w:val="Средняя заливка 2 - Акцент 413"/>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2">
    <w:name w:val="1 / 1.1 / 1.1.212"/>
    <w:basedOn w:val="af8"/>
    <w:next w:val="111111"/>
    <w:locked/>
    <w:rsid w:val="008F0F0F"/>
  </w:style>
  <w:style w:type="numbering" w:customStyle="1" w:styleId="11111312">
    <w:name w:val="1 / 1.1 / 1.1.312"/>
    <w:basedOn w:val="af8"/>
    <w:next w:val="111111"/>
    <w:locked/>
    <w:rsid w:val="008F0F0F"/>
  </w:style>
  <w:style w:type="numbering" w:customStyle="1" w:styleId="2220">
    <w:name w:val="Нет списка222"/>
    <w:next w:val="af8"/>
    <w:uiPriority w:val="99"/>
    <w:semiHidden/>
    <w:unhideWhenUsed/>
    <w:rsid w:val="008F0F0F"/>
  </w:style>
  <w:style w:type="numbering" w:customStyle="1" w:styleId="11111412">
    <w:name w:val="1 / 1.1 / 1.1.412"/>
    <w:basedOn w:val="af8"/>
    <w:next w:val="111111"/>
    <w:rsid w:val="008F0F0F"/>
  </w:style>
  <w:style w:type="numbering" w:customStyle="1" w:styleId="11230">
    <w:name w:val="Нет списка1123"/>
    <w:next w:val="af8"/>
    <w:uiPriority w:val="99"/>
    <w:semiHidden/>
    <w:unhideWhenUsed/>
    <w:rsid w:val="008F0F0F"/>
  </w:style>
  <w:style w:type="numbering" w:customStyle="1" w:styleId="21130">
    <w:name w:val="Нет списка2113"/>
    <w:next w:val="af8"/>
    <w:uiPriority w:val="99"/>
    <w:semiHidden/>
    <w:unhideWhenUsed/>
    <w:rsid w:val="008F0F0F"/>
  </w:style>
  <w:style w:type="numbering" w:customStyle="1" w:styleId="111130">
    <w:name w:val="Нет списка11113"/>
    <w:next w:val="af8"/>
    <w:uiPriority w:val="99"/>
    <w:semiHidden/>
    <w:unhideWhenUsed/>
    <w:rsid w:val="008F0F0F"/>
  </w:style>
  <w:style w:type="numbering" w:customStyle="1" w:styleId="3131">
    <w:name w:val="Нет списка313"/>
    <w:next w:val="af8"/>
    <w:semiHidden/>
    <w:unhideWhenUsed/>
    <w:rsid w:val="008F0F0F"/>
  </w:style>
  <w:style w:type="numbering" w:customStyle="1" w:styleId="4120">
    <w:name w:val="Нет списка412"/>
    <w:next w:val="af8"/>
    <w:uiPriority w:val="99"/>
    <w:semiHidden/>
    <w:unhideWhenUsed/>
    <w:rsid w:val="008F0F0F"/>
  </w:style>
  <w:style w:type="numbering" w:customStyle="1" w:styleId="5121">
    <w:name w:val="Нет списка512"/>
    <w:next w:val="af8"/>
    <w:uiPriority w:val="99"/>
    <w:semiHidden/>
    <w:unhideWhenUsed/>
    <w:rsid w:val="008F0F0F"/>
  </w:style>
  <w:style w:type="numbering" w:customStyle="1" w:styleId="6121">
    <w:name w:val="Нет списка612"/>
    <w:next w:val="af8"/>
    <w:uiPriority w:val="99"/>
    <w:semiHidden/>
    <w:unhideWhenUsed/>
    <w:rsid w:val="008F0F0F"/>
  </w:style>
  <w:style w:type="numbering" w:customStyle="1" w:styleId="7120">
    <w:name w:val="Нет списка712"/>
    <w:next w:val="af8"/>
    <w:uiPriority w:val="99"/>
    <w:semiHidden/>
    <w:unhideWhenUsed/>
    <w:rsid w:val="008F0F0F"/>
  </w:style>
  <w:style w:type="numbering" w:customStyle="1" w:styleId="8120">
    <w:name w:val="Нет списка812"/>
    <w:next w:val="af8"/>
    <w:uiPriority w:val="99"/>
    <w:semiHidden/>
    <w:unhideWhenUsed/>
    <w:rsid w:val="008F0F0F"/>
  </w:style>
  <w:style w:type="numbering" w:customStyle="1" w:styleId="700">
    <w:name w:val="Нет списка70"/>
    <w:next w:val="af8"/>
    <w:uiPriority w:val="99"/>
    <w:semiHidden/>
    <w:unhideWhenUsed/>
    <w:rsid w:val="008F0F0F"/>
  </w:style>
  <w:style w:type="numbering" w:customStyle="1" w:styleId="1111117">
    <w:name w:val="1 / 1.1 / 1.1.17"/>
    <w:basedOn w:val="af8"/>
    <w:next w:val="111111"/>
    <w:locked/>
    <w:rsid w:val="008F0F0F"/>
  </w:style>
  <w:style w:type="numbering" w:customStyle="1" w:styleId="1250">
    <w:name w:val="Нет списка125"/>
    <w:next w:val="af8"/>
    <w:uiPriority w:val="99"/>
    <w:semiHidden/>
    <w:unhideWhenUsed/>
    <w:rsid w:val="008F0F0F"/>
  </w:style>
  <w:style w:type="numbering" w:customStyle="1" w:styleId="2131">
    <w:name w:val="Заголовок 2 уровень13"/>
    <w:basedOn w:val="af8"/>
    <w:uiPriority w:val="99"/>
    <w:rsid w:val="008F0F0F"/>
  </w:style>
  <w:style w:type="table" w:customStyle="1" w:styleId="11191">
    <w:name w:val="Светлая заливка1119"/>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414">
    <w:name w:val="Средняя заливка 2 - Акцент 414"/>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111213">
    <w:name w:val="1 / 1.1 / 1.1.213"/>
    <w:basedOn w:val="af8"/>
    <w:next w:val="111111"/>
    <w:locked/>
    <w:rsid w:val="008F0F0F"/>
  </w:style>
  <w:style w:type="numbering" w:customStyle="1" w:styleId="11111313">
    <w:name w:val="1 / 1.1 / 1.1.313"/>
    <w:basedOn w:val="af8"/>
    <w:next w:val="111111"/>
    <w:locked/>
    <w:rsid w:val="008F0F0F"/>
  </w:style>
  <w:style w:type="numbering" w:customStyle="1" w:styleId="2230">
    <w:name w:val="Нет списка223"/>
    <w:next w:val="af8"/>
    <w:uiPriority w:val="99"/>
    <w:semiHidden/>
    <w:unhideWhenUsed/>
    <w:rsid w:val="008F0F0F"/>
  </w:style>
  <w:style w:type="numbering" w:customStyle="1" w:styleId="11111413">
    <w:name w:val="1 / 1.1 / 1.1.413"/>
    <w:basedOn w:val="af8"/>
    <w:next w:val="111111"/>
    <w:rsid w:val="008F0F0F"/>
  </w:style>
  <w:style w:type="numbering" w:customStyle="1" w:styleId="11240">
    <w:name w:val="Нет списка1124"/>
    <w:next w:val="af8"/>
    <w:uiPriority w:val="99"/>
    <w:semiHidden/>
    <w:unhideWhenUsed/>
    <w:rsid w:val="008F0F0F"/>
  </w:style>
  <w:style w:type="numbering" w:customStyle="1" w:styleId="21140">
    <w:name w:val="Нет списка2114"/>
    <w:next w:val="af8"/>
    <w:uiPriority w:val="99"/>
    <w:semiHidden/>
    <w:unhideWhenUsed/>
    <w:rsid w:val="008F0F0F"/>
  </w:style>
  <w:style w:type="numbering" w:customStyle="1" w:styleId="111140">
    <w:name w:val="Нет списка11114"/>
    <w:next w:val="af8"/>
    <w:uiPriority w:val="99"/>
    <w:semiHidden/>
    <w:unhideWhenUsed/>
    <w:rsid w:val="008F0F0F"/>
  </w:style>
  <w:style w:type="numbering" w:customStyle="1" w:styleId="3140">
    <w:name w:val="Нет списка314"/>
    <w:next w:val="af8"/>
    <w:semiHidden/>
    <w:unhideWhenUsed/>
    <w:rsid w:val="008F0F0F"/>
  </w:style>
  <w:style w:type="numbering" w:customStyle="1" w:styleId="4130">
    <w:name w:val="Нет списка413"/>
    <w:next w:val="af8"/>
    <w:uiPriority w:val="99"/>
    <w:semiHidden/>
    <w:unhideWhenUsed/>
    <w:rsid w:val="008F0F0F"/>
  </w:style>
  <w:style w:type="numbering" w:customStyle="1" w:styleId="5130">
    <w:name w:val="Нет списка513"/>
    <w:next w:val="af8"/>
    <w:uiPriority w:val="99"/>
    <w:semiHidden/>
    <w:unhideWhenUsed/>
    <w:rsid w:val="008F0F0F"/>
  </w:style>
  <w:style w:type="numbering" w:customStyle="1" w:styleId="6130">
    <w:name w:val="Нет списка613"/>
    <w:next w:val="af8"/>
    <w:uiPriority w:val="99"/>
    <w:semiHidden/>
    <w:unhideWhenUsed/>
    <w:rsid w:val="008F0F0F"/>
  </w:style>
  <w:style w:type="numbering" w:customStyle="1" w:styleId="7130">
    <w:name w:val="Нет списка713"/>
    <w:next w:val="af8"/>
    <w:uiPriority w:val="99"/>
    <w:semiHidden/>
    <w:unhideWhenUsed/>
    <w:rsid w:val="008F0F0F"/>
  </w:style>
  <w:style w:type="numbering" w:customStyle="1" w:styleId="8130">
    <w:name w:val="Нет списка813"/>
    <w:next w:val="af8"/>
    <w:uiPriority w:val="99"/>
    <w:semiHidden/>
    <w:unhideWhenUsed/>
    <w:rsid w:val="008F0F0F"/>
  </w:style>
  <w:style w:type="paragraph" w:customStyle="1" w:styleId="xl838">
    <w:name w:val="xl838"/>
    <w:basedOn w:val="af5"/>
    <w:uiPriority w:val="99"/>
    <w:rsid w:val="008F0F0F"/>
    <w:pPr>
      <w:spacing w:before="100" w:beforeAutospacing="1" w:after="100" w:afterAutospacing="1"/>
      <w:textAlignment w:val="top"/>
    </w:pPr>
  </w:style>
  <w:style w:type="paragraph" w:customStyle="1" w:styleId="xl839">
    <w:name w:val="xl839"/>
    <w:basedOn w:val="af5"/>
    <w:uiPriority w:val="99"/>
    <w:rsid w:val="008F0F0F"/>
    <w:pPr>
      <w:spacing w:before="100" w:beforeAutospacing="1" w:after="100" w:afterAutospacing="1"/>
    </w:pPr>
  </w:style>
  <w:style w:type="paragraph" w:customStyle="1" w:styleId="xl840">
    <w:name w:val="xl840"/>
    <w:basedOn w:val="af5"/>
    <w:uiPriority w:val="99"/>
    <w:rsid w:val="008F0F0F"/>
    <w:pPr>
      <w:spacing w:before="100" w:beforeAutospacing="1" w:after="100" w:afterAutospacing="1"/>
      <w:textAlignment w:val="top"/>
    </w:pPr>
  </w:style>
  <w:style w:type="paragraph" w:customStyle="1" w:styleId="xl841">
    <w:name w:val="xl841"/>
    <w:basedOn w:val="af5"/>
    <w:uiPriority w:val="99"/>
    <w:rsid w:val="008F0F0F"/>
    <w:pPr>
      <w:pBdr>
        <w:bottom w:val="single" w:sz="8" w:space="0" w:color="auto"/>
      </w:pBdr>
      <w:spacing w:before="100" w:beforeAutospacing="1" w:after="100" w:afterAutospacing="1"/>
      <w:textAlignment w:val="top"/>
    </w:pPr>
  </w:style>
  <w:style w:type="paragraph" w:customStyle="1" w:styleId="xl842">
    <w:name w:val="xl842"/>
    <w:basedOn w:val="af5"/>
    <w:uiPriority w:val="99"/>
    <w:rsid w:val="008F0F0F"/>
    <w:pPr>
      <w:pBdr>
        <w:bottom w:val="single" w:sz="8" w:space="0" w:color="auto"/>
      </w:pBdr>
      <w:spacing w:before="100" w:beforeAutospacing="1" w:after="100" w:afterAutospacing="1"/>
      <w:textAlignment w:val="top"/>
    </w:pPr>
    <w:rPr>
      <w:b/>
      <w:bCs/>
      <w:sz w:val="20"/>
      <w:szCs w:val="20"/>
    </w:rPr>
  </w:style>
  <w:style w:type="paragraph" w:customStyle="1" w:styleId="xl843">
    <w:name w:val="xl84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44">
    <w:name w:val="xl844"/>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sz w:val="20"/>
      <w:szCs w:val="20"/>
    </w:rPr>
  </w:style>
  <w:style w:type="paragraph" w:customStyle="1" w:styleId="xl845">
    <w:name w:val="xl845"/>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46">
    <w:name w:val="xl846"/>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47">
    <w:name w:val="xl847"/>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48">
    <w:name w:val="xl848"/>
    <w:basedOn w:val="af5"/>
    <w:uiPriority w:val="99"/>
    <w:rsid w:val="008F0F0F"/>
    <w:pPr>
      <w:spacing w:before="100" w:beforeAutospacing="1" w:after="100" w:afterAutospacing="1"/>
      <w:textAlignment w:val="top"/>
    </w:pPr>
    <w:rPr>
      <w:b/>
      <w:bCs/>
      <w:sz w:val="20"/>
      <w:szCs w:val="20"/>
    </w:rPr>
  </w:style>
  <w:style w:type="paragraph" w:customStyle="1" w:styleId="xl849">
    <w:name w:val="xl84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20"/>
      <w:szCs w:val="20"/>
    </w:rPr>
  </w:style>
  <w:style w:type="paragraph" w:customStyle="1" w:styleId="xl850">
    <w:name w:val="xl850"/>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textAlignment w:val="top"/>
    </w:pPr>
  </w:style>
  <w:style w:type="paragraph" w:customStyle="1" w:styleId="xl851">
    <w:name w:val="xl851"/>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2">
    <w:name w:val="xl852"/>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3">
    <w:name w:val="xl853"/>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sz w:val="18"/>
      <w:szCs w:val="18"/>
    </w:rPr>
  </w:style>
  <w:style w:type="paragraph" w:customStyle="1" w:styleId="xl854">
    <w:name w:val="xl854"/>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5">
    <w:name w:val="xl855"/>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6">
    <w:name w:val="xl856"/>
    <w:basedOn w:val="af5"/>
    <w:uiPriority w:val="99"/>
    <w:rsid w:val="008F0F0F"/>
    <w:pPr>
      <w:pBdr>
        <w:top w:val="single" w:sz="8" w:space="0" w:color="auto"/>
        <w:left w:val="single" w:sz="8" w:space="0" w:color="auto"/>
        <w:bottom w:val="single" w:sz="8" w:space="0" w:color="auto"/>
      </w:pBdr>
      <w:shd w:val="clear" w:color="000000" w:fill="99CCFF"/>
      <w:spacing w:before="100" w:beforeAutospacing="1" w:after="100" w:afterAutospacing="1"/>
    </w:pPr>
    <w:rPr>
      <w:color w:val="000000"/>
      <w:sz w:val="16"/>
      <w:szCs w:val="16"/>
    </w:rPr>
  </w:style>
  <w:style w:type="paragraph" w:customStyle="1" w:styleId="xl857">
    <w:name w:val="xl85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58">
    <w:name w:val="xl858"/>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pPr>
    <w:rPr>
      <w:b/>
      <w:bCs/>
      <w:color w:val="000000"/>
      <w:sz w:val="16"/>
      <w:szCs w:val="16"/>
    </w:rPr>
  </w:style>
  <w:style w:type="paragraph" w:customStyle="1" w:styleId="xl859">
    <w:name w:val="xl859"/>
    <w:basedOn w:val="af5"/>
    <w:uiPriority w:val="99"/>
    <w:rsid w:val="008F0F0F"/>
    <w:pPr>
      <w:pBdr>
        <w:top w:val="single" w:sz="8" w:space="0" w:color="auto"/>
        <w:left w:val="single" w:sz="8" w:space="0" w:color="auto"/>
        <w:bottom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60">
    <w:name w:val="xl860"/>
    <w:basedOn w:val="af5"/>
    <w:uiPriority w:val="99"/>
    <w:rsid w:val="008F0F0F"/>
    <w:pPr>
      <w:spacing w:before="100" w:beforeAutospacing="1" w:after="100" w:afterAutospacing="1"/>
      <w:textAlignment w:val="top"/>
    </w:pPr>
    <w:rPr>
      <w:color w:val="000000"/>
      <w:sz w:val="18"/>
      <w:szCs w:val="18"/>
    </w:rPr>
  </w:style>
  <w:style w:type="paragraph" w:customStyle="1" w:styleId="xl861">
    <w:name w:val="xl861"/>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18"/>
      <w:szCs w:val="18"/>
    </w:rPr>
  </w:style>
  <w:style w:type="paragraph" w:customStyle="1" w:styleId="xl862">
    <w:name w:val="xl862"/>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textAlignment w:val="top"/>
    </w:pPr>
  </w:style>
  <w:style w:type="paragraph" w:customStyle="1" w:styleId="xl863">
    <w:name w:val="xl863"/>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4">
    <w:name w:val="xl864"/>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pPr>
    <w:rPr>
      <w:b/>
      <w:bCs/>
      <w:color w:val="000000"/>
      <w:sz w:val="16"/>
      <w:szCs w:val="16"/>
    </w:rPr>
  </w:style>
  <w:style w:type="paragraph" w:customStyle="1" w:styleId="xl865">
    <w:name w:val="xl865"/>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6">
    <w:name w:val="xl866"/>
    <w:basedOn w:val="af5"/>
    <w:uiPriority w:val="99"/>
    <w:rsid w:val="008F0F0F"/>
    <w:pPr>
      <w:pBdr>
        <w:top w:val="single" w:sz="8" w:space="0" w:color="auto"/>
        <w:left w:val="single" w:sz="8" w:space="0" w:color="auto"/>
        <w:bottom w:val="single" w:sz="8" w:space="0" w:color="auto"/>
        <w:right w:val="single" w:sz="8" w:space="0" w:color="auto"/>
      </w:pBdr>
      <w:shd w:val="clear" w:color="000000" w:fill="99CCFF"/>
      <w:spacing w:before="100" w:beforeAutospacing="1" w:after="100" w:afterAutospacing="1"/>
    </w:pPr>
    <w:rPr>
      <w:color w:val="000000"/>
      <w:sz w:val="16"/>
      <w:szCs w:val="16"/>
    </w:rPr>
  </w:style>
  <w:style w:type="paragraph" w:customStyle="1" w:styleId="xl867">
    <w:name w:val="xl867"/>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paragraph" w:customStyle="1" w:styleId="xl868">
    <w:name w:val="xl868"/>
    <w:basedOn w:val="af5"/>
    <w:uiPriority w:val="99"/>
    <w:rsid w:val="008F0F0F"/>
    <w:pPr>
      <w:pBdr>
        <w:top w:val="single" w:sz="8" w:space="0" w:color="auto"/>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69">
    <w:name w:val="xl869"/>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color w:val="000000"/>
      <w:sz w:val="18"/>
      <w:szCs w:val="18"/>
    </w:rPr>
  </w:style>
  <w:style w:type="paragraph" w:customStyle="1" w:styleId="xl870">
    <w:name w:val="xl870"/>
    <w:basedOn w:val="af5"/>
    <w:uiPriority w:val="99"/>
    <w:rsid w:val="008F0F0F"/>
    <w:pPr>
      <w:pBdr>
        <w:top w:val="single" w:sz="8" w:space="0" w:color="auto"/>
        <w:left w:val="single" w:sz="8" w:space="0" w:color="auto"/>
        <w:bottom w:val="single" w:sz="8" w:space="0" w:color="auto"/>
        <w:right w:val="single" w:sz="8" w:space="0" w:color="auto"/>
      </w:pBdr>
      <w:shd w:val="clear" w:color="000000" w:fill="FDE9D9"/>
      <w:spacing w:before="100" w:beforeAutospacing="1" w:after="100" w:afterAutospacing="1"/>
      <w:textAlignment w:val="top"/>
    </w:pPr>
    <w:rPr>
      <w:b/>
      <w:bCs/>
      <w:sz w:val="20"/>
      <w:szCs w:val="20"/>
    </w:rPr>
  </w:style>
  <w:style w:type="paragraph" w:customStyle="1" w:styleId="xl871">
    <w:name w:val="xl871"/>
    <w:basedOn w:val="af5"/>
    <w:uiPriority w:val="99"/>
    <w:rsid w:val="008F0F0F"/>
    <w:pPr>
      <w:pBdr>
        <w:left w:val="single" w:sz="8" w:space="0" w:color="auto"/>
        <w:bottom w:val="single" w:sz="8" w:space="0" w:color="auto"/>
        <w:right w:val="single" w:sz="8" w:space="0" w:color="auto"/>
      </w:pBdr>
      <w:shd w:val="clear" w:color="000000" w:fill="99CCFF"/>
      <w:spacing w:before="100" w:beforeAutospacing="1" w:after="100" w:afterAutospacing="1"/>
      <w:textAlignment w:val="top"/>
    </w:pPr>
    <w:rPr>
      <w:color w:val="000000"/>
      <w:sz w:val="18"/>
      <w:szCs w:val="18"/>
    </w:rPr>
  </w:style>
  <w:style w:type="paragraph" w:customStyle="1" w:styleId="xl872">
    <w:name w:val="xl872"/>
    <w:basedOn w:val="af5"/>
    <w:uiPriority w:val="99"/>
    <w:rsid w:val="008F0F0F"/>
    <w:pPr>
      <w:pBdr>
        <w:left w:val="single" w:sz="8" w:space="0" w:color="auto"/>
        <w:bottom w:val="single" w:sz="8" w:space="0" w:color="auto"/>
        <w:right w:val="single" w:sz="8" w:space="0" w:color="auto"/>
      </w:pBdr>
      <w:spacing w:before="100" w:beforeAutospacing="1" w:after="100" w:afterAutospacing="1"/>
    </w:pPr>
    <w:rPr>
      <w:color w:val="000000"/>
      <w:sz w:val="16"/>
      <w:szCs w:val="16"/>
    </w:rPr>
  </w:style>
  <w:style w:type="paragraph" w:customStyle="1" w:styleId="xl873">
    <w:name w:val="xl873"/>
    <w:basedOn w:val="af5"/>
    <w:uiPriority w:val="99"/>
    <w:rsid w:val="008F0F0F"/>
    <w:pPr>
      <w:pBdr>
        <w:top w:val="single" w:sz="8" w:space="0" w:color="auto"/>
        <w:left w:val="single" w:sz="8" w:space="0" w:color="auto"/>
        <w:bottom w:val="single" w:sz="8" w:space="0" w:color="auto"/>
      </w:pBdr>
      <w:spacing w:before="100" w:beforeAutospacing="1" w:after="100" w:afterAutospacing="1"/>
    </w:pPr>
    <w:rPr>
      <w:color w:val="000000"/>
      <w:sz w:val="16"/>
      <w:szCs w:val="16"/>
    </w:rPr>
  </w:style>
  <w:style w:type="table" w:styleId="-4">
    <w:name w:val="Light Grid Accent 4"/>
    <w:basedOn w:val="af7"/>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41">
    <w:name w:val="Светлая сетка - Акцент 41"/>
    <w:basedOn w:val="af7"/>
    <w:next w:val="-4"/>
    <w:uiPriority w:val="62"/>
    <w:rsid w:val="008F0F0F"/>
    <w:rPr>
      <w:rFonts w:ascii="Times New Roman" w:eastAsia="Times New Roman" w:hAnsi="Times New Roman"/>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Bookman Old Style" w:eastAsia="Times New Roman" w:hAnsi="Bookman Old Style"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Bookman Old Style" w:eastAsia="Times New Roman" w:hAnsi="Bookman Old Style"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Bookman Old Style" w:eastAsia="Times New Roman" w:hAnsi="Bookman Old Style" w:cs="Times New Roman"/>
        <w:b/>
        <w:bCs/>
      </w:rPr>
    </w:tblStylePr>
    <w:tblStylePr w:type="lastCol">
      <w:rPr>
        <w:rFonts w:ascii="Bookman Old Style" w:eastAsia="Times New Roman" w:hAnsi="Bookman Old Style"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numbering" w:customStyle="1" w:styleId="800">
    <w:name w:val="Нет списка80"/>
    <w:next w:val="af8"/>
    <w:uiPriority w:val="99"/>
    <w:semiHidden/>
    <w:unhideWhenUsed/>
    <w:rsid w:val="008F0F0F"/>
  </w:style>
  <w:style w:type="numbering" w:customStyle="1" w:styleId="1111118">
    <w:name w:val="1 / 1.1 / 1.1.18"/>
    <w:basedOn w:val="af8"/>
    <w:next w:val="111111"/>
    <w:locked/>
    <w:rsid w:val="008F0F0F"/>
  </w:style>
  <w:style w:type="numbering" w:customStyle="1" w:styleId="1260">
    <w:name w:val="Нет списка126"/>
    <w:next w:val="af8"/>
    <w:uiPriority w:val="99"/>
    <w:semiHidden/>
    <w:unhideWhenUsed/>
    <w:rsid w:val="008F0F0F"/>
  </w:style>
  <w:style w:type="table" w:customStyle="1" w:styleId="158">
    <w:name w:val="Светлая заливка15"/>
    <w:basedOn w:val="af7"/>
    <w:uiPriority w:val="60"/>
    <w:rsid w:val="008F0F0F"/>
    <w:rPr>
      <w:rFonts w:ascii="Arial" w:eastAsia="Times New Roman" w:hAnsi="Arial"/>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41">
    <w:name w:val="Заголовок 2 уровень14"/>
    <w:basedOn w:val="af8"/>
    <w:uiPriority w:val="99"/>
    <w:rsid w:val="008F0F0F"/>
  </w:style>
  <w:style w:type="numbering" w:customStyle="1" w:styleId="3141">
    <w:name w:val="Заголовок 3 ур14"/>
    <w:basedOn w:val="af8"/>
    <w:uiPriority w:val="99"/>
    <w:rsid w:val="008F0F0F"/>
  </w:style>
  <w:style w:type="numbering" w:customStyle="1" w:styleId="2240">
    <w:name w:val="Нет списка224"/>
    <w:next w:val="af8"/>
    <w:uiPriority w:val="99"/>
    <w:semiHidden/>
    <w:unhideWhenUsed/>
    <w:rsid w:val="008F0F0F"/>
  </w:style>
  <w:style w:type="numbering" w:customStyle="1" w:styleId="11111214">
    <w:name w:val="1 / 1.1 / 1.1.214"/>
    <w:basedOn w:val="af8"/>
    <w:next w:val="111111"/>
    <w:locked/>
    <w:rsid w:val="008F0F0F"/>
  </w:style>
  <w:style w:type="numbering" w:customStyle="1" w:styleId="11111314">
    <w:name w:val="1 / 1.1 / 1.1.314"/>
    <w:basedOn w:val="af8"/>
    <w:next w:val="111111"/>
    <w:locked/>
    <w:rsid w:val="008F0F0F"/>
  </w:style>
  <w:style w:type="numbering" w:customStyle="1" w:styleId="11111414">
    <w:name w:val="1 / 1.1 / 1.1.414"/>
    <w:basedOn w:val="af8"/>
    <w:next w:val="111111"/>
    <w:rsid w:val="008F0F0F"/>
  </w:style>
  <w:style w:type="numbering" w:customStyle="1" w:styleId="1125">
    <w:name w:val="Нет списка1125"/>
    <w:next w:val="af8"/>
    <w:uiPriority w:val="99"/>
    <w:semiHidden/>
    <w:unhideWhenUsed/>
    <w:rsid w:val="008F0F0F"/>
  </w:style>
  <w:style w:type="numbering" w:customStyle="1" w:styleId="21150">
    <w:name w:val="Нет списка2115"/>
    <w:next w:val="af8"/>
    <w:uiPriority w:val="99"/>
    <w:semiHidden/>
    <w:unhideWhenUsed/>
    <w:rsid w:val="008F0F0F"/>
  </w:style>
  <w:style w:type="numbering" w:customStyle="1" w:styleId="111150">
    <w:name w:val="Нет списка11115"/>
    <w:next w:val="af8"/>
    <w:uiPriority w:val="99"/>
    <w:semiHidden/>
    <w:unhideWhenUsed/>
    <w:rsid w:val="008F0F0F"/>
  </w:style>
  <w:style w:type="numbering" w:customStyle="1" w:styleId="3150">
    <w:name w:val="Нет списка315"/>
    <w:next w:val="af8"/>
    <w:semiHidden/>
    <w:unhideWhenUsed/>
    <w:rsid w:val="008F0F0F"/>
  </w:style>
  <w:style w:type="numbering" w:customStyle="1" w:styleId="4140">
    <w:name w:val="Нет списка414"/>
    <w:next w:val="af8"/>
    <w:uiPriority w:val="99"/>
    <w:semiHidden/>
    <w:unhideWhenUsed/>
    <w:rsid w:val="008F0F0F"/>
  </w:style>
  <w:style w:type="numbering" w:customStyle="1" w:styleId="514">
    <w:name w:val="Нет списка514"/>
    <w:next w:val="af8"/>
    <w:uiPriority w:val="99"/>
    <w:semiHidden/>
    <w:unhideWhenUsed/>
    <w:rsid w:val="008F0F0F"/>
  </w:style>
  <w:style w:type="numbering" w:customStyle="1" w:styleId="614">
    <w:name w:val="Нет списка614"/>
    <w:next w:val="af8"/>
    <w:uiPriority w:val="99"/>
    <w:semiHidden/>
    <w:unhideWhenUsed/>
    <w:rsid w:val="008F0F0F"/>
  </w:style>
  <w:style w:type="numbering" w:customStyle="1" w:styleId="714">
    <w:name w:val="Нет списка714"/>
    <w:next w:val="af8"/>
    <w:uiPriority w:val="99"/>
    <w:semiHidden/>
    <w:unhideWhenUsed/>
    <w:rsid w:val="008F0F0F"/>
  </w:style>
  <w:style w:type="numbering" w:customStyle="1" w:styleId="814">
    <w:name w:val="Нет списка814"/>
    <w:next w:val="af8"/>
    <w:uiPriority w:val="99"/>
    <w:semiHidden/>
    <w:unhideWhenUsed/>
    <w:rsid w:val="008F0F0F"/>
  </w:style>
  <w:style w:type="paragraph" w:customStyle="1" w:styleId="xl54035">
    <w:name w:val="xl5403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36">
    <w:name w:val="xl54036"/>
    <w:basedOn w:val="af5"/>
    <w:uiPriority w:val="99"/>
    <w:rsid w:val="008F0F0F"/>
    <w:pPr>
      <w:spacing w:before="100" w:beforeAutospacing="1" w:after="100" w:afterAutospacing="1"/>
      <w:jc w:val="center"/>
      <w:textAlignment w:val="top"/>
    </w:pPr>
  </w:style>
  <w:style w:type="paragraph" w:customStyle="1" w:styleId="xl54037">
    <w:name w:val="xl54037"/>
    <w:basedOn w:val="af5"/>
    <w:uiPriority w:val="99"/>
    <w:rsid w:val="008F0F0F"/>
    <w:pPr>
      <w:spacing w:before="100" w:beforeAutospacing="1" w:after="100" w:afterAutospacing="1"/>
    </w:pPr>
    <w:rPr>
      <w:rFonts w:ascii="Arial" w:hAnsi="Arial" w:cs="Arial"/>
    </w:rPr>
  </w:style>
  <w:style w:type="paragraph" w:customStyle="1" w:styleId="xl54038">
    <w:name w:val="xl5403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39">
    <w:name w:val="xl5403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40">
    <w:name w:val="xl54040"/>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1">
    <w:name w:val="xl54041"/>
    <w:basedOn w:val="af5"/>
    <w:uiPriority w:val="99"/>
    <w:rsid w:val="008F0F0F"/>
    <w:pPr>
      <w:spacing w:before="100" w:beforeAutospacing="1" w:after="100" w:afterAutospacing="1"/>
      <w:jc w:val="center"/>
      <w:textAlignment w:val="top"/>
    </w:pPr>
    <w:rPr>
      <w:rFonts w:ascii="Arial" w:hAnsi="Arial" w:cs="Arial"/>
      <w:color w:val="FF0000"/>
      <w:sz w:val="20"/>
      <w:szCs w:val="20"/>
    </w:rPr>
  </w:style>
  <w:style w:type="paragraph" w:customStyle="1" w:styleId="xl54042">
    <w:name w:val="xl5404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43">
    <w:name w:val="xl5404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4">
    <w:name w:val="xl54044"/>
    <w:basedOn w:val="af5"/>
    <w:uiPriority w:val="99"/>
    <w:rsid w:val="008F0F0F"/>
    <w:pPr>
      <w:pBdr>
        <w:top w:val="single" w:sz="8" w:space="0" w:color="auto"/>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5">
    <w:name w:val="xl54045"/>
    <w:basedOn w:val="af5"/>
    <w:uiPriority w:val="99"/>
    <w:rsid w:val="008F0F0F"/>
    <w:pPr>
      <w:pBdr>
        <w:left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6">
    <w:name w:val="xl54046"/>
    <w:basedOn w:val="af5"/>
    <w:uiPriority w:val="99"/>
    <w:rsid w:val="008F0F0F"/>
    <w:pPr>
      <w:pBdr>
        <w:left w:val="single" w:sz="8" w:space="0" w:color="auto"/>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047">
    <w:name w:val="xl54047"/>
    <w:basedOn w:val="af5"/>
    <w:uiPriority w:val="99"/>
    <w:rsid w:val="008F0F0F"/>
    <w:pPr>
      <w:pBdr>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8">
    <w:name w:val="xl54048"/>
    <w:basedOn w:val="af5"/>
    <w:uiPriority w:val="99"/>
    <w:rsid w:val="008F0F0F"/>
    <w:pPr>
      <w:pBdr>
        <w:top w:val="single" w:sz="8"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049">
    <w:name w:val="xl540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0">
    <w:name w:val="xl54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1">
    <w:name w:val="xl540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2">
    <w:name w:val="xl54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3">
    <w:name w:val="xl54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4">
    <w:name w:val="xl54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5">
    <w:name w:val="xl54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6">
    <w:name w:val="xl540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7">
    <w:name w:val="xl5405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8">
    <w:name w:val="xl540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59">
    <w:name w:val="xl54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0">
    <w:name w:val="xl540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1">
    <w:name w:val="xl540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2">
    <w:name w:val="xl540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63">
    <w:name w:val="xl5406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4">
    <w:name w:val="xl5406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5">
    <w:name w:val="xl5406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6">
    <w:name w:val="xl5406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7">
    <w:name w:val="xl5406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8">
    <w:name w:val="xl5406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69">
    <w:name w:val="xl5406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0">
    <w:name w:val="xl5407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1">
    <w:name w:val="xl5407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2">
    <w:name w:val="xl5407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3">
    <w:name w:val="xl5407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4">
    <w:name w:val="xl5407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5">
    <w:name w:val="xl5407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6">
    <w:name w:val="xl5407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7">
    <w:name w:val="xl5407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8">
    <w:name w:val="xl5407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79">
    <w:name w:val="xl5407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0">
    <w:name w:val="xl5408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1">
    <w:name w:val="xl54081"/>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2">
    <w:name w:val="xl54082"/>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3">
    <w:name w:val="xl5408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4">
    <w:name w:val="xl5408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5">
    <w:name w:val="xl54085"/>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6">
    <w:name w:val="xl5408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7">
    <w:name w:val="xl54087"/>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8">
    <w:name w:val="xl5408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89">
    <w:name w:val="xl54089"/>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0">
    <w:name w:val="xl54090"/>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091">
    <w:name w:val="xl5409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2">
    <w:name w:val="xl5409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3">
    <w:name w:val="xl5409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54094">
    <w:name w:val="xl5409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5">
    <w:name w:val="xl5409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6">
    <w:name w:val="xl5409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7">
    <w:name w:val="xl54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8">
    <w:name w:val="xl5409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099">
    <w:name w:val="xl5409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0">
    <w:name w:val="xl5410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1">
    <w:name w:val="xl5410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2">
    <w:name w:val="xl54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03">
    <w:name w:val="xl54103"/>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04">
    <w:name w:val="xl54104"/>
    <w:basedOn w:val="af5"/>
    <w:uiPriority w:val="99"/>
    <w:rsid w:val="008F0F0F"/>
    <w:pPr>
      <w:spacing w:before="100" w:beforeAutospacing="1" w:after="100" w:afterAutospacing="1"/>
      <w:jc w:val="center"/>
    </w:pPr>
  </w:style>
  <w:style w:type="paragraph" w:customStyle="1" w:styleId="xl54105">
    <w:name w:val="xl54105"/>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6">
    <w:name w:val="xl54106"/>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7">
    <w:name w:val="xl5410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8">
    <w:name w:val="xl5410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09">
    <w:name w:val="xl5410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0">
    <w:name w:val="xl5411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1">
    <w:name w:val="xl5411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2">
    <w:name w:val="xl5411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3">
    <w:name w:val="xl5411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14">
    <w:name w:val="xl5411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15">
    <w:name w:val="xl5411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6">
    <w:name w:val="xl5411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7">
    <w:name w:val="xl5411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18">
    <w:name w:val="xl5411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19">
    <w:name w:val="xl5411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20">
    <w:name w:val="xl5412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1">
    <w:name w:val="xl54121"/>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2">
    <w:name w:val="xl541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3">
    <w:name w:val="xl54123"/>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4">
    <w:name w:val="xl54124"/>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5">
    <w:name w:val="xl5412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6">
    <w:name w:val="xl54126"/>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27">
    <w:name w:val="xl5412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28">
    <w:name w:val="xl5412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29">
    <w:name w:val="xl5412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0">
    <w:name w:val="xl5413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1">
    <w:name w:val="xl5413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32">
    <w:name w:val="xl5413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54133">
    <w:name w:val="xl54133"/>
    <w:basedOn w:val="af5"/>
    <w:uiPriority w:val="99"/>
    <w:rsid w:val="008F0F0F"/>
    <w:pPr>
      <w:spacing w:before="100" w:beforeAutospacing="1" w:after="100" w:afterAutospacing="1"/>
      <w:textAlignment w:val="top"/>
    </w:pPr>
    <w:rPr>
      <w:rFonts w:ascii="Arial" w:hAnsi="Arial" w:cs="Arial"/>
      <w:sz w:val="20"/>
      <w:szCs w:val="20"/>
    </w:rPr>
  </w:style>
  <w:style w:type="paragraph" w:customStyle="1" w:styleId="xl54134">
    <w:name w:val="xl54134"/>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35">
    <w:name w:val="xl54135"/>
    <w:basedOn w:val="af5"/>
    <w:uiPriority w:val="99"/>
    <w:rsid w:val="008F0F0F"/>
    <w:pPr>
      <w:pBdr>
        <w:top w:val="single" w:sz="4" w:space="0" w:color="auto"/>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6">
    <w:name w:val="xl54136"/>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37">
    <w:name w:val="xl54137"/>
    <w:basedOn w:val="af5"/>
    <w:uiPriority w:val="99"/>
    <w:rsid w:val="008F0F0F"/>
    <w:pPr>
      <w:pBdr>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8">
    <w:name w:val="xl5413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39">
    <w:name w:val="xl5413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0">
    <w:name w:val="xl54140"/>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41">
    <w:name w:val="xl54141"/>
    <w:basedOn w:val="af5"/>
    <w:uiPriority w:val="99"/>
    <w:rsid w:val="008F0F0F"/>
    <w:pPr>
      <w:pBdr>
        <w:top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42">
    <w:name w:val="xl54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43">
    <w:name w:val="xl54143"/>
    <w:basedOn w:val="af5"/>
    <w:uiPriority w:val="99"/>
    <w:rsid w:val="008F0F0F"/>
    <w:pPr>
      <w:pBdr>
        <w:left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4">
    <w:name w:val="xl54144"/>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5">
    <w:name w:val="xl5414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0"/>
      <w:szCs w:val="20"/>
    </w:rPr>
  </w:style>
  <w:style w:type="paragraph" w:customStyle="1" w:styleId="xl54146">
    <w:name w:val="xl54146"/>
    <w:basedOn w:val="af5"/>
    <w:uiPriority w:val="99"/>
    <w:rsid w:val="008F0F0F"/>
    <w:pPr>
      <w:pBdr>
        <w:bottom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7">
    <w:name w:val="xl54147"/>
    <w:basedOn w:val="af5"/>
    <w:uiPriority w:val="99"/>
    <w:rsid w:val="008F0F0F"/>
    <w:pPr>
      <w:pBdr>
        <w:top w:val="single" w:sz="4"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148">
    <w:name w:val="xl54148"/>
    <w:basedOn w:val="af5"/>
    <w:uiPriority w:val="99"/>
    <w:rsid w:val="008F0F0F"/>
    <w:pPr>
      <w:spacing w:before="100" w:beforeAutospacing="1" w:after="100" w:afterAutospacing="1"/>
      <w:jc w:val="center"/>
      <w:textAlignment w:val="top"/>
    </w:pPr>
    <w:rPr>
      <w:rFonts w:ascii="Arial" w:hAnsi="Arial" w:cs="Arial"/>
      <w:sz w:val="20"/>
      <w:szCs w:val="20"/>
    </w:rPr>
  </w:style>
  <w:style w:type="paragraph" w:customStyle="1" w:styleId="xl54149">
    <w:name w:val="xl5414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0">
    <w:name w:val="xl54150"/>
    <w:basedOn w:val="af5"/>
    <w:uiPriority w:val="99"/>
    <w:rsid w:val="008F0F0F"/>
    <w:pPr>
      <w:pBdr>
        <w:top w:val="single" w:sz="4" w:space="0" w:color="auto"/>
        <w:left w:val="single" w:sz="4"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1">
    <w:name w:val="xl54151"/>
    <w:basedOn w:val="af5"/>
    <w:uiPriority w:val="99"/>
    <w:rsid w:val="008F0F0F"/>
    <w:pPr>
      <w:spacing w:before="100" w:beforeAutospacing="1" w:after="100" w:afterAutospacing="1"/>
      <w:textAlignment w:val="top"/>
    </w:pPr>
  </w:style>
  <w:style w:type="paragraph" w:customStyle="1" w:styleId="xl54152">
    <w:name w:val="xl54152"/>
    <w:basedOn w:val="af5"/>
    <w:uiPriority w:val="99"/>
    <w:rsid w:val="008F0F0F"/>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54153">
    <w:name w:val="xl5415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154">
    <w:name w:val="xl5415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5">
    <w:name w:val="xl5415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6">
    <w:name w:val="xl5415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7">
    <w:name w:val="xl54157"/>
    <w:basedOn w:val="af5"/>
    <w:uiPriority w:val="99"/>
    <w:rsid w:val="008F0F0F"/>
    <w:pPr>
      <w:pBdr>
        <w:top w:val="single" w:sz="4" w:space="0" w:color="auto"/>
        <w:lef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58">
    <w:name w:val="xl54158"/>
    <w:basedOn w:val="af5"/>
    <w:uiPriority w:val="99"/>
    <w:rsid w:val="008F0F0F"/>
    <w:pPr>
      <w:pBdr>
        <w:left w:val="single" w:sz="8" w:space="0" w:color="auto"/>
        <w:bottom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59">
    <w:name w:val="xl54159"/>
    <w:basedOn w:val="af5"/>
    <w:uiPriority w:val="99"/>
    <w:rsid w:val="008F0F0F"/>
    <w:pPr>
      <w:pBdr>
        <w:top w:val="single" w:sz="4" w:space="0" w:color="auto"/>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0">
    <w:name w:val="xl5416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1">
    <w:name w:val="xl5416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2">
    <w:name w:val="xl54162"/>
    <w:basedOn w:val="af5"/>
    <w:uiPriority w:val="99"/>
    <w:rsid w:val="008F0F0F"/>
    <w:pPr>
      <w:pBdr>
        <w:left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3">
    <w:name w:val="xl54163"/>
    <w:basedOn w:val="af5"/>
    <w:uiPriority w:val="99"/>
    <w:rsid w:val="008F0F0F"/>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164">
    <w:name w:val="xl5416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65">
    <w:name w:val="xl5416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6">
    <w:name w:val="xl5416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7">
    <w:name w:val="xl5416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8">
    <w:name w:val="xl5416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69">
    <w:name w:val="xl5416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0">
    <w:name w:val="xl5417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1">
    <w:name w:val="xl5417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2">
    <w:name w:val="xl5417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3">
    <w:name w:val="xl5417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4">
    <w:name w:val="xl5417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75">
    <w:name w:val="xl5417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6">
    <w:name w:val="xl5417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7">
    <w:name w:val="xl5417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8">
    <w:name w:val="xl5417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79">
    <w:name w:val="xl5417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0">
    <w:name w:val="xl5418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1">
    <w:name w:val="xl54181"/>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2">
    <w:name w:val="xl5418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3">
    <w:name w:val="xl54183"/>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4">
    <w:name w:val="xl541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5">
    <w:name w:val="xl5418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6">
    <w:name w:val="xl541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87">
    <w:name w:val="xl54187"/>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8">
    <w:name w:val="xl5418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89">
    <w:name w:val="xl54189"/>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0">
    <w:name w:val="xl54190"/>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1">
    <w:name w:val="xl541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2">
    <w:name w:val="xl54192"/>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3">
    <w:name w:val="xl54193"/>
    <w:basedOn w:val="af5"/>
    <w:uiPriority w:val="99"/>
    <w:rsid w:val="008F0F0F"/>
    <w:pPr>
      <w:pBdr>
        <w:right w:val="single" w:sz="8" w:space="0" w:color="auto"/>
      </w:pBdr>
      <w:spacing w:before="100" w:beforeAutospacing="1" w:after="100" w:afterAutospacing="1"/>
      <w:jc w:val="center"/>
    </w:pPr>
  </w:style>
  <w:style w:type="paragraph" w:customStyle="1" w:styleId="xl54194">
    <w:name w:val="xl54194"/>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5">
    <w:name w:val="xl54195"/>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6">
    <w:name w:val="xl54196"/>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7">
    <w:name w:val="xl5419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198">
    <w:name w:val="xl54198"/>
    <w:basedOn w:val="af5"/>
    <w:uiPriority w:val="99"/>
    <w:rsid w:val="008F0F0F"/>
    <w:pPr>
      <w:pBdr>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199">
    <w:name w:val="xl5419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0">
    <w:name w:val="xl5420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01">
    <w:name w:val="xl54201"/>
    <w:basedOn w:val="af5"/>
    <w:uiPriority w:val="99"/>
    <w:rsid w:val="008F0F0F"/>
    <w:pPr>
      <w:pBdr>
        <w:left w:val="single" w:sz="8" w:space="0" w:color="auto"/>
        <w:bottom w:val="single" w:sz="8" w:space="0" w:color="auto"/>
      </w:pBdr>
      <w:spacing w:before="100" w:beforeAutospacing="1" w:after="100" w:afterAutospacing="1"/>
      <w:jc w:val="center"/>
      <w:textAlignment w:val="top"/>
    </w:pPr>
  </w:style>
  <w:style w:type="paragraph" w:customStyle="1" w:styleId="xl54202">
    <w:name w:val="xl54202"/>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color w:val="FF0000"/>
      <w:sz w:val="20"/>
      <w:szCs w:val="20"/>
    </w:rPr>
  </w:style>
  <w:style w:type="paragraph" w:customStyle="1" w:styleId="xl54203">
    <w:name w:val="xl5420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4">
    <w:name w:val="xl54204"/>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textAlignment w:val="top"/>
    </w:pPr>
    <w:rPr>
      <w:rFonts w:ascii="Arial" w:hAnsi="Arial" w:cs="Arial"/>
      <w:sz w:val="20"/>
      <w:szCs w:val="20"/>
    </w:rPr>
  </w:style>
  <w:style w:type="paragraph" w:customStyle="1" w:styleId="xl54205">
    <w:name w:val="xl54205"/>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6">
    <w:name w:val="xl54206"/>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right"/>
      <w:textAlignment w:val="top"/>
    </w:pPr>
    <w:rPr>
      <w:rFonts w:ascii="Arial" w:hAnsi="Arial" w:cs="Arial"/>
      <w:sz w:val="20"/>
      <w:szCs w:val="20"/>
    </w:rPr>
  </w:style>
  <w:style w:type="paragraph" w:customStyle="1" w:styleId="xl54207">
    <w:name w:val="xl542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08">
    <w:name w:val="xl54208"/>
    <w:basedOn w:val="af5"/>
    <w:uiPriority w:val="99"/>
    <w:rsid w:val="008F0F0F"/>
    <w:pPr>
      <w:pBdr>
        <w:bottom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09">
    <w:name w:val="xl54209"/>
    <w:basedOn w:val="af5"/>
    <w:uiPriority w:val="99"/>
    <w:rsid w:val="008F0F0F"/>
    <w:pPr>
      <w:pBdr>
        <w:bottom w:val="single" w:sz="8" w:space="0" w:color="auto"/>
        <w:right w:val="single" w:sz="8" w:space="0" w:color="auto"/>
      </w:pBdr>
      <w:spacing w:before="100" w:beforeAutospacing="1" w:after="100" w:afterAutospacing="1"/>
      <w:jc w:val="center"/>
      <w:textAlignment w:val="top"/>
    </w:pPr>
    <w:rPr>
      <w:rFonts w:ascii="Arial" w:hAnsi="Arial" w:cs="Arial"/>
      <w:sz w:val="20"/>
      <w:szCs w:val="20"/>
    </w:rPr>
  </w:style>
  <w:style w:type="paragraph" w:customStyle="1" w:styleId="xl54210">
    <w:name w:val="xl54210"/>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1">
    <w:name w:val="xl54211"/>
    <w:basedOn w:val="af5"/>
    <w:uiPriority w:val="99"/>
    <w:rsid w:val="008F0F0F"/>
    <w:pPr>
      <w:pBdr>
        <w:right w:val="single" w:sz="8"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2">
    <w:name w:val="xl54212"/>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top"/>
    </w:pPr>
    <w:rPr>
      <w:rFonts w:ascii="Arial" w:hAnsi="Arial" w:cs="Arial"/>
      <w:sz w:val="20"/>
      <w:szCs w:val="20"/>
    </w:rPr>
  </w:style>
  <w:style w:type="paragraph" w:customStyle="1" w:styleId="xl54213">
    <w:name w:val="xl54213"/>
    <w:basedOn w:val="af5"/>
    <w:uiPriority w:val="99"/>
    <w:rsid w:val="008F0F0F"/>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w:hAnsi="Arial" w:cs="Arial"/>
    </w:rPr>
  </w:style>
  <w:style w:type="paragraph" w:customStyle="1" w:styleId="xl54214">
    <w:name w:val="xl54214"/>
    <w:basedOn w:val="af5"/>
    <w:uiPriority w:val="99"/>
    <w:rsid w:val="008F0F0F"/>
    <w:pPr>
      <w:pBdr>
        <w:top w:val="single" w:sz="4" w:space="0" w:color="auto"/>
        <w:left w:val="single" w:sz="4" w:space="0" w:color="auto"/>
        <w:right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15">
    <w:name w:val="xl5421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6">
    <w:name w:val="xl5421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7">
    <w:name w:val="xl54217"/>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8">
    <w:name w:val="xl54218"/>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19">
    <w:name w:val="xl54219"/>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0">
    <w:name w:val="xl5422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1">
    <w:name w:val="xl542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2">
    <w:name w:val="xl54222"/>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3">
    <w:name w:val="xl54223"/>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4">
    <w:name w:val="xl54224"/>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5">
    <w:name w:val="xl5422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6">
    <w:name w:val="xl54226"/>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7">
    <w:name w:val="xl54227"/>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8">
    <w:name w:val="xl54228"/>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29">
    <w:name w:val="xl54229"/>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0">
    <w:name w:val="xl5423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1">
    <w:name w:val="xl5423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2">
    <w:name w:val="xl5423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3">
    <w:name w:val="xl5423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34">
    <w:name w:val="xl54234"/>
    <w:basedOn w:val="af5"/>
    <w:uiPriority w:val="99"/>
    <w:rsid w:val="008F0F0F"/>
    <w:pPr>
      <w:pBdr>
        <w:top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5">
    <w:name w:val="xl54235"/>
    <w:basedOn w:val="af5"/>
    <w:uiPriority w:val="99"/>
    <w:rsid w:val="008F0F0F"/>
    <w:pPr>
      <w:pBdr>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6">
    <w:name w:val="xl54236"/>
    <w:basedOn w:val="af5"/>
    <w:uiPriority w:val="99"/>
    <w:rsid w:val="008F0F0F"/>
    <w:pPr>
      <w:pBdr>
        <w:bottom w:val="single" w:sz="8" w:space="0" w:color="auto"/>
        <w:right w:val="single" w:sz="8" w:space="0" w:color="auto"/>
      </w:pBdr>
      <w:shd w:val="clear" w:color="000000" w:fill="BFBFBF"/>
      <w:spacing w:before="100" w:beforeAutospacing="1" w:after="100" w:afterAutospacing="1"/>
      <w:jc w:val="center"/>
      <w:textAlignment w:val="top"/>
    </w:pPr>
    <w:rPr>
      <w:rFonts w:ascii="Arial" w:hAnsi="Arial" w:cs="Arial"/>
      <w:i/>
      <w:iCs/>
      <w:sz w:val="20"/>
      <w:szCs w:val="20"/>
    </w:rPr>
  </w:style>
  <w:style w:type="paragraph" w:customStyle="1" w:styleId="xl54237">
    <w:name w:val="xl54237"/>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8">
    <w:name w:val="xl54238"/>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39">
    <w:name w:val="xl54239"/>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0">
    <w:name w:val="xl54240"/>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1">
    <w:name w:val="xl54241"/>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2">
    <w:name w:val="xl54242"/>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3">
    <w:name w:val="xl54243"/>
    <w:basedOn w:val="af5"/>
    <w:uiPriority w:val="99"/>
    <w:rsid w:val="008F0F0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44">
    <w:name w:val="xl54244"/>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5">
    <w:name w:val="xl54245"/>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46">
    <w:name w:val="xl5424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54247">
    <w:name w:val="xl54247"/>
    <w:basedOn w:val="af5"/>
    <w:uiPriority w:val="99"/>
    <w:rsid w:val="008F0F0F"/>
    <w:pPr>
      <w:pBdr>
        <w:left w:val="single" w:sz="4" w:space="0" w:color="auto"/>
        <w:right w:val="single" w:sz="4" w:space="0" w:color="auto"/>
      </w:pBdr>
      <w:spacing w:before="100" w:beforeAutospacing="1" w:after="100" w:afterAutospacing="1"/>
      <w:jc w:val="center"/>
    </w:pPr>
  </w:style>
  <w:style w:type="paragraph" w:customStyle="1" w:styleId="xl54248">
    <w:name w:val="xl5424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4249">
    <w:name w:val="xl54249"/>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0">
    <w:name w:val="xl54250"/>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1">
    <w:name w:val="xl5425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2">
    <w:name w:val="xl54252"/>
    <w:basedOn w:val="af5"/>
    <w:uiPriority w:val="99"/>
    <w:rsid w:val="008F0F0F"/>
    <w:pPr>
      <w:pBdr>
        <w:left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3">
    <w:name w:val="xl54253"/>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4">
    <w:name w:val="xl542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5">
    <w:name w:val="xl542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54256">
    <w:name w:val="xl54256"/>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54257">
    <w:name w:val="xl54257"/>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58">
    <w:name w:val="xl5425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54259">
    <w:name w:val="xl54259"/>
    <w:basedOn w:val="af5"/>
    <w:uiPriority w:val="99"/>
    <w:rsid w:val="008F0F0F"/>
    <w:pPr>
      <w:pBdr>
        <w:top w:val="single" w:sz="4" w:space="0" w:color="auto"/>
        <w:left w:val="single" w:sz="4" w:space="0" w:color="auto"/>
        <w:bottom w:val="single" w:sz="4" w:space="0" w:color="auto"/>
      </w:pBdr>
      <w:shd w:val="clear" w:color="000000" w:fill="FFFF00"/>
      <w:spacing w:before="100" w:beforeAutospacing="1" w:after="100" w:afterAutospacing="1"/>
      <w:jc w:val="center"/>
      <w:textAlignment w:val="top"/>
    </w:pPr>
    <w:rPr>
      <w:rFonts w:ascii="Arial" w:hAnsi="Arial" w:cs="Arial"/>
      <w:sz w:val="20"/>
      <w:szCs w:val="20"/>
    </w:rPr>
  </w:style>
  <w:style w:type="paragraph" w:customStyle="1" w:styleId="xl54260">
    <w:name w:val="xl5426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1">
    <w:name w:val="xl542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2">
    <w:name w:val="xl5426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3">
    <w:name w:val="xl542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4">
    <w:name w:val="xl542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5">
    <w:name w:val="xl5426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6">
    <w:name w:val="xl5426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7">
    <w:name w:val="xl542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8">
    <w:name w:val="xl5426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69">
    <w:name w:val="xl54269"/>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0">
    <w:name w:val="xl542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1">
    <w:name w:val="xl5427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2">
    <w:name w:val="xl5427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3">
    <w:name w:val="xl5427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4">
    <w:name w:val="xl5427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5">
    <w:name w:val="xl5427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6">
    <w:name w:val="xl5427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7">
    <w:name w:val="xl5427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8">
    <w:name w:val="xl5427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79">
    <w:name w:val="xl5427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0">
    <w:name w:val="xl5428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1">
    <w:name w:val="xl54281"/>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20"/>
      <w:szCs w:val="20"/>
    </w:rPr>
  </w:style>
  <w:style w:type="paragraph" w:customStyle="1" w:styleId="xl54282">
    <w:name w:val="xl5428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20"/>
      <w:szCs w:val="20"/>
    </w:rPr>
  </w:style>
  <w:style w:type="paragraph" w:customStyle="1" w:styleId="xl54283">
    <w:name w:val="xl5428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4">
    <w:name w:val="xl5428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5">
    <w:name w:val="xl54285"/>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6">
    <w:name w:val="xl54286"/>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7">
    <w:name w:val="xl54287"/>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8">
    <w:name w:val="xl54288"/>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89">
    <w:name w:val="xl54289"/>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0">
    <w:name w:val="xl54290"/>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1">
    <w:name w:val="xl54291"/>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2">
    <w:name w:val="xl54292"/>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3">
    <w:name w:val="xl54293"/>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4">
    <w:name w:val="xl54294"/>
    <w:basedOn w:val="af5"/>
    <w:uiPriority w:val="99"/>
    <w:rsid w:val="008F0F0F"/>
    <w:pPr>
      <w:pBdr>
        <w:top w:val="single" w:sz="4" w:space="0" w:color="auto"/>
        <w:left w:val="single" w:sz="4" w:space="0" w:color="auto"/>
        <w:bottom w:val="single" w:sz="4" w:space="0" w:color="auto"/>
        <w:right w:val="single" w:sz="8"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5">
    <w:name w:val="xl5429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6">
    <w:name w:val="xl5429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7">
    <w:name w:val="xl54297"/>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8">
    <w:name w:val="xl54298"/>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299">
    <w:name w:val="xl54299"/>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0">
    <w:name w:val="xl54300"/>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1">
    <w:name w:val="xl54301"/>
    <w:basedOn w:val="af5"/>
    <w:uiPriority w:val="99"/>
    <w:rsid w:val="008F0F0F"/>
    <w:pPr>
      <w:pBdr>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2">
    <w:name w:val="xl54302"/>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3">
    <w:name w:val="xl54303"/>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4">
    <w:name w:val="xl54304"/>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5">
    <w:name w:val="xl54305"/>
    <w:basedOn w:val="af5"/>
    <w:uiPriority w:val="99"/>
    <w:rsid w:val="008F0F0F"/>
    <w:pPr>
      <w:pBdr>
        <w:top w:val="single" w:sz="4" w:space="0" w:color="auto"/>
        <w:left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paragraph" w:customStyle="1" w:styleId="xl54306">
    <w:name w:val="xl54306"/>
    <w:basedOn w:val="af5"/>
    <w:uiPriority w:val="99"/>
    <w:rsid w:val="008F0F0F"/>
    <w:pPr>
      <w:pBdr>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rFonts w:ascii="Arial" w:hAnsi="Arial" w:cs="Arial"/>
      <w:sz w:val="20"/>
      <w:szCs w:val="20"/>
    </w:rPr>
  </w:style>
  <w:style w:type="table" w:customStyle="1" w:styleId="373">
    <w:name w:val="3 варианта 7 групп"/>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
    <w:name w:val="3 варианта 7 групп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0">
    <w:name w:val="3 варианта 7 групп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0">
    <w:name w:val="3 варианта 7 групп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
    <w:name w:val="3 варианта 7 групп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
    <w:name w:val="3 варианта 7 групп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
    <w:name w:val="3 варианта 7 групп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
    <w:name w:val="3 варианта 7 групп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
    <w:name w:val="3 варианта 7 групп8"/>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9">
    <w:name w:val="3 варианта 7 групп9"/>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00">
    <w:name w:val="3 варианта 7 групп10"/>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
    <w:name w:val="3 варианта 7 групп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2">
    <w:name w:val="3 варианта 7 групп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3">
    <w:name w:val="3 варианта 7 групп1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100pt">
    <w:name w:val="Основной текст (10) + Не курсив;Интервал 0 pt"/>
    <w:rsid w:val="008F0F0F"/>
    <w:rPr>
      <w:rFonts w:ascii="Arial" w:eastAsia="Arial" w:hAnsi="Arial" w:cs="Arial"/>
      <w:b w:val="0"/>
      <w:bCs w:val="0"/>
      <w:i/>
      <w:iCs/>
      <w:smallCaps w:val="0"/>
      <w:strike w:val="0"/>
      <w:spacing w:val="0"/>
      <w:sz w:val="16"/>
      <w:szCs w:val="16"/>
    </w:rPr>
  </w:style>
  <w:style w:type="character" w:customStyle="1" w:styleId="blk">
    <w:name w:val="blk"/>
    <w:basedOn w:val="af6"/>
    <w:rsid w:val="008F0F0F"/>
  </w:style>
  <w:style w:type="numbering" w:customStyle="1" w:styleId="900">
    <w:name w:val="Нет списка90"/>
    <w:next w:val="af8"/>
    <w:uiPriority w:val="99"/>
    <w:semiHidden/>
    <w:unhideWhenUsed/>
    <w:rsid w:val="008F0F0F"/>
  </w:style>
  <w:style w:type="character" w:customStyle="1" w:styleId="29pt4">
    <w:name w:val="Основной текст (2) + 9 pt;Полужирный;Малые прописные"/>
    <w:rsid w:val="008F0F0F"/>
    <w:rPr>
      <w:rFonts w:ascii="Times New Roman" w:eastAsia="Times New Roman" w:hAnsi="Times New Roman" w:cs="Times New Roman"/>
      <w:b/>
      <w:bCs/>
      <w:i w:val="0"/>
      <w:iCs w:val="0"/>
      <w:smallCaps/>
      <w:strike w:val="0"/>
      <w:color w:val="000000"/>
      <w:spacing w:val="0"/>
      <w:w w:val="100"/>
      <w:position w:val="0"/>
      <w:sz w:val="18"/>
      <w:szCs w:val="18"/>
      <w:u w:val="none"/>
      <w:shd w:val="clear" w:color="auto" w:fill="FFFFFF"/>
      <w:lang w:val="ru-RU" w:eastAsia="ru-RU" w:bidi="ru-RU"/>
    </w:rPr>
  </w:style>
  <w:style w:type="character" w:customStyle="1" w:styleId="210pt">
    <w:name w:val="Основной текст (2) + 10 pt;Курсив"/>
    <w:rsid w:val="008F0F0F"/>
    <w:rPr>
      <w:rFonts w:ascii="Times New Roman" w:eastAsia="Times New Roman" w:hAnsi="Times New Roman" w:cs="Times New Roman"/>
      <w:b w:val="0"/>
      <w:bCs w:val="0"/>
      <w:i/>
      <w:iCs/>
      <w:smallCaps w:val="0"/>
      <w:strike w:val="0"/>
      <w:color w:val="000000"/>
      <w:spacing w:val="0"/>
      <w:w w:val="100"/>
      <w:position w:val="0"/>
      <w:sz w:val="20"/>
      <w:szCs w:val="20"/>
      <w:u w:val="none"/>
      <w:shd w:val="clear" w:color="auto" w:fill="FFFFFF"/>
      <w:lang w:val="ru-RU" w:eastAsia="ru-RU" w:bidi="ru-RU"/>
    </w:rPr>
  </w:style>
  <w:style w:type="character" w:customStyle="1" w:styleId="113pt-1pt">
    <w:name w:val="Заголовок №1 + 13 pt;Полужирный;Интервал -1 pt"/>
    <w:rsid w:val="008F0F0F"/>
    <w:rPr>
      <w:rFonts w:ascii="Arial" w:eastAsia="Arial" w:hAnsi="Arial" w:cs="Arial"/>
      <w:b/>
      <w:bCs/>
      <w:i w:val="0"/>
      <w:iCs w:val="0"/>
      <w:smallCaps w:val="0"/>
      <w:strike w:val="0"/>
      <w:spacing w:val="-20"/>
      <w:sz w:val="26"/>
      <w:szCs w:val="26"/>
      <w:shd w:val="clear" w:color="auto" w:fill="FFFFFF"/>
    </w:rPr>
  </w:style>
  <w:style w:type="character" w:customStyle="1" w:styleId="2fffd">
    <w:name w:val="Подпись к таблице (2)_"/>
    <w:link w:val="2fffe"/>
    <w:rsid w:val="008F0F0F"/>
    <w:rPr>
      <w:rFonts w:ascii="Verdana" w:eastAsia="Verdana" w:hAnsi="Verdana" w:cs="Verdana"/>
      <w:spacing w:val="-20"/>
      <w:sz w:val="21"/>
      <w:szCs w:val="21"/>
      <w:shd w:val="clear" w:color="auto" w:fill="FFFFFF"/>
    </w:rPr>
  </w:style>
  <w:style w:type="character" w:customStyle="1" w:styleId="13pt0pt">
    <w:name w:val="Основной текст + 13 pt;Интервал 0 pt"/>
    <w:rsid w:val="008F0F0F"/>
    <w:rPr>
      <w:rFonts w:ascii="Arial" w:eastAsia="Arial" w:hAnsi="Arial" w:cs="Arial"/>
      <w:b w:val="0"/>
      <w:bCs w:val="0"/>
      <w:i w:val="0"/>
      <w:iCs w:val="0"/>
      <w:smallCaps w:val="0"/>
      <w:strike w:val="0"/>
      <w:spacing w:val="-10"/>
      <w:sz w:val="26"/>
      <w:szCs w:val="26"/>
      <w:shd w:val="clear" w:color="auto" w:fill="FFFFFF"/>
    </w:rPr>
  </w:style>
  <w:style w:type="character" w:customStyle="1" w:styleId="Arial65pt">
    <w:name w:val="Колонтитул + Arial;6;5 pt"/>
    <w:rsid w:val="008F0F0F"/>
    <w:rPr>
      <w:rFonts w:ascii="Arial" w:eastAsia="Arial" w:hAnsi="Arial" w:cs="Arial"/>
      <w:b w:val="0"/>
      <w:bCs w:val="0"/>
      <w:i w:val="0"/>
      <w:iCs w:val="0"/>
      <w:smallCaps w:val="0"/>
      <w:strike w:val="0"/>
      <w:spacing w:val="0"/>
      <w:sz w:val="13"/>
      <w:szCs w:val="13"/>
      <w:shd w:val="clear" w:color="auto" w:fill="FFFFFF"/>
    </w:rPr>
  </w:style>
  <w:style w:type="character" w:customStyle="1" w:styleId="Arial8pt">
    <w:name w:val="Колонтитул + Arial;8 pt"/>
    <w:rsid w:val="008F0F0F"/>
    <w:rPr>
      <w:rFonts w:ascii="Arial" w:eastAsia="Arial" w:hAnsi="Arial" w:cs="Arial"/>
      <w:b w:val="0"/>
      <w:bCs w:val="0"/>
      <w:i w:val="0"/>
      <w:iCs w:val="0"/>
      <w:smallCaps w:val="0"/>
      <w:strike w:val="0"/>
      <w:spacing w:val="0"/>
      <w:sz w:val="16"/>
      <w:szCs w:val="16"/>
      <w:shd w:val="clear" w:color="auto" w:fill="FFFFFF"/>
    </w:rPr>
  </w:style>
  <w:style w:type="character" w:customStyle="1" w:styleId="Verdana105pt-1pt">
    <w:name w:val="Колонтитул + Verdana;10;5 pt;Полужирный;Интервал -1 pt"/>
    <w:rsid w:val="008F0F0F"/>
    <w:rPr>
      <w:rFonts w:ascii="Verdana" w:eastAsia="Verdana" w:hAnsi="Verdana" w:cs="Verdana"/>
      <w:b/>
      <w:bCs/>
      <w:i w:val="0"/>
      <w:iCs w:val="0"/>
      <w:smallCaps w:val="0"/>
      <w:strike w:val="0"/>
      <w:spacing w:val="-20"/>
      <w:sz w:val="21"/>
      <w:szCs w:val="21"/>
      <w:shd w:val="clear" w:color="auto" w:fill="FFFFFF"/>
    </w:rPr>
  </w:style>
  <w:style w:type="character" w:customStyle="1" w:styleId="4f4">
    <w:name w:val="Заголовок №4_"/>
    <w:link w:val="4f5"/>
    <w:rsid w:val="008F0F0F"/>
    <w:rPr>
      <w:rFonts w:ascii="Arial" w:eastAsia="Verdana" w:hAnsi="Arial" w:cs="Verdana"/>
      <w:bCs/>
      <w:color w:val="000000"/>
      <w:spacing w:val="-20"/>
      <w:sz w:val="28"/>
      <w:szCs w:val="21"/>
      <w:shd w:val="clear" w:color="auto" w:fill="FFFFFF"/>
    </w:rPr>
  </w:style>
  <w:style w:type="character" w:customStyle="1" w:styleId="3ff3">
    <w:name w:val="Подпись к таблице (3)_"/>
    <w:link w:val="3ff4"/>
    <w:rsid w:val="008F0F0F"/>
    <w:rPr>
      <w:rFonts w:ascii="Arial" w:eastAsia="Arial" w:hAnsi="Arial" w:cs="Arial"/>
      <w:sz w:val="16"/>
      <w:szCs w:val="16"/>
      <w:shd w:val="clear" w:color="auto" w:fill="FFFFFF"/>
    </w:rPr>
  </w:style>
  <w:style w:type="character" w:customStyle="1" w:styleId="Tahoma9pt">
    <w:name w:val="Колонтитул + Tahoma;9 pt"/>
    <w:rsid w:val="008F0F0F"/>
    <w:rPr>
      <w:rFonts w:ascii="Tahoma" w:eastAsia="Tahoma" w:hAnsi="Tahoma" w:cs="Tahoma"/>
      <w:b w:val="0"/>
      <w:bCs w:val="0"/>
      <w:i w:val="0"/>
      <w:iCs w:val="0"/>
      <w:smallCaps w:val="0"/>
      <w:strike w:val="0"/>
      <w:spacing w:val="0"/>
      <w:sz w:val="18"/>
      <w:szCs w:val="18"/>
      <w:shd w:val="clear" w:color="auto" w:fill="FFFFFF"/>
    </w:rPr>
  </w:style>
  <w:style w:type="character" w:customStyle="1" w:styleId="98">
    <w:name w:val="Основной текст (9)_"/>
    <w:link w:val="99"/>
    <w:rsid w:val="008F0F0F"/>
    <w:rPr>
      <w:rFonts w:ascii="Arial" w:eastAsia="Arial" w:hAnsi="Arial" w:cs="Arial"/>
      <w:sz w:val="18"/>
      <w:szCs w:val="18"/>
      <w:shd w:val="clear" w:color="auto" w:fill="FFFFFF"/>
    </w:rPr>
  </w:style>
  <w:style w:type="character" w:customStyle="1" w:styleId="106">
    <w:name w:val="Основной текст (10)_"/>
    <w:link w:val="107"/>
    <w:rsid w:val="008F0F0F"/>
    <w:rPr>
      <w:rFonts w:ascii="Arial" w:eastAsia="Arial" w:hAnsi="Arial" w:cs="Arial"/>
      <w:spacing w:val="-10"/>
      <w:sz w:val="16"/>
      <w:szCs w:val="16"/>
      <w:shd w:val="clear" w:color="auto" w:fill="FFFFFF"/>
    </w:rPr>
  </w:style>
  <w:style w:type="character" w:customStyle="1" w:styleId="109pt0pt">
    <w:name w:val="Основной текст (10) + 9 pt;Полужирный;Не курсив;Интервал 0 pt"/>
    <w:rsid w:val="008F0F0F"/>
    <w:rPr>
      <w:rFonts w:ascii="Arial" w:eastAsia="Arial" w:hAnsi="Arial" w:cs="Arial"/>
      <w:b/>
      <w:bCs/>
      <w:i/>
      <w:iCs/>
      <w:spacing w:val="0"/>
      <w:sz w:val="18"/>
      <w:szCs w:val="18"/>
      <w:shd w:val="clear" w:color="auto" w:fill="FFFFFF"/>
    </w:rPr>
  </w:style>
  <w:style w:type="character" w:customStyle="1" w:styleId="89pt">
    <w:name w:val="Основной текст (8) + 9 pt;Не курсив"/>
    <w:rsid w:val="008F0F0F"/>
    <w:rPr>
      <w:rFonts w:ascii="Arial" w:eastAsia="Arial" w:hAnsi="Arial" w:cs="Arial"/>
      <w:b w:val="0"/>
      <w:bCs w:val="0"/>
      <w:i/>
      <w:iCs/>
      <w:smallCaps w:val="0"/>
      <w:strike w:val="0"/>
      <w:spacing w:val="0"/>
      <w:sz w:val="18"/>
      <w:szCs w:val="18"/>
      <w:shd w:val="clear" w:color="auto" w:fill="FFFFFF"/>
    </w:rPr>
  </w:style>
  <w:style w:type="character" w:customStyle="1" w:styleId="80pt">
    <w:name w:val="Основной текст (8) + Не полужирный;Интервал 0 pt"/>
    <w:rsid w:val="008F0F0F"/>
    <w:rPr>
      <w:rFonts w:ascii="Arial" w:eastAsia="Arial" w:hAnsi="Arial" w:cs="Arial"/>
      <w:b/>
      <w:bCs/>
      <w:i w:val="0"/>
      <w:iCs w:val="0"/>
      <w:smallCaps w:val="0"/>
      <w:strike w:val="0"/>
      <w:spacing w:val="-10"/>
      <w:sz w:val="16"/>
      <w:szCs w:val="16"/>
      <w:shd w:val="clear" w:color="auto" w:fill="FFFFFF"/>
    </w:rPr>
  </w:style>
  <w:style w:type="character" w:customStyle="1" w:styleId="11ff6">
    <w:name w:val="Основной текст (11)_"/>
    <w:link w:val="11ff7"/>
    <w:rsid w:val="008F0F0F"/>
    <w:rPr>
      <w:rFonts w:ascii="Arial" w:eastAsia="Arial" w:hAnsi="Arial" w:cs="Arial"/>
      <w:sz w:val="18"/>
      <w:szCs w:val="18"/>
      <w:shd w:val="clear" w:color="auto" w:fill="FFFFFF"/>
    </w:rPr>
  </w:style>
  <w:style w:type="character" w:customStyle="1" w:styleId="12f1">
    <w:name w:val="Основной текст (12)_"/>
    <w:link w:val="12f2"/>
    <w:rsid w:val="008F0F0F"/>
    <w:rPr>
      <w:rFonts w:ascii="Arial" w:eastAsia="Arial" w:hAnsi="Arial" w:cs="Arial"/>
      <w:sz w:val="8"/>
      <w:szCs w:val="8"/>
      <w:shd w:val="clear" w:color="auto" w:fill="FFFFFF"/>
    </w:rPr>
  </w:style>
  <w:style w:type="character" w:customStyle="1" w:styleId="13d">
    <w:name w:val="Основной текст (13)_"/>
    <w:link w:val="13e"/>
    <w:rsid w:val="008F0F0F"/>
    <w:rPr>
      <w:rFonts w:ascii="Arial" w:eastAsia="Arial" w:hAnsi="Arial" w:cs="Arial"/>
      <w:sz w:val="8"/>
      <w:szCs w:val="8"/>
      <w:shd w:val="clear" w:color="auto" w:fill="FFFFFF"/>
    </w:rPr>
  </w:style>
  <w:style w:type="character" w:customStyle="1" w:styleId="146">
    <w:name w:val="Основной текст (14)_"/>
    <w:link w:val="147"/>
    <w:rsid w:val="008F0F0F"/>
    <w:rPr>
      <w:rFonts w:ascii="Arial" w:eastAsia="Arial" w:hAnsi="Arial" w:cs="Arial"/>
      <w:sz w:val="8"/>
      <w:szCs w:val="8"/>
      <w:shd w:val="clear" w:color="auto" w:fill="FFFFFF"/>
    </w:rPr>
  </w:style>
  <w:style w:type="character" w:customStyle="1" w:styleId="8b">
    <w:name w:val="Основной текст (8) + Не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164">
    <w:name w:val="Основной текст (16)_"/>
    <w:link w:val="165"/>
    <w:rsid w:val="008F0F0F"/>
    <w:rPr>
      <w:rFonts w:ascii="Arial" w:eastAsia="Arial" w:hAnsi="Arial" w:cs="Arial"/>
      <w:sz w:val="12"/>
      <w:szCs w:val="12"/>
      <w:shd w:val="clear" w:color="auto" w:fill="FFFFFF"/>
    </w:rPr>
  </w:style>
  <w:style w:type="character" w:customStyle="1" w:styleId="1645pt">
    <w:name w:val="Основной текст (16) + 4;5 pt"/>
    <w:rsid w:val="008F0F0F"/>
    <w:rPr>
      <w:rFonts w:ascii="Arial" w:eastAsia="Arial" w:hAnsi="Arial" w:cs="Arial"/>
      <w:sz w:val="9"/>
      <w:szCs w:val="9"/>
      <w:shd w:val="clear" w:color="auto" w:fill="FFFFFF"/>
    </w:rPr>
  </w:style>
  <w:style w:type="character" w:customStyle="1" w:styleId="1645pt1">
    <w:name w:val="Основной текст (16) + 4;5 pt1"/>
    <w:rsid w:val="008F0F0F"/>
    <w:rPr>
      <w:rFonts w:ascii="Arial" w:eastAsia="Arial" w:hAnsi="Arial" w:cs="Arial"/>
      <w:sz w:val="9"/>
      <w:szCs w:val="9"/>
      <w:shd w:val="clear" w:color="auto" w:fill="FFFFFF"/>
    </w:rPr>
  </w:style>
  <w:style w:type="character" w:customStyle="1" w:styleId="166">
    <w:name w:val="Основной текст (16) + Полужирный"/>
    <w:rsid w:val="008F0F0F"/>
    <w:rPr>
      <w:rFonts w:ascii="Arial" w:eastAsia="Arial" w:hAnsi="Arial" w:cs="Arial"/>
      <w:b/>
      <w:bCs/>
      <w:sz w:val="12"/>
      <w:szCs w:val="12"/>
      <w:shd w:val="clear" w:color="auto" w:fill="FFFFFF"/>
    </w:rPr>
  </w:style>
  <w:style w:type="character" w:customStyle="1" w:styleId="15a">
    <w:name w:val="Основной текст (15) + Малые прописные"/>
    <w:rsid w:val="008F0F0F"/>
    <w:rPr>
      <w:rFonts w:ascii="Arial" w:eastAsia="Arial" w:hAnsi="Arial" w:cs="Arial"/>
      <w:b w:val="0"/>
      <w:bCs w:val="0"/>
      <w:i w:val="0"/>
      <w:iCs w:val="0"/>
      <w:smallCaps/>
      <w:strike w:val="0"/>
      <w:spacing w:val="0"/>
      <w:sz w:val="12"/>
      <w:szCs w:val="12"/>
      <w:shd w:val="clear" w:color="auto" w:fill="FFFFFF"/>
    </w:rPr>
  </w:style>
  <w:style w:type="character" w:customStyle="1" w:styleId="173">
    <w:name w:val="Основной текст (17)_"/>
    <w:link w:val="174"/>
    <w:rsid w:val="008F0F0F"/>
    <w:rPr>
      <w:rFonts w:ascii="Arial" w:eastAsia="Arial" w:hAnsi="Arial" w:cs="Arial"/>
      <w:sz w:val="12"/>
      <w:szCs w:val="12"/>
      <w:shd w:val="clear" w:color="auto" w:fill="FFFFFF"/>
    </w:rPr>
  </w:style>
  <w:style w:type="character" w:customStyle="1" w:styleId="1630">
    <w:name w:val="Основной текст (16) + Полужирный3"/>
    <w:rsid w:val="008F0F0F"/>
    <w:rPr>
      <w:rFonts w:ascii="Arial" w:eastAsia="Arial" w:hAnsi="Arial" w:cs="Arial"/>
      <w:b/>
      <w:bCs/>
      <w:sz w:val="12"/>
      <w:szCs w:val="12"/>
      <w:shd w:val="clear" w:color="auto" w:fill="FFFFFF"/>
    </w:rPr>
  </w:style>
  <w:style w:type="character" w:customStyle="1" w:styleId="1612pt">
    <w:name w:val="Основной текст (16) + Интервал 12 pt"/>
    <w:rsid w:val="008F0F0F"/>
    <w:rPr>
      <w:rFonts w:ascii="Arial" w:eastAsia="Arial" w:hAnsi="Arial" w:cs="Arial"/>
      <w:spacing w:val="240"/>
      <w:sz w:val="12"/>
      <w:szCs w:val="12"/>
      <w:shd w:val="clear" w:color="auto" w:fill="FFFFFF"/>
    </w:rPr>
  </w:style>
  <w:style w:type="character" w:customStyle="1" w:styleId="192">
    <w:name w:val="Основной текст (19)_"/>
    <w:link w:val="193"/>
    <w:rsid w:val="008F0F0F"/>
    <w:rPr>
      <w:rFonts w:ascii="Arial" w:eastAsia="Arial" w:hAnsi="Arial" w:cs="Arial"/>
      <w:sz w:val="11"/>
      <w:szCs w:val="11"/>
      <w:shd w:val="clear" w:color="auto" w:fill="FFFFFF"/>
    </w:rPr>
  </w:style>
  <w:style w:type="character" w:customStyle="1" w:styleId="1655pt">
    <w:name w:val="Основной текст (16) + 5;5 pt"/>
    <w:rsid w:val="008F0F0F"/>
    <w:rPr>
      <w:rFonts w:ascii="Arial" w:eastAsia="Arial" w:hAnsi="Arial" w:cs="Arial"/>
      <w:sz w:val="11"/>
      <w:szCs w:val="11"/>
      <w:shd w:val="clear" w:color="auto" w:fill="FFFFFF"/>
    </w:rPr>
  </w:style>
  <w:style w:type="character" w:customStyle="1" w:styleId="167">
    <w:name w:val="Основной текст (16) + Полужирный;Малые прописные"/>
    <w:rsid w:val="008F0F0F"/>
    <w:rPr>
      <w:rFonts w:ascii="Arial" w:eastAsia="Arial" w:hAnsi="Arial" w:cs="Arial"/>
      <w:b/>
      <w:bCs/>
      <w:smallCaps/>
      <w:sz w:val="12"/>
      <w:szCs w:val="12"/>
      <w:shd w:val="clear" w:color="auto" w:fill="FFFFFF"/>
    </w:rPr>
  </w:style>
  <w:style w:type="character" w:customStyle="1" w:styleId="1655pt0pt">
    <w:name w:val="Основной текст (16) + 5;5 pt;Интервал 0 pt"/>
    <w:rsid w:val="008F0F0F"/>
    <w:rPr>
      <w:rFonts w:ascii="Arial" w:eastAsia="Arial" w:hAnsi="Arial" w:cs="Arial"/>
      <w:spacing w:val="-10"/>
      <w:sz w:val="11"/>
      <w:szCs w:val="11"/>
      <w:shd w:val="clear" w:color="auto" w:fill="FFFFFF"/>
    </w:rPr>
  </w:style>
  <w:style w:type="character" w:customStyle="1" w:styleId="4f6">
    <w:name w:val="Подпись к таблице (4)_"/>
    <w:link w:val="4f7"/>
    <w:rsid w:val="008F0F0F"/>
    <w:rPr>
      <w:rFonts w:ascii="Arial" w:eastAsia="Arial" w:hAnsi="Arial" w:cs="Arial"/>
      <w:shd w:val="clear" w:color="auto" w:fill="FFFFFF"/>
    </w:rPr>
  </w:style>
  <w:style w:type="character" w:customStyle="1" w:styleId="1621">
    <w:name w:val="Основной текст (16) + Полужирный2"/>
    <w:rsid w:val="008F0F0F"/>
    <w:rPr>
      <w:rFonts w:ascii="Arial" w:eastAsia="Arial" w:hAnsi="Arial" w:cs="Arial"/>
      <w:b/>
      <w:bCs/>
      <w:sz w:val="12"/>
      <w:szCs w:val="12"/>
      <w:shd w:val="clear" w:color="auto" w:fill="FFFFFF"/>
    </w:rPr>
  </w:style>
  <w:style w:type="character" w:customStyle="1" w:styleId="1611">
    <w:name w:val="Основной текст (16) + Полужирный1"/>
    <w:rsid w:val="008F0F0F"/>
    <w:rPr>
      <w:rFonts w:ascii="Arial" w:eastAsia="Arial" w:hAnsi="Arial" w:cs="Arial"/>
      <w:b/>
      <w:bCs/>
      <w:sz w:val="12"/>
      <w:szCs w:val="12"/>
      <w:shd w:val="clear" w:color="auto" w:fill="FFFFFF"/>
    </w:rPr>
  </w:style>
  <w:style w:type="character" w:customStyle="1" w:styleId="6d">
    <w:name w:val="Основной текст (6) + Курсив"/>
    <w:rsid w:val="008F0F0F"/>
    <w:rPr>
      <w:rFonts w:ascii="Arial" w:eastAsia="Arial" w:hAnsi="Arial" w:cs="Arial"/>
      <w:b w:val="0"/>
      <w:bCs w:val="0"/>
      <w:i/>
      <w:iCs/>
      <w:smallCaps w:val="0"/>
      <w:strike w:val="0"/>
      <w:spacing w:val="0"/>
      <w:sz w:val="16"/>
      <w:szCs w:val="16"/>
      <w:shd w:val="clear" w:color="auto" w:fill="FFFFFF"/>
    </w:rPr>
  </w:style>
  <w:style w:type="character" w:customStyle="1" w:styleId="2ffff">
    <w:name w:val="Подпись к картинке (2)_"/>
    <w:link w:val="2ffff0"/>
    <w:rsid w:val="008F0F0F"/>
    <w:rPr>
      <w:rFonts w:ascii="Arial" w:eastAsia="Arial" w:hAnsi="Arial" w:cs="Arial"/>
      <w:sz w:val="11"/>
      <w:szCs w:val="11"/>
      <w:shd w:val="clear" w:color="auto" w:fill="FFFFFF"/>
    </w:rPr>
  </w:style>
  <w:style w:type="character" w:customStyle="1" w:styleId="3ff5">
    <w:name w:val="Заголовок №3_"/>
    <w:link w:val="31f4"/>
    <w:rsid w:val="008F0F0F"/>
    <w:rPr>
      <w:rFonts w:ascii="Arial" w:eastAsia="Arial" w:hAnsi="Arial" w:cs="Arial"/>
      <w:spacing w:val="-10"/>
      <w:shd w:val="clear" w:color="auto" w:fill="FFFFFF"/>
    </w:rPr>
  </w:style>
  <w:style w:type="character" w:customStyle="1" w:styleId="3ff6">
    <w:name w:val="Заголовок №3"/>
    <w:rsid w:val="008F0F0F"/>
    <w:rPr>
      <w:rFonts w:ascii="Arial" w:eastAsia="Arial" w:hAnsi="Arial" w:cs="Arial"/>
      <w:spacing w:val="-10"/>
      <w:sz w:val="28"/>
      <w:u w:val="none"/>
      <w:shd w:val="clear" w:color="auto" w:fill="FFFFFF"/>
    </w:rPr>
  </w:style>
  <w:style w:type="character" w:customStyle="1" w:styleId="40pt">
    <w:name w:val="Основной текст (4) + Не полужирный;Интервал 0 pt"/>
    <w:rsid w:val="008F0F0F"/>
    <w:rPr>
      <w:rFonts w:ascii="Arial" w:eastAsia="Arial" w:hAnsi="Arial" w:cs="Arial"/>
      <w:b/>
      <w:bCs/>
      <w:spacing w:val="0"/>
      <w:sz w:val="22"/>
      <w:szCs w:val="22"/>
      <w:shd w:val="clear" w:color="auto" w:fill="FFFFFF"/>
    </w:rPr>
  </w:style>
  <w:style w:type="character" w:customStyle="1" w:styleId="201">
    <w:name w:val="Основной текст (20)_"/>
    <w:link w:val="202"/>
    <w:rsid w:val="008F0F0F"/>
    <w:rPr>
      <w:rFonts w:ascii="Arial" w:eastAsia="Arial" w:hAnsi="Arial" w:cs="Arial"/>
      <w:shd w:val="clear" w:color="auto" w:fill="FFFFFF"/>
    </w:rPr>
  </w:style>
  <w:style w:type="character" w:customStyle="1" w:styleId="5f1">
    <w:name w:val="Подпись к таблице (5)_"/>
    <w:link w:val="5f2"/>
    <w:rsid w:val="008F0F0F"/>
    <w:rPr>
      <w:rFonts w:ascii="Arial" w:eastAsia="Arial" w:hAnsi="Arial" w:cs="Arial"/>
      <w:shd w:val="clear" w:color="auto" w:fill="FFFFFF"/>
    </w:rPr>
  </w:style>
  <w:style w:type="character" w:customStyle="1" w:styleId="22f1">
    <w:name w:val="Основной текст (22)_"/>
    <w:link w:val="22f2"/>
    <w:rsid w:val="008F0F0F"/>
    <w:rPr>
      <w:rFonts w:ascii="CordiaUPC" w:eastAsia="CordiaUPC" w:hAnsi="CordiaUPC" w:cs="CordiaUPC"/>
      <w:sz w:val="35"/>
      <w:szCs w:val="35"/>
      <w:shd w:val="clear" w:color="auto" w:fill="FFFFFF"/>
    </w:rPr>
  </w:style>
  <w:style w:type="character" w:customStyle="1" w:styleId="4Arial11pt0pt">
    <w:name w:val="Заголовок №4 + Arial;11 pt;Курсив;Интервал 0 pt"/>
    <w:rsid w:val="008F0F0F"/>
    <w:rPr>
      <w:rFonts w:ascii="Arial" w:eastAsia="Arial" w:hAnsi="Arial" w:cs="Arial"/>
      <w:b w:val="0"/>
      <w:bCs w:val="0"/>
      <w:i/>
      <w:iCs/>
      <w:smallCaps w:val="0"/>
      <w:strike w:val="0"/>
      <w:color w:val="000000"/>
      <w:spacing w:val="0"/>
      <w:sz w:val="22"/>
      <w:szCs w:val="22"/>
      <w:shd w:val="clear" w:color="auto" w:fill="FFFFFF"/>
    </w:rPr>
  </w:style>
  <w:style w:type="character" w:customStyle="1" w:styleId="244">
    <w:name w:val="Основной текст (24)_"/>
    <w:link w:val="245"/>
    <w:rsid w:val="008F0F0F"/>
    <w:rPr>
      <w:rFonts w:ascii="Arial" w:eastAsia="Arial" w:hAnsi="Arial" w:cs="Arial"/>
      <w:sz w:val="12"/>
      <w:szCs w:val="12"/>
      <w:shd w:val="clear" w:color="auto" w:fill="FFFFFF"/>
    </w:rPr>
  </w:style>
  <w:style w:type="character" w:customStyle="1" w:styleId="235">
    <w:name w:val="Основной текст (23)_"/>
    <w:link w:val="236"/>
    <w:rsid w:val="008F0F0F"/>
    <w:rPr>
      <w:rFonts w:ascii="Arial" w:eastAsia="Arial" w:hAnsi="Arial" w:cs="Arial"/>
      <w:sz w:val="13"/>
      <w:szCs w:val="13"/>
      <w:shd w:val="clear" w:color="auto" w:fill="FFFFFF"/>
    </w:rPr>
  </w:style>
  <w:style w:type="character" w:customStyle="1" w:styleId="424">
    <w:name w:val="Заголовок №4 (2)_"/>
    <w:link w:val="425"/>
    <w:rsid w:val="008F0F0F"/>
    <w:rPr>
      <w:rFonts w:ascii="Arial" w:eastAsia="Arial" w:hAnsi="Arial" w:cs="Arial"/>
      <w:spacing w:val="-10"/>
      <w:shd w:val="clear" w:color="auto" w:fill="FFFFFF"/>
    </w:rPr>
  </w:style>
  <w:style w:type="character" w:customStyle="1" w:styleId="255">
    <w:name w:val="Основной текст (25)_"/>
    <w:rsid w:val="008F0F0F"/>
    <w:rPr>
      <w:rFonts w:ascii="Arial" w:eastAsia="Arial" w:hAnsi="Arial" w:cs="Arial"/>
      <w:b w:val="0"/>
      <w:bCs w:val="0"/>
      <w:i w:val="0"/>
      <w:iCs w:val="0"/>
      <w:smallCaps w:val="0"/>
      <w:strike w:val="0"/>
      <w:spacing w:val="0"/>
      <w:sz w:val="12"/>
      <w:szCs w:val="12"/>
    </w:rPr>
  </w:style>
  <w:style w:type="character" w:customStyle="1" w:styleId="263">
    <w:name w:val="Основной текст (26)_"/>
    <w:link w:val="2610"/>
    <w:rsid w:val="008F0F0F"/>
    <w:rPr>
      <w:rFonts w:ascii="Arial" w:eastAsia="Arial" w:hAnsi="Arial" w:cs="Arial"/>
      <w:sz w:val="11"/>
      <w:szCs w:val="11"/>
      <w:shd w:val="clear" w:color="auto" w:fill="FFFFFF"/>
    </w:rPr>
  </w:style>
  <w:style w:type="character" w:customStyle="1" w:styleId="264">
    <w:name w:val="Основной текст (26)"/>
    <w:rsid w:val="008F0F0F"/>
    <w:rPr>
      <w:rFonts w:ascii="Arial" w:eastAsia="Arial" w:hAnsi="Arial" w:cs="Arial"/>
      <w:sz w:val="11"/>
      <w:szCs w:val="11"/>
      <w:shd w:val="clear" w:color="auto" w:fill="FFFFFF"/>
    </w:rPr>
  </w:style>
  <w:style w:type="character" w:customStyle="1" w:styleId="2620">
    <w:name w:val="Основной текст (26)2"/>
    <w:rsid w:val="008F0F0F"/>
    <w:rPr>
      <w:rFonts w:ascii="Arial" w:eastAsia="Arial" w:hAnsi="Arial" w:cs="Arial"/>
      <w:sz w:val="11"/>
      <w:szCs w:val="11"/>
      <w:shd w:val="clear" w:color="auto" w:fill="FFFFFF"/>
    </w:rPr>
  </w:style>
  <w:style w:type="character" w:customStyle="1" w:styleId="8pt">
    <w:name w:val="Основной текст + 8 pt;Полужирный;Курсив"/>
    <w:rsid w:val="008F0F0F"/>
    <w:rPr>
      <w:rFonts w:ascii="Arial" w:eastAsia="Arial" w:hAnsi="Arial" w:cs="Arial"/>
      <w:b/>
      <w:bCs/>
      <w:i/>
      <w:iCs/>
      <w:smallCaps w:val="0"/>
      <w:strike w:val="0"/>
      <w:spacing w:val="0"/>
      <w:sz w:val="16"/>
      <w:szCs w:val="16"/>
      <w:shd w:val="clear" w:color="auto" w:fill="FFFFFF"/>
    </w:rPr>
  </w:style>
  <w:style w:type="character" w:customStyle="1" w:styleId="236pt">
    <w:name w:val="Основной текст (23) + 6 pt"/>
    <w:rsid w:val="008F0F0F"/>
    <w:rPr>
      <w:rFonts w:ascii="Arial" w:eastAsia="Arial" w:hAnsi="Arial" w:cs="Arial"/>
      <w:sz w:val="12"/>
      <w:szCs w:val="12"/>
      <w:shd w:val="clear" w:color="auto" w:fill="FFFFFF"/>
    </w:rPr>
  </w:style>
  <w:style w:type="character" w:customStyle="1" w:styleId="2ffff1">
    <w:name w:val="Заголовок №2_"/>
    <w:link w:val="2ffff2"/>
    <w:rsid w:val="008F0F0F"/>
    <w:rPr>
      <w:rFonts w:ascii="Arial" w:eastAsia="Arial" w:hAnsi="Arial" w:cs="Arial"/>
      <w:shd w:val="clear" w:color="auto" w:fill="FFFFFF"/>
    </w:rPr>
  </w:style>
  <w:style w:type="character" w:customStyle="1" w:styleId="246">
    <w:name w:val="Основной текст (24) + Не полужирный"/>
    <w:rsid w:val="008F0F0F"/>
    <w:rPr>
      <w:rFonts w:ascii="Arial" w:eastAsia="Arial" w:hAnsi="Arial" w:cs="Arial"/>
      <w:b/>
      <w:bCs/>
      <w:sz w:val="12"/>
      <w:szCs w:val="12"/>
      <w:shd w:val="clear" w:color="auto" w:fill="FFFFFF"/>
    </w:rPr>
  </w:style>
  <w:style w:type="character" w:customStyle="1" w:styleId="56pt">
    <w:name w:val="Основной текст (5) + 6 pt"/>
    <w:rsid w:val="008F0F0F"/>
    <w:rPr>
      <w:rFonts w:ascii="Arial" w:eastAsia="Arial" w:hAnsi="Arial" w:cs="Arial"/>
      <w:b w:val="0"/>
      <w:bCs w:val="0"/>
      <w:i w:val="0"/>
      <w:iCs w:val="0"/>
      <w:smallCaps w:val="0"/>
      <w:strike w:val="0"/>
      <w:spacing w:val="0"/>
      <w:sz w:val="12"/>
      <w:szCs w:val="12"/>
      <w:shd w:val="clear" w:color="auto" w:fill="FFFFFF"/>
    </w:rPr>
  </w:style>
  <w:style w:type="character" w:customStyle="1" w:styleId="afffffffffffffb">
    <w:name w:val="Подпись к картинке_"/>
    <w:rsid w:val="008F0F0F"/>
    <w:rPr>
      <w:rFonts w:ascii="Arial" w:eastAsia="Arial" w:hAnsi="Arial" w:cs="Arial"/>
      <w:b w:val="0"/>
      <w:bCs w:val="0"/>
      <w:i w:val="0"/>
      <w:iCs w:val="0"/>
      <w:smallCaps w:val="0"/>
      <w:strike w:val="0"/>
      <w:spacing w:val="0"/>
      <w:sz w:val="22"/>
      <w:szCs w:val="22"/>
    </w:rPr>
  </w:style>
  <w:style w:type="paragraph" w:customStyle="1" w:styleId="2fffe">
    <w:name w:val="Подпись к таблице (2)"/>
    <w:basedOn w:val="af5"/>
    <w:link w:val="2fffd"/>
    <w:rsid w:val="008F0F0F"/>
    <w:pPr>
      <w:shd w:val="clear" w:color="auto" w:fill="FFFFFF"/>
      <w:spacing w:line="0" w:lineRule="atLeast"/>
    </w:pPr>
    <w:rPr>
      <w:rFonts w:ascii="Verdana" w:eastAsia="Verdana" w:hAnsi="Verdana" w:cs="Verdana"/>
      <w:spacing w:val="-20"/>
      <w:sz w:val="21"/>
      <w:szCs w:val="21"/>
      <w:lang w:eastAsia="en-US"/>
    </w:rPr>
  </w:style>
  <w:style w:type="paragraph" w:customStyle="1" w:styleId="413">
    <w:name w:val="Основной текст (4)1"/>
    <w:basedOn w:val="af5"/>
    <w:link w:val="4f"/>
    <w:rsid w:val="008F0F0F"/>
    <w:pPr>
      <w:shd w:val="clear" w:color="auto" w:fill="FFFFFF"/>
      <w:spacing w:line="0" w:lineRule="atLeast"/>
    </w:pPr>
    <w:rPr>
      <w:rFonts w:ascii="Arial Narrow" w:eastAsia="Arial Narrow" w:hAnsi="Arial Narrow" w:cs="Arial Narrow"/>
      <w:b/>
      <w:bCs/>
      <w:sz w:val="15"/>
      <w:szCs w:val="15"/>
      <w:lang w:eastAsia="en-US"/>
    </w:rPr>
  </w:style>
  <w:style w:type="paragraph" w:customStyle="1" w:styleId="4f5">
    <w:name w:val="Заголовок №4"/>
    <w:basedOn w:val="af5"/>
    <w:link w:val="4f4"/>
    <w:rsid w:val="008F0F0F"/>
    <w:pPr>
      <w:shd w:val="clear" w:color="auto" w:fill="FFFFFF"/>
      <w:spacing w:after="240" w:line="0" w:lineRule="atLeast"/>
      <w:ind w:hanging="360"/>
      <w:jc w:val="center"/>
      <w:outlineLvl w:val="3"/>
    </w:pPr>
    <w:rPr>
      <w:rFonts w:ascii="Arial" w:eastAsia="Verdana" w:hAnsi="Arial" w:cs="Verdana"/>
      <w:bCs/>
      <w:color w:val="000000"/>
      <w:spacing w:val="-20"/>
      <w:sz w:val="28"/>
      <w:szCs w:val="21"/>
      <w:lang w:eastAsia="en-US"/>
    </w:rPr>
  </w:style>
  <w:style w:type="paragraph" w:customStyle="1" w:styleId="3ff4">
    <w:name w:val="Подпись к таблице (3)"/>
    <w:basedOn w:val="af5"/>
    <w:link w:val="3ff3"/>
    <w:rsid w:val="008F0F0F"/>
    <w:pPr>
      <w:shd w:val="clear" w:color="auto" w:fill="FFFFFF"/>
      <w:spacing w:line="0" w:lineRule="atLeast"/>
    </w:pPr>
    <w:rPr>
      <w:rFonts w:ascii="Arial" w:eastAsia="Arial" w:hAnsi="Arial" w:cs="Arial"/>
      <w:sz w:val="16"/>
      <w:szCs w:val="16"/>
      <w:lang w:eastAsia="en-US"/>
    </w:rPr>
  </w:style>
  <w:style w:type="paragraph" w:customStyle="1" w:styleId="1fffff7">
    <w:name w:val="Подпись к таблице1"/>
    <w:basedOn w:val="af5"/>
    <w:uiPriority w:val="99"/>
    <w:rsid w:val="008F0F0F"/>
    <w:pPr>
      <w:shd w:val="clear" w:color="auto" w:fill="FFFFFF"/>
      <w:spacing w:line="0" w:lineRule="atLeast"/>
    </w:pPr>
    <w:rPr>
      <w:rFonts w:ascii="Verdana" w:eastAsia="Verdana" w:hAnsi="Verdana" w:cs="Verdana"/>
      <w:color w:val="000000"/>
      <w:spacing w:val="-10"/>
      <w:sz w:val="17"/>
      <w:szCs w:val="17"/>
    </w:rPr>
  </w:style>
  <w:style w:type="paragraph" w:customStyle="1" w:styleId="99">
    <w:name w:val="Основной текст (9)"/>
    <w:basedOn w:val="af5"/>
    <w:link w:val="98"/>
    <w:rsid w:val="008F0F0F"/>
    <w:pPr>
      <w:shd w:val="clear" w:color="auto" w:fill="FFFFFF"/>
      <w:spacing w:line="0" w:lineRule="atLeast"/>
    </w:pPr>
    <w:rPr>
      <w:rFonts w:ascii="Arial" w:eastAsia="Arial" w:hAnsi="Arial" w:cs="Arial"/>
      <w:sz w:val="18"/>
      <w:szCs w:val="18"/>
      <w:lang w:eastAsia="en-US"/>
    </w:rPr>
  </w:style>
  <w:style w:type="paragraph" w:customStyle="1" w:styleId="107">
    <w:name w:val="Основной текст (10)"/>
    <w:basedOn w:val="af5"/>
    <w:link w:val="106"/>
    <w:rsid w:val="008F0F0F"/>
    <w:pPr>
      <w:shd w:val="clear" w:color="auto" w:fill="FFFFFF"/>
      <w:spacing w:line="0" w:lineRule="atLeast"/>
    </w:pPr>
    <w:rPr>
      <w:rFonts w:ascii="Arial" w:eastAsia="Arial" w:hAnsi="Arial" w:cs="Arial"/>
      <w:spacing w:val="-10"/>
      <w:sz w:val="16"/>
      <w:szCs w:val="16"/>
      <w:lang w:eastAsia="en-US"/>
    </w:rPr>
  </w:style>
  <w:style w:type="paragraph" w:customStyle="1" w:styleId="11ff7">
    <w:name w:val="Основной текст (11)"/>
    <w:basedOn w:val="af5"/>
    <w:link w:val="11ff6"/>
    <w:rsid w:val="008F0F0F"/>
    <w:pPr>
      <w:shd w:val="clear" w:color="auto" w:fill="FFFFFF"/>
      <w:spacing w:line="0" w:lineRule="atLeast"/>
    </w:pPr>
    <w:rPr>
      <w:rFonts w:ascii="Arial" w:eastAsia="Arial" w:hAnsi="Arial" w:cs="Arial"/>
      <w:sz w:val="18"/>
      <w:szCs w:val="18"/>
      <w:lang w:eastAsia="en-US"/>
    </w:rPr>
  </w:style>
  <w:style w:type="paragraph" w:customStyle="1" w:styleId="12f2">
    <w:name w:val="Основной текст (12)"/>
    <w:basedOn w:val="af5"/>
    <w:link w:val="12f1"/>
    <w:rsid w:val="008F0F0F"/>
    <w:pPr>
      <w:shd w:val="clear" w:color="auto" w:fill="FFFFFF"/>
      <w:spacing w:line="0" w:lineRule="atLeast"/>
    </w:pPr>
    <w:rPr>
      <w:rFonts w:ascii="Arial" w:eastAsia="Arial" w:hAnsi="Arial" w:cs="Arial"/>
      <w:sz w:val="8"/>
      <w:szCs w:val="8"/>
      <w:lang w:eastAsia="en-US"/>
    </w:rPr>
  </w:style>
  <w:style w:type="paragraph" w:customStyle="1" w:styleId="13e">
    <w:name w:val="Основной текст (13)"/>
    <w:basedOn w:val="af5"/>
    <w:link w:val="13d"/>
    <w:rsid w:val="008F0F0F"/>
    <w:pPr>
      <w:shd w:val="clear" w:color="auto" w:fill="FFFFFF"/>
      <w:spacing w:line="0" w:lineRule="atLeast"/>
    </w:pPr>
    <w:rPr>
      <w:rFonts w:ascii="Arial" w:eastAsia="Arial" w:hAnsi="Arial" w:cs="Arial"/>
      <w:sz w:val="8"/>
      <w:szCs w:val="8"/>
      <w:lang w:eastAsia="en-US"/>
    </w:rPr>
  </w:style>
  <w:style w:type="paragraph" w:customStyle="1" w:styleId="147">
    <w:name w:val="Основной текст (14)"/>
    <w:basedOn w:val="af5"/>
    <w:link w:val="146"/>
    <w:rsid w:val="008F0F0F"/>
    <w:pPr>
      <w:shd w:val="clear" w:color="auto" w:fill="FFFFFF"/>
      <w:spacing w:line="0" w:lineRule="atLeast"/>
    </w:pPr>
    <w:rPr>
      <w:rFonts w:ascii="Arial" w:eastAsia="Arial" w:hAnsi="Arial" w:cs="Arial"/>
      <w:sz w:val="8"/>
      <w:szCs w:val="8"/>
      <w:lang w:eastAsia="en-US"/>
    </w:rPr>
  </w:style>
  <w:style w:type="paragraph" w:customStyle="1" w:styleId="165">
    <w:name w:val="Основной текст (16)"/>
    <w:basedOn w:val="af5"/>
    <w:link w:val="164"/>
    <w:rsid w:val="008F0F0F"/>
    <w:pPr>
      <w:shd w:val="clear" w:color="auto" w:fill="FFFFFF"/>
      <w:spacing w:line="0" w:lineRule="atLeast"/>
      <w:jc w:val="center"/>
    </w:pPr>
    <w:rPr>
      <w:rFonts w:ascii="Arial" w:eastAsia="Arial" w:hAnsi="Arial" w:cs="Arial"/>
      <w:sz w:val="12"/>
      <w:szCs w:val="12"/>
      <w:lang w:eastAsia="en-US"/>
    </w:rPr>
  </w:style>
  <w:style w:type="paragraph" w:customStyle="1" w:styleId="174">
    <w:name w:val="Основной текст (17)"/>
    <w:basedOn w:val="af5"/>
    <w:link w:val="173"/>
    <w:rsid w:val="008F0F0F"/>
    <w:pPr>
      <w:shd w:val="clear" w:color="auto" w:fill="FFFFFF"/>
      <w:spacing w:line="0" w:lineRule="atLeast"/>
    </w:pPr>
    <w:rPr>
      <w:rFonts w:ascii="Arial" w:eastAsia="Arial" w:hAnsi="Arial" w:cs="Arial"/>
      <w:sz w:val="12"/>
      <w:szCs w:val="12"/>
      <w:lang w:eastAsia="en-US"/>
    </w:rPr>
  </w:style>
  <w:style w:type="paragraph" w:customStyle="1" w:styleId="193">
    <w:name w:val="Основной текст (19)"/>
    <w:basedOn w:val="af5"/>
    <w:link w:val="192"/>
    <w:rsid w:val="008F0F0F"/>
    <w:pPr>
      <w:shd w:val="clear" w:color="auto" w:fill="FFFFFF"/>
      <w:spacing w:line="0" w:lineRule="atLeast"/>
    </w:pPr>
    <w:rPr>
      <w:rFonts w:ascii="Arial" w:eastAsia="Arial" w:hAnsi="Arial" w:cs="Arial"/>
      <w:sz w:val="11"/>
      <w:szCs w:val="11"/>
      <w:lang w:eastAsia="en-US"/>
    </w:rPr>
  </w:style>
  <w:style w:type="paragraph" w:customStyle="1" w:styleId="4f7">
    <w:name w:val="Подпись к таблице (4)"/>
    <w:basedOn w:val="af5"/>
    <w:link w:val="4f6"/>
    <w:rsid w:val="008F0F0F"/>
    <w:pPr>
      <w:shd w:val="clear" w:color="auto" w:fill="FFFFFF"/>
      <w:spacing w:line="259" w:lineRule="exact"/>
      <w:jc w:val="both"/>
    </w:pPr>
    <w:rPr>
      <w:rFonts w:ascii="Arial" w:eastAsia="Arial" w:hAnsi="Arial" w:cs="Arial"/>
      <w:sz w:val="22"/>
      <w:szCs w:val="22"/>
      <w:lang w:eastAsia="en-US"/>
    </w:rPr>
  </w:style>
  <w:style w:type="paragraph" w:customStyle="1" w:styleId="2ffff0">
    <w:name w:val="Подпись к картинке (2)"/>
    <w:basedOn w:val="af5"/>
    <w:link w:val="2ffff"/>
    <w:rsid w:val="008F0F0F"/>
    <w:pPr>
      <w:shd w:val="clear" w:color="auto" w:fill="FFFFFF"/>
      <w:spacing w:line="0" w:lineRule="atLeast"/>
    </w:pPr>
    <w:rPr>
      <w:rFonts w:ascii="Arial" w:eastAsia="Arial" w:hAnsi="Arial" w:cs="Arial"/>
      <w:sz w:val="11"/>
      <w:szCs w:val="11"/>
      <w:lang w:eastAsia="en-US"/>
    </w:rPr>
  </w:style>
  <w:style w:type="paragraph" w:customStyle="1" w:styleId="31f4">
    <w:name w:val="Заголовок №31"/>
    <w:basedOn w:val="af5"/>
    <w:link w:val="3ff5"/>
    <w:rsid w:val="008F0F0F"/>
    <w:pPr>
      <w:shd w:val="clear" w:color="auto" w:fill="FFFFFF"/>
      <w:spacing w:before="300" w:after="180" w:line="0" w:lineRule="atLeast"/>
      <w:jc w:val="both"/>
      <w:outlineLvl w:val="2"/>
    </w:pPr>
    <w:rPr>
      <w:rFonts w:ascii="Arial" w:eastAsia="Arial" w:hAnsi="Arial" w:cs="Arial"/>
      <w:spacing w:val="-10"/>
      <w:sz w:val="22"/>
      <w:szCs w:val="22"/>
      <w:lang w:eastAsia="en-US"/>
    </w:rPr>
  </w:style>
  <w:style w:type="paragraph" w:customStyle="1" w:styleId="202">
    <w:name w:val="Основной текст (20)"/>
    <w:basedOn w:val="af5"/>
    <w:link w:val="201"/>
    <w:rsid w:val="008F0F0F"/>
    <w:pPr>
      <w:shd w:val="clear" w:color="auto" w:fill="FFFFFF"/>
      <w:spacing w:line="379" w:lineRule="exact"/>
      <w:ind w:firstLine="700"/>
      <w:jc w:val="both"/>
    </w:pPr>
    <w:rPr>
      <w:rFonts w:ascii="Arial" w:eastAsia="Arial" w:hAnsi="Arial" w:cs="Arial"/>
      <w:sz w:val="22"/>
      <w:szCs w:val="22"/>
      <w:lang w:eastAsia="en-US"/>
    </w:rPr>
  </w:style>
  <w:style w:type="paragraph" w:customStyle="1" w:styleId="5f2">
    <w:name w:val="Подпись к таблице (5)"/>
    <w:basedOn w:val="af5"/>
    <w:link w:val="5f1"/>
    <w:qFormat/>
    <w:rsid w:val="008F0F0F"/>
    <w:pPr>
      <w:shd w:val="clear" w:color="auto" w:fill="FFFFFF"/>
      <w:spacing w:line="0" w:lineRule="atLeast"/>
    </w:pPr>
    <w:rPr>
      <w:rFonts w:ascii="Arial" w:eastAsia="Arial" w:hAnsi="Arial" w:cs="Arial"/>
      <w:sz w:val="22"/>
      <w:szCs w:val="22"/>
      <w:lang w:eastAsia="en-US"/>
    </w:rPr>
  </w:style>
  <w:style w:type="paragraph" w:customStyle="1" w:styleId="22f2">
    <w:name w:val="Основной текст (22)"/>
    <w:basedOn w:val="af5"/>
    <w:link w:val="22f1"/>
    <w:rsid w:val="008F0F0F"/>
    <w:pPr>
      <w:shd w:val="clear" w:color="auto" w:fill="FFFFFF"/>
      <w:spacing w:line="0" w:lineRule="atLeast"/>
    </w:pPr>
    <w:rPr>
      <w:rFonts w:ascii="CordiaUPC" w:eastAsia="CordiaUPC" w:hAnsi="CordiaUPC" w:cs="CordiaUPC"/>
      <w:sz w:val="35"/>
      <w:szCs w:val="35"/>
      <w:lang w:eastAsia="en-US"/>
    </w:rPr>
  </w:style>
  <w:style w:type="paragraph" w:customStyle="1" w:styleId="245">
    <w:name w:val="Основной текст (24)"/>
    <w:basedOn w:val="af5"/>
    <w:link w:val="244"/>
    <w:rsid w:val="008F0F0F"/>
    <w:pPr>
      <w:shd w:val="clear" w:color="auto" w:fill="FFFFFF"/>
      <w:spacing w:line="0" w:lineRule="atLeast"/>
    </w:pPr>
    <w:rPr>
      <w:rFonts w:ascii="Arial" w:eastAsia="Arial" w:hAnsi="Arial" w:cs="Arial"/>
      <w:sz w:val="12"/>
      <w:szCs w:val="12"/>
      <w:lang w:eastAsia="en-US"/>
    </w:rPr>
  </w:style>
  <w:style w:type="paragraph" w:customStyle="1" w:styleId="236">
    <w:name w:val="Основной текст (23)"/>
    <w:basedOn w:val="af5"/>
    <w:link w:val="235"/>
    <w:rsid w:val="008F0F0F"/>
    <w:pPr>
      <w:shd w:val="clear" w:color="auto" w:fill="FFFFFF"/>
      <w:spacing w:line="245" w:lineRule="exact"/>
      <w:jc w:val="center"/>
    </w:pPr>
    <w:rPr>
      <w:rFonts w:ascii="Arial" w:eastAsia="Arial" w:hAnsi="Arial" w:cs="Arial"/>
      <w:sz w:val="13"/>
      <w:szCs w:val="13"/>
      <w:lang w:eastAsia="en-US"/>
    </w:rPr>
  </w:style>
  <w:style w:type="paragraph" w:customStyle="1" w:styleId="425">
    <w:name w:val="Заголовок №4 (2)"/>
    <w:basedOn w:val="af5"/>
    <w:link w:val="424"/>
    <w:rsid w:val="008F0F0F"/>
    <w:pPr>
      <w:shd w:val="clear" w:color="auto" w:fill="FFFFFF"/>
      <w:spacing w:line="378" w:lineRule="exact"/>
      <w:ind w:firstLine="720"/>
      <w:jc w:val="both"/>
      <w:outlineLvl w:val="3"/>
    </w:pPr>
    <w:rPr>
      <w:rFonts w:ascii="Arial" w:eastAsia="Arial" w:hAnsi="Arial" w:cs="Arial"/>
      <w:spacing w:val="-10"/>
      <w:sz w:val="22"/>
      <w:szCs w:val="22"/>
      <w:lang w:eastAsia="en-US"/>
    </w:rPr>
  </w:style>
  <w:style w:type="paragraph" w:customStyle="1" w:styleId="2610">
    <w:name w:val="Основной текст (26)1"/>
    <w:basedOn w:val="af5"/>
    <w:link w:val="263"/>
    <w:rsid w:val="008F0F0F"/>
    <w:pPr>
      <w:shd w:val="clear" w:color="auto" w:fill="FFFFFF"/>
      <w:spacing w:before="120" w:after="300" w:line="0" w:lineRule="atLeast"/>
    </w:pPr>
    <w:rPr>
      <w:rFonts w:ascii="Arial" w:eastAsia="Arial" w:hAnsi="Arial" w:cs="Arial"/>
      <w:sz w:val="11"/>
      <w:szCs w:val="11"/>
      <w:lang w:eastAsia="en-US"/>
    </w:rPr>
  </w:style>
  <w:style w:type="paragraph" w:customStyle="1" w:styleId="2ffff2">
    <w:name w:val="Заголовок №2"/>
    <w:basedOn w:val="af5"/>
    <w:link w:val="2ffff1"/>
    <w:qFormat/>
    <w:rsid w:val="008F0F0F"/>
    <w:pPr>
      <w:shd w:val="clear" w:color="auto" w:fill="FFFFFF"/>
      <w:spacing w:after="180" w:line="378" w:lineRule="exact"/>
      <w:ind w:firstLine="720"/>
      <w:jc w:val="both"/>
      <w:outlineLvl w:val="1"/>
    </w:pPr>
    <w:rPr>
      <w:rFonts w:ascii="Arial" w:eastAsia="Arial" w:hAnsi="Arial" w:cs="Arial"/>
      <w:sz w:val="22"/>
      <w:szCs w:val="22"/>
      <w:lang w:eastAsia="en-US"/>
    </w:rPr>
  </w:style>
  <w:style w:type="table" w:customStyle="1" w:styleId="1-12">
    <w:name w:val="Средний список 1 - Акцент 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styleId="1ai">
    <w:name w:val="Outline List 1"/>
    <w:basedOn w:val="af8"/>
    <w:uiPriority w:val="99"/>
    <w:rsid w:val="008F0F0F"/>
    <w:pPr>
      <w:numPr>
        <w:numId w:val="84"/>
      </w:numPr>
    </w:pPr>
  </w:style>
  <w:style w:type="character" w:customStyle="1" w:styleId="610">
    <w:name w:val="Заголовок 6 Знак1"/>
    <w:link w:val="61"/>
    <w:rsid w:val="008F0F0F"/>
    <w:rPr>
      <w:rFonts w:ascii="Calibri Light" w:eastAsia="Times New Roman" w:hAnsi="Calibri Light"/>
      <w:color w:val="1F4D78"/>
      <w:sz w:val="24"/>
      <w:szCs w:val="24"/>
    </w:rPr>
  </w:style>
  <w:style w:type="character" w:customStyle="1" w:styleId="71">
    <w:name w:val="Заголовок 7 Знак1"/>
    <w:link w:val="7"/>
    <w:rsid w:val="008F0F0F"/>
    <w:rPr>
      <w:rFonts w:ascii="Calibri Light" w:eastAsia="Times New Roman" w:hAnsi="Calibri Light"/>
      <w:i/>
      <w:iCs/>
      <w:color w:val="1F4D78"/>
      <w:sz w:val="24"/>
      <w:szCs w:val="24"/>
    </w:rPr>
  </w:style>
  <w:style w:type="character" w:customStyle="1" w:styleId="81">
    <w:name w:val="Заголовок 8 Знак1"/>
    <w:link w:val="8"/>
    <w:rsid w:val="008F0F0F"/>
    <w:rPr>
      <w:rFonts w:ascii="Calibri Light" w:eastAsia="Times New Roman" w:hAnsi="Calibri Light"/>
      <w:color w:val="272727"/>
      <w:sz w:val="21"/>
      <w:szCs w:val="21"/>
    </w:rPr>
  </w:style>
  <w:style w:type="character" w:customStyle="1" w:styleId="91">
    <w:name w:val="Заголовок 9 Знак1"/>
    <w:link w:val="9"/>
    <w:rsid w:val="008F0F0F"/>
    <w:rPr>
      <w:rFonts w:ascii="Calibri Light" w:eastAsia="Times New Roman" w:hAnsi="Calibri Light"/>
      <w:i/>
      <w:iCs/>
      <w:color w:val="272727"/>
      <w:sz w:val="21"/>
      <w:szCs w:val="21"/>
    </w:rPr>
  </w:style>
  <w:style w:type="numbering" w:styleId="ab">
    <w:name w:val="Outline List 3"/>
    <w:basedOn w:val="af8"/>
    <w:rsid w:val="008F0F0F"/>
    <w:pPr>
      <w:numPr>
        <w:numId w:val="85"/>
      </w:numPr>
    </w:pPr>
  </w:style>
  <w:style w:type="table" w:styleId="1fffff8">
    <w:name w:val="Table 3D effects 1"/>
    <w:basedOn w:val="af7"/>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ff3">
    <w:name w:val="Table 3D effects 2"/>
    <w:basedOn w:val="af7"/>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7">
    <w:name w:val="Table 3D effects 3"/>
    <w:basedOn w:val="a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8">
    <w:name w:val="Table Classic 3"/>
    <w:basedOn w:val="af7"/>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ff9">
    <w:name w:val="Table Colorful 1"/>
    <w:basedOn w:val="af7"/>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ff4">
    <w:name w:val="Table Colorful 2"/>
    <w:basedOn w:val="af7"/>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9">
    <w:name w:val="Table Colorful 3"/>
    <w:basedOn w:val="af7"/>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fffffa">
    <w:name w:val="Table Columns 1"/>
    <w:basedOn w:val="af7"/>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a">
    <w:name w:val="Table Grid 3"/>
    <w:basedOn w:val="af7"/>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8">
    <w:name w:val="Table Grid 4"/>
    <w:basedOn w:val="af7"/>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7a">
    <w:name w:val="Table Grid 7"/>
    <w:basedOn w:val="af7"/>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30">
    <w:name w:val="Table List 3"/>
    <w:basedOn w:val="af7"/>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f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f7"/>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f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f7"/>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fc">
    <w:name w:val="Table Theme"/>
    <w:basedOn w:val="af7"/>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Светлая заливка - Акцент 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StyleforTable">
    <w:name w:val="Style for Table"/>
    <w:basedOn w:val="af5"/>
    <w:link w:val="StyleforTableChar"/>
    <w:rsid w:val="008F0F0F"/>
    <w:pPr>
      <w:spacing w:line="360" w:lineRule="auto"/>
      <w:jc w:val="both"/>
    </w:pPr>
    <w:rPr>
      <w:spacing w:val="-5"/>
      <w:lang w:eastAsia="en-US"/>
    </w:rPr>
  </w:style>
  <w:style w:type="character" w:customStyle="1" w:styleId="StyleforTableChar">
    <w:name w:val="Style for Table Char"/>
    <w:link w:val="StyleforTable"/>
    <w:rsid w:val="008F0F0F"/>
    <w:rPr>
      <w:rFonts w:ascii="Times New Roman" w:eastAsia="Times New Roman" w:hAnsi="Times New Roman" w:cs="Times New Roman"/>
      <w:spacing w:val="-5"/>
      <w:sz w:val="24"/>
      <w:szCs w:val="24"/>
    </w:rPr>
  </w:style>
  <w:style w:type="paragraph" w:customStyle="1" w:styleId="1">
    <w:name w:val="Заголовок 1 с номером"/>
    <w:basedOn w:val="1d"/>
    <w:next w:val="af5"/>
    <w:uiPriority w:val="99"/>
    <w:rsid w:val="008F0F0F"/>
    <w:pPr>
      <w:keepLines w:val="0"/>
      <w:pageBreakBefore/>
      <w:numPr>
        <w:numId w:val="86"/>
      </w:numPr>
      <w:tabs>
        <w:tab w:val="clear" w:pos="397"/>
      </w:tabs>
      <w:spacing w:after="240"/>
      <w:ind w:left="1040" w:hanging="360"/>
      <w:jc w:val="both"/>
    </w:pPr>
    <w:rPr>
      <w:rFonts w:ascii="Arial" w:eastAsia="Times New Roman" w:hAnsi="Arial" w:cs="Arial"/>
      <w:b/>
      <w:bCs/>
      <w:kern w:val="32"/>
      <w:sz w:val="32"/>
      <w:szCs w:val="32"/>
      <w:lang w:eastAsia="ru-RU"/>
    </w:rPr>
  </w:style>
  <w:style w:type="paragraph" w:customStyle="1" w:styleId="2ffff5">
    <w:name w:val="Заголовок 2 с номером"/>
    <w:basedOn w:val="23"/>
    <w:next w:val="af5"/>
    <w:uiPriority w:val="99"/>
    <w:rsid w:val="008F0F0F"/>
    <w:pPr>
      <w:keepLines w:val="0"/>
      <w:numPr>
        <w:ilvl w:val="0"/>
        <w:numId w:val="0"/>
      </w:numPr>
      <w:tabs>
        <w:tab w:val="num" w:pos="397"/>
      </w:tabs>
      <w:spacing w:before="360" w:after="240"/>
      <w:ind w:left="397" w:hanging="397"/>
    </w:pPr>
    <w:rPr>
      <w:rFonts w:ascii="Arial" w:eastAsia="Times New Roman" w:hAnsi="Arial" w:cs="Arial"/>
      <w:b/>
      <w:bCs/>
      <w:iCs/>
      <w:sz w:val="32"/>
      <w:szCs w:val="28"/>
      <w:lang w:eastAsia="ru-RU"/>
    </w:rPr>
  </w:style>
  <w:style w:type="paragraph" w:customStyle="1" w:styleId="3ffb">
    <w:name w:val="Заголовок 3 с номером"/>
    <w:basedOn w:val="36"/>
    <w:next w:val="af5"/>
    <w:uiPriority w:val="99"/>
    <w:rsid w:val="008F0F0F"/>
    <w:pPr>
      <w:keepLines w:val="0"/>
      <w:tabs>
        <w:tab w:val="num" w:pos="397"/>
      </w:tabs>
      <w:spacing w:before="120" w:after="60"/>
      <w:ind w:left="397" w:hanging="397"/>
    </w:pPr>
    <w:rPr>
      <w:rFonts w:ascii="Arial" w:eastAsia="Times New Roman" w:hAnsi="Arial" w:cs="Arial"/>
      <w:b w:val="0"/>
      <w:sz w:val="32"/>
      <w:szCs w:val="26"/>
      <w:lang w:eastAsia="ru-RU"/>
    </w:rPr>
  </w:style>
  <w:style w:type="paragraph" w:customStyle="1" w:styleId="xl58051">
    <w:name w:val="xl58051"/>
    <w:basedOn w:val="af5"/>
    <w:uiPriority w:val="99"/>
    <w:rsid w:val="008F0F0F"/>
    <w:pPr>
      <w:spacing w:before="100" w:beforeAutospacing="1" w:after="100" w:afterAutospacing="1"/>
    </w:pPr>
    <w:rPr>
      <w:sz w:val="20"/>
      <w:szCs w:val="20"/>
    </w:rPr>
  </w:style>
  <w:style w:type="paragraph" w:customStyle="1" w:styleId="xl58052">
    <w:name w:val="xl580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3">
    <w:name w:val="xl580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4">
    <w:name w:val="xl5805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5">
    <w:name w:val="xl5805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56">
    <w:name w:val="xl58056"/>
    <w:basedOn w:val="af5"/>
    <w:uiPriority w:val="99"/>
    <w:rsid w:val="008F0F0F"/>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7">
    <w:name w:val="xl58057"/>
    <w:basedOn w:val="af5"/>
    <w:uiPriority w:val="99"/>
    <w:rsid w:val="008F0F0F"/>
    <w:pPr>
      <w:pBdr>
        <w:left w:val="single" w:sz="4" w:space="0" w:color="auto"/>
        <w:right w:val="single" w:sz="4" w:space="0" w:color="auto"/>
      </w:pBdr>
      <w:shd w:val="clear" w:color="000000" w:fill="A9D08E"/>
      <w:spacing w:before="100" w:beforeAutospacing="1" w:after="100" w:afterAutospacing="1"/>
      <w:jc w:val="center"/>
      <w:textAlignment w:val="center"/>
    </w:pPr>
    <w:rPr>
      <w:b/>
      <w:bCs/>
      <w:sz w:val="20"/>
      <w:szCs w:val="20"/>
    </w:rPr>
  </w:style>
  <w:style w:type="paragraph" w:customStyle="1" w:styleId="xl58058">
    <w:name w:val="xl58058"/>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59">
    <w:name w:val="xl58059"/>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0">
    <w:name w:val="xl58060"/>
    <w:basedOn w:val="af5"/>
    <w:uiPriority w:val="99"/>
    <w:rsid w:val="008F0F0F"/>
    <w:pPr>
      <w:pBdr>
        <w:top w:val="single" w:sz="4" w:space="0" w:color="auto"/>
        <w:left w:val="single" w:sz="4" w:space="0" w:color="auto"/>
        <w:bottom w:val="single" w:sz="4" w:space="0" w:color="auto"/>
        <w:right w:val="single" w:sz="4" w:space="0" w:color="auto"/>
      </w:pBdr>
      <w:shd w:val="clear" w:color="000000" w:fill="E5E5FF"/>
      <w:spacing w:before="100" w:beforeAutospacing="1" w:after="100" w:afterAutospacing="1"/>
      <w:jc w:val="center"/>
      <w:textAlignment w:val="center"/>
    </w:pPr>
    <w:rPr>
      <w:sz w:val="20"/>
      <w:szCs w:val="20"/>
    </w:rPr>
  </w:style>
  <w:style w:type="paragraph" w:customStyle="1" w:styleId="xl58061">
    <w:name w:val="xl58061"/>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2">
    <w:name w:val="xl5806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79">
    <w:name w:val="xl58079"/>
    <w:basedOn w:val="af5"/>
    <w:uiPriority w:val="99"/>
    <w:rsid w:val="008F0F0F"/>
    <w:pPr>
      <w:spacing w:before="100" w:beforeAutospacing="1" w:after="100" w:afterAutospacing="1"/>
      <w:jc w:val="center"/>
      <w:textAlignment w:val="center"/>
    </w:pPr>
    <w:rPr>
      <w:sz w:val="20"/>
      <w:szCs w:val="20"/>
    </w:rPr>
  </w:style>
  <w:style w:type="paragraph" w:customStyle="1" w:styleId="xl58080">
    <w:name w:val="xl58080"/>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081">
    <w:name w:val="xl58081"/>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right"/>
      <w:textAlignment w:val="center"/>
    </w:pPr>
    <w:rPr>
      <w:sz w:val="20"/>
      <w:szCs w:val="20"/>
    </w:rPr>
  </w:style>
  <w:style w:type="paragraph" w:customStyle="1" w:styleId="xl58082">
    <w:name w:val="xl58082"/>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083">
    <w:name w:val="xl58083"/>
    <w:basedOn w:val="af5"/>
    <w:uiPriority w:val="99"/>
    <w:rsid w:val="008F0F0F"/>
    <w:pPr>
      <w:pBdr>
        <w:top w:val="single" w:sz="8" w:space="0" w:color="auto"/>
        <w:left w:val="single" w:sz="8" w:space="0" w:color="auto"/>
        <w:bottom w:val="single" w:sz="4" w:space="0" w:color="auto"/>
      </w:pBdr>
      <w:shd w:val="clear" w:color="000000" w:fill="FFD9D9"/>
      <w:spacing w:before="100" w:beforeAutospacing="1" w:after="100" w:afterAutospacing="1"/>
      <w:textAlignment w:val="center"/>
    </w:pPr>
    <w:rPr>
      <w:b/>
      <w:bCs/>
      <w:sz w:val="20"/>
      <w:szCs w:val="20"/>
    </w:rPr>
  </w:style>
  <w:style w:type="paragraph" w:customStyle="1" w:styleId="xl58084">
    <w:name w:val="xl58084"/>
    <w:basedOn w:val="af5"/>
    <w:uiPriority w:val="99"/>
    <w:rsid w:val="008F0F0F"/>
    <w:pPr>
      <w:pBdr>
        <w:top w:val="single" w:sz="8"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b/>
      <w:bCs/>
      <w:sz w:val="20"/>
      <w:szCs w:val="20"/>
    </w:rPr>
  </w:style>
  <w:style w:type="paragraph" w:customStyle="1" w:styleId="xl58085">
    <w:name w:val="xl58085"/>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86">
    <w:name w:val="xl58086"/>
    <w:basedOn w:val="af5"/>
    <w:uiPriority w:val="99"/>
    <w:rsid w:val="008F0F0F"/>
    <w:pPr>
      <w:pBdr>
        <w:top w:val="single" w:sz="8"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87">
    <w:name w:val="xl58087"/>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088">
    <w:name w:val="xl58088"/>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sz w:val="20"/>
      <w:szCs w:val="20"/>
    </w:rPr>
  </w:style>
  <w:style w:type="paragraph" w:customStyle="1" w:styleId="xl58089">
    <w:name w:val="xl58089"/>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right"/>
      <w:textAlignment w:val="center"/>
    </w:pPr>
    <w:rPr>
      <w:sz w:val="20"/>
      <w:szCs w:val="20"/>
    </w:rPr>
  </w:style>
  <w:style w:type="paragraph" w:customStyle="1" w:styleId="xl58090">
    <w:name w:val="xl58090"/>
    <w:basedOn w:val="af5"/>
    <w:uiPriority w:val="99"/>
    <w:rsid w:val="008F0F0F"/>
    <w:pPr>
      <w:pBdr>
        <w:top w:val="single" w:sz="4" w:space="0" w:color="auto"/>
        <w:left w:val="single" w:sz="8" w:space="0" w:color="auto"/>
        <w:bottom w:val="single" w:sz="4"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1">
    <w:name w:val="xl58091"/>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textAlignment w:val="center"/>
    </w:pPr>
    <w:rPr>
      <w:b/>
      <w:bCs/>
      <w:sz w:val="20"/>
      <w:szCs w:val="20"/>
    </w:rPr>
  </w:style>
  <w:style w:type="paragraph" w:customStyle="1" w:styleId="xl58092">
    <w:name w:val="xl58092"/>
    <w:basedOn w:val="af5"/>
    <w:uiPriority w:val="99"/>
    <w:rsid w:val="008F0F0F"/>
    <w:pPr>
      <w:pBdr>
        <w:top w:val="single" w:sz="4" w:space="0" w:color="auto"/>
        <w:left w:val="single" w:sz="8" w:space="0" w:color="auto"/>
        <w:bottom w:val="single" w:sz="8" w:space="0" w:color="auto"/>
        <w:right w:val="single" w:sz="8" w:space="0" w:color="auto"/>
      </w:pBdr>
      <w:shd w:val="clear" w:color="000000" w:fill="FFFF66"/>
      <w:spacing w:before="100" w:beforeAutospacing="1" w:after="100" w:afterAutospacing="1"/>
      <w:jc w:val="center"/>
      <w:textAlignment w:val="center"/>
    </w:pPr>
    <w:rPr>
      <w:b/>
      <w:bCs/>
      <w:sz w:val="20"/>
      <w:szCs w:val="20"/>
    </w:rPr>
  </w:style>
  <w:style w:type="paragraph" w:customStyle="1" w:styleId="xl58093">
    <w:name w:val="xl58093"/>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b/>
      <w:bCs/>
      <w:sz w:val="20"/>
      <w:szCs w:val="20"/>
    </w:rPr>
  </w:style>
  <w:style w:type="paragraph" w:customStyle="1" w:styleId="xl58094">
    <w:name w:val="xl58094"/>
    <w:basedOn w:val="af5"/>
    <w:uiPriority w:val="99"/>
    <w:rsid w:val="008F0F0F"/>
    <w:pPr>
      <w:pBdr>
        <w:top w:val="single" w:sz="8"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b/>
      <w:bCs/>
      <w:sz w:val="20"/>
      <w:szCs w:val="20"/>
    </w:rPr>
  </w:style>
  <w:style w:type="paragraph" w:customStyle="1" w:styleId="xl58095">
    <w:name w:val="xl58095"/>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096">
    <w:name w:val="xl58096"/>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097">
    <w:name w:val="xl5809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98">
    <w:name w:val="xl58098"/>
    <w:basedOn w:val="af5"/>
    <w:uiPriority w:val="99"/>
    <w:rsid w:val="008F0F0F"/>
    <w:pPr>
      <w:spacing w:before="100" w:beforeAutospacing="1" w:after="100" w:afterAutospacing="1"/>
      <w:jc w:val="center"/>
      <w:textAlignment w:val="center"/>
    </w:pPr>
    <w:rPr>
      <w:sz w:val="20"/>
      <w:szCs w:val="20"/>
    </w:rPr>
  </w:style>
  <w:style w:type="paragraph" w:customStyle="1" w:styleId="xl58099">
    <w:name w:val="xl58099"/>
    <w:basedOn w:val="af5"/>
    <w:uiPriority w:val="99"/>
    <w:rsid w:val="008F0F0F"/>
    <w:pPr>
      <w:pBdr>
        <w:top w:val="single" w:sz="4" w:space="0" w:color="auto"/>
        <w:left w:val="single" w:sz="8" w:space="0" w:color="auto"/>
        <w:bottom w:val="single" w:sz="4" w:space="0" w:color="auto"/>
        <w:right w:val="single" w:sz="8" w:space="0" w:color="auto"/>
      </w:pBdr>
      <w:shd w:val="clear" w:color="000000" w:fill="9FFFED"/>
      <w:spacing w:before="100" w:beforeAutospacing="1" w:after="100" w:afterAutospacing="1"/>
      <w:textAlignment w:val="center"/>
    </w:pPr>
    <w:rPr>
      <w:sz w:val="20"/>
      <w:szCs w:val="20"/>
    </w:rPr>
  </w:style>
  <w:style w:type="paragraph" w:customStyle="1" w:styleId="xl58100">
    <w:name w:val="xl5810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1">
    <w:name w:val="xl58101"/>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2">
    <w:name w:val="xl5810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3">
    <w:name w:val="xl58103"/>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4">
    <w:name w:val="xl58104"/>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5">
    <w:name w:val="xl58105"/>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06">
    <w:name w:val="xl58106"/>
    <w:basedOn w:val="af5"/>
    <w:uiPriority w:val="99"/>
    <w:rsid w:val="008F0F0F"/>
    <w:pPr>
      <w:pBdr>
        <w:top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7">
    <w:name w:val="xl58107"/>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08">
    <w:name w:val="xl58108"/>
    <w:basedOn w:val="af5"/>
    <w:uiPriority w:val="99"/>
    <w:rsid w:val="008F0F0F"/>
    <w:pPr>
      <w:pBdr>
        <w:top w:val="single" w:sz="4" w:space="0" w:color="auto"/>
        <w:left w:val="single" w:sz="8" w:space="0" w:color="auto"/>
        <w:right w:val="single" w:sz="8" w:space="0" w:color="auto"/>
      </w:pBdr>
      <w:shd w:val="clear" w:color="000000" w:fill="FFFF66"/>
      <w:spacing w:before="100" w:beforeAutospacing="1" w:after="100" w:afterAutospacing="1"/>
      <w:textAlignment w:val="center"/>
    </w:pPr>
    <w:rPr>
      <w:sz w:val="20"/>
      <w:szCs w:val="20"/>
    </w:rPr>
  </w:style>
  <w:style w:type="paragraph" w:customStyle="1" w:styleId="xl58109">
    <w:name w:val="xl58109"/>
    <w:basedOn w:val="af5"/>
    <w:uiPriority w:val="99"/>
    <w:rsid w:val="008F0F0F"/>
    <w:pPr>
      <w:pBdr>
        <w:left w:val="single" w:sz="8" w:space="0" w:color="auto"/>
        <w:bottom w:val="single" w:sz="8" w:space="0" w:color="auto"/>
        <w:right w:val="single" w:sz="4" w:space="0" w:color="auto"/>
      </w:pBdr>
      <w:shd w:val="clear" w:color="000000" w:fill="FFFF00"/>
      <w:spacing w:before="100" w:beforeAutospacing="1" w:after="100" w:afterAutospacing="1"/>
      <w:textAlignment w:val="center"/>
    </w:pPr>
    <w:rPr>
      <w:b/>
      <w:bCs/>
      <w:sz w:val="20"/>
      <w:szCs w:val="20"/>
    </w:rPr>
  </w:style>
  <w:style w:type="paragraph" w:customStyle="1" w:styleId="xl58110">
    <w:name w:val="xl58110"/>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11">
    <w:name w:val="xl5811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2">
    <w:name w:val="xl58112"/>
    <w:basedOn w:val="af5"/>
    <w:uiPriority w:val="99"/>
    <w:rsid w:val="008F0F0F"/>
    <w:pPr>
      <w:pBdr>
        <w:top w:val="single" w:sz="4" w:space="0" w:color="auto"/>
        <w:left w:val="single" w:sz="4" w:space="0" w:color="auto"/>
        <w:bottom w:val="single" w:sz="4" w:space="0" w:color="auto"/>
        <w:right w:val="single" w:sz="4" w:space="0" w:color="auto"/>
      </w:pBdr>
      <w:shd w:val="clear" w:color="000000" w:fill="D862B1"/>
      <w:spacing w:before="100" w:beforeAutospacing="1" w:after="100" w:afterAutospacing="1"/>
      <w:jc w:val="center"/>
      <w:textAlignment w:val="center"/>
    </w:pPr>
    <w:rPr>
      <w:b/>
      <w:bCs/>
      <w:sz w:val="20"/>
      <w:szCs w:val="20"/>
    </w:rPr>
  </w:style>
  <w:style w:type="paragraph" w:customStyle="1" w:styleId="xl58113">
    <w:name w:val="xl58113"/>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14">
    <w:name w:val="xl58114"/>
    <w:basedOn w:val="af5"/>
    <w:uiPriority w:val="99"/>
    <w:rsid w:val="008F0F0F"/>
    <w:pPr>
      <w:spacing w:before="100" w:beforeAutospacing="1" w:after="100" w:afterAutospacing="1"/>
      <w:textAlignment w:val="center"/>
    </w:pPr>
    <w:rPr>
      <w:sz w:val="20"/>
      <w:szCs w:val="20"/>
    </w:rPr>
  </w:style>
  <w:style w:type="paragraph" w:customStyle="1" w:styleId="xl58115">
    <w:name w:val="xl58115"/>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20"/>
      <w:szCs w:val="20"/>
    </w:rPr>
  </w:style>
  <w:style w:type="paragraph" w:customStyle="1" w:styleId="xl58116">
    <w:name w:val="xl58116"/>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7">
    <w:name w:val="xl58117"/>
    <w:basedOn w:val="af5"/>
    <w:uiPriority w:val="99"/>
    <w:rsid w:val="008F0F0F"/>
    <w:pPr>
      <w:pBdr>
        <w:left w:val="single" w:sz="4" w:space="0" w:color="auto"/>
        <w:bottom w:val="single" w:sz="8"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18">
    <w:name w:val="xl58118"/>
    <w:basedOn w:val="af5"/>
    <w:uiPriority w:val="99"/>
    <w:rsid w:val="008F0F0F"/>
    <w:pPr>
      <w:spacing w:before="100" w:beforeAutospacing="1" w:after="100" w:afterAutospacing="1"/>
      <w:textAlignment w:val="center"/>
    </w:pPr>
    <w:rPr>
      <w:b/>
      <w:bCs/>
      <w:sz w:val="20"/>
      <w:szCs w:val="20"/>
    </w:rPr>
  </w:style>
  <w:style w:type="paragraph" w:customStyle="1" w:styleId="xl58119">
    <w:name w:val="xl58119"/>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20">
    <w:name w:val="xl58120"/>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1">
    <w:name w:val="xl58121"/>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2">
    <w:name w:val="xl58122"/>
    <w:basedOn w:val="af5"/>
    <w:uiPriority w:val="99"/>
    <w:rsid w:val="008F0F0F"/>
    <w:pPr>
      <w:spacing w:before="100" w:beforeAutospacing="1" w:after="100" w:afterAutospacing="1"/>
      <w:textAlignment w:val="center"/>
    </w:pPr>
    <w:rPr>
      <w:sz w:val="20"/>
      <w:szCs w:val="20"/>
    </w:rPr>
  </w:style>
  <w:style w:type="paragraph" w:customStyle="1" w:styleId="xl58123">
    <w:name w:val="xl5812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4">
    <w:name w:val="xl5812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25">
    <w:name w:val="xl58125"/>
    <w:basedOn w:val="af5"/>
    <w:uiPriority w:val="99"/>
    <w:rsid w:val="008F0F0F"/>
    <w:pPr>
      <w:pBdr>
        <w:top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6">
    <w:name w:val="xl58126"/>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27">
    <w:name w:val="xl58127"/>
    <w:basedOn w:val="af5"/>
    <w:uiPriority w:val="99"/>
    <w:rsid w:val="008F0F0F"/>
    <w:pPr>
      <w:spacing w:before="100" w:beforeAutospacing="1" w:after="100" w:afterAutospacing="1"/>
      <w:textAlignment w:val="center"/>
    </w:pPr>
    <w:rPr>
      <w:sz w:val="20"/>
      <w:szCs w:val="20"/>
    </w:rPr>
  </w:style>
  <w:style w:type="paragraph" w:customStyle="1" w:styleId="xl58128">
    <w:name w:val="xl58128"/>
    <w:basedOn w:val="af5"/>
    <w:uiPriority w:val="99"/>
    <w:rsid w:val="008F0F0F"/>
    <w:pPr>
      <w:shd w:val="clear" w:color="000000" w:fill="FFFFFF"/>
      <w:spacing w:before="100" w:beforeAutospacing="1" w:after="100" w:afterAutospacing="1"/>
      <w:textAlignment w:val="center"/>
    </w:pPr>
    <w:rPr>
      <w:sz w:val="20"/>
      <w:szCs w:val="20"/>
    </w:rPr>
  </w:style>
  <w:style w:type="paragraph" w:customStyle="1" w:styleId="xl58129">
    <w:name w:val="xl58129"/>
    <w:basedOn w:val="af5"/>
    <w:uiPriority w:val="99"/>
    <w:rsid w:val="008F0F0F"/>
    <w:pPr>
      <w:pBdr>
        <w:top w:val="single" w:sz="8" w:space="0" w:color="auto"/>
        <w:left w:val="single" w:sz="8" w:space="0" w:color="auto"/>
        <w:bottom w:val="single" w:sz="4" w:space="0" w:color="auto"/>
        <w:right w:val="single" w:sz="8" w:space="0" w:color="auto"/>
      </w:pBdr>
      <w:shd w:val="clear" w:color="000000" w:fill="B3FFFF"/>
      <w:spacing w:before="100" w:beforeAutospacing="1" w:after="100" w:afterAutospacing="1"/>
      <w:textAlignment w:val="center"/>
    </w:pPr>
    <w:rPr>
      <w:b/>
      <w:bCs/>
      <w:sz w:val="20"/>
      <w:szCs w:val="20"/>
    </w:rPr>
  </w:style>
  <w:style w:type="paragraph" w:customStyle="1" w:styleId="xl58130">
    <w:name w:val="xl58130"/>
    <w:basedOn w:val="af5"/>
    <w:uiPriority w:val="99"/>
    <w:rsid w:val="008F0F0F"/>
    <w:pPr>
      <w:pBdr>
        <w:top w:val="single" w:sz="8" w:space="0" w:color="auto"/>
        <w:left w:val="single" w:sz="8" w:space="0" w:color="auto"/>
        <w:bottom w:val="single" w:sz="4" w:space="0" w:color="auto"/>
      </w:pBdr>
      <w:shd w:val="clear" w:color="000000" w:fill="B3FFFF"/>
      <w:spacing w:before="100" w:beforeAutospacing="1" w:after="100" w:afterAutospacing="1"/>
      <w:jc w:val="center"/>
      <w:textAlignment w:val="center"/>
    </w:pPr>
    <w:rPr>
      <w:b/>
      <w:bCs/>
      <w:sz w:val="20"/>
      <w:szCs w:val="20"/>
    </w:rPr>
  </w:style>
  <w:style w:type="paragraph" w:customStyle="1" w:styleId="xl58131">
    <w:name w:val="xl58131"/>
    <w:basedOn w:val="af5"/>
    <w:uiPriority w:val="99"/>
    <w:rsid w:val="008F0F0F"/>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2">
    <w:name w:val="xl58132"/>
    <w:basedOn w:val="af5"/>
    <w:uiPriority w:val="99"/>
    <w:rsid w:val="008F0F0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33">
    <w:name w:val="xl58133"/>
    <w:basedOn w:val="af5"/>
    <w:uiPriority w:val="99"/>
    <w:rsid w:val="008F0F0F"/>
    <w:pPr>
      <w:spacing w:before="100" w:beforeAutospacing="1" w:after="100" w:afterAutospacing="1"/>
      <w:textAlignment w:val="center"/>
    </w:pPr>
    <w:rPr>
      <w:b/>
      <w:bCs/>
      <w:sz w:val="20"/>
      <w:szCs w:val="20"/>
    </w:rPr>
  </w:style>
  <w:style w:type="paragraph" w:customStyle="1" w:styleId="xl58134">
    <w:name w:val="xl58134"/>
    <w:basedOn w:val="af5"/>
    <w:uiPriority w:val="99"/>
    <w:rsid w:val="008F0F0F"/>
    <w:pPr>
      <w:pBdr>
        <w:left w:val="single" w:sz="8" w:space="0" w:color="auto"/>
        <w:bottom w:val="single" w:sz="4"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35">
    <w:name w:val="xl58135"/>
    <w:basedOn w:val="af5"/>
    <w:uiPriority w:val="99"/>
    <w:rsid w:val="008F0F0F"/>
    <w:pPr>
      <w:pBdr>
        <w:top w:val="single" w:sz="4" w:space="0" w:color="auto"/>
        <w:left w:val="single" w:sz="8" w:space="0" w:color="auto"/>
        <w:bottom w:val="single" w:sz="4" w:space="0" w:color="auto"/>
      </w:pBdr>
      <w:shd w:val="clear" w:color="000000" w:fill="B3FFFF"/>
      <w:spacing w:before="100" w:beforeAutospacing="1" w:after="100" w:afterAutospacing="1"/>
      <w:jc w:val="center"/>
      <w:textAlignment w:val="center"/>
    </w:pPr>
    <w:rPr>
      <w:sz w:val="20"/>
      <w:szCs w:val="20"/>
    </w:rPr>
  </w:style>
  <w:style w:type="paragraph" w:customStyle="1" w:styleId="xl58136">
    <w:name w:val="xl58136"/>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37">
    <w:name w:val="xl58137"/>
    <w:basedOn w:val="af5"/>
    <w:uiPriority w:val="99"/>
    <w:rsid w:val="008F0F0F"/>
    <w:pPr>
      <w:pBdr>
        <w:left w:val="single" w:sz="8" w:space="0" w:color="auto"/>
        <w:bottom w:val="single" w:sz="4" w:space="0" w:color="auto"/>
        <w:right w:val="single" w:sz="8" w:space="0" w:color="auto"/>
      </w:pBdr>
      <w:shd w:val="clear" w:color="000000" w:fill="CCFFCC"/>
      <w:spacing w:before="100" w:beforeAutospacing="1" w:after="100" w:afterAutospacing="1"/>
      <w:textAlignment w:val="center"/>
    </w:pPr>
    <w:rPr>
      <w:b/>
      <w:bCs/>
      <w:sz w:val="20"/>
      <w:szCs w:val="20"/>
    </w:rPr>
  </w:style>
  <w:style w:type="paragraph" w:customStyle="1" w:styleId="xl58138">
    <w:name w:val="xl58138"/>
    <w:basedOn w:val="af5"/>
    <w:uiPriority w:val="99"/>
    <w:rsid w:val="008F0F0F"/>
    <w:pPr>
      <w:pBdr>
        <w:left w:val="single" w:sz="8" w:space="0" w:color="auto"/>
        <w:bottom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39">
    <w:name w:val="xl58139"/>
    <w:basedOn w:val="af5"/>
    <w:uiPriority w:val="99"/>
    <w:rsid w:val="008F0F0F"/>
    <w:pPr>
      <w:pBdr>
        <w:left w:val="single" w:sz="8"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0">
    <w:name w:val="xl58140"/>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41">
    <w:name w:val="xl5814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2">
    <w:name w:val="xl5814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43">
    <w:name w:val="xl58143"/>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textAlignment w:val="center"/>
    </w:pPr>
    <w:rPr>
      <w:sz w:val="20"/>
      <w:szCs w:val="20"/>
    </w:rPr>
  </w:style>
  <w:style w:type="paragraph" w:customStyle="1" w:styleId="xl58144">
    <w:name w:val="xl58144"/>
    <w:basedOn w:val="af5"/>
    <w:uiPriority w:val="99"/>
    <w:rsid w:val="008F0F0F"/>
    <w:pPr>
      <w:pBdr>
        <w:top w:val="single" w:sz="4" w:space="0" w:color="auto"/>
        <w:left w:val="single" w:sz="8" w:space="0" w:color="auto"/>
        <w:bottom w:val="single" w:sz="4" w:space="0" w:color="auto"/>
        <w:right w:val="single" w:sz="8" w:space="0" w:color="auto"/>
      </w:pBdr>
      <w:shd w:val="clear" w:color="000000" w:fill="FFD9D9"/>
      <w:spacing w:before="100" w:beforeAutospacing="1" w:after="100" w:afterAutospacing="1"/>
      <w:jc w:val="center"/>
      <w:textAlignment w:val="center"/>
    </w:pPr>
    <w:rPr>
      <w:sz w:val="20"/>
      <w:szCs w:val="20"/>
    </w:rPr>
  </w:style>
  <w:style w:type="paragraph" w:customStyle="1" w:styleId="xl58145">
    <w:name w:val="xl58145"/>
    <w:basedOn w:val="af5"/>
    <w:uiPriority w:val="99"/>
    <w:rsid w:val="008F0F0F"/>
    <w:pPr>
      <w:pBdr>
        <w:top w:val="single" w:sz="4" w:space="0" w:color="auto"/>
        <w:left w:val="single" w:sz="4" w:space="0" w:color="auto"/>
        <w:bottom w:val="single" w:sz="4" w:space="0" w:color="auto"/>
      </w:pBdr>
      <w:shd w:val="clear" w:color="000000" w:fill="FF0000"/>
      <w:spacing w:before="100" w:beforeAutospacing="1" w:after="100" w:afterAutospacing="1"/>
      <w:jc w:val="center"/>
      <w:textAlignment w:val="center"/>
    </w:pPr>
    <w:rPr>
      <w:sz w:val="20"/>
      <w:szCs w:val="20"/>
    </w:rPr>
  </w:style>
  <w:style w:type="paragraph" w:customStyle="1" w:styleId="xl58146">
    <w:name w:val="xl58146"/>
    <w:basedOn w:val="af5"/>
    <w:uiPriority w:val="99"/>
    <w:rsid w:val="008F0F0F"/>
    <w:pPr>
      <w:pBdr>
        <w:top w:val="single" w:sz="4" w:space="0" w:color="auto"/>
        <w:left w:val="single" w:sz="8" w:space="0" w:color="auto"/>
        <w:bottom w:val="single" w:sz="4" w:space="0" w:color="auto"/>
      </w:pBdr>
      <w:shd w:val="clear" w:color="000000" w:fill="FFD9D9"/>
      <w:spacing w:before="100" w:beforeAutospacing="1" w:after="100" w:afterAutospacing="1"/>
      <w:jc w:val="right"/>
      <w:textAlignment w:val="center"/>
    </w:pPr>
    <w:rPr>
      <w:sz w:val="20"/>
      <w:szCs w:val="20"/>
    </w:rPr>
  </w:style>
  <w:style w:type="paragraph" w:customStyle="1" w:styleId="xl58147">
    <w:name w:val="xl5814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48">
    <w:name w:val="xl5814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49">
    <w:name w:val="xl5814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20"/>
      <w:szCs w:val="20"/>
    </w:rPr>
  </w:style>
  <w:style w:type="paragraph" w:customStyle="1" w:styleId="xl58150">
    <w:name w:val="xl5815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20"/>
      <w:szCs w:val="20"/>
    </w:rPr>
  </w:style>
  <w:style w:type="paragraph" w:customStyle="1" w:styleId="xl58151">
    <w:name w:val="xl58151"/>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2">
    <w:name w:val="xl58152"/>
    <w:basedOn w:val="af5"/>
    <w:uiPriority w:val="99"/>
    <w:rsid w:val="008F0F0F"/>
    <w:pPr>
      <w:shd w:val="clear" w:color="000000" w:fill="FFFFFF"/>
      <w:spacing w:before="100" w:beforeAutospacing="1" w:after="100" w:afterAutospacing="1"/>
      <w:textAlignment w:val="center"/>
    </w:pPr>
    <w:rPr>
      <w:b/>
      <w:bCs/>
      <w:sz w:val="20"/>
      <w:szCs w:val="20"/>
    </w:rPr>
  </w:style>
  <w:style w:type="paragraph" w:customStyle="1" w:styleId="xl58153">
    <w:name w:val="xl58153"/>
    <w:basedOn w:val="af5"/>
    <w:uiPriority w:val="99"/>
    <w:rsid w:val="008F0F0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54">
    <w:name w:val="xl58154"/>
    <w:basedOn w:val="af5"/>
    <w:uiPriority w:val="99"/>
    <w:rsid w:val="008F0F0F"/>
    <w:pPr>
      <w:pBdr>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55">
    <w:name w:val="xl58155"/>
    <w:basedOn w:val="af5"/>
    <w:uiPriority w:val="99"/>
    <w:rsid w:val="008F0F0F"/>
    <w:pPr>
      <w:pBdr>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58156">
    <w:name w:val="xl5815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57">
    <w:name w:val="xl58157"/>
    <w:basedOn w:val="af5"/>
    <w:uiPriority w:val="99"/>
    <w:rsid w:val="008F0F0F"/>
    <w:pPr>
      <w:pBdr>
        <w:top w:val="single" w:sz="4" w:space="0" w:color="auto"/>
        <w:left w:val="single" w:sz="8" w:space="0" w:color="auto"/>
        <w:bottom w:val="single" w:sz="4" w:space="0" w:color="auto"/>
        <w:right w:val="single" w:sz="8" w:space="0" w:color="auto"/>
      </w:pBdr>
      <w:shd w:val="clear" w:color="000000" w:fill="FFD581"/>
      <w:spacing w:before="100" w:beforeAutospacing="1" w:after="100" w:afterAutospacing="1"/>
      <w:jc w:val="right"/>
      <w:textAlignment w:val="center"/>
    </w:pPr>
    <w:rPr>
      <w:sz w:val="20"/>
      <w:szCs w:val="20"/>
    </w:rPr>
  </w:style>
  <w:style w:type="paragraph" w:customStyle="1" w:styleId="xl58158">
    <w:name w:val="xl58158"/>
    <w:basedOn w:val="af5"/>
    <w:uiPriority w:val="99"/>
    <w:rsid w:val="008F0F0F"/>
    <w:pPr>
      <w:pBdr>
        <w:top w:val="single" w:sz="4" w:space="0" w:color="auto"/>
        <w:left w:val="single" w:sz="8" w:space="0" w:color="auto"/>
        <w:bottom w:val="single" w:sz="8" w:space="0" w:color="auto"/>
        <w:right w:val="single" w:sz="8" w:space="0" w:color="auto"/>
      </w:pBdr>
      <w:shd w:val="clear" w:color="000000" w:fill="B3FFFF"/>
      <w:spacing w:before="100" w:beforeAutospacing="1" w:after="100" w:afterAutospacing="1"/>
      <w:textAlignment w:val="center"/>
    </w:pPr>
    <w:rPr>
      <w:sz w:val="20"/>
      <w:szCs w:val="20"/>
    </w:rPr>
  </w:style>
  <w:style w:type="paragraph" w:customStyle="1" w:styleId="xl58159">
    <w:name w:val="xl58159"/>
    <w:basedOn w:val="af5"/>
    <w:uiPriority w:val="99"/>
    <w:rsid w:val="008F0F0F"/>
    <w:pPr>
      <w:pBdr>
        <w:top w:val="single" w:sz="4" w:space="0" w:color="auto"/>
        <w:left w:val="single" w:sz="8" w:space="0" w:color="auto"/>
        <w:bottom w:val="single" w:sz="8" w:space="0" w:color="auto"/>
      </w:pBdr>
      <w:shd w:val="clear" w:color="000000" w:fill="B3FFFF"/>
      <w:spacing w:before="100" w:beforeAutospacing="1" w:after="100" w:afterAutospacing="1"/>
      <w:jc w:val="center"/>
      <w:textAlignment w:val="center"/>
    </w:pPr>
    <w:rPr>
      <w:sz w:val="20"/>
      <w:szCs w:val="20"/>
    </w:rPr>
  </w:style>
  <w:style w:type="paragraph" w:customStyle="1" w:styleId="xl58160">
    <w:name w:val="xl58160"/>
    <w:basedOn w:val="af5"/>
    <w:uiPriority w:val="99"/>
    <w:rsid w:val="008F0F0F"/>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sz w:val="20"/>
      <w:szCs w:val="20"/>
    </w:rPr>
  </w:style>
  <w:style w:type="paragraph" w:customStyle="1" w:styleId="xl58161">
    <w:name w:val="xl5816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162">
    <w:name w:val="xl58162"/>
    <w:basedOn w:val="af5"/>
    <w:uiPriority w:val="99"/>
    <w:rsid w:val="008F0F0F"/>
    <w:pPr>
      <w:pBdr>
        <w:left w:val="single" w:sz="4" w:space="0" w:color="auto"/>
        <w:bottom w:val="single" w:sz="8" w:space="0" w:color="auto"/>
        <w:right w:val="single" w:sz="4" w:space="0" w:color="auto"/>
      </w:pBdr>
      <w:shd w:val="clear" w:color="000000" w:fill="FFFF00"/>
      <w:spacing w:before="100" w:beforeAutospacing="1" w:after="100" w:afterAutospacing="1"/>
      <w:jc w:val="center"/>
      <w:textAlignment w:val="center"/>
    </w:pPr>
    <w:rPr>
      <w:b/>
      <w:bCs/>
      <w:sz w:val="13"/>
      <w:szCs w:val="13"/>
    </w:rPr>
  </w:style>
  <w:style w:type="paragraph" w:customStyle="1" w:styleId="xl58163">
    <w:name w:val="xl58163"/>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4">
    <w:name w:val="xl581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65">
    <w:name w:val="xl58165"/>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3"/>
      <w:szCs w:val="13"/>
    </w:rPr>
  </w:style>
  <w:style w:type="paragraph" w:customStyle="1" w:styleId="xl58166">
    <w:name w:val="xl58166"/>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3"/>
      <w:szCs w:val="13"/>
    </w:rPr>
  </w:style>
  <w:style w:type="paragraph" w:customStyle="1" w:styleId="xl58167">
    <w:name w:val="xl58167"/>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8">
    <w:name w:val="xl58168"/>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69">
    <w:name w:val="xl58169"/>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3"/>
      <w:szCs w:val="13"/>
    </w:rPr>
  </w:style>
  <w:style w:type="paragraph" w:customStyle="1" w:styleId="xl58170">
    <w:name w:val="xl5817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3"/>
      <w:szCs w:val="13"/>
    </w:rPr>
  </w:style>
  <w:style w:type="paragraph" w:customStyle="1" w:styleId="xl58171">
    <w:name w:val="xl58171"/>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2">
    <w:name w:val="xl58172"/>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3">
    <w:name w:val="xl58173"/>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4">
    <w:name w:val="xl5817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75">
    <w:name w:val="xl58175"/>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6">
    <w:name w:val="xl58176"/>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3"/>
      <w:szCs w:val="13"/>
    </w:rPr>
  </w:style>
  <w:style w:type="paragraph" w:customStyle="1" w:styleId="xl58177">
    <w:name w:val="xl58177"/>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3"/>
      <w:szCs w:val="13"/>
    </w:rPr>
  </w:style>
  <w:style w:type="paragraph" w:customStyle="1" w:styleId="xl58178">
    <w:name w:val="xl58178"/>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3"/>
      <w:szCs w:val="13"/>
    </w:rPr>
  </w:style>
  <w:style w:type="paragraph" w:customStyle="1" w:styleId="xl58179">
    <w:name w:val="xl58179"/>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0">
    <w:name w:val="xl58180"/>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1">
    <w:name w:val="xl58181"/>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2">
    <w:name w:val="xl5818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3"/>
      <w:szCs w:val="13"/>
    </w:rPr>
  </w:style>
  <w:style w:type="paragraph" w:customStyle="1" w:styleId="xl58183">
    <w:name w:val="xl58183"/>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3"/>
      <w:szCs w:val="13"/>
    </w:rPr>
  </w:style>
  <w:style w:type="paragraph" w:customStyle="1" w:styleId="xl58184">
    <w:name w:val="xl58184"/>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5">
    <w:name w:val="xl58185"/>
    <w:basedOn w:val="af5"/>
    <w:uiPriority w:val="99"/>
    <w:rsid w:val="008F0F0F"/>
    <w:pPr>
      <w:pBdr>
        <w:top w:val="single" w:sz="4" w:space="0" w:color="auto"/>
        <w:left w:val="single" w:sz="4" w:space="0" w:color="auto"/>
        <w:bottom w:val="single" w:sz="8" w:space="0" w:color="auto"/>
        <w:right w:val="single" w:sz="4" w:space="0" w:color="auto"/>
      </w:pBdr>
      <w:shd w:val="clear" w:color="000000" w:fill="B3FFFF"/>
      <w:spacing w:before="100" w:beforeAutospacing="1" w:after="100" w:afterAutospacing="1"/>
      <w:jc w:val="center"/>
      <w:textAlignment w:val="center"/>
    </w:pPr>
    <w:rPr>
      <w:sz w:val="13"/>
      <w:szCs w:val="13"/>
    </w:rPr>
  </w:style>
  <w:style w:type="paragraph" w:customStyle="1" w:styleId="xl58186">
    <w:name w:val="xl5818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3"/>
      <w:szCs w:val="13"/>
    </w:rPr>
  </w:style>
  <w:style w:type="paragraph" w:customStyle="1" w:styleId="xl58187">
    <w:name w:val="xl5818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88">
    <w:name w:val="xl5818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89">
    <w:name w:val="xl5818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3"/>
      <w:szCs w:val="13"/>
    </w:rPr>
  </w:style>
  <w:style w:type="paragraph" w:customStyle="1" w:styleId="xl58190">
    <w:name w:val="xl58190"/>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paragraph" w:customStyle="1" w:styleId="xl58191">
    <w:name w:val="xl58191"/>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20"/>
      <w:szCs w:val="20"/>
    </w:rPr>
  </w:style>
  <w:style w:type="paragraph" w:customStyle="1" w:styleId="xl58192">
    <w:name w:val="xl58192"/>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193">
    <w:name w:val="xl58193"/>
    <w:basedOn w:val="af5"/>
    <w:uiPriority w:val="99"/>
    <w:rsid w:val="008F0F0F"/>
    <w:pPr>
      <w:pBdr>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194">
    <w:name w:val="xl58194"/>
    <w:basedOn w:val="af5"/>
    <w:uiPriority w:val="99"/>
    <w:rsid w:val="008F0F0F"/>
    <w:pPr>
      <w:pBdr>
        <w:left w:val="single" w:sz="8" w:space="0" w:color="auto"/>
        <w:bottom w:val="single" w:sz="4"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5">
    <w:name w:val="xl58195"/>
    <w:basedOn w:val="af5"/>
    <w:uiPriority w:val="99"/>
    <w:rsid w:val="008F0F0F"/>
    <w:pPr>
      <w:pBdr>
        <w:top w:val="single" w:sz="4" w:space="0" w:color="auto"/>
        <w:left w:val="single" w:sz="8" w:space="0" w:color="auto"/>
        <w:right w:val="single" w:sz="8" w:space="0" w:color="auto"/>
      </w:pBdr>
      <w:shd w:val="clear" w:color="000000" w:fill="9FFFED"/>
      <w:spacing w:before="100" w:beforeAutospacing="1" w:after="100" w:afterAutospacing="1"/>
      <w:jc w:val="center"/>
      <w:textAlignment w:val="center"/>
    </w:pPr>
    <w:rPr>
      <w:sz w:val="20"/>
      <w:szCs w:val="20"/>
    </w:rPr>
  </w:style>
  <w:style w:type="paragraph" w:customStyle="1" w:styleId="xl58196">
    <w:name w:val="xl58196"/>
    <w:basedOn w:val="af5"/>
    <w:uiPriority w:val="99"/>
    <w:rsid w:val="008F0F0F"/>
    <w:pPr>
      <w:pBdr>
        <w:top w:val="single" w:sz="4" w:space="0" w:color="auto"/>
        <w:left w:val="single" w:sz="8" w:space="0" w:color="auto"/>
        <w:bottom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7">
    <w:name w:val="xl58197"/>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textAlignment w:val="center"/>
    </w:pPr>
    <w:rPr>
      <w:sz w:val="20"/>
      <w:szCs w:val="20"/>
    </w:rPr>
  </w:style>
  <w:style w:type="paragraph" w:customStyle="1" w:styleId="xl58198">
    <w:name w:val="xl58198"/>
    <w:basedOn w:val="af5"/>
    <w:uiPriority w:val="99"/>
    <w:rsid w:val="008F0F0F"/>
    <w:pPr>
      <w:pBdr>
        <w:top w:val="single" w:sz="4" w:space="0" w:color="auto"/>
        <w:left w:val="single" w:sz="8" w:space="0" w:color="auto"/>
        <w:right w:val="single" w:sz="8" w:space="0" w:color="auto"/>
      </w:pBdr>
      <w:shd w:val="clear" w:color="000000" w:fill="FFD581"/>
      <w:spacing w:before="100" w:beforeAutospacing="1" w:after="100" w:afterAutospacing="1"/>
      <w:jc w:val="center"/>
      <w:textAlignment w:val="center"/>
    </w:pPr>
    <w:rPr>
      <w:sz w:val="20"/>
      <w:szCs w:val="20"/>
    </w:rPr>
  </w:style>
  <w:style w:type="paragraph" w:customStyle="1" w:styleId="xl58199">
    <w:name w:val="xl58199"/>
    <w:basedOn w:val="af5"/>
    <w:uiPriority w:val="99"/>
    <w:rsid w:val="008F0F0F"/>
    <w:pPr>
      <w:pBdr>
        <w:top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0">
    <w:name w:val="xl58200"/>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201">
    <w:name w:val="xl58201"/>
    <w:basedOn w:val="af5"/>
    <w:uiPriority w:val="99"/>
    <w:rsid w:val="008F0F0F"/>
    <w:pPr>
      <w:pBdr>
        <w:left w:val="single" w:sz="8"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2">
    <w:name w:val="xl58202"/>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58203">
    <w:name w:val="xl58203"/>
    <w:basedOn w:val="af5"/>
    <w:uiPriority w:val="99"/>
    <w:rsid w:val="008F0F0F"/>
    <w:pPr>
      <w:pBdr>
        <w:top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4">
    <w:name w:val="xl5820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0"/>
      <w:szCs w:val="20"/>
    </w:rPr>
  </w:style>
  <w:style w:type="paragraph" w:customStyle="1" w:styleId="xl58205">
    <w:name w:val="xl58205"/>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6">
    <w:name w:val="xl5820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58207">
    <w:name w:val="xl5820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8">
    <w:name w:val="xl5820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09">
    <w:name w:val="xl58209"/>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6"/>
      <w:szCs w:val="16"/>
    </w:rPr>
  </w:style>
  <w:style w:type="paragraph" w:customStyle="1" w:styleId="xl58210">
    <w:name w:val="xl58210"/>
    <w:basedOn w:val="af5"/>
    <w:uiPriority w:val="99"/>
    <w:rsid w:val="008F0F0F"/>
    <w:pPr>
      <w:pBdr>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1">
    <w:name w:val="xl58211"/>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12">
    <w:name w:val="xl58212"/>
    <w:basedOn w:val="af5"/>
    <w:uiPriority w:val="99"/>
    <w:rsid w:val="008F0F0F"/>
    <w:pPr>
      <w:pBdr>
        <w:top w:val="single" w:sz="8"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b/>
      <w:bCs/>
      <w:sz w:val="16"/>
      <w:szCs w:val="16"/>
    </w:rPr>
  </w:style>
  <w:style w:type="paragraph" w:customStyle="1" w:styleId="xl58213">
    <w:name w:val="xl58213"/>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4">
    <w:name w:val="xl58214"/>
    <w:basedOn w:val="af5"/>
    <w:uiPriority w:val="99"/>
    <w:rsid w:val="008F0F0F"/>
    <w:pPr>
      <w:pBdr>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15">
    <w:name w:val="xl58215"/>
    <w:basedOn w:val="af5"/>
    <w:uiPriority w:val="99"/>
    <w:rsid w:val="008F0F0F"/>
    <w:pPr>
      <w:pBdr>
        <w:top w:val="single" w:sz="8"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16">
    <w:name w:val="xl58216"/>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7">
    <w:name w:val="xl58217"/>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8">
    <w:name w:val="xl58218"/>
    <w:basedOn w:val="af5"/>
    <w:uiPriority w:val="99"/>
    <w:rsid w:val="008F0F0F"/>
    <w:pPr>
      <w:pBdr>
        <w:top w:val="single" w:sz="4" w:space="0" w:color="auto"/>
        <w:left w:val="single" w:sz="4" w:space="0" w:color="auto"/>
        <w:bottom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19">
    <w:name w:val="xl58219"/>
    <w:basedOn w:val="af5"/>
    <w:uiPriority w:val="99"/>
    <w:rsid w:val="008F0F0F"/>
    <w:pPr>
      <w:pBdr>
        <w:top w:val="single" w:sz="4" w:space="0" w:color="auto"/>
        <w:left w:val="single" w:sz="4" w:space="0" w:color="auto"/>
        <w:right w:val="single" w:sz="4" w:space="0" w:color="auto"/>
      </w:pBdr>
      <w:shd w:val="clear" w:color="000000" w:fill="FFFF66"/>
      <w:spacing w:before="100" w:beforeAutospacing="1" w:after="100" w:afterAutospacing="1"/>
      <w:jc w:val="center"/>
      <w:textAlignment w:val="center"/>
    </w:pPr>
    <w:rPr>
      <w:sz w:val="16"/>
      <w:szCs w:val="16"/>
    </w:rPr>
  </w:style>
  <w:style w:type="paragraph" w:customStyle="1" w:styleId="xl58220">
    <w:name w:val="xl58220"/>
    <w:basedOn w:val="af5"/>
    <w:uiPriority w:val="99"/>
    <w:rsid w:val="008F0F0F"/>
    <w:pPr>
      <w:pBdr>
        <w:top w:val="single" w:sz="4" w:space="0" w:color="auto"/>
        <w:left w:val="single" w:sz="4" w:space="0" w:color="auto"/>
        <w:bottom w:val="single" w:sz="8" w:space="0" w:color="auto"/>
        <w:right w:val="single" w:sz="4" w:space="0" w:color="auto"/>
      </w:pBdr>
      <w:shd w:val="clear" w:color="000000" w:fill="FFFF66"/>
      <w:spacing w:before="100" w:beforeAutospacing="1" w:after="100" w:afterAutospacing="1"/>
      <w:jc w:val="center"/>
      <w:textAlignment w:val="center"/>
    </w:pPr>
    <w:rPr>
      <w:b/>
      <w:bCs/>
      <w:sz w:val="16"/>
      <w:szCs w:val="16"/>
    </w:rPr>
  </w:style>
  <w:style w:type="paragraph" w:customStyle="1" w:styleId="xl58221">
    <w:name w:val="xl58221"/>
    <w:basedOn w:val="af5"/>
    <w:uiPriority w:val="99"/>
    <w:rsid w:val="008F0F0F"/>
    <w:pPr>
      <w:pBdr>
        <w:top w:val="single" w:sz="8"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b/>
      <w:bCs/>
      <w:sz w:val="16"/>
      <w:szCs w:val="16"/>
    </w:rPr>
  </w:style>
  <w:style w:type="paragraph" w:customStyle="1" w:styleId="xl58222">
    <w:name w:val="xl58222"/>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3">
    <w:name w:val="xl58223"/>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24">
    <w:name w:val="xl58224"/>
    <w:basedOn w:val="af5"/>
    <w:uiPriority w:val="99"/>
    <w:rsid w:val="008F0F0F"/>
    <w:pPr>
      <w:pBdr>
        <w:top w:val="single" w:sz="8"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b/>
      <w:bCs/>
      <w:sz w:val="16"/>
      <w:szCs w:val="16"/>
    </w:rPr>
  </w:style>
  <w:style w:type="paragraph" w:customStyle="1" w:styleId="xl58225">
    <w:name w:val="xl58225"/>
    <w:basedOn w:val="af5"/>
    <w:uiPriority w:val="99"/>
    <w:rsid w:val="008F0F0F"/>
    <w:pPr>
      <w:pBdr>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26">
    <w:name w:val="xl58226"/>
    <w:basedOn w:val="af5"/>
    <w:uiPriority w:val="99"/>
    <w:rsid w:val="008F0F0F"/>
    <w:pPr>
      <w:pBdr>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27">
    <w:name w:val="xl58227"/>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8">
    <w:name w:val="xl58228"/>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6"/>
      <w:szCs w:val="16"/>
    </w:rPr>
  </w:style>
  <w:style w:type="paragraph" w:customStyle="1" w:styleId="xl58229">
    <w:name w:val="xl58229"/>
    <w:basedOn w:val="af5"/>
    <w:uiPriority w:val="99"/>
    <w:rsid w:val="008F0F0F"/>
    <w:pPr>
      <w:pBdr>
        <w:top w:val="single" w:sz="4" w:space="0" w:color="auto"/>
        <w:left w:val="single" w:sz="4" w:space="0" w:color="auto"/>
        <w:bottom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0">
    <w:name w:val="xl58230"/>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1">
    <w:name w:val="xl58231"/>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2">
    <w:name w:val="xl58232"/>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3">
    <w:name w:val="xl58233"/>
    <w:basedOn w:val="af5"/>
    <w:uiPriority w:val="99"/>
    <w:rsid w:val="008F0F0F"/>
    <w:pPr>
      <w:pBdr>
        <w:top w:val="single" w:sz="8" w:space="0" w:color="auto"/>
        <w:left w:val="single" w:sz="4" w:space="0" w:color="auto"/>
        <w:bottom w:val="single" w:sz="8" w:space="0" w:color="auto"/>
        <w:right w:val="single" w:sz="4" w:space="0" w:color="auto"/>
      </w:pBdr>
      <w:shd w:val="clear" w:color="000000" w:fill="FFFF00"/>
      <w:spacing w:before="100" w:beforeAutospacing="1" w:after="100" w:afterAutospacing="1"/>
      <w:jc w:val="center"/>
    </w:pPr>
    <w:rPr>
      <w:b/>
      <w:bCs/>
      <w:sz w:val="16"/>
      <w:szCs w:val="16"/>
    </w:rPr>
  </w:style>
  <w:style w:type="paragraph" w:customStyle="1" w:styleId="xl58234">
    <w:name w:val="xl5823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35">
    <w:name w:val="xl58235"/>
    <w:basedOn w:val="af5"/>
    <w:uiPriority w:val="99"/>
    <w:rsid w:val="008F0F0F"/>
    <w:pPr>
      <w:pBdr>
        <w:top w:val="single" w:sz="4" w:space="0" w:color="auto"/>
        <w:left w:val="single" w:sz="4" w:space="0" w:color="auto"/>
        <w:right w:val="single" w:sz="4" w:space="0" w:color="auto"/>
      </w:pBdr>
      <w:shd w:val="clear" w:color="000000" w:fill="9FFFED"/>
      <w:spacing w:before="100" w:beforeAutospacing="1" w:after="100" w:afterAutospacing="1"/>
      <w:jc w:val="center"/>
      <w:textAlignment w:val="center"/>
    </w:pPr>
    <w:rPr>
      <w:sz w:val="16"/>
      <w:szCs w:val="16"/>
    </w:rPr>
  </w:style>
  <w:style w:type="paragraph" w:customStyle="1" w:styleId="xl58236">
    <w:name w:val="xl58236"/>
    <w:basedOn w:val="af5"/>
    <w:uiPriority w:val="99"/>
    <w:rsid w:val="008F0F0F"/>
    <w:pPr>
      <w:pBdr>
        <w:top w:val="single" w:sz="4" w:space="0" w:color="auto"/>
        <w:left w:val="single" w:sz="4" w:space="0" w:color="auto"/>
        <w:bottom w:val="single" w:sz="4" w:space="0" w:color="auto"/>
        <w:right w:val="single" w:sz="4" w:space="0" w:color="auto"/>
      </w:pBdr>
      <w:shd w:val="clear" w:color="000000" w:fill="FFD9D9"/>
      <w:spacing w:before="100" w:beforeAutospacing="1" w:after="100" w:afterAutospacing="1"/>
      <w:jc w:val="center"/>
      <w:textAlignment w:val="center"/>
    </w:pPr>
    <w:rPr>
      <w:sz w:val="16"/>
      <w:szCs w:val="16"/>
    </w:rPr>
  </w:style>
  <w:style w:type="paragraph" w:customStyle="1" w:styleId="xl58237">
    <w:name w:val="xl5823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58238">
    <w:name w:val="xl58238"/>
    <w:basedOn w:val="af5"/>
    <w:uiPriority w:val="99"/>
    <w:rsid w:val="008F0F0F"/>
    <w:pPr>
      <w:pBdr>
        <w:top w:val="single" w:sz="4" w:space="0" w:color="auto"/>
        <w:left w:val="single" w:sz="4" w:space="0" w:color="auto"/>
        <w:bottom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39">
    <w:name w:val="xl58239"/>
    <w:basedOn w:val="af5"/>
    <w:uiPriority w:val="99"/>
    <w:rsid w:val="008F0F0F"/>
    <w:pPr>
      <w:pBdr>
        <w:top w:val="single" w:sz="4" w:space="0" w:color="auto"/>
        <w:left w:val="single" w:sz="4" w:space="0" w:color="auto"/>
        <w:right w:val="single" w:sz="4" w:space="0" w:color="auto"/>
      </w:pBdr>
      <w:shd w:val="clear" w:color="000000" w:fill="FFD581"/>
      <w:spacing w:before="100" w:beforeAutospacing="1" w:after="100" w:afterAutospacing="1"/>
      <w:jc w:val="center"/>
      <w:textAlignment w:val="center"/>
    </w:pPr>
    <w:rPr>
      <w:sz w:val="16"/>
      <w:szCs w:val="16"/>
    </w:rPr>
  </w:style>
  <w:style w:type="paragraph" w:customStyle="1" w:styleId="xl58240">
    <w:name w:val="xl58240"/>
    <w:basedOn w:val="af5"/>
    <w:uiPriority w:val="99"/>
    <w:rsid w:val="008F0F0F"/>
    <w:pPr>
      <w:pBdr>
        <w:top w:val="single" w:sz="4" w:space="0" w:color="auto"/>
        <w:left w:val="single" w:sz="4" w:space="0" w:color="auto"/>
        <w:bottom w:val="single" w:sz="4" w:space="0" w:color="auto"/>
        <w:right w:val="single" w:sz="4" w:space="0" w:color="auto"/>
      </w:pBdr>
      <w:shd w:val="clear" w:color="000000" w:fill="B3FFFF"/>
      <w:spacing w:before="100" w:beforeAutospacing="1" w:after="100" w:afterAutospacing="1"/>
      <w:jc w:val="center"/>
      <w:textAlignment w:val="center"/>
    </w:pPr>
    <w:rPr>
      <w:sz w:val="16"/>
      <w:szCs w:val="16"/>
    </w:rPr>
  </w:style>
  <w:style w:type="paragraph" w:customStyle="1" w:styleId="xl58241">
    <w:name w:val="xl5824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6"/>
      <w:szCs w:val="16"/>
    </w:rPr>
  </w:style>
  <w:style w:type="paragraph" w:customStyle="1" w:styleId="xl58242">
    <w:name w:val="xl58242"/>
    <w:basedOn w:val="af5"/>
    <w:uiPriority w:val="99"/>
    <w:rsid w:val="008F0F0F"/>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3">
    <w:name w:val="xl5824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4">
    <w:name w:val="xl58244"/>
    <w:basedOn w:val="af5"/>
    <w:uiPriority w:val="99"/>
    <w:rsid w:val="008F0F0F"/>
    <w:pPr>
      <w:pBdr>
        <w:top w:val="single" w:sz="4" w:space="0" w:color="auto"/>
        <w:left w:val="single" w:sz="4" w:space="0" w:color="auto"/>
        <w:bottom w:val="single" w:sz="8" w:space="0" w:color="auto"/>
        <w:right w:val="single" w:sz="4" w:space="0" w:color="auto"/>
      </w:pBdr>
      <w:shd w:val="clear" w:color="000000" w:fill="CCFFCC"/>
      <w:spacing w:before="100" w:beforeAutospacing="1" w:after="100" w:afterAutospacing="1"/>
      <w:jc w:val="center"/>
      <w:textAlignment w:val="center"/>
    </w:pPr>
    <w:rPr>
      <w:b/>
      <w:bCs/>
      <w:sz w:val="16"/>
      <w:szCs w:val="16"/>
    </w:rPr>
  </w:style>
  <w:style w:type="paragraph" w:customStyle="1" w:styleId="xl58245">
    <w:name w:val="xl58245"/>
    <w:basedOn w:val="af5"/>
    <w:uiPriority w:val="99"/>
    <w:rsid w:val="008F0F0F"/>
    <w:pPr>
      <w:pBdr>
        <w:top w:val="single" w:sz="8" w:space="0" w:color="auto"/>
        <w:left w:val="single" w:sz="4" w:space="0" w:color="auto"/>
        <w:bottom w:val="single" w:sz="4" w:space="0" w:color="auto"/>
        <w:right w:val="single" w:sz="4" w:space="0" w:color="auto"/>
      </w:pBdr>
      <w:shd w:val="clear" w:color="000000" w:fill="FFFFCC"/>
      <w:spacing w:before="100" w:beforeAutospacing="1" w:after="100" w:afterAutospacing="1"/>
      <w:jc w:val="center"/>
      <w:textAlignment w:val="center"/>
    </w:pPr>
    <w:rPr>
      <w:b/>
      <w:bCs/>
      <w:sz w:val="16"/>
      <w:szCs w:val="16"/>
    </w:rPr>
  </w:style>
  <w:style w:type="paragraph" w:customStyle="1" w:styleId="xl58246">
    <w:name w:val="xl58246"/>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6"/>
      <w:szCs w:val="16"/>
    </w:rPr>
  </w:style>
  <w:style w:type="paragraph" w:customStyle="1" w:styleId="xl58247">
    <w:name w:val="xl58247"/>
    <w:basedOn w:val="af5"/>
    <w:uiPriority w:val="99"/>
    <w:rsid w:val="008F0F0F"/>
    <w:pPr>
      <w:pBdr>
        <w:left w:val="single" w:sz="4"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48">
    <w:name w:val="xl58248"/>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6"/>
      <w:szCs w:val="16"/>
    </w:rPr>
  </w:style>
  <w:style w:type="paragraph" w:customStyle="1" w:styleId="xl58249">
    <w:name w:val="xl58249"/>
    <w:basedOn w:val="af5"/>
    <w:uiPriority w:val="99"/>
    <w:rsid w:val="008F0F0F"/>
    <w:pPr>
      <w:pBdr>
        <w:top w:val="single" w:sz="4" w:space="0" w:color="auto"/>
        <w:left w:val="single" w:sz="4" w:space="0" w:color="auto"/>
        <w:bottom w:val="single" w:sz="8" w:space="0" w:color="auto"/>
        <w:right w:val="single" w:sz="4" w:space="0" w:color="auto"/>
      </w:pBdr>
      <w:shd w:val="clear" w:color="000000" w:fill="FFFFCC"/>
      <w:spacing w:before="100" w:beforeAutospacing="1" w:after="100" w:afterAutospacing="1"/>
      <w:jc w:val="center"/>
      <w:textAlignment w:val="center"/>
    </w:pPr>
    <w:rPr>
      <w:sz w:val="16"/>
      <w:szCs w:val="16"/>
    </w:rPr>
  </w:style>
  <w:style w:type="paragraph" w:customStyle="1" w:styleId="xl58250">
    <w:name w:val="xl582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3"/>
      <w:szCs w:val="13"/>
    </w:rPr>
  </w:style>
  <w:style w:type="paragraph" w:customStyle="1" w:styleId="xl58251">
    <w:name w:val="xl58251"/>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2">
    <w:name w:val="xl58252"/>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13"/>
      <w:szCs w:val="13"/>
    </w:rPr>
  </w:style>
  <w:style w:type="paragraph" w:customStyle="1" w:styleId="xl58253">
    <w:name w:val="xl5825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3"/>
      <w:szCs w:val="13"/>
    </w:rPr>
  </w:style>
  <w:style w:type="paragraph" w:customStyle="1" w:styleId="xl58254">
    <w:name w:val="xl58254"/>
    <w:basedOn w:val="af5"/>
    <w:uiPriority w:val="99"/>
    <w:rsid w:val="008F0F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3"/>
      <w:szCs w:val="13"/>
    </w:rPr>
  </w:style>
  <w:style w:type="table" w:customStyle="1" w:styleId="1-121">
    <w:name w:val="Средний список 1 - Акцент 12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
    <w:name w:val="1 / a / i1"/>
    <w:basedOn w:val="af8"/>
    <w:next w:val="1ai"/>
    <w:rsid w:val="008F0F0F"/>
    <w:pPr>
      <w:numPr>
        <w:numId w:val="81"/>
      </w:numPr>
    </w:pPr>
  </w:style>
  <w:style w:type="numbering" w:customStyle="1" w:styleId="17">
    <w:name w:val="Статья / Раздел1"/>
    <w:basedOn w:val="af8"/>
    <w:next w:val="ab"/>
    <w:rsid w:val="008F0F0F"/>
    <w:pPr>
      <w:numPr>
        <w:numId w:val="82"/>
      </w:numPr>
    </w:pPr>
  </w:style>
  <w:style w:type="table" w:customStyle="1" w:styleId="11ff8">
    <w:name w:val="Объемная таблица 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fd">
    <w:name w:val="Объемная таблица 2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5">
    <w:name w:val="Объемная таблица 3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6">
    <w:name w:val="Классическая таблица 3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6">
    <w:name w:val="Классическая таблица 4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ff9">
    <w:name w:val="Цветная таблица 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fe">
    <w:name w:val="Цветная таблица 2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f7">
    <w:name w:val="Цветная таблица 3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fa">
    <w:name w:val="Столбцы таблицы 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f8">
    <w:name w:val="Сетка таблицы 3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7">
    <w:name w:val="Сетка таблицы 4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5">
    <w:name w:val="Сетка таблицы 6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5">
    <w:name w:val="Сетка таблицы 7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0">
    <w:name w:val="Таблица-список 3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0">
    <w:name w:val="Таблица-список 4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0">
    <w:name w:val="Таблица-список 5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fb">
    <w:name w:val="Тема таблицы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ветлая заливка - Акцент 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3721">
    <w:name w:val="3 варианта 7 групп2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
    <w:name w:val="3 варианта 7 групп3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
    <w:name w:val="3 варианта 7 групп4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
    <w:name w:val="3 варианта 7 групп5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
    <w:name w:val="3 варианта 7 групп6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
    <w:name w:val="3 варианта 7 групп7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
    <w:name w:val="3 варианта 7 групп8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21">
    <w:name w:val="Нет списка92"/>
    <w:next w:val="af8"/>
    <w:uiPriority w:val="99"/>
    <w:semiHidden/>
    <w:unhideWhenUsed/>
    <w:rsid w:val="008F0F0F"/>
  </w:style>
  <w:style w:type="table" w:customStyle="1" w:styleId="TableNormal3">
    <w:name w:val="Table Normal3"/>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6">
    <w:name w:val="Table Grid Report6"/>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 5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19">
    <w:name w:val="1 / 1.1 / 1.1.19"/>
    <w:basedOn w:val="af8"/>
    <w:next w:val="111111"/>
    <w:rsid w:val="008F0F0F"/>
  </w:style>
  <w:style w:type="table" w:customStyle="1" w:styleId="TableGrid12">
    <w:name w:val="Table Grid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3ffc">
    <w:name w:val="Папушкин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30">
    <w:name w:val="Сетка таблицы 52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4">
    <w:name w:val="Столбцы таблицы 3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
    <w:name w:val="Столбцы таблицы 4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
    <w:name w:val="Столбцы таблицы 5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7">
    <w:name w:val="Столбцы таблицы 2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fd">
    <w:name w:val="Современная таблица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92">
    <w:name w:val="Средний список 1119"/>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38">
    <w:name w:val="Простая таблица 2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ffe">
    <w:name w:val="Стандартная таблица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b">
    <w:name w:val="Классическая таблица 15"/>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
    <w:name w:val="Простая таблица 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9">
    <w:name w:val="Изящная таблица 2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Веб-таблица 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1">
    <w:name w:val="Веб-таблица 2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ff">
    <w:name w:val="Изысканная таблица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f0">
    <w:name w:val="Изящная таблица 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a">
    <w:name w:val="Классическая таблица 2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5">
    <w:name w:val="Сетка таблицы113"/>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
    <w:name w:val="Сетка таблицы 8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b">
    <w:name w:val="Сетка таблицы 2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3f1">
    <w:name w:val="Сетка таблицы 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35">
    <w:name w:val="Простая таблица 3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5">
    <w:name w:val="Средняя заливка 2 - Акцент 415"/>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70">
    <w:name w:val="Нет списка127"/>
    <w:next w:val="af8"/>
    <w:uiPriority w:val="99"/>
    <w:semiHidden/>
    <w:unhideWhenUsed/>
    <w:rsid w:val="008F0F0F"/>
  </w:style>
  <w:style w:type="table" w:customStyle="1" w:styleId="168">
    <w:name w:val="Светлая заливка16"/>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2">
    <w:name w:val="Средний список 1 - Акцент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2">
    <w:name w:val="1 / a / i2"/>
    <w:basedOn w:val="af8"/>
    <w:next w:val="1ai"/>
    <w:rsid w:val="008F0F0F"/>
  </w:style>
  <w:style w:type="numbering" w:customStyle="1" w:styleId="2ffff6">
    <w:name w:val="Статья / Раздел2"/>
    <w:basedOn w:val="af8"/>
    <w:next w:val="ab"/>
    <w:rsid w:val="008F0F0F"/>
  </w:style>
  <w:style w:type="table" w:customStyle="1" w:styleId="12f3">
    <w:name w:val="Объемная таблица 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f3">
    <w:name w:val="Объемная таблица 2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9">
    <w:name w:val="Объемная таблица 3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a">
    <w:name w:val="Классическая таблица 3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6">
    <w:name w:val="Классическая таблица 4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f4">
    <w:name w:val="Цветная таблица 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f4">
    <w:name w:val="Цветная таблица 2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b">
    <w:name w:val="Цветная таблица 3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2f5">
    <w:name w:val="Столбцы таблицы 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c">
    <w:name w:val="Сетка таблицы 3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7">
    <w:name w:val="Сетка таблицы 4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23">
    <w:name w:val="Сетка таблицы 6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 7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0">
    <w:name w:val="Таблица-список 3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f7">
    <w:name w:val="Тема таблицы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0">
    <w:name w:val="Светлая заливка - Акцент 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3c">
    <w:name w:val="Светлая заливка2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
    <w:name w:val="Средний список 12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20">
    <w:name w:val="Сетка таблицы25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
    <w:name w:val="Сетка таблицы3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
    <w:name w:val="Заголовок 2 уровень15"/>
    <w:basedOn w:val="af8"/>
    <w:uiPriority w:val="99"/>
    <w:rsid w:val="008F0F0F"/>
  </w:style>
  <w:style w:type="numbering" w:customStyle="1" w:styleId="3151">
    <w:name w:val="Заголовок 3 ур15"/>
    <w:basedOn w:val="af8"/>
    <w:uiPriority w:val="99"/>
    <w:rsid w:val="008F0F0F"/>
  </w:style>
  <w:style w:type="table" w:customStyle="1" w:styleId="434">
    <w:name w:val="Сетка таблицы4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0">
    <w:name w:val="Нет списка225"/>
    <w:next w:val="af8"/>
    <w:uiPriority w:val="99"/>
    <w:semiHidden/>
    <w:unhideWhenUsed/>
    <w:rsid w:val="008F0F0F"/>
  </w:style>
  <w:style w:type="table" w:customStyle="1" w:styleId="524">
    <w:name w:val="Сетка таблицы52"/>
    <w:basedOn w:val="af7"/>
    <w:next w:val="aff5"/>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4">
    <w:name w:val="3 варианта 7 групп14"/>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5">
    <w:name w:val="3 варианта 7 групп15"/>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2">
    <w:name w:val="3 варианта 7 групп2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2">
    <w:name w:val="3 варианта 7 групп3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2">
    <w:name w:val="3 варианта 7 групп4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2">
    <w:name w:val="3 варианта 7 групп5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2">
    <w:name w:val="3 варианта 7 групп6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2">
    <w:name w:val="3 варианта 7 групп7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2">
    <w:name w:val="3 варианта 7 групп8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60">
    <w:name w:val="Нет списка316"/>
    <w:next w:val="af8"/>
    <w:uiPriority w:val="99"/>
    <w:semiHidden/>
    <w:unhideWhenUsed/>
    <w:rsid w:val="008F0F0F"/>
  </w:style>
  <w:style w:type="table" w:customStyle="1" w:styleId="TableGridReport18">
    <w:name w:val="Table Grid Report18"/>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 513"/>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5">
    <w:name w:val="1 / 1.1 / 1.1.215"/>
    <w:basedOn w:val="af8"/>
    <w:next w:val="111111"/>
    <w:locked/>
    <w:rsid w:val="008F0F0F"/>
  </w:style>
  <w:style w:type="table" w:customStyle="1" w:styleId="TableGrid111">
    <w:name w:val="Table Grid111"/>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2f6">
    <w:name w:val="Папушкин12"/>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
    <w:name w:val="Сетка таблицы 5212"/>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
    <w:name w:val="Столбцы таблицы 312"/>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
    <w:name w:val="Столбцы таблицы 412"/>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
    <w:name w:val="Столбцы таблицы 512"/>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Столбцы таблицы 212"/>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f7">
    <w:name w:val="Современная таблица12"/>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1">
    <w:name w:val="Средний список 1111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4">
    <w:name w:val="Простая таблица 212"/>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f8">
    <w:name w:val="Стандартная таблица12"/>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6">
    <w:name w:val="Классическая таблица 112"/>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7">
    <w:name w:val="Простая таблица 112"/>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5">
    <w:name w:val="Изящная таблица 212"/>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
    <w:name w:val="Веб-таблица 112"/>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2f9">
    <w:name w:val="Изысканная таблица12"/>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28">
    <w:name w:val="Изящная таблица 112"/>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6">
    <w:name w:val="Классическая таблица 212"/>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Сетка таблицы114"/>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
    <w:name w:val="Сетка таблицы 812"/>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7">
    <w:name w:val="Сетка таблицы 212"/>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9">
    <w:name w:val="Сетка таблицы 112"/>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24">
    <w:name w:val="Простая таблица 312"/>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6">
    <w:name w:val="Средняя заливка 2 - Акцент 416"/>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60">
    <w:name w:val="Нет списка1126"/>
    <w:next w:val="af8"/>
    <w:uiPriority w:val="99"/>
    <w:semiHidden/>
    <w:unhideWhenUsed/>
    <w:rsid w:val="008F0F0F"/>
  </w:style>
  <w:style w:type="table" w:customStyle="1" w:styleId="11201">
    <w:name w:val="Светлая заливка1120"/>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1">
    <w:name w:val="Средний список 1 - Акцент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1">
    <w:name w:val="1 / a / i11"/>
    <w:basedOn w:val="af8"/>
    <w:next w:val="1ai"/>
    <w:rsid w:val="008F0F0F"/>
  </w:style>
  <w:style w:type="numbering" w:customStyle="1" w:styleId="11ffb">
    <w:name w:val="Статья / Раздел11"/>
    <w:basedOn w:val="af8"/>
    <w:next w:val="ab"/>
    <w:rsid w:val="008F0F0F"/>
  </w:style>
  <w:style w:type="table" w:customStyle="1" w:styleId="111e">
    <w:name w:val="Объемная таблица 111"/>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a">
    <w:name w:val="Объемная таблица 211"/>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8">
    <w:name w:val="Объемная таблица 311"/>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Классическая таблица 311"/>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5">
    <w:name w:val="Классическая таблица 411"/>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f">
    <w:name w:val="Цветная таблица 111"/>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b">
    <w:name w:val="Цветная таблица 211"/>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1f0">
    <w:name w:val="Столбцы таблицы 111"/>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b">
    <w:name w:val="Сетка таблицы 311"/>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6">
    <w:name w:val="Сетка таблицы 411"/>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0">
    <w:name w:val="Таблица-список 311"/>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0">
    <w:name w:val="Таблица-список 511"/>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fc">
    <w:name w:val="Тема таблицы11"/>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ветлая заливка - Акцент 1111"/>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28">
    <w:name w:val="Светлая заливка21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
    <w:name w:val="Средний список 1211"/>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61">
    <w:name w:val="Заголовок 2 уровень16"/>
    <w:basedOn w:val="af8"/>
    <w:uiPriority w:val="99"/>
    <w:rsid w:val="008F0F0F"/>
  </w:style>
  <w:style w:type="numbering" w:customStyle="1" w:styleId="316">
    <w:name w:val="Заголовок 3 ур16"/>
    <w:basedOn w:val="af8"/>
    <w:uiPriority w:val="99"/>
    <w:rsid w:val="008F0F0F"/>
    <w:pPr>
      <w:numPr>
        <w:numId w:val="87"/>
      </w:numPr>
    </w:pPr>
  </w:style>
  <w:style w:type="numbering" w:customStyle="1" w:styleId="1111">
    <w:name w:val="Стиль111"/>
    <w:uiPriority w:val="99"/>
    <w:rsid w:val="008F0F0F"/>
    <w:pPr>
      <w:numPr>
        <w:numId w:val="88"/>
      </w:numPr>
    </w:pPr>
  </w:style>
  <w:style w:type="table" w:customStyle="1" w:styleId="41111">
    <w:name w:val="Сетка таблицы4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60">
    <w:name w:val="Нет списка2116"/>
    <w:next w:val="af8"/>
    <w:uiPriority w:val="99"/>
    <w:semiHidden/>
    <w:unhideWhenUsed/>
    <w:rsid w:val="008F0F0F"/>
  </w:style>
  <w:style w:type="table" w:customStyle="1" w:styleId="51112">
    <w:name w:val="Сетка таблицы5111"/>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1">
    <w:name w:val="3 варианта 7 групп9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1">
    <w:name w:val="3 варианта 7 групп1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1">
    <w:name w:val="3 варианта 7 групп2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1">
    <w:name w:val="3 варианта 7 групп3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1">
    <w:name w:val="3 варианта 7 групп4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1">
    <w:name w:val="3 варианта 7 групп5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1">
    <w:name w:val="3 варианта 7 групп6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1">
    <w:name w:val="3 варианта 7 групп7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1">
    <w:name w:val="3 варианта 7 групп811"/>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930">
    <w:name w:val="Нет списка93"/>
    <w:next w:val="af8"/>
    <w:uiPriority w:val="99"/>
    <w:semiHidden/>
    <w:unhideWhenUsed/>
    <w:rsid w:val="008F0F0F"/>
  </w:style>
  <w:style w:type="table" w:customStyle="1" w:styleId="TableNormal4">
    <w:name w:val="Table Normal4"/>
    <w:uiPriority w:val="2"/>
    <w:semiHidden/>
    <w:unhideWhenUsed/>
    <w:qFormat/>
    <w:rsid w:val="008F0F0F"/>
    <w:pPr>
      <w:widowControl w:val="0"/>
    </w:pPr>
    <w:rPr>
      <w:sz w:val="22"/>
      <w:szCs w:val="22"/>
      <w:lang w:val="en-US" w:eastAsia="en-US"/>
    </w:rPr>
    <w:tblPr>
      <w:tblInd w:w="0" w:type="dxa"/>
      <w:tblCellMar>
        <w:top w:w="0" w:type="dxa"/>
        <w:left w:w="0" w:type="dxa"/>
        <w:bottom w:w="0" w:type="dxa"/>
        <w:right w:w="0" w:type="dxa"/>
      </w:tblCellMar>
    </w:tblPr>
  </w:style>
  <w:style w:type="table" w:customStyle="1" w:styleId="TableGridReport7">
    <w:name w:val="Table Grid Report7"/>
    <w:basedOn w:val="af7"/>
    <w:next w:val="aff5"/>
    <w:uiPriority w:val="59"/>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51">
    <w:name w:val="Сетка таблицы 55"/>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0">
    <w:name w:val="1 / 1.1 / 1.1.20"/>
    <w:basedOn w:val="af8"/>
    <w:next w:val="111111"/>
    <w:rsid w:val="008F0F0F"/>
    <w:pPr>
      <w:numPr>
        <w:numId w:val="74"/>
      </w:numPr>
    </w:pPr>
  </w:style>
  <w:style w:type="table" w:customStyle="1" w:styleId="TableGrid13">
    <w:name w:val="Table Grid13"/>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4f9">
    <w:name w:val="Папушкин4"/>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40">
    <w:name w:val="Сетка таблицы 524"/>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46">
    <w:name w:val="Столбцы таблицы 34"/>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1">
    <w:name w:val="Столбцы таблицы 44"/>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7">
    <w:name w:val="Столбцы таблицы 24"/>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
    <w:name w:val="Таблица-список 24"/>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a">
    <w:name w:val="Современная таблица4"/>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02">
    <w:name w:val="Средний список 1120"/>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48">
    <w:name w:val="Простая таблица 24"/>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4fb">
    <w:name w:val="Стандартная таблица4"/>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9">
    <w:name w:val="Классическая таблица 16"/>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8">
    <w:name w:val="Простая таблица 14"/>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9">
    <w:name w:val="Изящная таблица 24"/>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1">
    <w:name w:val="Веб-таблица 14"/>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c">
    <w:name w:val="Изысканная таблица4"/>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Классическая таблица 24"/>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3">
    <w:name w:val="Сетка таблицы115"/>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4">
    <w:name w:val="Сетка таблицы28"/>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 84"/>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b">
    <w:name w:val="Сетка таблицы 24"/>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4a">
    <w:name w:val="Сетка таблицы 14"/>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47">
    <w:name w:val="Простая таблица 34"/>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7">
    <w:name w:val="Средняя заливка 2 - Акцент 417"/>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280">
    <w:name w:val="Нет списка128"/>
    <w:next w:val="af8"/>
    <w:uiPriority w:val="99"/>
    <w:semiHidden/>
    <w:unhideWhenUsed/>
    <w:rsid w:val="008F0F0F"/>
  </w:style>
  <w:style w:type="table" w:customStyle="1" w:styleId="175">
    <w:name w:val="Светлая заливка17"/>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3">
    <w:name w:val="Средний список 1 - Акцент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3">
    <w:name w:val="1 / a / i3"/>
    <w:basedOn w:val="af8"/>
    <w:next w:val="1ai"/>
    <w:rsid w:val="008F0F0F"/>
    <w:pPr>
      <w:numPr>
        <w:numId w:val="75"/>
      </w:numPr>
    </w:pPr>
  </w:style>
  <w:style w:type="numbering" w:customStyle="1" w:styleId="35">
    <w:name w:val="Статья / Раздел3"/>
    <w:basedOn w:val="af8"/>
    <w:next w:val="ab"/>
    <w:rsid w:val="008F0F0F"/>
    <w:pPr>
      <w:numPr>
        <w:numId w:val="76"/>
      </w:numPr>
    </w:pPr>
  </w:style>
  <w:style w:type="table" w:customStyle="1" w:styleId="13f2">
    <w:name w:val="Объемная таблица 13"/>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d">
    <w:name w:val="Объемная таблица 23"/>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Объемная таблица 33"/>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8">
    <w:name w:val="Классическая таблица 33"/>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5">
    <w:name w:val="Классическая таблица 43"/>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f3">
    <w:name w:val="Цветная таблица 13"/>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e">
    <w:name w:val="Цветная таблица 23"/>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9">
    <w:name w:val="Цветная таблица 33"/>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3f4">
    <w:name w:val="Столбцы таблицы 13"/>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a">
    <w:name w:val="Сетка таблицы 33"/>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6">
    <w:name w:val="Сетка таблицы 43"/>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31">
    <w:name w:val="Сетка таблицы 63"/>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3">
    <w:name w:val="Сетка таблицы 73"/>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30">
    <w:name w:val="Таблица-список 33"/>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ff0">
    <w:name w:val="Тема таблицы3"/>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0">
    <w:name w:val="Светлая заливка - Акцент 113"/>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4c">
    <w:name w:val="Светлая заливка24"/>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30">
    <w:name w:val="Сетка таблицы253"/>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8">
    <w:name w:val="Сетка таблицы34"/>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
    <w:name w:val="Заголовок 2 уровень17"/>
    <w:basedOn w:val="af8"/>
    <w:uiPriority w:val="99"/>
    <w:rsid w:val="008F0F0F"/>
    <w:pPr>
      <w:numPr>
        <w:numId w:val="77"/>
      </w:numPr>
    </w:pPr>
  </w:style>
  <w:style w:type="numbering" w:customStyle="1" w:styleId="317">
    <w:name w:val="Заголовок 3 ур17"/>
    <w:basedOn w:val="af8"/>
    <w:uiPriority w:val="99"/>
    <w:rsid w:val="008F0F0F"/>
    <w:pPr>
      <w:numPr>
        <w:numId w:val="78"/>
      </w:numPr>
    </w:pPr>
  </w:style>
  <w:style w:type="table" w:customStyle="1" w:styleId="442">
    <w:name w:val="Сетка таблицы44"/>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60">
    <w:name w:val="Нет списка226"/>
    <w:next w:val="af8"/>
    <w:uiPriority w:val="99"/>
    <w:semiHidden/>
    <w:unhideWhenUsed/>
    <w:rsid w:val="008F0F0F"/>
  </w:style>
  <w:style w:type="table" w:customStyle="1" w:styleId="533">
    <w:name w:val="Сетка таблицы53"/>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3 варианта 7 групп16"/>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7">
    <w:name w:val="3 варианта 7 групп17"/>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3">
    <w:name w:val="3 варианта 7 групп2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3">
    <w:name w:val="3 варианта 7 групп3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3">
    <w:name w:val="3 варианта 7 групп4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3">
    <w:name w:val="3 варианта 7 групп5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3">
    <w:name w:val="3 варианта 7 групп6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3">
    <w:name w:val="3 варианта 7 групп7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3">
    <w:name w:val="3 варианта 7 групп83"/>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numbering" w:customStyle="1" w:styleId="3170">
    <w:name w:val="Нет списка317"/>
    <w:next w:val="af8"/>
    <w:uiPriority w:val="99"/>
    <w:semiHidden/>
    <w:unhideWhenUsed/>
    <w:rsid w:val="008F0F0F"/>
  </w:style>
  <w:style w:type="table" w:customStyle="1" w:styleId="TableGridReport19">
    <w:name w:val="Table Grid Report19"/>
    <w:basedOn w:val="af7"/>
    <w:next w:val="aff5"/>
    <w:uiPriority w:val="59"/>
    <w:locked/>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 514"/>
    <w:basedOn w:val="af7"/>
    <w:next w:val="57"/>
    <w:locked/>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216">
    <w:name w:val="1 / 1.1 / 1.1.216"/>
    <w:basedOn w:val="af8"/>
    <w:next w:val="111111"/>
    <w:locked/>
    <w:rsid w:val="008F0F0F"/>
    <w:pPr>
      <w:numPr>
        <w:numId w:val="3"/>
      </w:numPr>
    </w:pPr>
  </w:style>
  <w:style w:type="table" w:customStyle="1" w:styleId="TableGrid112">
    <w:name w:val="Table Grid112"/>
    <w:basedOn w:val="af7"/>
    <w:next w:val="aff5"/>
    <w:rsid w:val="008F0F0F"/>
    <w:rPr>
      <w:rFonts w:ascii="Times New Roman" w:eastAsia="Times New Roman" w:hAnsi="Times New Roman"/>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3f5">
    <w:name w:val="Папушкин13"/>
    <w:basedOn w:val="aff5"/>
    <w:rsid w:val="008F0F0F"/>
    <w:pPr>
      <w:jc w:val="center"/>
    </w:pPr>
    <w:rPr>
      <w:rFonts w:ascii="Arial" w:eastAsia="Times New Roman" w:hAnsi="Arial"/>
      <w:sz w:val="18"/>
      <w:szCs w:val="18"/>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
    <w:name w:val="Сетка таблицы 5213"/>
    <w:basedOn w:val="af7"/>
    <w:next w:val="57"/>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2">
    <w:name w:val="Столбцы таблицы 313"/>
    <w:basedOn w:val="af7"/>
    <w:next w:val="3e"/>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1">
    <w:name w:val="Столбцы таблицы 413"/>
    <w:basedOn w:val="af7"/>
    <w:next w:val="4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f7"/>
    <w:next w:val="5b"/>
    <w:rsid w:val="008F0F0F"/>
    <w:pPr>
      <w:widowControl w:val="0"/>
      <w:adjustRightInd w:val="0"/>
      <w:spacing w:line="360" w:lineRule="atLeast"/>
      <w:ind w:firstLine="567"/>
      <w:textAlignment w:val="baseline"/>
    </w:pPr>
    <w:rPr>
      <w:rFonts w:ascii="Times New Roman" w:eastAsia="Times New Roman" w:hAnsi="Times New Roman"/>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1">
    <w:name w:val="Таблица-список 113"/>
    <w:basedOn w:val="af7"/>
    <w:next w:val="-1"/>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3">
    <w:name w:val="Столбцы таблицы 213"/>
    <w:basedOn w:val="af7"/>
    <w:next w:val="2c"/>
    <w:rsid w:val="008F0F0F"/>
    <w:pPr>
      <w:widowControl w:val="0"/>
      <w:adjustRightInd w:val="0"/>
      <w:spacing w:line="360" w:lineRule="atLeast"/>
      <w:ind w:firstLine="567"/>
      <w:textAlignment w:val="baseline"/>
    </w:pPr>
    <w:rPr>
      <w:rFonts w:ascii="Times New Roman" w:eastAsia="Times New Roman" w:hAnsi="Times New Roman"/>
      <w:b/>
      <w:bC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f7"/>
    <w:next w:val="-2"/>
    <w:rsid w:val="008F0F0F"/>
    <w:pPr>
      <w:widowControl w:val="0"/>
      <w:adjustRightInd w:val="0"/>
      <w:spacing w:line="360" w:lineRule="atLeast"/>
      <w:ind w:firstLine="567"/>
      <w:textAlignment w:val="baseline"/>
    </w:pPr>
    <w:rPr>
      <w:rFonts w:ascii="Times New Roman" w:eastAsia="Times New Roman" w:hAnsi="Times New Roman"/>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f6">
    <w:name w:val="Современная таблица13"/>
    <w:basedOn w:val="af7"/>
    <w:next w:val="affff5"/>
    <w:rsid w:val="008F0F0F"/>
    <w:pPr>
      <w:widowControl w:val="0"/>
      <w:adjustRightInd w:val="0"/>
      <w:spacing w:line="360" w:lineRule="atLeast"/>
      <w:ind w:firstLine="567"/>
      <w:textAlignment w:val="baseline"/>
    </w:pPr>
    <w:rPr>
      <w:rFonts w:ascii="Times New Roman" w:eastAsia="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1">
    <w:name w:val="Средний список 1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4">
    <w:name w:val="Простая таблица 213"/>
    <w:basedOn w:val="af7"/>
    <w:next w:val="2d"/>
    <w:rsid w:val="008F0F0F"/>
    <w:pPr>
      <w:widowControl w:val="0"/>
      <w:adjustRightInd w:val="0"/>
      <w:spacing w:line="360" w:lineRule="atLeast"/>
      <w:ind w:firstLine="567"/>
      <w:textAlignment w:val="baseline"/>
    </w:pPr>
    <w:rPr>
      <w:rFonts w:ascii="Times New Roman" w:eastAsia="Times New Roman" w:hAnsi="Times New Roma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f7">
    <w:name w:val="Стандартная таблица13"/>
    <w:basedOn w:val="af7"/>
    <w:next w:val="affff6"/>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6">
    <w:name w:val="Классическая таблица 113"/>
    <w:basedOn w:val="af7"/>
    <w:next w:val="1fe"/>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7">
    <w:name w:val="Простая таблица 113"/>
    <w:basedOn w:val="af7"/>
    <w:next w:val="1ff"/>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5">
    <w:name w:val="Изящная таблица 213"/>
    <w:basedOn w:val="af7"/>
    <w:next w:val="2e"/>
    <w:rsid w:val="008F0F0F"/>
    <w:pPr>
      <w:widowControl w:val="0"/>
      <w:adjustRightInd w:val="0"/>
      <w:spacing w:before="120" w:after="120"/>
      <w:ind w:firstLine="567"/>
      <w:textAlignment w:val="baseline"/>
    </w:pPr>
    <w:rPr>
      <w:rFonts w:ascii="Times New Roman" w:eastAsia="Times New Roman" w:hAnsi="Times New Roma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2">
    <w:name w:val="Веб-таблица 113"/>
    <w:basedOn w:val="af7"/>
    <w:next w:val="-1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f7"/>
    <w:next w:val="-20"/>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f7"/>
    <w:next w:val="-3"/>
    <w:rsid w:val="008F0F0F"/>
    <w:pPr>
      <w:widowControl w:val="0"/>
      <w:adjustRightInd w:val="0"/>
      <w:spacing w:before="120" w:after="120"/>
      <w:ind w:firstLine="567"/>
      <w:textAlignment w:val="baseline"/>
    </w:pPr>
    <w:rPr>
      <w:rFonts w:ascii="Times New Roman" w:eastAsia="Times New Roman" w:hAnsi="Times New Roman"/>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3f8">
    <w:name w:val="Изысканная таблица13"/>
    <w:basedOn w:val="af7"/>
    <w:next w:val="affff9"/>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38">
    <w:name w:val="Изящная таблица 113"/>
    <w:basedOn w:val="af7"/>
    <w:next w:val="1ff0"/>
    <w:rsid w:val="008F0F0F"/>
    <w:pPr>
      <w:widowControl w:val="0"/>
      <w:adjustRightInd w:val="0"/>
      <w:spacing w:before="120" w:after="120"/>
      <w:ind w:firstLine="567"/>
      <w:textAlignment w:val="baseline"/>
    </w:pPr>
    <w:rPr>
      <w:rFonts w:ascii="Times New Roman" w:eastAsia="Times New Roman" w:hAnsi="Times New Roman"/>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6">
    <w:name w:val="Классическая таблица 213"/>
    <w:basedOn w:val="af7"/>
    <w:next w:val="2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3">
    <w:name w:val="Сетка таблицы116"/>
    <w:basedOn w:val="af7"/>
    <w:next w:val="aff5"/>
    <w:uiPriority w:val="59"/>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 813"/>
    <w:basedOn w:val="af7"/>
    <w:next w:val="85"/>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f7"/>
    <w:next w:val="2f5"/>
    <w:rsid w:val="008F0F0F"/>
    <w:pPr>
      <w:widowControl w:val="0"/>
      <w:adjustRightInd w:val="0"/>
      <w:spacing w:before="120" w:after="120"/>
      <w:ind w:firstLine="567"/>
      <w:textAlignment w:val="baseline"/>
    </w:pPr>
    <w:rPr>
      <w:rFonts w:ascii="Times New Roman" w:eastAsia="Times New Roman" w:hAnsi="Times New Roma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9">
    <w:name w:val="Сетка таблицы 113"/>
    <w:basedOn w:val="af7"/>
    <w:next w:val="1ff1"/>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33">
    <w:name w:val="Простая таблица 313"/>
    <w:basedOn w:val="af7"/>
    <w:next w:val="3f8"/>
    <w:rsid w:val="008F0F0F"/>
    <w:pPr>
      <w:widowControl w:val="0"/>
      <w:adjustRightInd w:val="0"/>
      <w:spacing w:before="120" w:after="120"/>
      <w:ind w:firstLine="567"/>
      <w:textAlignment w:val="baseline"/>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8">
    <w:name w:val="Средняя заливка 2 - Акцент 418"/>
    <w:basedOn w:val="af7"/>
    <w:next w:val="af7"/>
    <w:uiPriority w:val="64"/>
    <w:rsid w:val="008F0F0F"/>
    <w:rPr>
      <w:rFonts w:ascii="Times New Roman" w:eastAsia="Times New Roman" w:hAnsi="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70">
    <w:name w:val="Нет списка1127"/>
    <w:next w:val="af8"/>
    <w:uiPriority w:val="99"/>
    <w:semiHidden/>
    <w:unhideWhenUsed/>
    <w:rsid w:val="008F0F0F"/>
  </w:style>
  <w:style w:type="table" w:customStyle="1" w:styleId="11221">
    <w:name w:val="Светлая заливка1122"/>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12">
    <w:name w:val="Средний список 1 - Акцент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numbering" w:customStyle="1" w:styleId="1ai12">
    <w:name w:val="1 / a / i12"/>
    <w:basedOn w:val="af8"/>
    <w:next w:val="1ai"/>
    <w:rsid w:val="008F0F0F"/>
  </w:style>
  <w:style w:type="numbering" w:customStyle="1" w:styleId="123">
    <w:name w:val="Статья / Раздел12"/>
    <w:basedOn w:val="af8"/>
    <w:next w:val="ab"/>
    <w:rsid w:val="008F0F0F"/>
    <w:pPr>
      <w:numPr>
        <w:numId w:val="5"/>
      </w:numPr>
    </w:pPr>
  </w:style>
  <w:style w:type="table" w:customStyle="1" w:styleId="112a">
    <w:name w:val="Объемная таблица 112"/>
    <w:basedOn w:val="af7"/>
    <w:next w:val="1fffff8"/>
    <w:rsid w:val="008F0F0F"/>
    <w:pPr>
      <w:ind w:left="1080"/>
    </w:pPr>
    <w:rPr>
      <w:rFonts w:ascii="Times New Roman" w:eastAsia="Times New Roman" w:hAnsi="Times New Roman"/>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29">
    <w:name w:val="Объемная таблица 212"/>
    <w:basedOn w:val="af7"/>
    <w:next w:val="2ffff3"/>
    <w:rsid w:val="008F0F0F"/>
    <w:pPr>
      <w:ind w:left="1080"/>
    </w:pPr>
    <w:rPr>
      <w:rFonts w:ascii="Times New Roman" w:eastAsia="Times New Roman" w:hAnsi="Times New Roman"/>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6">
    <w:name w:val="Объемная таблица 312"/>
    <w:basedOn w:val="af7"/>
    <w:next w:val="3ff7"/>
    <w:rsid w:val="008F0F0F"/>
    <w:pPr>
      <w:ind w:left="1080"/>
    </w:pPr>
    <w:rPr>
      <w:rFonts w:ascii="Times New Roman" w:eastAsia="Times New Roman" w:hAnsi="Times New Roman"/>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7">
    <w:name w:val="Классическая таблица 312"/>
    <w:basedOn w:val="af7"/>
    <w:next w:val="3ff8"/>
    <w:rsid w:val="008F0F0F"/>
    <w:pPr>
      <w:ind w:left="1080"/>
    </w:pPr>
    <w:rPr>
      <w:rFonts w:ascii="Times New Roman" w:eastAsia="Times New Roman" w:hAnsi="Times New Roman"/>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22">
    <w:name w:val="Классическая таблица 412"/>
    <w:basedOn w:val="af7"/>
    <w:next w:val="4f1"/>
    <w:rsid w:val="008F0F0F"/>
    <w:pPr>
      <w:ind w:left="1080"/>
    </w:pPr>
    <w:rPr>
      <w:rFonts w:ascii="Times New Roman" w:eastAsia="Times New Roman" w:hAnsi="Times New Roman"/>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2b">
    <w:name w:val="Цветная таблица 112"/>
    <w:basedOn w:val="af7"/>
    <w:next w:val="1fffff9"/>
    <w:rsid w:val="008F0F0F"/>
    <w:pPr>
      <w:ind w:left="1080"/>
    </w:pPr>
    <w:rPr>
      <w:rFonts w:ascii="Times New Roman" w:eastAsia="Times New Roman" w:hAnsi="Times New Roman"/>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2a">
    <w:name w:val="Цветная таблица 212"/>
    <w:basedOn w:val="af7"/>
    <w:next w:val="2ffff4"/>
    <w:rsid w:val="008F0F0F"/>
    <w:pPr>
      <w:ind w:left="1080"/>
    </w:pPr>
    <w:rPr>
      <w:rFonts w:ascii="Times New Roman" w:eastAsia="Times New Roman" w:hAnsi="Times New Roman"/>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28">
    <w:name w:val="Цветная таблица 312"/>
    <w:basedOn w:val="af7"/>
    <w:next w:val="3ff9"/>
    <w:rsid w:val="008F0F0F"/>
    <w:pPr>
      <w:ind w:left="1080"/>
    </w:pPr>
    <w:rPr>
      <w:rFonts w:ascii="Times New Roman" w:eastAsia="Times New Roman" w:hAnsi="Times New Roman"/>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2c">
    <w:name w:val="Столбцы таблицы 112"/>
    <w:basedOn w:val="af7"/>
    <w:next w:val="1fffffa"/>
    <w:rsid w:val="008F0F0F"/>
    <w:pPr>
      <w:ind w:left="1080"/>
    </w:pPr>
    <w:rPr>
      <w:rFonts w:ascii="Times New Roman" w:eastAsia="Times New Roman" w:hAnsi="Times New Roman"/>
      <w:b/>
      <w:bCs/>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29">
    <w:name w:val="Сетка таблицы 312"/>
    <w:basedOn w:val="af7"/>
    <w:next w:val="3ffa"/>
    <w:rsid w:val="008F0F0F"/>
    <w:pPr>
      <w:ind w:left="1080"/>
    </w:pPr>
    <w:rPr>
      <w:rFonts w:ascii="Times New Roman" w:eastAsia="Times New Roman" w:hAnsi="Times New Roma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23">
    <w:name w:val="Сетка таблицы 412"/>
    <w:basedOn w:val="af7"/>
    <w:next w:val="4f8"/>
    <w:rsid w:val="008F0F0F"/>
    <w:pPr>
      <w:ind w:left="1080"/>
    </w:pPr>
    <w:rPr>
      <w:rFonts w:ascii="Times New Roman" w:eastAsia="Times New Roman" w:hAnsi="Times New Roma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22">
    <w:name w:val="Сетка таблицы 612"/>
    <w:basedOn w:val="af7"/>
    <w:next w:val="6c"/>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21">
    <w:name w:val="Сетка таблицы 712"/>
    <w:basedOn w:val="af7"/>
    <w:next w:val="7a"/>
    <w:rsid w:val="008F0F0F"/>
    <w:pPr>
      <w:ind w:left="1080"/>
    </w:pPr>
    <w:rPr>
      <w:rFonts w:ascii="Times New Roman" w:eastAsia="Times New Roman" w:hAnsi="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0">
    <w:name w:val="Таблица-список 312"/>
    <w:basedOn w:val="af7"/>
    <w:next w:val="-30"/>
    <w:rsid w:val="008F0F0F"/>
    <w:pPr>
      <w:ind w:left="1080"/>
    </w:pPr>
    <w:rPr>
      <w:rFonts w:ascii="Times New Roman" w:eastAsia="Times New Roman" w:hAnsi="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2">
    <w:name w:val="Таблица-список 412"/>
    <w:basedOn w:val="af7"/>
    <w:next w:val="-40"/>
    <w:rsid w:val="008F0F0F"/>
    <w:pPr>
      <w:ind w:left="1080"/>
    </w:pPr>
    <w:rPr>
      <w:rFonts w:ascii="Times New Roman" w:eastAsia="Times New Roman" w:hAnsi="Times New Roman"/>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2">
    <w:name w:val="Таблица-список 512"/>
    <w:basedOn w:val="af7"/>
    <w:next w:val="-5"/>
    <w:rsid w:val="008F0F0F"/>
    <w:pPr>
      <w:ind w:left="1080"/>
    </w:pPr>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2">
    <w:name w:val="Таблица-список 612"/>
    <w:basedOn w:val="af7"/>
    <w:next w:val="-6"/>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2">
    <w:name w:val="Таблица-список 712"/>
    <w:basedOn w:val="af7"/>
    <w:next w:val="-7"/>
    <w:rsid w:val="008F0F0F"/>
    <w:pPr>
      <w:ind w:left="1080"/>
    </w:pPr>
    <w:rPr>
      <w:rFonts w:ascii="Times New Roman" w:eastAsia="Times New Roman" w:hAnsi="Times New Roman"/>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2">
    <w:name w:val="Таблица-список 812"/>
    <w:basedOn w:val="af7"/>
    <w:next w:val="-8"/>
    <w:rsid w:val="008F0F0F"/>
    <w:pPr>
      <w:ind w:left="1080"/>
    </w:pPr>
    <w:rPr>
      <w:rFonts w:ascii="Times New Roman" w:eastAsia="Times New Roman" w:hAnsi="Times New Roman"/>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2fa">
    <w:name w:val="Тема таблицы12"/>
    <w:basedOn w:val="af7"/>
    <w:next w:val="afffffffffffffc"/>
    <w:rsid w:val="008F0F0F"/>
    <w:pPr>
      <w:ind w:left="10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ветлая заливка - Акцент 1112"/>
    <w:basedOn w:val="af7"/>
    <w:uiPriority w:val="60"/>
    <w:rsid w:val="008F0F0F"/>
    <w:rPr>
      <w:rFonts w:ascii="Times New Roman" w:eastAsia="Times New Roman" w:hAnsi="Times New Roman"/>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2138">
    <w:name w:val="Светлая заливка213"/>
    <w:basedOn w:val="af7"/>
    <w:uiPriority w:val="60"/>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f7"/>
    <w:uiPriority w:val="65"/>
    <w:rsid w:val="008F0F0F"/>
    <w:rPr>
      <w:rFonts w:ascii="Times New Roman" w:eastAsia="Times New Roman" w:hAnsi="Times New Roman"/>
      <w:color w:val="000000"/>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f7"/>
    <w:next w:val="aff5"/>
    <w:rsid w:val="008F0F0F"/>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8">
    <w:name w:val="Заголовок 2 уровень18"/>
    <w:basedOn w:val="af8"/>
    <w:uiPriority w:val="99"/>
    <w:rsid w:val="008F0F0F"/>
    <w:pPr>
      <w:numPr>
        <w:numId w:val="7"/>
      </w:numPr>
    </w:pPr>
  </w:style>
  <w:style w:type="numbering" w:customStyle="1" w:styleId="318">
    <w:name w:val="Заголовок 3 ур18"/>
    <w:basedOn w:val="af8"/>
    <w:uiPriority w:val="99"/>
    <w:rsid w:val="008F0F0F"/>
    <w:pPr>
      <w:numPr>
        <w:numId w:val="73"/>
      </w:numPr>
    </w:pPr>
  </w:style>
  <w:style w:type="numbering" w:customStyle="1" w:styleId="1120">
    <w:name w:val="Стиль112"/>
    <w:uiPriority w:val="99"/>
    <w:rsid w:val="008F0F0F"/>
    <w:pPr>
      <w:numPr>
        <w:numId w:val="9"/>
      </w:numPr>
    </w:pPr>
  </w:style>
  <w:style w:type="table" w:customStyle="1" w:styleId="4124">
    <w:name w:val="Сетка таблицы4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70">
    <w:name w:val="Нет списка2117"/>
    <w:next w:val="af8"/>
    <w:uiPriority w:val="99"/>
    <w:semiHidden/>
    <w:unhideWhenUsed/>
    <w:rsid w:val="008F0F0F"/>
  </w:style>
  <w:style w:type="table" w:customStyle="1" w:styleId="5123">
    <w:name w:val="Сетка таблицы512"/>
    <w:basedOn w:val="af7"/>
    <w:next w:val="aff5"/>
    <w:uiPriority w:val="3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92">
    <w:name w:val="3 варианта 7 групп9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112">
    <w:name w:val="3 варианта 7 групп1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212">
    <w:name w:val="3 варианта 7 групп2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312">
    <w:name w:val="3 варианта 7 групп3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412">
    <w:name w:val="3 варианта 7 групп4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512">
    <w:name w:val="3 варианта 7 групп5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612">
    <w:name w:val="3 варианта 7 групп6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712">
    <w:name w:val="3 варианта 7 групп7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table" w:customStyle="1" w:styleId="37812">
    <w:name w:val="3 варианта 7 групп812"/>
    <w:basedOn w:val="af7"/>
    <w:uiPriority w:val="99"/>
    <w:rsid w:val="008F0F0F"/>
    <w:pPr>
      <w:jc w:val="center"/>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28" w:type="dxa"/>
        <w:bottom w:w="0" w:type="dxa"/>
        <w:right w:w="28" w:type="dxa"/>
      </w:tblCellMar>
    </w:tblPr>
    <w:tcPr>
      <w:shd w:val="clear" w:color="auto" w:fill="auto"/>
      <w:vAlign w:val="center"/>
    </w:tcPr>
    <w:tblStylePr w:type="firstRow">
      <w:rPr>
        <w:rFonts w:ascii="Times New Roman" w:hAnsi="Times New Roman"/>
        <w:b/>
        <w:sz w:val="20"/>
      </w:rPr>
    </w:tblStylePr>
  </w:style>
  <w:style w:type="character" w:customStyle="1" w:styleId="2Exact1">
    <w:name w:val="Подпись к картинке (2) Exact"/>
    <w:rsid w:val="008F0F0F"/>
    <w:rPr>
      <w:rFonts w:ascii="Consolas" w:eastAsia="Consolas" w:hAnsi="Consolas" w:cs="Consolas"/>
      <w:b w:val="0"/>
      <w:bCs w:val="0"/>
      <w:i w:val="0"/>
      <w:iCs w:val="0"/>
      <w:smallCaps w:val="0"/>
      <w:strike w:val="0"/>
      <w:sz w:val="15"/>
      <w:szCs w:val="15"/>
      <w:u w:val="none"/>
    </w:rPr>
  </w:style>
  <w:style w:type="character" w:customStyle="1" w:styleId="3Exact">
    <w:name w:val="Подпись к картинке (3) Exact"/>
    <w:link w:val="3fff1"/>
    <w:rsid w:val="008F0F0F"/>
    <w:rPr>
      <w:rFonts w:ascii="Times New Roman" w:eastAsia="Times New Roman" w:hAnsi="Times New Roman"/>
      <w:sz w:val="19"/>
      <w:szCs w:val="19"/>
      <w:shd w:val="clear" w:color="auto" w:fill="FFFFFF"/>
    </w:rPr>
  </w:style>
  <w:style w:type="paragraph" w:customStyle="1" w:styleId="3fff1">
    <w:name w:val="Подпись к картинке (3)"/>
    <w:basedOn w:val="af5"/>
    <w:link w:val="3Exact"/>
    <w:rsid w:val="008F0F0F"/>
    <w:pPr>
      <w:widowControl w:val="0"/>
      <w:shd w:val="clear" w:color="auto" w:fill="FFFFFF"/>
      <w:spacing w:line="0" w:lineRule="atLeast"/>
    </w:pPr>
    <w:rPr>
      <w:sz w:val="19"/>
      <w:szCs w:val="19"/>
      <w:lang w:eastAsia="en-US"/>
    </w:rPr>
  </w:style>
  <w:style w:type="character" w:customStyle="1" w:styleId="8Exact">
    <w:name w:val="Основной текст (8) Exact"/>
    <w:rsid w:val="008F0F0F"/>
    <w:rPr>
      <w:rFonts w:ascii="Consolas" w:eastAsia="Consolas" w:hAnsi="Consolas" w:cs="Consolas"/>
      <w:b w:val="0"/>
      <w:bCs w:val="0"/>
      <w:i w:val="0"/>
      <w:iCs w:val="0"/>
      <w:smallCaps w:val="0"/>
      <w:strike w:val="0"/>
      <w:sz w:val="15"/>
      <w:szCs w:val="15"/>
      <w:u w:val="none"/>
    </w:rPr>
  </w:style>
  <w:style w:type="character" w:customStyle="1" w:styleId="80ptExact">
    <w:name w:val="Основной текст (8) + Курсив;Интервал 0 pt Exact"/>
    <w:rsid w:val="008F0F0F"/>
    <w:rPr>
      <w:rFonts w:ascii="Consolas" w:eastAsia="Consolas" w:hAnsi="Consolas" w:cs="Consolas"/>
      <w:b w:val="0"/>
      <w:bCs w:val="0"/>
      <w:i/>
      <w:iCs/>
      <w:smallCaps w:val="0"/>
      <w:strike w:val="0"/>
      <w:color w:val="000000"/>
      <w:spacing w:val="-10"/>
      <w:w w:val="100"/>
      <w:position w:val="0"/>
      <w:sz w:val="15"/>
      <w:szCs w:val="15"/>
      <w:u w:val="none"/>
      <w:lang w:val="ru-RU" w:eastAsia="ru-RU" w:bidi="ru-RU"/>
    </w:rPr>
  </w:style>
  <w:style w:type="character" w:customStyle="1" w:styleId="785pt">
    <w:name w:val="Основной текст (7) + 8;5 pt;Полужирный"/>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7TimesNewRoman12pt">
    <w:name w:val="Основной текст (7) + Times New Roman;12 pt"/>
    <w:rsid w:val="008F0F0F"/>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7Tahoma9pt">
    <w:name w:val="Основной текст (7) + Tahoma;9 pt"/>
    <w:rsid w:val="008F0F0F"/>
    <w:rPr>
      <w:rFonts w:ascii="Tahoma" w:eastAsia="Tahoma" w:hAnsi="Tahoma" w:cs="Tahoma"/>
      <w:b w:val="0"/>
      <w:bCs w:val="0"/>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9Exact">
    <w:name w:val="Основной текст (9) Exact"/>
    <w:rsid w:val="008F0F0F"/>
    <w:rPr>
      <w:rFonts w:ascii="Times New Roman" w:eastAsia="Times New Roman" w:hAnsi="Times New Roman" w:cs="Times New Roman"/>
      <w:b w:val="0"/>
      <w:bCs w:val="0"/>
      <w:i/>
      <w:iCs/>
      <w:smallCaps w:val="0"/>
      <w:strike w:val="0"/>
      <w:u w:val="none"/>
    </w:rPr>
  </w:style>
  <w:style w:type="character" w:customStyle="1" w:styleId="10Exact">
    <w:name w:val="Основной текст (10) Exact"/>
    <w:rsid w:val="008F0F0F"/>
    <w:rPr>
      <w:rFonts w:ascii="Times New Roman" w:eastAsia="Times New Roman" w:hAnsi="Times New Roman" w:cs="Times New Roman"/>
      <w:b w:val="0"/>
      <w:bCs w:val="0"/>
      <w:i/>
      <w:iCs/>
      <w:smallCaps w:val="0"/>
      <w:strike w:val="0"/>
      <w:sz w:val="15"/>
      <w:szCs w:val="15"/>
      <w:u w:val="none"/>
    </w:rPr>
  </w:style>
  <w:style w:type="character" w:customStyle="1" w:styleId="295pt0">
    <w:name w:val="Основной текст (2) + 9;5 pt;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en-US" w:eastAsia="en-US" w:bidi="en-US"/>
    </w:rPr>
  </w:style>
  <w:style w:type="character" w:customStyle="1" w:styleId="295pt-1pt">
    <w:name w:val="Основной текст (2) + 9;5 pt;Курсив;Интервал -1 pt"/>
    <w:rsid w:val="008F0F0F"/>
    <w:rPr>
      <w:rFonts w:ascii="Times New Roman" w:eastAsia="Times New Roman" w:hAnsi="Times New Roman" w:cs="Times New Roman"/>
      <w:b w:val="0"/>
      <w:bCs w:val="0"/>
      <w:i/>
      <w:iCs/>
      <w:smallCaps w:val="0"/>
      <w:strike w:val="0"/>
      <w:color w:val="000000"/>
      <w:spacing w:val="-30"/>
      <w:w w:val="100"/>
      <w:position w:val="0"/>
      <w:sz w:val="19"/>
      <w:szCs w:val="19"/>
      <w:u w:val="none"/>
      <w:shd w:val="clear" w:color="auto" w:fill="FFFFFF"/>
      <w:lang w:val="en-US" w:eastAsia="en-US" w:bidi="en-US"/>
    </w:rPr>
  </w:style>
  <w:style w:type="character" w:customStyle="1" w:styleId="23ptExact">
    <w:name w:val="Основной текст (2) + Интервал 3 pt Exact"/>
    <w:rsid w:val="008F0F0F"/>
    <w:rPr>
      <w:rFonts w:ascii="Times New Roman" w:eastAsia="Times New Roman" w:hAnsi="Times New Roman" w:cs="Times New Roman"/>
      <w:b w:val="0"/>
      <w:bCs w:val="0"/>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11Exact">
    <w:name w:val="Основной текст (11) Exact"/>
    <w:rsid w:val="008F0F0F"/>
    <w:rPr>
      <w:rFonts w:ascii="Tahoma" w:eastAsia="Tahoma" w:hAnsi="Tahoma" w:cs="Tahoma"/>
      <w:b w:val="0"/>
      <w:bCs w:val="0"/>
      <w:i w:val="0"/>
      <w:iCs w:val="0"/>
      <w:smallCaps w:val="0"/>
      <w:strike w:val="0"/>
      <w:sz w:val="24"/>
      <w:szCs w:val="24"/>
      <w:u w:val="none"/>
    </w:rPr>
  </w:style>
  <w:style w:type="character" w:customStyle="1" w:styleId="12Exact">
    <w:name w:val="Основной текст (12) Exact"/>
    <w:rsid w:val="008F0F0F"/>
    <w:rPr>
      <w:rFonts w:ascii="Trebuchet MS" w:eastAsia="Trebuchet MS" w:hAnsi="Trebuchet MS" w:cs="Trebuchet MS"/>
      <w:b w:val="0"/>
      <w:bCs w:val="0"/>
      <w:i w:val="0"/>
      <w:iCs w:val="0"/>
      <w:smallCaps w:val="0"/>
      <w:strike w:val="0"/>
      <w:sz w:val="18"/>
      <w:szCs w:val="18"/>
      <w:u w:val="none"/>
    </w:rPr>
  </w:style>
  <w:style w:type="character" w:customStyle="1" w:styleId="23pt">
    <w:name w:val="Основной текст (2) + Интервал 3 pt"/>
    <w:rsid w:val="008F0F0F"/>
    <w:rPr>
      <w:rFonts w:ascii="Times New Roman" w:eastAsia="Times New Roman" w:hAnsi="Times New Roman" w:cs="Times New Roman"/>
      <w:b/>
      <w:bCs/>
      <w:i w:val="0"/>
      <w:iCs w:val="0"/>
      <w:smallCaps w:val="0"/>
      <w:strike w:val="0"/>
      <w:color w:val="000000"/>
      <w:spacing w:val="60"/>
      <w:w w:val="100"/>
      <w:position w:val="0"/>
      <w:sz w:val="24"/>
      <w:szCs w:val="24"/>
      <w:u w:val="none"/>
      <w:shd w:val="clear" w:color="auto" w:fill="FFFFFF"/>
      <w:lang w:val="ru-RU" w:eastAsia="ru-RU" w:bidi="ru-RU"/>
    </w:rPr>
  </w:style>
  <w:style w:type="character" w:customStyle="1" w:styleId="2Arial5pt0pt">
    <w:name w:val="Основной текст (2) + Arial;5 pt;Интервал 0 pt"/>
    <w:rsid w:val="008F0F0F"/>
    <w:rPr>
      <w:rFonts w:ascii="Arial" w:eastAsia="Arial" w:hAnsi="Arial" w:cs="Arial"/>
      <w:b/>
      <w:bCs/>
      <w:i w:val="0"/>
      <w:iCs w:val="0"/>
      <w:smallCaps w:val="0"/>
      <w:strike w:val="0"/>
      <w:color w:val="000000"/>
      <w:spacing w:val="-10"/>
      <w:w w:val="100"/>
      <w:position w:val="0"/>
      <w:sz w:val="10"/>
      <w:szCs w:val="10"/>
      <w:u w:val="none"/>
      <w:shd w:val="clear" w:color="auto" w:fill="FFFFFF"/>
      <w:lang w:val="ru-RU" w:eastAsia="ru-RU" w:bidi="ru-RU"/>
    </w:rPr>
  </w:style>
  <w:style w:type="character" w:customStyle="1" w:styleId="2Consolas55pt-1pt">
    <w:name w:val="Основной текст (2) + Consolas;5;5 pt;Курсив;Интервал -1 pt"/>
    <w:rsid w:val="008F0F0F"/>
    <w:rPr>
      <w:rFonts w:ascii="Consolas" w:eastAsia="Consolas" w:hAnsi="Consolas" w:cs="Consolas"/>
      <w:b/>
      <w:bCs/>
      <w:i/>
      <w:iCs/>
      <w:smallCaps w:val="0"/>
      <w:strike w:val="0"/>
      <w:color w:val="000000"/>
      <w:spacing w:val="-20"/>
      <w:w w:val="100"/>
      <w:position w:val="0"/>
      <w:sz w:val="11"/>
      <w:szCs w:val="11"/>
      <w:u w:val="none"/>
      <w:shd w:val="clear" w:color="auto" w:fill="FFFFFF"/>
      <w:lang w:val="ru-RU" w:eastAsia="ru-RU" w:bidi="ru-RU"/>
    </w:rPr>
  </w:style>
  <w:style w:type="character" w:customStyle="1" w:styleId="2Exact2">
    <w:name w:val="Подпись к таблице (2) Exact"/>
    <w:rsid w:val="008F0F0F"/>
    <w:rPr>
      <w:rFonts w:ascii="Times New Roman" w:eastAsia="Times New Roman" w:hAnsi="Times New Roman" w:cs="Times New Roman"/>
      <w:b/>
      <w:bCs/>
      <w:i w:val="0"/>
      <w:iCs w:val="0"/>
      <w:smallCaps w:val="0"/>
      <w:strike w:val="0"/>
      <w:u w:val="none"/>
    </w:rPr>
  </w:style>
  <w:style w:type="character" w:customStyle="1" w:styleId="7Exact">
    <w:name w:val="Основной текст (7) Exact"/>
    <w:rsid w:val="008F0F0F"/>
    <w:rPr>
      <w:rFonts w:ascii="Trebuchet MS" w:eastAsia="Trebuchet MS" w:hAnsi="Trebuchet MS" w:cs="Trebuchet MS"/>
      <w:b w:val="0"/>
      <w:bCs w:val="0"/>
      <w:i w:val="0"/>
      <w:iCs w:val="0"/>
      <w:smallCaps w:val="0"/>
      <w:strike w:val="0"/>
      <w:sz w:val="16"/>
      <w:szCs w:val="16"/>
      <w:u w:val="none"/>
    </w:rPr>
  </w:style>
  <w:style w:type="character" w:customStyle="1" w:styleId="7-1ptExact">
    <w:name w:val="Основной текст (7) + Интервал -1 pt Exact"/>
    <w:rsid w:val="008F0F0F"/>
    <w:rPr>
      <w:rFonts w:ascii="Trebuchet MS" w:eastAsia="Trebuchet MS" w:hAnsi="Trebuchet MS" w:cs="Trebuchet MS"/>
      <w:b/>
      <w:bCs/>
      <w:i w:val="0"/>
      <w:iCs w:val="0"/>
      <w:smallCaps w:val="0"/>
      <w:strike w:val="0"/>
      <w:color w:val="000000"/>
      <w:spacing w:val="-20"/>
      <w:w w:val="100"/>
      <w:position w:val="0"/>
      <w:sz w:val="16"/>
      <w:szCs w:val="16"/>
      <w:u w:val="none"/>
      <w:shd w:val="clear" w:color="auto" w:fill="FFFFFF"/>
      <w:lang w:val="ru-RU" w:eastAsia="ru-RU" w:bidi="ru-RU"/>
    </w:rPr>
  </w:style>
  <w:style w:type="character" w:customStyle="1" w:styleId="13Exact">
    <w:name w:val="Основной текст (1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4Exact0">
    <w:name w:val="Подпись к картинке (4) Exact"/>
    <w:link w:val="4fd"/>
    <w:rsid w:val="008F0F0F"/>
    <w:rPr>
      <w:rFonts w:ascii="Times New Roman" w:eastAsia="Times New Roman" w:hAnsi="Times New Roman"/>
      <w:sz w:val="18"/>
      <w:szCs w:val="18"/>
      <w:shd w:val="clear" w:color="auto" w:fill="FFFFFF"/>
    </w:rPr>
  </w:style>
  <w:style w:type="paragraph" w:customStyle="1" w:styleId="4fd">
    <w:name w:val="Подпись к картинке (4)"/>
    <w:basedOn w:val="af5"/>
    <w:link w:val="4Exact0"/>
    <w:rsid w:val="008F0F0F"/>
    <w:pPr>
      <w:widowControl w:val="0"/>
      <w:shd w:val="clear" w:color="auto" w:fill="FFFFFF"/>
      <w:spacing w:line="0" w:lineRule="atLeast"/>
    </w:pPr>
    <w:rPr>
      <w:sz w:val="18"/>
      <w:szCs w:val="18"/>
      <w:lang w:eastAsia="en-US"/>
    </w:rPr>
  </w:style>
  <w:style w:type="character" w:customStyle="1" w:styleId="5Exact0">
    <w:name w:val="Подпись к картинке (5) Exact"/>
    <w:link w:val="5f3"/>
    <w:rsid w:val="008F0F0F"/>
    <w:rPr>
      <w:rFonts w:ascii="Times New Roman" w:eastAsia="Times New Roman" w:hAnsi="Times New Roman"/>
      <w:b/>
      <w:bCs/>
      <w:i/>
      <w:iCs/>
      <w:shd w:val="clear" w:color="auto" w:fill="FFFFFF"/>
    </w:rPr>
  </w:style>
  <w:style w:type="paragraph" w:customStyle="1" w:styleId="5f3">
    <w:name w:val="Подпись к картинке (5)"/>
    <w:basedOn w:val="af5"/>
    <w:link w:val="5Exact0"/>
    <w:rsid w:val="008F0F0F"/>
    <w:pPr>
      <w:widowControl w:val="0"/>
      <w:shd w:val="clear" w:color="auto" w:fill="FFFFFF"/>
      <w:spacing w:line="0" w:lineRule="atLeast"/>
    </w:pPr>
    <w:rPr>
      <w:b/>
      <w:bCs/>
      <w:i/>
      <w:iCs/>
      <w:sz w:val="22"/>
      <w:szCs w:val="22"/>
      <w:lang w:eastAsia="en-US"/>
    </w:rPr>
  </w:style>
  <w:style w:type="character" w:customStyle="1" w:styleId="51ptExact">
    <w:name w:val="Подпись к картинке (5) + Интервал 1 pt Exact"/>
    <w:rsid w:val="008F0F0F"/>
    <w:rPr>
      <w:rFonts w:ascii="Times New Roman" w:eastAsia="Times New Roman" w:hAnsi="Times New Roman"/>
      <w:b w:val="0"/>
      <w:bCs w:val="0"/>
      <w:i w:val="0"/>
      <w:iCs w:val="0"/>
      <w:color w:val="000000"/>
      <w:spacing w:val="30"/>
      <w:w w:val="100"/>
      <w:position w:val="0"/>
      <w:sz w:val="24"/>
      <w:szCs w:val="24"/>
      <w:shd w:val="clear" w:color="auto" w:fill="FFFFFF"/>
    </w:rPr>
  </w:style>
  <w:style w:type="character" w:customStyle="1" w:styleId="6Exact1">
    <w:name w:val="Подпись к картинке (6) Exact"/>
    <w:link w:val="6e"/>
    <w:rsid w:val="008F0F0F"/>
    <w:rPr>
      <w:rFonts w:ascii="Times New Roman" w:eastAsia="Times New Roman" w:hAnsi="Times New Roman"/>
      <w:b/>
      <w:bCs/>
      <w:i/>
      <w:iCs/>
      <w:sz w:val="19"/>
      <w:szCs w:val="19"/>
      <w:shd w:val="clear" w:color="auto" w:fill="FFFFFF"/>
    </w:rPr>
  </w:style>
  <w:style w:type="paragraph" w:customStyle="1" w:styleId="6e">
    <w:name w:val="Подпись к картинке (6)"/>
    <w:basedOn w:val="af5"/>
    <w:link w:val="6Exact1"/>
    <w:rsid w:val="008F0F0F"/>
    <w:pPr>
      <w:widowControl w:val="0"/>
      <w:shd w:val="clear" w:color="auto" w:fill="FFFFFF"/>
      <w:spacing w:line="0" w:lineRule="atLeast"/>
    </w:pPr>
    <w:rPr>
      <w:b/>
      <w:bCs/>
      <w:i/>
      <w:iCs/>
      <w:sz w:val="19"/>
      <w:szCs w:val="19"/>
      <w:lang w:eastAsia="en-US"/>
    </w:rPr>
  </w:style>
  <w:style w:type="character" w:customStyle="1" w:styleId="6Exact2">
    <w:name w:val="Подпись к картинке (6) + Не курсив Exact"/>
    <w:rsid w:val="008F0F0F"/>
    <w:rPr>
      <w:rFonts w:ascii="Times New Roman" w:eastAsia="Times New Roman" w:hAnsi="Times New Roman"/>
      <w:b w:val="0"/>
      <w:bCs w:val="0"/>
      <w:i w:val="0"/>
      <w:iCs w:val="0"/>
      <w:color w:val="000000"/>
      <w:spacing w:val="0"/>
      <w:w w:val="100"/>
      <w:position w:val="0"/>
      <w:sz w:val="19"/>
      <w:szCs w:val="19"/>
      <w:shd w:val="clear" w:color="auto" w:fill="FFFFFF"/>
      <w:lang w:val="ru-RU" w:eastAsia="ru-RU" w:bidi="ru-RU"/>
    </w:rPr>
  </w:style>
  <w:style w:type="character" w:customStyle="1" w:styleId="7Exact0">
    <w:name w:val="Подпись к картинке (7) Exact"/>
    <w:link w:val="7b"/>
    <w:rsid w:val="008F0F0F"/>
    <w:rPr>
      <w:rFonts w:ascii="Times New Roman" w:eastAsia="Times New Roman" w:hAnsi="Times New Roman"/>
      <w:i/>
      <w:iCs/>
      <w:shd w:val="clear" w:color="auto" w:fill="FFFFFF"/>
    </w:rPr>
  </w:style>
  <w:style w:type="paragraph" w:customStyle="1" w:styleId="7b">
    <w:name w:val="Подпись к картинке (7)"/>
    <w:basedOn w:val="af5"/>
    <w:link w:val="7Exact0"/>
    <w:rsid w:val="008F0F0F"/>
    <w:pPr>
      <w:widowControl w:val="0"/>
      <w:shd w:val="clear" w:color="auto" w:fill="FFFFFF"/>
      <w:spacing w:line="0" w:lineRule="atLeast"/>
    </w:pPr>
    <w:rPr>
      <w:i/>
      <w:iCs/>
      <w:sz w:val="22"/>
      <w:szCs w:val="22"/>
      <w:lang w:eastAsia="en-US"/>
    </w:rPr>
  </w:style>
  <w:style w:type="character" w:customStyle="1" w:styleId="14Exact">
    <w:name w:val="Основной текст (1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15Exact">
    <w:name w:val="Основной текст (15) Exact"/>
    <w:link w:val="154"/>
    <w:uiPriority w:val="99"/>
    <w:rsid w:val="008F0F0F"/>
    <w:rPr>
      <w:rFonts w:ascii="Times New Roman" w:eastAsia="Times New Roman" w:hAnsi="Times New Roman" w:cs="Times New Roman"/>
      <w:sz w:val="18"/>
      <w:szCs w:val="18"/>
      <w:shd w:val="clear" w:color="auto" w:fill="FFFFFF"/>
      <w:lang w:val="en-US"/>
    </w:rPr>
  </w:style>
  <w:style w:type="character" w:customStyle="1" w:styleId="16Exact">
    <w:name w:val="Основной текст (16) Exact"/>
    <w:rsid w:val="008F0F0F"/>
    <w:rPr>
      <w:rFonts w:ascii="Palatino Linotype" w:eastAsia="Palatino Linotype" w:hAnsi="Palatino Linotype" w:cs="Palatino Linotype"/>
      <w:b w:val="0"/>
      <w:bCs w:val="0"/>
      <w:i/>
      <w:iCs/>
      <w:smallCaps w:val="0"/>
      <w:strike w:val="0"/>
      <w:sz w:val="11"/>
      <w:szCs w:val="11"/>
      <w:u w:val="none"/>
    </w:rPr>
  </w:style>
  <w:style w:type="character" w:customStyle="1" w:styleId="17Exact">
    <w:name w:val="Основной текст (17) Exact"/>
    <w:rsid w:val="008F0F0F"/>
    <w:rPr>
      <w:rFonts w:ascii="Arial" w:eastAsia="Arial" w:hAnsi="Arial" w:cs="Arial"/>
      <w:b w:val="0"/>
      <w:bCs w:val="0"/>
      <w:i w:val="0"/>
      <w:iCs w:val="0"/>
      <w:smallCaps w:val="0"/>
      <w:strike w:val="0"/>
      <w:spacing w:val="-10"/>
      <w:sz w:val="10"/>
      <w:szCs w:val="10"/>
      <w:u w:val="none"/>
      <w:lang w:val="en-US" w:eastAsia="en-US" w:bidi="en-US"/>
    </w:rPr>
  </w:style>
  <w:style w:type="character" w:customStyle="1" w:styleId="19Exact">
    <w:name w:val="Основной текст (19) Exact"/>
    <w:rsid w:val="008F0F0F"/>
    <w:rPr>
      <w:rFonts w:ascii="Trebuchet MS" w:eastAsia="Trebuchet MS" w:hAnsi="Trebuchet MS" w:cs="Trebuchet MS"/>
      <w:b w:val="0"/>
      <w:bCs w:val="0"/>
      <w:i/>
      <w:iCs/>
      <w:smallCaps w:val="0"/>
      <w:strike w:val="0"/>
      <w:spacing w:val="-20"/>
      <w:sz w:val="26"/>
      <w:szCs w:val="26"/>
      <w:u w:val="none"/>
      <w:lang w:val="en-US" w:eastAsia="en-US" w:bidi="en-US"/>
    </w:rPr>
  </w:style>
  <w:style w:type="character" w:customStyle="1" w:styleId="9Exact0">
    <w:name w:val="Основной текст (9) + Не курсив Exact"/>
    <w:rsid w:val="008F0F0F"/>
    <w:rPr>
      <w:rFonts w:ascii="Times New Roman" w:eastAsia="Times New Roman" w:hAnsi="Times New Roman" w:cs="Times New Roman"/>
      <w:b w:val="0"/>
      <w:bCs w:val="0"/>
      <w:i/>
      <w:iCs/>
      <w:smallCaps w:val="0"/>
      <w:strike w:val="0"/>
      <w:sz w:val="18"/>
      <w:szCs w:val="18"/>
      <w:u w:val="none"/>
      <w:shd w:val="clear" w:color="auto" w:fill="FFFFFF"/>
    </w:rPr>
  </w:style>
  <w:style w:type="character" w:customStyle="1" w:styleId="20Exact">
    <w:name w:val="Основной текст (20)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4Exact1">
    <w:name w:val="Заголовок №4 Exact"/>
    <w:rsid w:val="008F0F0F"/>
    <w:rPr>
      <w:rFonts w:ascii="Times New Roman" w:eastAsia="Times New Roman" w:hAnsi="Times New Roman" w:cs="Times New Roman"/>
      <w:b w:val="0"/>
      <w:bCs w:val="0"/>
      <w:i w:val="0"/>
      <w:iCs w:val="0"/>
      <w:smallCaps w:val="0"/>
      <w:strike w:val="0"/>
      <w:sz w:val="28"/>
      <w:szCs w:val="28"/>
      <w:u w:val="none"/>
      <w:lang w:val="en-US" w:eastAsia="en-US" w:bidi="en-US"/>
    </w:rPr>
  </w:style>
  <w:style w:type="character" w:customStyle="1" w:styleId="21Exact">
    <w:name w:val="Основной текст (21) Exact"/>
    <w:rsid w:val="008F0F0F"/>
    <w:rPr>
      <w:rFonts w:ascii="Courier New" w:eastAsia="Courier New" w:hAnsi="Courier New" w:cs="Courier New"/>
      <w:b w:val="0"/>
      <w:bCs w:val="0"/>
      <w:i w:val="0"/>
      <w:iCs w:val="0"/>
      <w:smallCaps w:val="0"/>
      <w:strike w:val="0"/>
      <w:sz w:val="21"/>
      <w:szCs w:val="21"/>
      <w:u w:val="none"/>
    </w:rPr>
  </w:style>
  <w:style w:type="character" w:customStyle="1" w:styleId="5f4">
    <w:name w:val="Заголовок №5_"/>
    <w:rsid w:val="008F0F0F"/>
    <w:rPr>
      <w:rFonts w:ascii="Times New Roman" w:eastAsia="Times New Roman" w:hAnsi="Times New Roman" w:cs="Times New Roman"/>
      <w:b/>
      <w:bCs/>
      <w:i w:val="0"/>
      <w:iCs w:val="0"/>
      <w:smallCaps w:val="0"/>
      <w:strike w:val="0"/>
      <w:u w:val="none"/>
    </w:rPr>
  </w:style>
  <w:style w:type="character" w:customStyle="1" w:styleId="22Exact">
    <w:name w:val="Основной текст (22) Exact"/>
    <w:rsid w:val="008F0F0F"/>
    <w:rPr>
      <w:rFonts w:ascii="Trebuchet MS" w:eastAsia="Trebuchet MS" w:hAnsi="Trebuchet MS" w:cs="Trebuchet MS"/>
      <w:b/>
      <w:bCs/>
      <w:i w:val="0"/>
      <w:iCs w:val="0"/>
      <w:smallCaps w:val="0"/>
      <w:strike w:val="0"/>
      <w:sz w:val="17"/>
      <w:szCs w:val="17"/>
      <w:u w:val="none"/>
    </w:rPr>
  </w:style>
  <w:style w:type="character" w:customStyle="1" w:styleId="23Exact">
    <w:name w:val="Основной текст (23) Exact"/>
    <w:rsid w:val="008F0F0F"/>
    <w:rPr>
      <w:rFonts w:ascii="Times New Roman" w:eastAsia="Times New Roman" w:hAnsi="Times New Roman" w:cs="Times New Roman"/>
      <w:b w:val="0"/>
      <w:bCs w:val="0"/>
      <w:i w:val="0"/>
      <w:iCs w:val="0"/>
      <w:smallCaps w:val="0"/>
      <w:strike w:val="0"/>
      <w:sz w:val="18"/>
      <w:szCs w:val="18"/>
      <w:u w:val="none"/>
    </w:rPr>
  </w:style>
  <w:style w:type="character" w:customStyle="1" w:styleId="6Exact3">
    <w:name w:val="Основной текст (6) + Курсив Exact"/>
    <w:rsid w:val="008F0F0F"/>
    <w:rPr>
      <w:rFonts w:ascii="Times New Roman" w:eastAsia="Times New Roman" w:hAnsi="Times New Roman" w:cs="Times New Roman"/>
      <w:b/>
      <w:bCs/>
      <w:i/>
      <w:iCs/>
      <w:smallCaps w:val="0"/>
      <w:strike w:val="0"/>
      <w:color w:val="000000"/>
      <w:spacing w:val="0"/>
      <w:w w:val="100"/>
      <w:position w:val="0"/>
      <w:sz w:val="19"/>
      <w:szCs w:val="19"/>
      <w:u w:val="single"/>
      <w:shd w:val="clear" w:color="auto" w:fill="FFFFFF"/>
      <w:lang w:val="ru-RU" w:eastAsia="ru-RU" w:bidi="ru-RU"/>
    </w:rPr>
  </w:style>
  <w:style w:type="character" w:customStyle="1" w:styleId="214pt">
    <w:name w:val="Основной текст (2)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4Exact2">
    <w:name w:val="Подпись к таблице (4) Exact"/>
    <w:rsid w:val="008F0F0F"/>
    <w:rPr>
      <w:rFonts w:ascii="Times New Roman" w:eastAsia="Times New Roman" w:hAnsi="Times New Roman" w:cs="Times New Roman"/>
      <w:b w:val="0"/>
      <w:bCs w:val="0"/>
      <w:i/>
      <w:iCs/>
      <w:smallCaps w:val="0"/>
      <w:strike w:val="0"/>
      <w:u w:val="none"/>
    </w:rPr>
  </w:style>
  <w:style w:type="character" w:customStyle="1" w:styleId="4Exact3">
    <w:name w:val="Подпись к таблице (4) + Не курсив Exact"/>
    <w:rsid w:val="008F0F0F"/>
    <w:rPr>
      <w:rFonts w:ascii="Times New Roman" w:eastAsia="Times New Roman" w:hAnsi="Times New Roman" w:cs="Times New Roman"/>
      <w:b w:val="0"/>
      <w:bCs w:val="0"/>
      <w:i/>
      <w:iCs/>
      <w:smallCaps w:val="0"/>
      <w:strike w:val="0"/>
      <w:u w:val="none"/>
      <w:shd w:val="clear" w:color="auto" w:fill="FFFFFF"/>
    </w:rPr>
  </w:style>
  <w:style w:type="character" w:customStyle="1" w:styleId="24Exact">
    <w:name w:val="Основной текст (24) Exact"/>
    <w:rsid w:val="008F0F0F"/>
    <w:rPr>
      <w:rFonts w:ascii="Consolas" w:eastAsia="Consolas" w:hAnsi="Consolas" w:cs="Consolas"/>
      <w:b w:val="0"/>
      <w:bCs w:val="0"/>
      <w:i w:val="0"/>
      <w:iCs w:val="0"/>
      <w:smallCaps w:val="0"/>
      <w:strike w:val="0"/>
      <w:sz w:val="21"/>
      <w:szCs w:val="21"/>
      <w:u w:val="none"/>
      <w:lang w:val="en-US" w:eastAsia="en-US" w:bidi="en-US"/>
    </w:rPr>
  </w:style>
  <w:style w:type="character" w:customStyle="1" w:styleId="5Exact1">
    <w:name w:val="Заголовок №5 Exact"/>
    <w:rsid w:val="008F0F0F"/>
    <w:rPr>
      <w:rFonts w:ascii="Times New Roman" w:eastAsia="Times New Roman" w:hAnsi="Times New Roman" w:cs="Times New Roman"/>
      <w:b/>
      <w:bCs/>
      <w:i w:val="0"/>
      <w:iCs w:val="0"/>
      <w:smallCaps w:val="0"/>
      <w:strike w:val="0"/>
      <w:u w:val="none"/>
    </w:rPr>
  </w:style>
  <w:style w:type="character" w:customStyle="1" w:styleId="295pt1">
    <w:name w:val="Основной текст (2) + 9;5 pt;Полужирный;Курсив"/>
    <w:rsid w:val="008F0F0F"/>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eastAsia="ru-RU" w:bidi="ru-RU"/>
    </w:rPr>
  </w:style>
  <w:style w:type="character" w:customStyle="1" w:styleId="285pt1pt">
    <w:name w:val="Основной текст (2) + 8;5 pt;Интервал 1 pt"/>
    <w:rsid w:val="008F0F0F"/>
    <w:rPr>
      <w:rFonts w:ascii="Times New Roman" w:eastAsia="Times New Roman" w:hAnsi="Times New Roman" w:cs="Times New Roman"/>
      <w:b/>
      <w:bCs/>
      <w:i w:val="0"/>
      <w:iCs w:val="0"/>
      <w:smallCaps w:val="0"/>
      <w:strike w:val="0"/>
      <w:color w:val="000000"/>
      <w:spacing w:val="20"/>
      <w:w w:val="100"/>
      <w:position w:val="0"/>
      <w:sz w:val="17"/>
      <w:szCs w:val="17"/>
      <w:u w:val="none"/>
      <w:shd w:val="clear" w:color="auto" w:fill="FFFFFF"/>
      <w:lang w:val="ru-RU" w:eastAsia="ru-RU" w:bidi="ru-RU"/>
    </w:rPr>
  </w:style>
  <w:style w:type="character" w:customStyle="1" w:styleId="295pt2">
    <w:name w:val="Основной текст (2) + 9;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85pt">
    <w:name w:val="Основной текст (2) + 8;5 pt"/>
    <w:rsid w:val="008F0F0F"/>
    <w:rPr>
      <w:rFonts w:ascii="Times New Roman" w:eastAsia="Times New Roman" w:hAnsi="Times New Roman" w:cs="Times New Roman"/>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6Exact4">
    <w:name w:val="Подпись к таблице (6) Exact"/>
    <w:link w:val="6f"/>
    <w:rsid w:val="008F0F0F"/>
    <w:rPr>
      <w:rFonts w:ascii="Times New Roman" w:eastAsia="Times New Roman" w:hAnsi="Times New Roman"/>
      <w:sz w:val="18"/>
      <w:szCs w:val="18"/>
      <w:shd w:val="clear" w:color="auto" w:fill="FFFFFF"/>
    </w:rPr>
  </w:style>
  <w:style w:type="paragraph" w:customStyle="1" w:styleId="6f">
    <w:name w:val="Подпись к таблице (6)"/>
    <w:basedOn w:val="af5"/>
    <w:link w:val="6Exact4"/>
    <w:rsid w:val="008F0F0F"/>
    <w:pPr>
      <w:widowControl w:val="0"/>
      <w:shd w:val="clear" w:color="auto" w:fill="FFFFFF"/>
      <w:spacing w:before="600" w:after="60" w:line="0" w:lineRule="atLeast"/>
    </w:pPr>
    <w:rPr>
      <w:sz w:val="18"/>
      <w:szCs w:val="18"/>
      <w:lang w:eastAsia="en-US"/>
    </w:rPr>
  </w:style>
  <w:style w:type="character" w:customStyle="1" w:styleId="7Exact1">
    <w:name w:val="Подпись к таблице (7) Exact"/>
    <w:link w:val="7c"/>
    <w:rsid w:val="008F0F0F"/>
    <w:rPr>
      <w:rFonts w:ascii="Consolas" w:eastAsia="Consolas" w:hAnsi="Consolas" w:cs="Consolas"/>
      <w:sz w:val="21"/>
      <w:szCs w:val="21"/>
      <w:shd w:val="clear" w:color="auto" w:fill="FFFFFF"/>
    </w:rPr>
  </w:style>
  <w:style w:type="paragraph" w:customStyle="1" w:styleId="7c">
    <w:name w:val="Подпись к таблице (7)"/>
    <w:basedOn w:val="af5"/>
    <w:link w:val="7Exact1"/>
    <w:rsid w:val="008F0F0F"/>
    <w:pPr>
      <w:widowControl w:val="0"/>
      <w:shd w:val="clear" w:color="auto" w:fill="FFFFFF"/>
      <w:spacing w:before="60" w:line="0" w:lineRule="atLeast"/>
    </w:pPr>
    <w:rPr>
      <w:rFonts w:ascii="Consolas" w:eastAsia="Consolas" w:hAnsi="Consolas" w:cs="Consolas"/>
      <w:sz w:val="21"/>
      <w:szCs w:val="21"/>
      <w:lang w:eastAsia="en-US"/>
    </w:rPr>
  </w:style>
  <w:style w:type="character" w:customStyle="1" w:styleId="7-2ptExact">
    <w:name w:val="Подпись к таблице (7) + Интервал -2 pt Exact"/>
    <w:rsid w:val="008F0F0F"/>
    <w:rPr>
      <w:rFonts w:ascii="Consolas" w:eastAsia="Consolas" w:hAnsi="Consolas" w:cs="Consolas"/>
      <w:color w:val="000000"/>
      <w:spacing w:val="-40"/>
      <w:w w:val="100"/>
      <w:position w:val="0"/>
      <w:sz w:val="21"/>
      <w:szCs w:val="21"/>
      <w:shd w:val="clear" w:color="auto" w:fill="FFFFFF"/>
      <w:lang w:val="ru-RU" w:eastAsia="ru-RU" w:bidi="ru-RU"/>
    </w:rPr>
  </w:style>
  <w:style w:type="character" w:customStyle="1" w:styleId="27Exact">
    <w:name w:val="Основной текст (27) Exact"/>
    <w:link w:val="273"/>
    <w:rsid w:val="008F0F0F"/>
    <w:rPr>
      <w:rFonts w:ascii="Times New Roman" w:eastAsia="Times New Roman" w:hAnsi="Times New Roman"/>
      <w:b/>
      <w:bCs/>
      <w:sz w:val="19"/>
      <w:szCs w:val="19"/>
      <w:shd w:val="clear" w:color="auto" w:fill="FFFFFF"/>
    </w:rPr>
  </w:style>
  <w:style w:type="paragraph" w:customStyle="1" w:styleId="273">
    <w:name w:val="Основной текст (27)"/>
    <w:basedOn w:val="af5"/>
    <w:link w:val="27Exact"/>
    <w:rsid w:val="008F0F0F"/>
    <w:pPr>
      <w:widowControl w:val="0"/>
      <w:shd w:val="clear" w:color="auto" w:fill="FFFFFF"/>
      <w:spacing w:after="60" w:line="104" w:lineRule="exact"/>
    </w:pPr>
    <w:rPr>
      <w:b/>
      <w:bCs/>
      <w:sz w:val="19"/>
      <w:szCs w:val="19"/>
      <w:lang w:eastAsia="en-US"/>
    </w:rPr>
  </w:style>
  <w:style w:type="character" w:customStyle="1" w:styleId="28Exact">
    <w:name w:val="Основной текст (28) Exact"/>
    <w:link w:val="285"/>
    <w:rsid w:val="008F0F0F"/>
    <w:rPr>
      <w:rFonts w:ascii="Trebuchet MS" w:eastAsia="Trebuchet MS" w:hAnsi="Trebuchet MS" w:cs="Trebuchet MS"/>
      <w:spacing w:val="-10"/>
      <w:w w:val="200"/>
      <w:sz w:val="11"/>
      <w:szCs w:val="11"/>
      <w:shd w:val="clear" w:color="auto" w:fill="FFFFFF"/>
    </w:rPr>
  </w:style>
  <w:style w:type="paragraph" w:customStyle="1" w:styleId="285">
    <w:name w:val="Основной текст (28)"/>
    <w:basedOn w:val="af5"/>
    <w:link w:val="28Exact"/>
    <w:rsid w:val="008F0F0F"/>
    <w:pPr>
      <w:widowControl w:val="0"/>
      <w:shd w:val="clear" w:color="auto" w:fill="FFFFFF"/>
      <w:spacing w:line="104" w:lineRule="exact"/>
    </w:pPr>
    <w:rPr>
      <w:rFonts w:ascii="Trebuchet MS" w:eastAsia="Trebuchet MS" w:hAnsi="Trebuchet MS" w:cs="Trebuchet MS"/>
      <w:spacing w:val="-10"/>
      <w:w w:val="200"/>
      <w:sz w:val="11"/>
      <w:szCs w:val="11"/>
      <w:lang w:eastAsia="en-US"/>
    </w:rPr>
  </w:style>
  <w:style w:type="character" w:customStyle="1" w:styleId="29Exact">
    <w:name w:val="Основной текст (29) Exact"/>
    <w:rsid w:val="008F0F0F"/>
    <w:rPr>
      <w:rFonts w:ascii="Tahoma" w:eastAsia="Tahoma" w:hAnsi="Tahoma" w:cs="Tahoma"/>
      <w:b w:val="0"/>
      <w:bCs w:val="0"/>
      <w:i w:val="0"/>
      <w:iCs w:val="0"/>
      <w:smallCaps w:val="0"/>
      <w:strike w:val="0"/>
      <w:sz w:val="18"/>
      <w:szCs w:val="18"/>
      <w:u w:val="none"/>
    </w:rPr>
  </w:style>
  <w:style w:type="character" w:customStyle="1" w:styleId="42Exact">
    <w:name w:val="Заголовок №4 (2) Exact"/>
    <w:rsid w:val="008F0F0F"/>
    <w:rPr>
      <w:rFonts w:ascii="Times New Roman" w:eastAsia="Times New Roman" w:hAnsi="Times New Roman" w:cs="Times New Roman"/>
      <w:b/>
      <w:bCs/>
      <w:i w:val="0"/>
      <w:iCs w:val="0"/>
      <w:smallCaps w:val="0"/>
      <w:strike w:val="0"/>
      <w:sz w:val="19"/>
      <w:szCs w:val="19"/>
      <w:u w:val="none"/>
    </w:rPr>
  </w:style>
  <w:style w:type="character" w:customStyle="1" w:styleId="30Exact">
    <w:name w:val="Основной текст (30) Exact"/>
    <w:link w:val="301"/>
    <w:rsid w:val="008F0F0F"/>
    <w:rPr>
      <w:rFonts w:ascii="Times New Roman" w:eastAsia="Times New Roman" w:hAnsi="Times New Roman"/>
      <w:sz w:val="17"/>
      <w:szCs w:val="17"/>
      <w:shd w:val="clear" w:color="auto" w:fill="FFFFFF"/>
    </w:rPr>
  </w:style>
  <w:style w:type="paragraph" w:customStyle="1" w:styleId="301">
    <w:name w:val="Основной текст (30)"/>
    <w:basedOn w:val="af5"/>
    <w:link w:val="30Exact"/>
    <w:rsid w:val="008F0F0F"/>
    <w:pPr>
      <w:widowControl w:val="0"/>
      <w:shd w:val="clear" w:color="auto" w:fill="FFFFFF"/>
      <w:spacing w:line="216" w:lineRule="exact"/>
    </w:pPr>
    <w:rPr>
      <w:sz w:val="17"/>
      <w:szCs w:val="17"/>
      <w:lang w:eastAsia="en-US"/>
    </w:rPr>
  </w:style>
  <w:style w:type="character" w:customStyle="1" w:styleId="31Exact">
    <w:name w:val="Основной текст (31) Exact"/>
    <w:rsid w:val="008F0F0F"/>
    <w:rPr>
      <w:rFonts w:ascii="Times New Roman" w:eastAsia="Times New Roman" w:hAnsi="Times New Roman" w:cs="Times New Roman"/>
      <w:b w:val="0"/>
      <w:bCs w:val="0"/>
      <w:i/>
      <w:iCs/>
      <w:smallCaps w:val="0"/>
      <w:strike w:val="0"/>
      <w:spacing w:val="-40"/>
      <w:sz w:val="24"/>
      <w:szCs w:val="24"/>
      <w:u w:val="none"/>
    </w:rPr>
  </w:style>
  <w:style w:type="character" w:customStyle="1" w:styleId="TrebuchetMS85pt">
    <w:name w:val="Колонтитул + Trebuchet MS;8;5 pt"/>
    <w:rsid w:val="008F0F0F"/>
    <w:rPr>
      <w:rFonts w:ascii="Trebuchet MS" w:eastAsia="Trebuchet MS" w:hAnsi="Trebuchet MS" w:cs="Trebuchet MS"/>
      <w:b/>
      <w:bCs/>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14pt0">
    <w:name w:val="Колонтитул + 14 pt"/>
    <w:rsid w:val="008F0F0F"/>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FFFFFF"/>
      <w:lang w:val="en-US" w:eastAsia="en-US" w:bidi="en-US"/>
    </w:rPr>
  </w:style>
  <w:style w:type="character" w:customStyle="1" w:styleId="3Exact0">
    <w:name w:val="Основной текст (3) Exact"/>
    <w:rsid w:val="008F0F0F"/>
    <w:rPr>
      <w:rFonts w:ascii="Times New Roman" w:eastAsia="Times New Roman" w:hAnsi="Times New Roman" w:cs="Times New Roman"/>
      <w:b/>
      <w:bCs/>
      <w:i w:val="0"/>
      <w:iCs w:val="0"/>
      <w:smallCaps w:val="0"/>
      <w:strike w:val="0"/>
      <w:u w:val="none"/>
    </w:rPr>
  </w:style>
  <w:style w:type="character" w:customStyle="1" w:styleId="33Exact">
    <w:name w:val="Основной текст (33) Exact"/>
    <w:link w:val="33b"/>
    <w:rsid w:val="008F0F0F"/>
    <w:rPr>
      <w:rFonts w:ascii="Arial" w:eastAsia="Arial" w:hAnsi="Arial" w:cs="Arial"/>
      <w:i/>
      <w:iCs/>
      <w:spacing w:val="10"/>
      <w:sz w:val="19"/>
      <w:szCs w:val="19"/>
      <w:shd w:val="clear" w:color="auto" w:fill="FFFFFF"/>
    </w:rPr>
  </w:style>
  <w:style w:type="paragraph" w:customStyle="1" w:styleId="33b">
    <w:name w:val="Основной текст (33)"/>
    <w:basedOn w:val="af5"/>
    <w:link w:val="33Exact"/>
    <w:rsid w:val="008F0F0F"/>
    <w:pPr>
      <w:widowControl w:val="0"/>
      <w:shd w:val="clear" w:color="auto" w:fill="FFFFFF"/>
      <w:spacing w:before="60" w:after="60" w:line="0" w:lineRule="atLeast"/>
    </w:pPr>
    <w:rPr>
      <w:rFonts w:ascii="Arial" w:eastAsia="Arial" w:hAnsi="Arial" w:cs="Arial"/>
      <w:i/>
      <w:iCs/>
      <w:spacing w:val="10"/>
      <w:sz w:val="19"/>
      <w:szCs w:val="19"/>
      <w:lang w:eastAsia="en-US"/>
    </w:rPr>
  </w:style>
  <w:style w:type="character" w:customStyle="1" w:styleId="34Exact">
    <w:name w:val="Основной текст (34) Exact"/>
    <w:link w:val="349"/>
    <w:rsid w:val="008F0F0F"/>
    <w:rPr>
      <w:rFonts w:ascii="Trebuchet MS" w:eastAsia="Trebuchet MS" w:hAnsi="Trebuchet MS" w:cs="Trebuchet MS"/>
      <w:spacing w:val="-20"/>
      <w:sz w:val="12"/>
      <w:szCs w:val="12"/>
      <w:shd w:val="clear" w:color="auto" w:fill="FFFFFF"/>
    </w:rPr>
  </w:style>
  <w:style w:type="paragraph" w:customStyle="1" w:styleId="349">
    <w:name w:val="Основной текст (34)"/>
    <w:basedOn w:val="af5"/>
    <w:link w:val="34Exact"/>
    <w:rsid w:val="008F0F0F"/>
    <w:pPr>
      <w:widowControl w:val="0"/>
      <w:shd w:val="clear" w:color="auto" w:fill="FFFFFF"/>
      <w:spacing w:before="60" w:line="0" w:lineRule="atLeast"/>
    </w:pPr>
    <w:rPr>
      <w:rFonts w:ascii="Trebuchet MS" w:eastAsia="Trebuchet MS" w:hAnsi="Trebuchet MS" w:cs="Trebuchet MS"/>
      <w:spacing w:val="-20"/>
      <w:sz w:val="12"/>
      <w:szCs w:val="12"/>
      <w:lang w:eastAsia="en-US"/>
    </w:rPr>
  </w:style>
  <w:style w:type="character" w:customStyle="1" w:styleId="8Exact0">
    <w:name w:val="Подпись к картинке (8) Exact"/>
    <w:link w:val="8c"/>
    <w:rsid w:val="008F0F0F"/>
    <w:rPr>
      <w:rFonts w:ascii="Trebuchet MS" w:eastAsia="Trebuchet MS" w:hAnsi="Trebuchet MS" w:cs="Trebuchet MS"/>
      <w:sz w:val="12"/>
      <w:szCs w:val="12"/>
      <w:shd w:val="clear" w:color="auto" w:fill="FFFFFF"/>
    </w:rPr>
  </w:style>
  <w:style w:type="paragraph" w:customStyle="1" w:styleId="8c">
    <w:name w:val="Подпись к картинке (8)"/>
    <w:basedOn w:val="af5"/>
    <w:link w:val="8Exact0"/>
    <w:rsid w:val="008F0F0F"/>
    <w:pPr>
      <w:widowControl w:val="0"/>
      <w:shd w:val="clear" w:color="auto" w:fill="FFFFFF"/>
      <w:spacing w:line="0" w:lineRule="atLeast"/>
    </w:pPr>
    <w:rPr>
      <w:rFonts w:ascii="Trebuchet MS" w:eastAsia="Trebuchet MS" w:hAnsi="Trebuchet MS" w:cs="Trebuchet MS"/>
      <w:sz w:val="12"/>
      <w:szCs w:val="12"/>
      <w:lang w:eastAsia="en-US"/>
    </w:rPr>
  </w:style>
  <w:style w:type="character" w:customStyle="1" w:styleId="9Exact1">
    <w:name w:val="Подпись к картинке (9) Exact"/>
    <w:link w:val="9a"/>
    <w:rsid w:val="008F0F0F"/>
    <w:rPr>
      <w:rFonts w:ascii="Times New Roman" w:eastAsia="Times New Roman" w:hAnsi="Times New Roman"/>
      <w:shd w:val="clear" w:color="auto" w:fill="FFFFFF"/>
    </w:rPr>
  </w:style>
  <w:style w:type="paragraph" w:customStyle="1" w:styleId="9a">
    <w:name w:val="Подпись к картинке (9)"/>
    <w:basedOn w:val="af5"/>
    <w:link w:val="9Exact1"/>
    <w:rsid w:val="008F0F0F"/>
    <w:pPr>
      <w:widowControl w:val="0"/>
      <w:shd w:val="clear" w:color="auto" w:fill="FFFFFF"/>
      <w:spacing w:line="0" w:lineRule="atLeast"/>
    </w:pPr>
    <w:rPr>
      <w:sz w:val="22"/>
      <w:szCs w:val="22"/>
      <w:lang w:eastAsia="en-US"/>
    </w:rPr>
  </w:style>
  <w:style w:type="character" w:customStyle="1" w:styleId="32d">
    <w:name w:val="Основной текст (32)_"/>
    <w:link w:val="32e"/>
    <w:rsid w:val="008F0F0F"/>
    <w:rPr>
      <w:rFonts w:ascii="Trebuchet MS" w:eastAsia="Trebuchet MS" w:hAnsi="Trebuchet MS" w:cs="Trebuchet MS"/>
      <w:sz w:val="18"/>
      <w:szCs w:val="18"/>
      <w:shd w:val="clear" w:color="auto" w:fill="FFFFFF"/>
    </w:rPr>
  </w:style>
  <w:style w:type="paragraph" w:customStyle="1" w:styleId="32e">
    <w:name w:val="Основной текст (32)"/>
    <w:basedOn w:val="af5"/>
    <w:link w:val="32d"/>
    <w:rsid w:val="008F0F0F"/>
    <w:pPr>
      <w:widowControl w:val="0"/>
      <w:shd w:val="clear" w:color="auto" w:fill="FFFFFF"/>
      <w:spacing w:after="240" w:line="0" w:lineRule="atLeast"/>
      <w:jc w:val="right"/>
    </w:pPr>
    <w:rPr>
      <w:rFonts w:ascii="Trebuchet MS" w:eastAsia="Trebuchet MS" w:hAnsi="Trebuchet MS" w:cs="Trebuchet MS"/>
      <w:sz w:val="18"/>
      <w:szCs w:val="18"/>
      <w:lang w:eastAsia="en-US"/>
    </w:rPr>
  </w:style>
  <w:style w:type="character" w:customStyle="1" w:styleId="2TrebuchetMS75pt">
    <w:name w:val="Основной текст (2) + Trebuchet MS;7;5 pt"/>
    <w:rsid w:val="008F0F0F"/>
    <w:rPr>
      <w:rFonts w:ascii="Trebuchet MS" w:eastAsia="Trebuchet MS" w:hAnsi="Trebuchet MS" w:cs="Trebuchet MS"/>
      <w:b/>
      <w:bCs/>
      <w:i w:val="0"/>
      <w:iCs w:val="0"/>
      <w:smallCaps w:val="0"/>
      <w:strike w:val="0"/>
      <w:color w:val="000000"/>
      <w:spacing w:val="0"/>
      <w:w w:val="100"/>
      <w:position w:val="0"/>
      <w:sz w:val="15"/>
      <w:szCs w:val="15"/>
      <w:u w:val="none"/>
      <w:shd w:val="clear" w:color="auto" w:fill="FFFFFF"/>
      <w:lang w:val="en-US" w:eastAsia="en-US" w:bidi="en-US"/>
    </w:rPr>
  </w:style>
  <w:style w:type="character" w:customStyle="1" w:styleId="2Consolas6pt150Exact">
    <w:name w:val="Основной текст (2) + Consolas;6 pt;Масштаб 150% Exact"/>
    <w:rsid w:val="008F0F0F"/>
    <w:rPr>
      <w:rFonts w:ascii="Consolas" w:eastAsia="Consolas" w:hAnsi="Consolas" w:cs="Consolas"/>
      <w:b/>
      <w:bCs/>
      <w:i w:val="0"/>
      <w:iCs w:val="0"/>
      <w:smallCaps w:val="0"/>
      <w:strike w:val="0"/>
      <w:color w:val="000000"/>
      <w:spacing w:val="0"/>
      <w:w w:val="150"/>
      <w:position w:val="0"/>
      <w:sz w:val="12"/>
      <w:szCs w:val="12"/>
      <w:u w:val="none"/>
      <w:shd w:val="clear" w:color="auto" w:fill="FFFFFF"/>
      <w:lang w:val="en-US" w:eastAsia="en-US" w:bidi="en-US"/>
    </w:rPr>
  </w:style>
  <w:style w:type="character" w:customStyle="1" w:styleId="2712ptExact">
    <w:name w:val="Основной текст (27) + 12 pt Exact"/>
    <w:rsid w:val="008F0F0F"/>
    <w:rPr>
      <w:rFonts w:ascii="Times New Roman" w:eastAsia="Times New Roman" w:hAnsi="Times New Roman"/>
      <w:b w:val="0"/>
      <w:bCs w:val="0"/>
      <w:color w:val="000000"/>
      <w:spacing w:val="0"/>
      <w:w w:val="100"/>
      <w:position w:val="0"/>
      <w:sz w:val="24"/>
      <w:szCs w:val="24"/>
      <w:shd w:val="clear" w:color="auto" w:fill="FFFFFF"/>
      <w:lang w:val="ru-RU" w:eastAsia="ru-RU" w:bidi="ru-RU"/>
    </w:rPr>
  </w:style>
  <w:style w:type="character" w:customStyle="1" w:styleId="27TrebuchetMS8ptExact">
    <w:name w:val="Основной текст (27) + Trebuchet MS;8 pt;Не полужирный Exact"/>
    <w:rsid w:val="008F0F0F"/>
    <w:rPr>
      <w:rFonts w:ascii="Trebuchet MS" w:eastAsia="Trebuchet MS" w:hAnsi="Trebuchet MS" w:cs="Trebuchet MS"/>
      <w:b w:val="0"/>
      <w:bCs w:val="0"/>
      <w:color w:val="000000"/>
      <w:spacing w:val="0"/>
      <w:w w:val="100"/>
      <w:position w:val="0"/>
      <w:sz w:val="16"/>
      <w:szCs w:val="16"/>
      <w:shd w:val="clear" w:color="auto" w:fill="FFFFFF"/>
      <w:lang w:val="ru-RU" w:eastAsia="ru-RU" w:bidi="ru-RU"/>
    </w:rPr>
  </w:style>
  <w:style w:type="character" w:customStyle="1" w:styleId="35Exact">
    <w:name w:val="Основной текст (35) Exact"/>
    <w:link w:val="354"/>
    <w:rsid w:val="008F0F0F"/>
    <w:rPr>
      <w:rFonts w:ascii="Times New Roman" w:eastAsia="Times New Roman" w:hAnsi="Times New Roman"/>
      <w:b/>
      <w:bCs/>
      <w:sz w:val="17"/>
      <w:szCs w:val="17"/>
      <w:shd w:val="clear" w:color="auto" w:fill="FFFFFF"/>
    </w:rPr>
  </w:style>
  <w:style w:type="paragraph" w:customStyle="1" w:styleId="354">
    <w:name w:val="Основной текст (35)"/>
    <w:basedOn w:val="af5"/>
    <w:link w:val="35Exact"/>
    <w:rsid w:val="008F0F0F"/>
    <w:pPr>
      <w:widowControl w:val="0"/>
      <w:shd w:val="clear" w:color="auto" w:fill="FFFFFF"/>
      <w:spacing w:line="104" w:lineRule="exact"/>
    </w:pPr>
    <w:rPr>
      <w:b/>
      <w:bCs/>
      <w:sz w:val="17"/>
      <w:szCs w:val="17"/>
      <w:lang w:eastAsia="en-US"/>
    </w:rPr>
  </w:style>
  <w:style w:type="character" w:customStyle="1" w:styleId="36Exact">
    <w:name w:val="Основной текст (36) Exact"/>
    <w:rsid w:val="008F0F0F"/>
    <w:rPr>
      <w:rFonts w:ascii="Trebuchet MS" w:eastAsia="Trebuchet MS" w:hAnsi="Trebuchet MS" w:cs="Trebuchet MS"/>
      <w:b w:val="0"/>
      <w:bCs w:val="0"/>
      <w:i w:val="0"/>
      <w:iCs w:val="0"/>
      <w:smallCaps w:val="0"/>
      <w:strike w:val="0"/>
      <w:sz w:val="12"/>
      <w:szCs w:val="12"/>
      <w:u w:val="none"/>
    </w:rPr>
  </w:style>
  <w:style w:type="character" w:customStyle="1" w:styleId="37Exact">
    <w:name w:val="Основной текст (37) Exact"/>
    <w:link w:val="37a"/>
    <w:rsid w:val="008F0F0F"/>
    <w:rPr>
      <w:rFonts w:ascii="Times New Roman" w:eastAsia="Times New Roman" w:hAnsi="Times New Roman"/>
      <w:i/>
      <w:iCs/>
      <w:sz w:val="17"/>
      <w:szCs w:val="17"/>
      <w:shd w:val="clear" w:color="auto" w:fill="FFFFFF"/>
    </w:rPr>
  </w:style>
  <w:style w:type="paragraph" w:customStyle="1" w:styleId="37a">
    <w:name w:val="Основной текст (37)"/>
    <w:basedOn w:val="af5"/>
    <w:link w:val="37Exact"/>
    <w:rsid w:val="008F0F0F"/>
    <w:pPr>
      <w:widowControl w:val="0"/>
      <w:shd w:val="clear" w:color="auto" w:fill="FFFFFF"/>
      <w:spacing w:line="0" w:lineRule="atLeast"/>
    </w:pPr>
    <w:rPr>
      <w:i/>
      <w:iCs/>
      <w:sz w:val="17"/>
      <w:szCs w:val="17"/>
      <w:lang w:eastAsia="en-US"/>
    </w:rPr>
  </w:style>
  <w:style w:type="character" w:customStyle="1" w:styleId="2ffff8">
    <w:name w:val="Основной текст (2) + Курсив;Малые прописные"/>
    <w:rsid w:val="008F0F0F"/>
    <w:rPr>
      <w:rFonts w:ascii="Times New Roman" w:eastAsia="Times New Roman" w:hAnsi="Times New Roman" w:cs="Times New Roman"/>
      <w:b/>
      <w:bCs/>
      <w:i/>
      <w:iCs/>
      <w:smallCaps/>
      <w:strike w:val="0"/>
      <w:color w:val="000000"/>
      <w:spacing w:val="0"/>
      <w:w w:val="100"/>
      <w:position w:val="0"/>
      <w:sz w:val="24"/>
      <w:szCs w:val="24"/>
      <w:u w:val="single"/>
      <w:shd w:val="clear" w:color="auto" w:fill="FFFFFF"/>
      <w:lang w:val="ru-RU" w:eastAsia="ru-RU" w:bidi="ru-RU"/>
    </w:rPr>
  </w:style>
  <w:style w:type="character" w:customStyle="1" w:styleId="ArialExact">
    <w:name w:val="Подпись к картинке + Arial Exact"/>
    <w:rsid w:val="008F0F0F"/>
    <w:rPr>
      <w:rFonts w:ascii="Arial" w:eastAsia="Arial" w:hAnsi="Arial" w:cs="Arial"/>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andaraExact">
    <w:name w:val="Подпись к картинке + Candara Exact"/>
    <w:rsid w:val="008F0F0F"/>
    <w:rPr>
      <w:rFonts w:ascii="Candara" w:eastAsia="Candara" w:hAnsi="Candara" w:cs="Candara"/>
      <w:b w:val="0"/>
      <w:bCs w:val="0"/>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Consolas7pt0ptExact">
    <w:name w:val="Подпись к картинке + Consolas;7 pt;Интервал 0 pt Exact"/>
    <w:rsid w:val="008F0F0F"/>
    <w:rPr>
      <w:rFonts w:ascii="Consolas" w:eastAsia="Consolas" w:hAnsi="Consolas" w:cs="Consolas"/>
      <w:b w:val="0"/>
      <w:bCs w:val="0"/>
      <w:i w:val="0"/>
      <w:iCs w:val="0"/>
      <w:smallCaps w:val="0"/>
      <w:strike w:val="0"/>
      <w:color w:val="000000"/>
      <w:spacing w:val="-10"/>
      <w:w w:val="100"/>
      <w:position w:val="0"/>
      <w:sz w:val="14"/>
      <w:szCs w:val="14"/>
      <w:u w:val="none"/>
      <w:shd w:val="clear" w:color="auto" w:fill="FFFFFF"/>
      <w:lang w:val="ru-RU" w:eastAsia="ru-RU" w:bidi="ru-RU"/>
    </w:rPr>
  </w:style>
  <w:style w:type="character" w:customStyle="1" w:styleId="39Exact">
    <w:name w:val="Основной текст (39) Exact"/>
    <w:link w:val="392"/>
    <w:rsid w:val="008F0F0F"/>
    <w:rPr>
      <w:rFonts w:ascii="Consolas" w:eastAsia="Consolas" w:hAnsi="Consolas" w:cs="Consolas"/>
      <w:w w:val="150"/>
      <w:sz w:val="12"/>
      <w:szCs w:val="12"/>
      <w:shd w:val="clear" w:color="auto" w:fill="FFFFFF"/>
    </w:rPr>
  </w:style>
  <w:style w:type="paragraph" w:customStyle="1" w:styleId="392">
    <w:name w:val="Основной текст (39)"/>
    <w:basedOn w:val="af5"/>
    <w:link w:val="39Exact"/>
    <w:rsid w:val="008F0F0F"/>
    <w:pPr>
      <w:widowControl w:val="0"/>
      <w:shd w:val="clear" w:color="auto" w:fill="FFFFFF"/>
      <w:spacing w:line="104" w:lineRule="exact"/>
    </w:pPr>
    <w:rPr>
      <w:rFonts w:ascii="Consolas" w:eastAsia="Consolas" w:hAnsi="Consolas" w:cs="Consolas"/>
      <w:w w:val="150"/>
      <w:sz w:val="12"/>
      <w:szCs w:val="12"/>
      <w:lang w:eastAsia="en-US"/>
    </w:rPr>
  </w:style>
  <w:style w:type="character" w:customStyle="1" w:styleId="382">
    <w:name w:val="Основной текст (38)_"/>
    <w:link w:val="383"/>
    <w:rsid w:val="008F0F0F"/>
    <w:rPr>
      <w:rFonts w:ascii="Times New Roman" w:eastAsia="Times New Roman" w:hAnsi="Times New Roman"/>
      <w:sz w:val="19"/>
      <w:szCs w:val="19"/>
      <w:shd w:val="clear" w:color="auto" w:fill="FFFFFF"/>
    </w:rPr>
  </w:style>
  <w:style w:type="paragraph" w:customStyle="1" w:styleId="383">
    <w:name w:val="Основной текст (38)"/>
    <w:basedOn w:val="af5"/>
    <w:link w:val="382"/>
    <w:rsid w:val="008F0F0F"/>
    <w:pPr>
      <w:widowControl w:val="0"/>
      <w:shd w:val="clear" w:color="auto" w:fill="FFFFFF"/>
      <w:spacing w:after="240" w:line="0" w:lineRule="atLeast"/>
      <w:jc w:val="right"/>
    </w:pPr>
    <w:rPr>
      <w:sz w:val="19"/>
      <w:szCs w:val="19"/>
      <w:lang w:eastAsia="en-US"/>
    </w:rPr>
  </w:style>
  <w:style w:type="character" w:customStyle="1" w:styleId="27Exact0">
    <w:name w:val="Основной текст (27) + Курсив Exact"/>
    <w:rsid w:val="008F0F0F"/>
    <w:rPr>
      <w:rFonts w:ascii="Times New Roman" w:eastAsia="Times New Roman" w:hAnsi="Times New Roman"/>
      <w:b w:val="0"/>
      <w:bCs w:val="0"/>
      <w:i/>
      <w:iCs/>
      <w:color w:val="000000"/>
      <w:spacing w:val="0"/>
      <w:w w:val="100"/>
      <w:position w:val="0"/>
      <w:sz w:val="19"/>
      <w:szCs w:val="19"/>
      <w:shd w:val="clear" w:color="auto" w:fill="FFFFFF"/>
      <w:lang w:val="ru-RU" w:eastAsia="ru-RU" w:bidi="ru-RU"/>
    </w:rPr>
  </w:style>
  <w:style w:type="character" w:customStyle="1" w:styleId="40Exact">
    <w:name w:val="Основной текст (40) Exact"/>
    <w:link w:val="401"/>
    <w:rsid w:val="008F0F0F"/>
    <w:rPr>
      <w:rFonts w:ascii="Arial" w:eastAsia="Arial" w:hAnsi="Arial" w:cs="Arial"/>
      <w:i/>
      <w:iCs/>
      <w:sz w:val="16"/>
      <w:szCs w:val="16"/>
      <w:shd w:val="clear" w:color="auto" w:fill="FFFFFF"/>
    </w:rPr>
  </w:style>
  <w:style w:type="paragraph" w:customStyle="1" w:styleId="401">
    <w:name w:val="Основной текст (40)"/>
    <w:basedOn w:val="af5"/>
    <w:link w:val="40Exact"/>
    <w:rsid w:val="008F0F0F"/>
    <w:pPr>
      <w:widowControl w:val="0"/>
      <w:shd w:val="clear" w:color="auto" w:fill="FFFFFF"/>
      <w:spacing w:line="0" w:lineRule="atLeast"/>
    </w:pPr>
    <w:rPr>
      <w:rFonts w:ascii="Arial" w:eastAsia="Arial" w:hAnsi="Arial" w:cs="Arial"/>
      <w:i/>
      <w:iCs/>
      <w:sz w:val="16"/>
      <w:szCs w:val="16"/>
      <w:lang w:eastAsia="en-US"/>
    </w:rPr>
  </w:style>
  <w:style w:type="character" w:customStyle="1" w:styleId="418">
    <w:name w:val="Основной текст (41)_"/>
    <w:link w:val="419"/>
    <w:rsid w:val="008F0F0F"/>
    <w:rPr>
      <w:rFonts w:ascii="Trebuchet MS" w:eastAsia="Trebuchet MS" w:hAnsi="Trebuchet MS" w:cs="Trebuchet MS"/>
      <w:spacing w:val="10"/>
      <w:sz w:val="18"/>
      <w:szCs w:val="18"/>
      <w:shd w:val="clear" w:color="auto" w:fill="FFFFFF"/>
    </w:rPr>
  </w:style>
  <w:style w:type="paragraph" w:customStyle="1" w:styleId="419">
    <w:name w:val="Основной текст (41)"/>
    <w:basedOn w:val="af5"/>
    <w:link w:val="418"/>
    <w:rsid w:val="008F0F0F"/>
    <w:pPr>
      <w:widowControl w:val="0"/>
      <w:shd w:val="clear" w:color="auto" w:fill="FFFFFF"/>
      <w:spacing w:after="240" w:line="0" w:lineRule="atLeast"/>
      <w:jc w:val="right"/>
    </w:pPr>
    <w:rPr>
      <w:rFonts w:ascii="Trebuchet MS" w:eastAsia="Trebuchet MS" w:hAnsi="Trebuchet MS" w:cs="Trebuchet MS"/>
      <w:spacing w:val="10"/>
      <w:sz w:val="18"/>
      <w:szCs w:val="18"/>
      <w:lang w:eastAsia="en-US"/>
    </w:rPr>
  </w:style>
  <w:style w:type="character" w:customStyle="1" w:styleId="2TrebuchetMS13pt3pt">
    <w:name w:val="Основной текст (2) + Trebuchet MS;13 pt;Курсив;Интервал 3 pt"/>
    <w:rsid w:val="008F0F0F"/>
    <w:rPr>
      <w:rFonts w:ascii="Trebuchet MS" w:eastAsia="Trebuchet MS" w:hAnsi="Trebuchet MS" w:cs="Trebuchet MS"/>
      <w:b/>
      <w:bCs/>
      <w:i/>
      <w:iCs/>
      <w:smallCaps w:val="0"/>
      <w:strike w:val="0"/>
      <w:color w:val="000000"/>
      <w:spacing w:val="70"/>
      <w:w w:val="100"/>
      <w:position w:val="0"/>
      <w:sz w:val="26"/>
      <w:szCs w:val="26"/>
      <w:u w:val="none"/>
      <w:shd w:val="clear" w:color="auto" w:fill="FFFFFF"/>
      <w:lang w:val="ru-RU" w:eastAsia="ru-RU" w:bidi="ru-RU"/>
    </w:rPr>
  </w:style>
  <w:style w:type="character" w:customStyle="1" w:styleId="2TrebuchetMS13pt-1pt">
    <w:name w:val="Основной текст (2) + Trebuchet MS;13 pt;Курсив;Интервал -1 pt"/>
    <w:rsid w:val="008F0F0F"/>
    <w:rPr>
      <w:rFonts w:ascii="Trebuchet MS" w:eastAsia="Trebuchet MS" w:hAnsi="Trebuchet MS" w:cs="Trebuchet MS"/>
      <w:b/>
      <w:bCs/>
      <w:i/>
      <w:iCs/>
      <w:smallCaps w:val="0"/>
      <w:strike w:val="0"/>
      <w:color w:val="000000"/>
      <w:spacing w:val="-20"/>
      <w:w w:val="100"/>
      <w:position w:val="0"/>
      <w:sz w:val="26"/>
      <w:szCs w:val="26"/>
      <w:u w:val="none"/>
      <w:shd w:val="clear" w:color="auto" w:fill="FFFFFF"/>
      <w:lang w:val="ru-RU" w:eastAsia="ru-RU" w:bidi="ru-RU"/>
    </w:rPr>
  </w:style>
  <w:style w:type="character" w:customStyle="1" w:styleId="216pt">
    <w:name w:val="Основной текст (2) + 16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32"/>
      <w:szCs w:val="32"/>
      <w:u w:val="none"/>
      <w:shd w:val="clear" w:color="auto" w:fill="FFFFFF"/>
      <w:lang w:val="en-US" w:eastAsia="en-US" w:bidi="en-US"/>
    </w:rPr>
  </w:style>
  <w:style w:type="character" w:customStyle="1" w:styleId="24-2ptExact">
    <w:name w:val="Основной текст (24) + Интервал -2 pt Exact"/>
    <w:rsid w:val="008F0F0F"/>
    <w:rPr>
      <w:rFonts w:ascii="Consolas" w:eastAsia="Consolas" w:hAnsi="Consolas" w:cs="Consolas"/>
      <w:b w:val="0"/>
      <w:bCs w:val="0"/>
      <w:i w:val="0"/>
      <w:iCs w:val="0"/>
      <w:smallCaps w:val="0"/>
      <w:strike w:val="0"/>
      <w:spacing w:val="-40"/>
      <w:sz w:val="21"/>
      <w:szCs w:val="21"/>
      <w:u w:val="none"/>
      <w:shd w:val="clear" w:color="auto" w:fill="FFFFFF"/>
    </w:rPr>
  </w:style>
  <w:style w:type="character" w:customStyle="1" w:styleId="26pt">
    <w:name w:val="Основной текст (2) + 6 p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85pt0">
    <w:name w:val="Основной текст (2) + 8;5 pt;Полужирный"/>
    <w:rsid w:val="008F0F0F"/>
    <w:rPr>
      <w:rFonts w:ascii="Times New Roman" w:eastAsia="Times New Roman" w:hAnsi="Times New Roman" w:cs="Times New Roman"/>
      <w:b w:val="0"/>
      <w:bCs w:val="0"/>
      <w:i w:val="0"/>
      <w:iCs w:val="0"/>
      <w:smallCaps w:val="0"/>
      <w:strike w:val="0"/>
      <w:color w:val="000000"/>
      <w:spacing w:val="0"/>
      <w:w w:val="100"/>
      <w:position w:val="0"/>
      <w:sz w:val="17"/>
      <w:szCs w:val="17"/>
      <w:u w:val="none"/>
      <w:shd w:val="clear" w:color="auto" w:fill="FFFFFF"/>
      <w:lang w:val="ru-RU" w:eastAsia="ru-RU" w:bidi="ru-RU"/>
    </w:rPr>
  </w:style>
  <w:style w:type="character" w:customStyle="1" w:styleId="295pt3pt">
    <w:name w:val="Основной текст (2) + 9;5 pt;Интервал 3 pt"/>
    <w:rsid w:val="008F0F0F"/>
    <w:rPr>
      <w:rFonts w:ascii="Times New Roman" w:eastAsia="Times New Roman" w:hAnsi="Times New Roman" w:cs="Times New Roman"/>
      <w:b/>
      <w:bCs/>
      <w:i w:val="0"/>
      <w:iCs w:val="0"/>
      <w:smallCaps w:val="0"/>
      <w:strike w:val="0"/>
      <w:color w:val="000000"/>
      <w:spacing w:val="60"/>
      <w:w w:val="100"/>
      <w:position w:val="0"/>
      <w:sz w:val="19"/>
      <w:szCs w:val="19"/>
      <w:u w:val="none"/>
      <w:shd w:val="clear" w:color="auto" w:fill="FFFFFF"/>
      <w:lang w:val="ru-RU" w:eastAsia="ru-RU" w:bidi="ru-RU"/>
    </w:rPr>
  </w:style>
  <w:style w:type="character" w:customStyle="1" w:styleId="2Consolas105pt1pt">
    <w:name w:val="Основной текст (2) + Consolas;10;5 pt;Интервал 1 pt"/>
    <w:rsid w:val="008F0F0F"/>
    <w:rPr>
      <w:rFonts w:ascii="Consolas" w:eastAsia="Consolas" w:hAnsi="Consolas" w:cs="Consolas"/>
      <w:b/>
      <w:bCs/>
      <w:i w:val="0"/>
      <w:iCs w:val="0"/>
      <w:smallCaps w:val="0"/>
      <w:strike w:val="0"/>
      <w:color w:val="000000"/>
      <w:spacing w:val="30"/>
      <w:w w:val="100"/>
      <w:position w:val="0"/>
      <w:sz w:val="21"/>
      <w:szCs w:val="21"/>
      <w:u w:val="none"/>
      <w:shd w:val="clear" w:color="auto" w:fill="FFFFFF"/>
      <w:lang w:val="en-US" w:eastAsia="en-US" w:bidi="en-US"/>
    </w:rPr>
  </w:style>
  <w:style w:type="character" w:customStyle="1" w:styleId="2Consolas105pt-2pt">
    <w:name w:val="Основной текст (2) + Consolas;10;5 pt;Курсив;Интервал -2 pt"/>
    <w:rsid w:val="008F0F0F"/>
    <w:rPr>
      <w:rFonts w:ascii="Consolas" w:eastAsia="Consolas" w:hAnsi="Consolas" w:cs="Consolas"/>
      <w:b/>
      <w:bCs/>
      <w:i/>
      <w:iCs/>
      <w:smallCaps w:val="0"/>
      <w:strike w:val="0"/>
      <w:color w:val="000000"/>
      <w:spacing w:val="-40"/>
      <w:w w:val="100"/>
      <w:position w:val="0"/>
      <w:sz w:val="21"/>
      <w:szCs w:val="21"/>
      <w:u w:val="none"/>
      <w:shd w:val="clear" w:color="auto" w:fill="FFFFFF"/>
      <w:lang w:val="ru-RU" w:eastAsia="ru-RU" w:bidi="ru-RU"/>
    </w:rPr>
  </w:style>
  <w:style w:type="character" w:customStyle="1" w:styleId="43Exact">
    <w:name w:val="Основной текст (43) Exact"/>
    <w:rsid w:val="008F0F0F"/>
    <w:rPr>
      <w:rFonts w:ascii="Times New Roman" w:eastAsia="Times New Roman" w:hAnsi="Times New Roman" w:cs="Times New Roman"/>
      <w:b/>
      <w:bCs/>
      <w:i w:val="0"/>
      <w:iCs w:val="0"/>
      <w:smallCaps w:val="0"/>
      <w:strike w:val="0"/>
      <w:sz w:val="17"/>
      <w:szCs w:val="17"/>
      <w:u w:val="none"/>
    </w:rPr>
  </w:style>
  <w:style w:type="character" w:customStyle="1" w:styleId="108">
    <w:name w:val="Подпись к картинке (10)_"/>
    <w:link w:val="109"/>
    <w:rsid w:val="008F0F0F"/>
    <w:rPr>
      <w:rFonts w:ascii="Times New Roman" w:eastAsia="Times New Roman" w:hAnsi="Times New Roman"/>
      <w:sz w:val="28"/>
      <w:szCs w:val="28"/>
      <w:shd w:val="clear" w:color="auto" w:fill="FFFFFF"/>
    </w:rPr>
  </w:style>
  <w:style w:type="paragraph" w:customStyle="1" w:styleId="109">
    <w:name w:val="Подпись к картинке (10)"/>
    <w:basedOn w:val="af5"/>
    <w:link w:val="108"/>
    <w:rsid w:val="008F0F0F"/>
    <w:pPr>
      <w:widowControl w:val="0"/>
      <w:shd w:val="clear" w:color="auto" w:fill="FFFFFF"/>
      <w:spacing w:line="0" w:lineRule="atLeast"/>
    </w:pPr>
    <w:rPr>
      <w:sz w:val="28"/>
      <w:szCs w:val="28"/>
      <w:lang w:eastAsia="en-US"/>
    </w:rPr>
  </w:style>
  <w:style w:type="character" w:customStyle="1" w:styleId="241pt">
    <w:name w:val="Основной текст (24) + Интервал 1 pt"/>
    <w:rsid w:val="008F0F0F"/>
    <w:rPr>
      <w:rFonts w:ascii="Consolas" w:eastAsia="Consolas" w:hAnsi="Consolas" w:cs="Consolas"/>
      <w:b w:val="0"/>
      <w:bCs w:val="0"/>
      <w:i w:val="0"/>
      <w:iCs w:val="0"/>
      <w:smallCaps w:val="0"/>
      <w:strike w:val="0"/>
      <w:color w:val="000000"/>
      <w:spacing w:val="30"/>
      <w:w w:val="100"/>
      <w:position w:val="0"/>
      <w:sz w:val="21"/>
      <w:szCs w:val="21"/>
      <w:u w:val="none"/>
      <w:shd w:val="clear" w:color="auto" w:fill="FFFFFF"/>
      <w:lang w:val="ru-RU" w:eastAsia="ru-RU" w:bidi="ru-RU"/>
    </w:rPr>
  </w:style>
  <w:style w:type="character" w:customStyle="1" w:styleId="428">
    <w:name w:val="Основной текст (42)_"/>
    <w:link w:val="429"/>
    <w:rsid w:val="008F0F0F"/>
    <w:rPr>
      <w:rFonts w:ascii="Consolas" w:eastAsia="Consolas" w:hAnsi="Consolas" w:cs="Consolas"/>
      <w:shd w:val="clear" w:color="auto" w:fill="FFFFFF"/>
    </w:rPr>
  </w:style>
  <w:style w:type="paragraph" w:customStyle="1" w:styleId="429">
    <w:name w:val="Основной текст (42)"/>
    <w:basedOn w:val="af5"/>
    <w:link w:val="428"/>
    <w:rsid w:val="008F0F0F"/>
    <w:pPr>
      <w:widowControl w:val="0"/>
      <w:shd w:val="clear" w:color="auto" w:fill="FFFFFF"/>
      <w:spacing w:line="0" w:lineRule="atLeast"/>
    </w:pPr>
    <w:rPr>
      <w:rFonts w:ascii="Consolas" w:eastAsia="Consolas" w:hAnsi="Consolas" w:cs="Consolas"/>
      <w:sz w:val="22"/>
      <w:szCs w:val="22"/>
      <w:lang w:eastAsia="en-US"/>
    </w:rPr>
  </w:style>
  <w:style w:type="character" w:customStyle="1" w:styleId="2TrebuchetMS95pt">
    <w:name w:val="Основной текст (2) + Trebuchet MS;9;5 pt;Курсив"/>
    <w:rsid w:val="008F0F0F"/>
    <w:rPr>
      <w:rFonts w:ascii="Trebuchet MS" w:eastAsia="Trebuchet MS" w:hAnsi="Trebuchet MS" w:cs="Trebuchet MS"/>
      <w:b/>
      <w:bCs/>
      <w:i/>
      <w:iCs/>
      <w:smallCaps w:val="0"/>
      <w:strike w:val="0"/>
      <w:color w:val="000000"/>
      <w:spacing w:val="0"/>
      <w:w w:val="100"/>
      <w:position w:val="0"/>
      <w:sz w:val="19"/>
      <w:szCs w:val="19"/>
      <w:u w:val="none"/>
      <w:shd w:val="clear" w:color="auto" w:fill="FFFFFF"/>
      <w:lang w:val="ru-RU" w:eastAsia="ru-RU" w:bidi="ru-RU"/>
    </w:rPr>
  </w:style>
  <w:style w:type="character" w:customStyle="1" w:styleId="2AngsanaUPC11pt">
    <w:name w:val="Основной текст (2) + AngsanaUPC;11 pt;Курсив"/>
    <w:rsid w:val="008F0F0F"/>
    <w:rPr>
      <w:rFonts w:ascii="AngsanaUPC" w:eastAsia="AngsanaUPC" w:hAnsi="AngsanaUPC" w:cs="AngsanaUPC"/>
      <w:b/>
      <w:bCs/>
      <w:i/>
      <w:iCs/>
      <w:smallCaps w:val="0"/>
      <w:strike w:val="0"/>
      <w:color w:val="000000"/>
      <w:spacing w:val="0"/>
      <w:w w:val="100"/>
      <w:position w:val="0"/>
      <w:sz w:val="22"/>
      <w:szCs w:val="22"/>
      <w:u w:val="none"/>
      <w:shd w:val="clear" w:color="auto" w:fill="FFFFFF"/>
      <w:lang w:val="ru-RU" w:eastAsia="ru-RU" w:bidi="ru-RU"/>
    </w:rPr>
  </w:style>
  <w:style w:type="character" w:customStyle="1" w:styleId="275pt">
    <w:name w:val="Основной текст (2) + 7;5 pt;Курсив"/>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4pt">
    <w:name w:val="Основной текст (2) + Trebuchet MS;4 pt"/>
    <w:rsid w:val="008F0F0F"/>
    <w:rPr>
      <w:rFonts w:ascii="Trebuchet MS" w:eastAsia="Trebuchet MS" w:hAnsi="Trebuchet MS" w:cs="Trebuchet MS"/>
      <w:b/>
      <w:bCs/>
      <w:i w:val="0"/>
      <w:iCs w:val="0"/>
      <w:smallCaps w:val="0"/>
      <w:strike w:val="0"/>
      <w:color w:val="000000"/>
      <w:spacing w:val="0"/>
      <w:w w:val="100"/>
      <w:position w:val="0"/>
      <w:sz w:val="8"/>
      <w:szCs w:val="8"/>
      <w:u w:val="none"/>
      <w:shd w:val="clear" w:color="auto" w:fill="FFFFFF"/>
      <w:lang w:val="ru-RU" w:eastAsia="ru-RU" w:bidi="ru-RU"/>
    </w:rPr>
  </w:style>
  <w:style w:type="character" w:customStyle="1" w:styleId="2Tahoma6pt">
    <w:name w:val="Основной текст (2) + Tahoma;6 pt"/>
    <w:rsid w:val="008F0F0F"/>
    <w:rPr>
      <w:rFonts w:ascii="Tahoma" w:eastAsia="Tahoma" w:hAnsi="Tahoma" w:cs="Tahoma"/>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8pt">
    <w:name w:val="Основной текст (2) + Bookman Old Style;8 pt"/>
    <w:rsid w:val="008F0F0F"/>
    <w:rPr>
      <w:rFonts w:ascii="Bookman Old Style" w:eastAsia="Bookman Old Style" w:hAnsi="Bookman Old Style" w:cs="Bookman Old Style"/>
      <w:b/>
      <w:bCs/>
      <w:i w:val="0"/>
      <w:iCs w:val="0"/>
      <w:smallCaps w:val="0"/>
      <w:strike w:val="0"/>
      <w:color w:val="000000"/>
      <w:spacing w:val="0"/>
      <w:w w:val="100"/>
      <w:position w:val="0"/>
      <w:sz w:val="16"/>
      <w:szCs w:val="16"/>
      <w:u w:val="none"/>
      <w:shd w:val="clear" w:color="auto" w:fill="FFFFFF"/>
      <w:lang w:val="ru-RU" w:eastAsia="ru-RU" w:bidi="ru-RU"/>
    </w:rPr>
  </w:style>
  <w:style w:type="character" w:customStyle="1" w:styleId="2Candara45pt">
    <w:name w:val="Основной текст (2) + Candara;4;5 pt;Курсив"/>
    <w:rsid w:val="008F0F0F"/>
    <w:rPr>
      <w:rFonts w:ascii="Candara" w:eastAsia="Candara" w:hAnsi="Candara" w:cs="Candara"/>
      <w:b/>
      <w:bCs/>
      <w:i/>
      <w:iCs/>
      <w:smallCaps w:val="0"/>
      <w:strike w:val="0"/>
      <w:color w:val="000000"/>
      <w:spacing w:val="0"/>
      <w:w w:val="100"/>
      <w:position w:val="0"/>
      <w:sz w:val="9"/>
      <w:szCs w:val="9"/>
      <w:u w:val="none"/>
      <w:shd w:val="clear" w:color="auto" w:fill="FFFFFF"/>
      <w:lang w:val="en-US" w:eastAsia="en-US" w:bidi="en-US"/>
    </w:rPr>
  </w:style>
  <w:style w:type="character" w:customStyle="1" w:styleId="44Exact">
    <w:name w:val="Основной текст (44) Exact"/>
    <w:link w:val="443"/>
    <w:rsid w:val="008F0F0F"/>
    <w:rPr>
      <w:rFonts w:ascii="Times New Roman" w:eastAsia="Times New Roman" w:hAnsi="Times New Roman"/>
      <w:sz w:val="12"/>
      <w:szCs w:val="12"/>
      <w:shd w:val="clear" w:color="auto" w:fill="FFFFFF"/>
    </w:rPr>
  </w:style>
  <w:style w:type="paragraph" w:customStyle="1" w:styleId="443">
    <w:name w:val="Основной текст (44)"/>
    <w:basedOn w:val="af5"/>
    <w:link w:val="44Exact"/>
    <w:rsid w:val="008F0F0F"/>
    <w:pPr>
      <w:widowControl w:val="0"/>
      <w:shd w:val="clear" w:color="auto" w:fill="FFFFFF"/>
      <w:spacing w:line="0" w:lineRule="atLeast"/>
    </w:pPr>
    <w:rPr>
      <w:sz w:val="12"/>
      <w:szCs w:val="12"/>
      <w:lang w:eastAsia="en-US"/>
    </w:rPr>
  </w:style>
  <w:style w:type="character" w:customStyle="1" w:styleId="28BookmanOldStyle75pt0pt100Exact">
    <w:name w:val="Основной текст (28) + Bookman Old Style;7;5 pt;Курсив;Интервал 0 pt;Масштаб 100% Exact"/>
    <w:rsid w:val="008F0F0F"/>
    <w:rPr>
      <w:rFonts w:ascii="Bookman Old Style" w:eastAsia="Bookman Old Style" w:hAnsi="Bookman Old Style" w:cs="Bookman Old Style"/>
      <w:i/>
      <w:iCs/>
      <w:color w:val="000000"/>
      <w:spacing w:val="0"/>
      <w:w w:val="100"/>
      <w:position w:val="0"/>
      <w:sz w:val="15"/>
      <w:szCs w:val="15"/>
      <w:shd w:val="clear" w:color="auto" w:fill="FFFFFF"/>
      <w:lang w:val="ru-RU" w:eastAsia="ru-RU" w:bidi="ru-RU"/>
    </w:rPr>
  </w:style>
  <w:style w:type="character" w:customStyle="1" w:styleId="6TrebuchetMS6ptExact">
    <w:name w:val="Основной текст (6)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44TrebuchetMSExact">
    <w:name w:val="Основной текст (44) + Trebuchet MS Exact"/>
    <w:rsid w:val="008F0F0F"/>
    <w:rPr>
      <w:rFonts w:ascii="Trebuchet MS" w:eastAsia="Trebuchet MS" w:hAnsi="Trebuchet MS" w:cs="Trebuchet MS"/>
      <w:color w:val="000000"/>
      <w:spacing w:val="0"/>
      <w:w w:val="100"/>
      <w:position w:val="0"/>
      <w:sz w:val="12"/>
      <w:szCs w:val="12"/>
      <w:shd w:val="clear" w:color="auto" w:fill="FFFFFF"/>
      <w:lang w:val="ru-RU" w:eastAsia="ru-RU" w:bidi="ru-RU"/>
    </w:rPr>
  </w:style>
  <w:style w:type="character" w:customStyle="1" w:styleId="45Exact">
    <w:name w:val="Основной текст (45) Exact"/>
    <w:link w:val="451"/>
    <w:rsid w:val="008F0F0F"/>
    <w:rPr>
      <w:rFonts w:ascii="Times New Roman" w:eastAsia="Times New Roman" w:hAnsi="Times New Roman"/>
      <w:i/>
      <w:iCs/>
      <w:sz w:val="12"/>
      <w:szCs w:val="12"/>
      <w:shd w:val="clear" w:color="auto" w:fill="FFFFFF"/>
    </w:rPr>
  </w:style>
  <w:style w:type="paragraph" w:customStyle="1" w:styleId="451">
    <w:name w:val="Основной текст (45)"/>
    <w:basedOn w:val="af5"/>
    <w:link w:val="45Exact"/>
    <w:rsid w:val="008F0F0F"/>
    <w:pPr>
      <w:widowControl w:val="0"/>
      <w:shd w:val="clear" w:color="auto" w:fill="FFFFFF"/>
      <w:spacing w:line="86" w:lineRule="exact"/>
    </w:pPr>
    <w:rPr>
      <w:i/>
      <w:iCs/>
      <w:sz w:val="12"/>
      <w:szCs w:val="12"/>
      <w:lang w:eastAsia="en-US"/>
    </w:rPr>
  </w:style>
  <w:style w:type="character" w:customStyle="1" w:styleId="45BookmanOldStyle75ptExact">
    <w:name w:val="Основной текст (45) + Bookman Old Style;7;5 pt Exact"/>
    <w:rsid w:val="008F0F0F"/>
    <w:rPr>
      <w:rFonts w:ascii="Bookman Old Style" w:eastAsia="Bookman Old Style" w:hAnsi="Bookman Old Style" w:cs="Bookman Old Style"/>
      <w:i w:val="0"/>
      <w:iCs w:val="0"/>
      <w:color w:val="000000"/>
      <w:spacing w:val="0"/>
      <w:w w:val="100"/>
      <w:position w:val="0"/>
      <w:sz w:val="15"/>
      <w:szCs w:val="15"/>
      <w:shd w:val="clear" w:color="auto" w:fill="FFFFFF"/>
      <w:lang w:val="ru-RU" w:eastAsia="ru-RU" w:bidi="ru-RU"/>
    </w:rPr>
  </w:style>
  <w:style w:type="character" w:customStyle="1" w:styleId="26ptExact">
    <w:name w:val="Основной текст (2) + 6 pt Exact"/>
    <w:rsid w:val="008F0F0F"/>
    <w:rPr>
      <w:rFonts w:ascii="Times New Roman" w:eastAsia="Times New Roman" w:hAnsi="Times New Roman" w:cs="Times New Roman"/>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9ptExact">
    <w:name w:val="Основной текст (2) + 9 pt Exact"/>
    <w:rsid w:val="008F0F0F"/>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75ptExact">
    <w:name w:val="Основной текст (2) + 7;5 pt;Курсив Exact"/>
    <w:rsid w:val="008F0F0F"/>
    <w:rPr>
      <w:rFonts w:ascii="Times New Roman" w:eastAsia="Times New Roman" w:hAnsi="Times New Roman" w:cs="Times New Roman"/>
      <w:b/>
      <w:bCs/>
      <w:i/>
      <w:iCs/>
      <w:smallCaps w:val="0"/>
      <w:strike w:val="0"/>
      <w:color w:val="000000"/>
      <w:spacing w:val="0"/>
      <w:w w:val="100"/>
      <w:position w:val="0"/>
      <w:sz w:val="15"/>
      <w:szCs w:val="15"/>
      <w:u w:val="none"/>
      <w:shd w:val="clear" w:color="auto" w:fill="FFFFFF"/>
      <w:lang w:val="ru-RU" w:eastAsia="ru-RU" w:bidi="ru-RU"/>
    </w:rPr>
  </w:style>
  <w:style w:type="character" w:customStyle="1" w:styleId="2TrebuchetMS6ptExact">
    <w:name w:val="Основной текст (2) + Trebuchet MS;6 pt Exact"/>
    <w:rsid w:val="008F0F0F"/>
    <w:rPr>
      <w:rFonts w:ascii="Trebuchet MS" w:eastAsia="Trebuchet MS" w:hAnsi="Trebuchet MS" w:cs="Trebuchet MS"/>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2BookmanOldStyle45ptExact">
    <w:name w:val="Основной текст (2) + Bookman Old Style;4;5 pt Exact"/>
    <w:rsid w:val="008F0F0F"/>
    <w:rPr>
      <w:rFonts w:ascii="Bookman Old Style" w:eastAsia="Bookman Old Style" w:hAnsi="Bookman Old Style" w:cs="Bookman Old Style"/>
      <w:b/>
      <w:bCs/>
      <w:i w:val="0"/>
      <w:iCs w:val="0"/>
      <w:smallCaps w:val="0"/>
      <w:strike w:val="0"/>
      <w:color w:val="000000"/>
      <w:spacing w:val="0"/>
      <w:w w:val="100"/>
      <w:position w:val="0"/>
      <w:sz w:val="9"/>
      <w:szCs w:val="9"/>
      <w:u w:val="none"/>
      <w:shd w:val="clear" w:color="auto" w:fill="FFFFFF"/>
      <w:lang w:val="ru-RU" w:eastAsia="ru-RU" w:bidi="ru-RU"/>
    </w:rPr>
  </w:style>
  <w:style w:type="character" w:customStyle="1" w:styleId="46Exact">
    <w:name w:val="Основной текст (46) Exact"/>
    <w:link w:val="461"/>
    <w:rsid w:val="008F0F0F"/>
    <w:rPr>
      <w:rFonts w:ascii="Bookman Old Style" w:eastAsia="Bookman Old Style" w:hAnsi="Bookman Old Style" w:cs="Bookman Old Style"/>
      <w:sz w:val="9"/>
      <w:szCs w:val="9"/>
      <w:shd w:val="clear" w:color="auto" w:fill="FFFFFF"/>
    </w:rPr>
  </w:style>
  <w:style w:type="paragraph" w:customStyle="1" w:styleId="461">
    <w:name w:val="Основной текст (46)"/>
    <w:basedOn w:val="af5"/>
    <w:link w:val="46Exact"/>
    <w:rsid w:val="008F0F0F"/>
    <w:pPr>
      <w:widowControl w:val="0"/>
      <w:shd w:val="clear" w:color="auto" w:fill="FFFFFF"/>
      <w:spacing w:after="60" w:line="0" w:lineRule="atLeast"/>
    </w:pPr>
    <w:rPr>
      <w:rFonts w:ascii="Bookman Old Style" w:eastAsia="Bookman Old Style" w:hAnsi="Bookman Old Style" w:cs="Bookman Old Style"/>
      <w:sz w:val="9"/>
      <w:szCs w:val="9"/>
      <w:lang w:eastAsia="en-US"/>
    </w:rPr>
  </w:style>
  <w:style w:type="character" w:customStyle="1" w:styleId="48Exact">
    <w:name w:val="Основной текст (48) Exact"/>
    <w:link w:val="481"/>
    <w:rsid w:val="008F0F0F"/>
    <w:rPr>
      <w:rFonts w:ascii="Times New Roman" w:eastAsia="Times New Roman" w:hAnsi="Times New Roman"/>
      <w:sz w:val="18"/>
      <w:szCs w:val="18"/>
      <w:shd w:val="clear" w:color="auto" w:fill="FFFFFF"/>
    </w:rPr>
  </w:style>
  <w:style w:type="paragraph" w:customStyle="1" w:styleId="481">
    <w:name w:val="Основной текст (48)"/>
    <w:basedOn w:val="af5"/>
    <w:link w:val="48Exact"/>
    <w:rsid w:val="008F0F0F"/>
    <w:pPr>
      <w:widowControl w:val="0"/>
      <w:shd w:val="clear" w:color="auto" w:fill="FFFFFF"/>
      <w:spacing w:line="0" w:lineRule="atLeast"/>
    </w:pPr>
    <w:rPr>
      <w:sz w:val="18"/>
      <w:szCs w:val="18"/>
      <w:lang w:eastAsia="en-US"/>
    </w:rPr>
  </w:style>
  <w:style w:type="character" w:customStyle="1" w:styleId="49Exact">
    <w:name w:val="Основной текст (49) Exact"/>
    <w:link w:val="491"/>
    <w:rsid w:val="008F0F0F"/>
    <w:rPr>
      <w:rFonts w:ascii="Times New Roman" w:eastAsia="Times New Roman" w:hAnsi="Times New Roman"/>
      <w:sz w:val="18"/>
      <w:szCs w:val="18"/>
      <w:shd w:val="clear" w:color="auto" w:fill="FFFFFF"/>
    </w:rPr>
  </w:style>
  <w:style w:type="paragraph" w:customStyle="1" w:styleId="491">
    <w:name w:val="Основной текст (49)"/>
    <w:basedOn w:val="af5"/>
    <w:link w:val="49Exact"/>
    <w:rsid w:val="008F0F0F"/>
    <w:pPr>
      <w:widowControl w:val="0"/>
      <w:shd w:val="clear" w:color="auto" w:fill="FFFFFF"/>
      <w:spacing w:line="0" w:lineRule="atLeast"/>
    </w:pPr>
    <w:rPr>
      <w:sz w:val="18"/>
      <w:szCs w:val="18"/>
      <w:lang w:eastAsia="en-US"/>
    </w:rPr>
  </w:style>
  <w:style w:type="character" w:customStyle="1" w:styleId="50Exact">
    <w:name w:val="Основной текст (50) Exact"/>
    <w:link w:val="501"/>
    <w:rsid w:val="008F0F0F"/>
    <w:rPr>
      <w:rFonts w:ascii="Times New Roman" w:eastAsia="Times New Roman" w:hAnsi="Times New Roman"/>
      <w:sz w:val="18"/>
      <w:szCs w:val="18"/>
      <w:shd w:val="clear" w:color="auto" w:fill="FFFFFF"/>
    </w:rPr>
  </w:style>
  <w:style w:type="paragraph" w:customStyle="1" w:styleId="501">
    <w:name w:val="Основной текст (50)"/>
    <w:basedOn w:val="af5"/>
    <w:link w:val="50Exact"/>
    <w:rsid w:val="008F0F0F"/>
    <w:pPr>
      <w:widowControl w:val="0"/>
      <w:shd w:val="clear" w:color="auto" w:fill="FFFFFF"/>
      <w:spacing w:line="0" w:lineRule="atLeast"/>
    </w:pPr>
    <w:rPr>
      <w:sz w:val="18"/>
      <w:szCs w:val="18"/>
      <w:lang w:eastAsia="en-US"/>
    </w:rPr>
  </w:style>
  <w:style w:type="character" w:customStyle="1" w:styleId="51Exact">
    <w:name w:val="Основной текст (51) Exact"/>
    <w:link w:val="515"/>
    <w:rsid w:val="008F0F0F"/>
    <w:rPr>
      <w:rFonts w:ascii="Trebuchet MS" w:eastAsia="Trebuchet MS" w:hAnsi="Trebuchet MS" w:cs="Trebuchet MS"/>
      <w:sz w:val="16"/>
      <w:szCs w:val="16"/>
      <w:shd w:val="clear" w:color="auto" w:fill="FFFFFF"/>
    </w:rPr>
  </w:style>
  <w:style w:type="paragraph" w:customStyle="1" w:styleId="515">
    <w:name w:val="Основной текст (51)"/>
    <w:basedOn w:val="af5"/>
    <w:link w:val="5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52Exact">
    <w:name w:val="Основной текст (52) Exact"/>
    <w:link w:val="525"/>
    <w:rsid w:val="008F0F0F"/>
    <w:rPr>
      <w:rFonts w:ascii="Times New Roman" w:eastAsia="Times New Roman" w:hAnsi="Times New Roman"/>
      <w:sz w:val="18"/>
      <w:szCs w:val="18"/>
      <w:shd w:val="clear" w:color="auto" w:fill="FFFFFF"/>
    </w:rPr>
  </w:style>
  <w:style w:type="paragraph" w:customStyle="1" w:styleId="525">
    <w:name w:val="Основной текст (52)"/>
    <w:basedOn w:val="af5"/>
    <w:link w:val="52Exact"/>
    <w:rsid w:val="008F0F0F"/>
    <w:pPr>
      <w:widowControl w:val="0"/>
      <w:shd w:val="clear" w:color="auto" w:fill="FFFFFF"/>
      <w:spacing w:line="0" w:lineRule="atLeast"/>
    </w:pPr>
    <w:rPr>
      <w:sz w:val="18"/>
      <w:szCs w:val="18"/>
      <w:lang w:eastAsia="en-US"/>
    </w:rPr>
  </w:style>
  <w:style w:type="character" w:customStyle="1" w:styleId="53Exact">
    <w:name w:val="Основной текст (53) Exact"/>
    <w:link w:val="534"/>
    <w:rsid w:val="008F0F0F"/>
    <w:rPr>
      <w:rFonts w:ascii="Times New Roman" w:eastAsia="Times New Roman" w:hAnsi="Times New Roman"/>
      <w:sz w:val="17"/>
      <w:szCs w:val="17"/>
      <w:shd w:val="clear" w:color="auto" w:fill="FFFFFF"/>
    </w:rPr>
  </w:style>
  <w:style w:type="paragraph" w:customStyle="1" w:styleId="534">
    <w:name w:val="Основной текст (53)"/>
    <w:basedOn w:val="af5"/>
    <w:link w:val="53Exact"/>
    <w:rsid w:val="008F0F0F"/>
    <w:pPr>
      <w:widowControl w:val="0"/>
      <w:shd w:val="clear" w:color="auto" w:fill="FFFFFF"/>
      <w:spacing w:line="0" w:lineRule="atLeast"/>
    </w:pPr>
    <w:rPr>
      <w:sz w:val="17"/>
      <w:szCs w:val="17"/>
      <w:lang w:eastAsia="en-US"/>
    </w:rPr>
  </w:style>
  <w:style w:type="character" w:customStyle="1" w:styleId="54Exact">
    <w:name w:val="Основной текст (54) Exact"/>
    <w:link w:val="543"/>
    <w:rsid w:val="008F0F0F"/>
    <w:rPr>
      <w:rFonts w:ascii="Times New Roman" w:eastAsia="Times New Roman" w:hAnsi="Times New Roman"/>
      <w:sz w:val="18"/>
      <w:szCs w:val="18"/>
      <w:shd w:val="clear" w:color="auto" w:fill="FFFFFF"/>
    </w:rPr>
  </w:style>
  <w:style w:type="paragraph" w:customStyle="1" w:styleId="543">
    <w:name w:val="Основной текст (54)"/>
    <w:basedOn w:val="af5"/>
    <w:link w:val="54Exact"/>
    <w:rsid w:val="008F0F0F"/>
    <w:pPr>
      <w:widowControl w:val="0"/>
      <w:shd w:val="clear" w:color="auto" w:fill="FFFFFF"/>
      <w:spacing w:line="0" w:lineRule="atLeast"/>
    </w:pPr>
    <w:rPr>
      <w:sz w:val="18"/>
      <w:szCs w:val="18"/>
      <w:lang w:eastAsia="en-US"/>
    </w:rPr>
  </w:style>
  <w:style w:type="character" w:customStyle="1" w:styleId="55Exact">
    <w:name w:val="Основной текст (55) Exact"/>
    <w:link w:val="552"/>
    <w:rsid w:val="008F0F0F"/>
    <w:rPr>
      <w:rFonts w:ascii="Times New Roman" w:eastAsia="Times New Roman" w:hAnsi="Times New Roman"/>
      <w:sz w:val="18"/>
      <w:szCs w:val="18"/>
      <w:shd w:val="clear" w:color="auto" w:fill="FFFFFF"/>
    </w:rPr>
  </w:style>
  <w:style w:type="paragraph" w:customStyle="1" w:styleId="552">
    <w:name w:val="Основной текст (55)"/>
    <w:basedOn w:val="af5"/>
    <w:link w:val="55Exact"/>
    <w:rsid w:val="008F0F0F"/>
    <w:pPr>
      <w:widowControl w:val="0"/>
      <w:shd w:val="clear" w:color="auto" w:fill="FFFFFF"/>
      <w:spacing w:line="0" w:lineRule="atLeast"/>
    </w:pPr>
    <w:rPr>
      <w:sz w:val="18"/>
      <w:szCs w:val="18"/>
      <w:lang w:eastAsia="en-US"/>
    </w:rPr>
  </w:style>
  <w:style w:type="character" w:customStyle="1" w:styleId="56Exact">
    <w:name w:val="Основной текст (56) Exact"/>
    <w:link w:val="561"/>
    <w:rsid w:val="008F0F0F"/>
    <w:rPr>
      <w:rFonts w:ascii="Times New Roman" w:eastAsia="Times New Roman" w:hAnsi="Times New Roman"/>
      <w:sz w:val="18"/>
      <w:szCs w:val="18"/>
      <w:shd w:val="clear" w:color="auto" w:fill="FFFFFF"/>
    </w:rPr>
  </w:style>
  <w:style w:type="paragraph" w:customStyle="1" w:styleId="561">
    <w:name w:val="Основной текст (56)"/>
    <w:basedOn w:val="af5"/>
    <w:link w:val="56Exact"/>
    <w:rsid w:val="008F0F0F"/>
    <w:pPr>
      <w:widowControl w:val="0"/>
      <w:shd w:val="clear" w:color="auto" w:fill="FFFFFF"/>
      <w:spacing w:line="0" w:lineRule="atLeast"/>
    </w:pPr>
    <w:rPr>
      <w:sz w:val="18"/>
      <w:szCs w:val="18"/>
      <w:lang w:eastAsia="en-US"/>
    </w:rPr>
  </w:style>
  <w:style w:type="character" w:customStyle="1" w:styleId="57Exact">
    <w:name w:val="Основной текст (57) Exact"/>
    <w:link w:val="571"/>
    <w:rsid w:val="008F0F0F"/>
    <w:rPr>
      <w:rFonts w:ascii="Times New Roman" w:eastAsia="Times New Roman" w:hAnsi="Times New Roman"/>
      <w:sz w:val="18"/>
      <w:szCs w:val="18"/>
      <w:shd w:val="clear" w:color="auto" w:fill="FFFFFF"/>
    </w:rPr>
  </w:style>
  <w:style w:type="paragraph" w:customStyle="1" w:styleId="571">
    <w:name w:val="Основной текст (57)"/>
    <w:basedOn w:val="af5"/>
    <w:link w:val="57Exact"/>
    <w:rsid w:val="008F0F0F"/>
    <w:pPr>
      <w:widowControl w:val="0"/>
      <w:shd w:val="clear" w:color="auto" w:fill="FFFFFF"/>
      <w:spacing w:line="0" w:lineRule="atLeast"/>
    </w:pPr>
    <w:rPr>
      <w:sz w:val="18"/>
      <w:szCs w:val="18"/>
      <w:lang w:eastAsia="en-US"/>
    </w:rPr>
  </w:style>
  <w:style w:type="character" w:customStyle="1" w:styleId="58Exact">
    <w:name w:val="Основной текст (58) Exact"/>
    <w:link w:val="581"/>
    <w:rsid w:val="008F0F0F"/>
    <w:rPr>
      <w:rFonts w:ascii="Times New Roman" w:eastAsia="Times New Roman" w:hAnsi="Times New Roman"/>
      <w:sz w:val="17"/>
      <w:szCs w:val="17"/>
      <w:shd w:val="clear" w:color="auto" w:fill="FFFFFF"/>
    </w:rPr>
  </w:style>
  <w:style w:type="paragraph" w:customStyle="1" w:styleId="581">
    <w:name w:val="Основной текст (58)"/>
    <w:basedOn w:val="af5"/>
    <w:link w:val="58Exact"/>
    <w:rsid w:val="008F0F0F"/>
    <w:pPr>
      <w:widowControl w:val="0"/>
      <w:shd w:val="clear" w:color="auto" w:fill="FFFFFF"/>
      <w:spacing w:line="0" w:lineRule="atLeast"/>
    </w:pPr>
    <w:rPr>
      <w:sz w:val="17"/>
      <w:szCs w:val="17"/>
      <w:lang w:eastAsia="en-US"/>
    </w:rPr>
  </w:style>
  <w:style w:type="character" w:customStyle="1" w:styleId="59Exact">
    <w:name w:val="Основной текст (59) Exact"/>
    <w:link w:val="591"/>
    <w:rsid w:val="008F0F0F"/>
    <w:rPr>
      <w:rFonts w:ascii="Arial" w:eastAsia="Arial" w:hAnsi="Arial" w:cs="Arial"/>
      <w:sz w:val="16"/>
      <w:szCs w:val="16"/>
      <w:shd w:val="clear" w:color="auto" w:fill="FFFFFF"/>
    </w:rPr>
  </w:style>
  <w:style w:type="paragraph" w:customStyle="1" w:styleId="591">
    <w:name w:val="Основной текст (59)"/>
    <w:basedOn w:val="af5"/>
    <w:link w:val="59Exact"/>
    <w:rsid w:val="008F0F0F"/>
    <w:pPr>
      <w:widowControl w:val="0"/>
      <w:shd w:val="clear" w:color="auto" w:fill="FFFFFF"/>
      <w:spacing w:line="0" w:lineRule="atLeast"/>
    </w:pPr>
    <w:rPr>
      <w:rFonts w:ascii="Arial" w:eastAsia="Arial" w:hAnsi="Arial" w:cs="Arial"/>
      <w:sz w:val="16"/>
      <w:szCs w:val="16"/>
      <w:lang w:eastAsia="en-US"/>
    </w:rPr>
  </w:style>
  <w:style w:type="character" w:customStyle="1" w:styleId="60Exact">
    <w:name w:val="Основной текст (60) Exact"/>
    <w:link w:val="601"/>
    <w:rsid w:val="008F0F0F"/>
    <w:rPr>
      <w:rFonts w:ascii="Trebuchet MS" w:eastAsia="Trebuchet MS" w:hAnsi="Trebuchet MS" w:cs="Trebuchet MS"/>
      <w:sz w:val="17"/>
      <w:szCs w:val="17"/>
      <w:shd w:val="clear" w:color="auto" w:fill="FFFFFF"/>
    </w:rPr>
  </w:style>
  <w:style w:type="paragraph" w:customStyle="1" w:styleId="601">
    <w:name w:val="Основной текст (60)"/>
    <w:basedOn w:val="af5"/>
    <w:link w:val="60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1Exact">
    <w:name w:val="Основной текст (61) Exact"/>
    <w:link w:val="616"/>
    <w:rsid w:val="008F0F0F"/>
    <w:rPr>
      <w:rFonts w:ascii="Times New Roman" w:eastAsia="Times New Roman" w:hAnsi="Times New Roman"/>
      <w:sz w:val="17"/>
      <w:szCs w:val="17"/>
      <w:shd w:val="clear" w:color="auto" w:fill="FFFFFF"/>
    </w:rPr>
  </w:style>
  <w:style w:type="paragraph" w:customStyle="1" w:styleId="616">
    <w:name w:val="Основной текст (61)"/>
    <w:basedOn w:val="af5"/>
    <w:link w:val="61Exact"/>
    <w:rsid w:val="008F0F0F"/>
    <w:pPr>
      <w:widowControl w:val="0"/>
      <w:shd w:val="clear" w:color="auto" w:fill="FFFFFF"/>
      <w:spacing w:line="0" w:lineRule="atLeast"/>
    </w:pPr>
    <w:rPr>
      <w:sz w:val="17"/>
      <w:szCs w:val="17"/>
      <w:lang w:eastAsia="en-US"/>
    </w:rPr>
  </w:style>
  <w:style w:type="character" w:customStyle="1" w:styleId="63Exact">
    <w:name w:val="Основной текст (63) Exact"/>
    <w:link w:val="632"/>
    <w:rsid w:val="008F0F0F"/>
    <w:rPr>
      <w:rFonts w:ascii="Times New Roman" w:eastAsia="Times New Roman" w:hAnsi="Times New Roman"/>
      <w:sz w:val="18"/>
      <w:szCs w:val="18"/>
      <w:shd w:val="clear" w:color="auto" w:fill="FFFFFF"/>
    </w:rPr>
  </w:style>
  <w:style w:type="paragraph" w:customStyle="1" w:styleId="632">
    <w:name w:val="Основной текст (63)"/>
    <w:basedOn w:val="af5"/>
    <w:link w:val="63Exact"/>
    <w:rsid w:val="008F0F0F"/>
    <w:pPr>
      <w:widowControl w:val="0"/>
      <w:shd w:val="clear" w:color="auto" w:fill="FFFFFF"/>
      <w:spacing w:line="0" w:lineRule="atLeast"/>
    </w:pPr>
    <w:rPr>
      <w:sz w:val="18"/>
      <w:szCs w:val="18"/>
      <w:lang w:eastAsia="en-US"/>
    </w:rPr>
  </w:style>
  <w:style w:type="character" w:customStyle="1" w:styleId="64Exact">
    <w:name w:val="Основной текст (64) Exact"/>
    <w:link w:val="641"/>
    <w:rsid w:val="008F0F0F"/>
    <w:rPr>
      <w:rFonts w:ascii="Times New Roman" w:eastAsia="Times New Roman" w:hAnsi="Times New Roman"/>
      <w:sz w:val="17"/>
      <w:szCs w:val="17"/>
      <w:shd w:val="clear" w:color="auto" w:fill="FFFFFF"/>
    </w:rPr>
  </w:style>
  <w:style w:type="paragraph" w:customStyle="1" w:styleId="641">
    <w:name w:val="Основной текст (64)"/>
    <w:basedOn w:val="af5"/>
    <w:link w:val="64Exact"/>
    <w:rsid w:val="008F0F0F"/>
    <w:pPr>
      <w:widowControl w:val="0"/>
      <w:shd w:val="clear" w:color="auto" w:fill="FFFFFF"/>
      <w:spacing w:line="0" w:lineRule="atLeast"/>
    </w:pPr>
    <w:rPr>
      <w:sz w:val="17"/>
      <w:szCs w:val="17"/>
      <w:lang w:eastAsia="en-US"/>
    </w:rPr>
  </w:style>
  <w:style w:type="character" w:customStyle="1" w:styleId="65Exact">
    <w:name w:val="Основной текст (65) Exact"/>
    <w:link w:val="651"/>
    <w:rsid w:val="008F0F0F"/>
    <w:rPr>
      <w:rFonts w:ascii="Times New Roman" w:eastAsia="Times New Roman" w:hAnsi="Times New Roman"/>
      <w:sz w:val="18"/>
      <w:szCs w:val="18"/>
      <w:shd w:val="clear" w:color="auto" w:fill="FFFFFF"/>
    </w:rPr>
  </w:style>
  <w:style w:type="paragraph" w:customStyle="1" w:styleId="651">
    <w:name w:val="Основной текст (65)"/>
    <w:basedOn w:val="af5"/>
    <w:link w:val="65Exact"/>
    <w:rsid w:val="008F0F0F"/>
    <w:pPr>
      <w:widowControl w:val="0"/>
      <w:shd w:val="clear" w:color="auto" w:fill="FFFFFF"/>
      <w:spacing w:line="0" w:lineRule="atLeast"/>
    </w:pPr>
    <w:rPr>
      <w:sz w:val="18"/>
      <w:szCs w:val="18"/>
      <w:lang w:eastAsia="en-US"/>
    </w:rPr>
  </w:style>
  <w:style w:type="character" w:customStyle="1" w:styleId="66Exact">
    <w:name w:val="Основной текст (66) Exact"/>
    <w:link w:val="661"/>
    <w:rsid w:val="008F0F0F"/>
    <w:rPr>
      <w:rFonts w:ascii="Trebuchet MS" w:eastAsia="Trebuchet MS" w:hAnsi="Trebuchet MS" w:cs="Trebuchet MS"/>
      <w:sz w:val="16"/>
      <w:szCs w:val="16"/>
      <w:shd w:val="clear" w:color="auto" w:fill="FFFFFF"/>
    </w:rPr>
  </w:style>
  <w:style w:type="paragraph" w:customStyle="1" w:styleId="661">
    <w:name w:val="Основной текст (66)"/>
    <w:basedOn w:val="af5"/>
    <w:link w:val="66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67Exact">
    <w:name w:val="Основной текст (67) Exact"/>
    <w:link w:val="671"/>
    <w:rsid w:val="008F0F0F"/>
    <w:rPr>
      <w:rFonts w:ascii="Trebuchet MS" w:eastAsia="Trebuchet MS" w:hAnsi="Trebuchet MS" w:cs="Trebuchet MS"/>
      <w:sz w:val="17"/>
      <w:szCs w:val="17"/>
      <w:shd w:val="clear" w:color="auto" w:fill="FFFFFF"/>
    </w:rPr>
  </w:style>
  <w:style w:type="paragraph" w:customStyle="1" w:styleId="671">
    <w:name w:val="Основной текст (67)"/>
    <w:basedOn w:val="af5"/>
    <w:link w:val="67Exact"/>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68Exact">
    <w:name w:val="Основной текст (68) Exact"/>
    <w:rsid w:val="008F0F0F"/>
    <w:rPr>
      <w:rFonts w:ascii="Trebuchet MS" w:eastAsia="Trebuchet MS" w:hAnsi="Trebuchet MS" w:cs="Trebuchet MS"/>
      <w:b w:val="0"/>
      <w:bCs w:val="0"/>
      <w:i w:val="0"/>
      <w:iCs w:val="0"/>
      <w:smallCaps w:val="0"/>
      <w:strike w:val="0"/>
      <w:sz w:val="16"/>
      <w:szCs w:val="16"/>
      <w:u w:val="none"/>
    </w:rPr>
  </w:style>
  <w:style w:type="character" w:customStyle="1" w:styleId="69Exact">
    <w:name w:val="Основной текст (69) Exact"/>
    <w:link w:val="691"/>
    <w:rsid w:val="008F0F0F"/>
    <w:rPr>
      <w:rFonts w:ascii="Trebuchet MS" w:eastAsia="Trebuchet MS" w:hAnsi="Trebuchet MS" w:cs="Trebuchet MS"/>
      <w:sz w:val="16"/>
      <w:szCs w:val="16"/>
      <w:shd w:val="clear" w:color="auto" w:fill="FFFFFF"/>
    </w:rPr>
  </w:style>
  <w:style w:type="paragraph" w:customStyle="1" w:styleId="691">
    <w:name w:val="Основной текст (69)"/>
    <w:basedOn w:val="af5"/>
    <w:link w:val="69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0Exact">
    <w:name w:val="Основной текст (70) Exact"/>
    <w:link w:val="701"/>
    <w:rsid w:val="008F0F0F"/>
    <w:rPr>
      <w:rFonts w:ascii="Trebuchet MS" w:eastAsia="Trebuchet MS" w:hAnsi="Trebuchet MS" w:cs="Trebuchet MS"/>
      <w:sz w:val="16"/>
      <w:szCs w:val="16"/>
      <w:shd w:val="clear" w:color="auto" w:fill="FFFFFF"/>
    </w:rPr>
  </w:style>
  <w:style w:type="paragraph" w:customStyle="1" w:styleId="701">
    <w:name w:val="Основной текст (70)"/>
    <w:basedOn w:val="af5"/>
    <w:link w:val="70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1Exact">
    <w:name w:val="Основной текст (71) Exact"/>
    <w:link w:val="716"/>
    <w:rsid w:val="008F0F0F"/>
    <w:rPr>
      <w:rFonts w:ascii="Trebuchet MS" w:eastAsia="Trebuchet MS" w:hAnsi="Trebuchet MS" w:cs="Trebuchet MS"/>
      <w:sz w:val="16"/>
      <w:szCs w:val="16"/>
      <w:shd w:val="clear" w:color="auto" w:fill="FFFFFF"/>
    </w:rPr>
  </w:style>
  <w:style w:type="paragraph" w:customStyle="1" w:styleId="716">
    <w:name w:val="Основной текст (71)"/>
    <w:basedOn w:val="af5"/>
    <w:link w:val="71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2Exact">
    <w:name w:val="Основной текст (72) Exact"/>
    <w:link w:val="725"/>
    <w:rsid w:val="008F0F0F"/>
    <w:rPr>
      <w:rFonts w:ascii="Trebuchet MS" w:eastAsia="Trebuchet MS" w:hAnsi="Trebuchet MS" w:cs="Trebuchet MS"/>
      <w:sz w:val="16"/>
      <w:szCs w:val="16"/>
      <w:shd w:val="clear" w:color="auto" w:fill="FFFFFF"/>
    </w:rPr>
  </w:style>
  <w:style w:type="paragraph" w:customStyle="1" w:styleId="725">
    <w:name w:val="Основной текст (72)"/>
    <w:basedOn w:val="af5"/>
    <w:link w:val="72Exact"/>
    <w:rsid w:val="008F0F0F"/>
    <w:pPr>
      <w:widowControl w:val="0"/>
      <w:shd w:val="clear" w:color="auto" w:fill="FFFFFF"/>
      <w:spacing w:line="0" w:lineRule="atLeast"/>
    </w:pPr>
    <w:rPr>
      <w:rFonts w:ascii="Trebuchet MS" w:eastAsia="Trebuchet MS" w:hAnsi="Trebuchet MS" w:cs="Trebuchet MS"/>
      <w:sz w:val="16"/>
      <w:szCs w:val="16"/>
      <w:lang w:eastAsia="en-US"/>
    </w:rPr>
  </w:style>
  <w:style w:type="character" w:customStyle="1" w:styleId="73Exact">
    <w:name w:val="Основной текст (73) Exact"/>
    <w:rsid w:val="008F0F0F"/>
    <w:rPr>
      <w:rFonts w:ascii="Trebuchet MS" w:eastAsia="Trebuchet MS" w:hAnsi="Trebuchet MS" w:cs="Trebuchet MS"/>
      <w:b w:val="0"/>
      <w:bCs w:val="0"/>
      <w:i w:val="0"/>
      <w:iCs w:val="0"/>
      <w:smallCaps w:val="0"/>
      <w:strike w:val="0"/>
      <w:sz w:val="16"/>
      <w:szCs w:val="16"/>
      <w:u w:val="none"/>
    </w:rPr>
  </w:style>
  <w:style w:type="character" w:customStyle="1" w:styleId="472">
    <w:name w:val="Основной текст (47)_"/>
    <w:rsid w:val="008F0F0F"/>
    <w:rPr>
      <w:rFonts w:ascii="Times New Roman" w:eastAsia="Times New Roman" w:hAnsi="Times New Roman" w:cs="Times New Roman"/>
      <w:b w:val="0"/>
      <w:bCs w:val="0"/>
      <w:i/>
      <w:iCs/>
      <w:smallCaps w:val="0"/>
      <w:strike w:val="0"/>
      <w:sz w:val="19"/>
      <w:szCs w:val="19"/>
      <w:u w:val="none"/>
    </w:rPr>
  </w:style>
  <w:style w:type="character" w:customStyle="1" w:styleId="2Consolas9pt0pt">
    <w:name w:val="Основной текст (2) + Consolas;9 pt;Интервал 0 pt"/>
    <w:rsid w:val="008F0F0F"/>
    <w:rPr>
      <w:rFonts w:ascii="Consolas" w:eastAsia="Consolas" w:hAnsi="Consolas" w:cs="Consolas"/>
      <w:b w:val="0"/>
      <w:bCs w:val="0"/>
      <w:i w:val="0"/>
      <w:iCs w:val="0"/>
      <w:smallCaps w:val="0"/>
      <w:strike w:val="0"/>
      <w:color w:val="000000"/>
      <w:spacing w:val="-10"/>
      <w:w w:val="100"/>
      <w:position w:val="0"/>
      <w:sz w:val="18"/>
      <w:szCs w:val="18"/>
      <w:u w:val="none"/>
      <w:shd w:val="clear" w:color="auto" w:fill="FFFFFF"/>
      <w:lang w:val="ru-RU" w:eastAsia="ru-RU" w:bidi="ru-RU"/>
    </w:rPr>
  </w:style>
  <w:style w:type="character" w:customStyle="1" w:styleId="74Exact">
    <w:name w:val="Основной текст (74) Exact"/>
    <w:link w:val="741"/>
    <w:rsid w:val="008F0F0F"/>
    <w:rPr>
      <w:rFonts w:ascii="Arial" w:eastAsia="Arial" w:hAnsi="Arial" w:cs="Arial"/>
      <w:sz w:val="16"/>
      <w:szCs w:val="16"/>
      <w:shd w:val="clear" w:color="auto" w:fill="FFFFFF"/>
    </w:rPr>
  </w:style>
  <w:style w:type="paragraph" w:customStyle="1" w:styleId="741">
    <w:name w:val="Основной текст (74)"/>
    <w:basedOn w:val="af5"/>
    <w:link w:val="74Exact"/>
    <w:rsid w:val="008F0F0F"/>
    <w:pPr>
      <w:widowControl w:val="0"/>
      <w:shd w:val="clear" w:color="auto" w:fill="FFFFFF"/>
      <w:spacing w:after="60" w:line="0" w:lineRule="atLeast"/>
    </w:pPr>
    <w:rPr>
      <w:rFonts w:ascii="Arial" w:eastAsia="Arial" w:hAnsi="Arial" w:cs="Arial"/>
      <w:sz w:val="16"/>
      <w:szCs w:val="16"/>
      <w:lang w:eastAsia="en-US"/>
    </w:rPr>
  </w:style>
  <w:style w:type="character" w:customStyle="1" w:styleId="3Exact1">
    <w:name w:val="Подпись к таблице (3) Exact"/>
    <w:rsid w:val="008F0F0F"/>
    <w:rPr>
      <w:rFonts w:ascii="Times New Roman" w:eastAsia="Times New Roman" w:hAnsi="Times New Roman" w:cs="Times New Roman"/>
      <w:b w:val="0"/>
      <w:bCs w:val="0"/>
      <w:i w:val="0"/>
      <w:iCs w:val="0"/>
      <w:smallCaps w:val="0"/>
      <w:strike w:val="0"/>
      <w:sz w:val="19"/>
      <w:szCs w:val="19"/>
      <w:u w:val="none"/>
    </w:rPr>
  </w:style>
  <w:style w:type="character" w:customStyle="1" w:styleId="2Arial6pt">
    <w:name w:val="Основной текст (2) + Arial;6 pt"/>
    <w:rsid w:val="008F0F0F"/>
    <w:rPr>
      <w:rFonts w:ascii="Arial" w:eastAsia="Arial" w:hAnsi="Arial" w:cs="Arial"/>
      <w:b/>
      <w:bCs/>
      <w:i w:val="0"/>
      <w:iCs w:val="0"/>
      <w:smallCaps w:val="0"/>
      <w:strike w:val="0"/>
      <w:color w:val="000000"/>
      <w:spacing w:val="0"/>
      <w:w w:val="100"/>
      <w:position w:val="0"/>
      <w:sz w:val="12"/>
      <w:szCs w:val="12"/>
      <w:u w:val="none"/>
      <w:shd w:val="clear" w:color="auto" w:fill="FFFFFF"/>
      <w:lang w:val="ru-RU" w:eastAsia="ru-RU" w:bidi="ru-RU"/>
    </w:rPr>
  </w:style>
  <w:style w:type="character" w:customStyle="1" w:styleId="751">
    <w:name w:val="Основной текст (75)_"/>
    <w:link w:val="752"/>
    <w:rsid w:val="008F0F0F"/>
    <w:rPr>
      <w:rFonts w:ascii="Tahoma" w:eastAsia="Tahoma" w:hAnsi="Tahoma" w:cs="Tahoma"/>
      <w:spacing w:val="70"/>
      <w:sz w:val="28"/>
      <w:szCs w:val="28"/>
      <w:shd w:val="clear" w:color="auto" w:fill="FFFFFF"/>
    </w:rPr>
  </w:style>
  <w:style w:type="paragraph" w:customStyle="1" w:styleId="752">
    <w:name w:val="Основной текст (75)"/>
    <w:basedOn w:val="af5"/>
    <w:link w:val="751"/>
    <w:rsid w:val="008F0F0F"/>
    <w:pPr>
      <w:widowControl w:val="0"/>
      <w:shd w:val="clear" w:color="auto" w:fill="FFFFFF"/>
      <w:spacing w:before="8280" w:line="0" w:lineRule="atLeast"/>
      <w:jc w:val="right"/>
    </w:pPr>
    <w:rPr>
      <w:rFonts w:ascii="Tahoma" w:eastAsia="Tahoma" w:hAnsi="Tahoma" w:cs="Tahoma"/>
      <w:spacing w:val="70"/>
      <w:sz w:val="28"/>
      <w:szCs w:val="28"/>
      <w:lang w:eastAsia="en-US"/>
    </w:rPr>
  </w:style>
  <w:style w:type="character" w:customStyle="1" w:styleId="77Exact">
    <w:name w:val="Основной текст (77) Exact"/>
    <w:rsid w:val="008F0F0F"/>
    <w:rPr>
      <w:rFonts w:ascii="Trebuchet MS" w:eastAsia="Trebuchet MS" w:hAnsi="Trebuchet MS" w:cs="Trebuchet MS"/>
      <w:b w:val="0"/>
      <w:bCs w:val="0"/>
      <w:i w:val="0"/>
      <w:iCs w:val="0"/>
      <w:smallCaps w:val="0"/>
      <w:strike w:val="0"/>
      <w:sz w:val="13"/>
      <w:szCs w:val="13"/>
      <w:u w:val="none"/>
    </w:rPr>
  </w:style>
  <w:style w:type="character" w:customStyle="1" w:styleId="77TimesNewRoman12ptExact">
    <w:name w:val="Основной текст (77) + Times New Roman;12 pt Exact"/>
    <w:rsid w:val="008F0F0F"/>
    <w:rPr>
      <w:rFonts w:ascii="Times New Roman" w:eastAsia="Times New Roman" w:hAnsi="Times New Roman" w:cs="Times New Roman"/>
      <w:sz w:val="24"/>
      <w:szCs w:val="24"/>
      <w:shd w:val="clear" w:color="auto" w:fill="FFFFFF"/>
    </w:rPr>
  </w:style>
  <w:style w:type="character" w:customStyle="1" w:styleId="771">
    <w:name w:val="Основной текст (77)_"/>
    <w:link w:val="772"/>
    <w:rsid w:val="008F0F0F"/>
    <w:rPr>
      <w:rFonts w:ascii="Trebuchet MS" w:eastAsia="Trebuchet MS" w:hAnsi="Trebuchet MS" w:cs="Trebuchet MS"/>
      <w:sz w:val="13"/>
      <w:szCs w:val="13"/>
      <w:shd w:val="clear" w:color="auto" w:fill="FFFFFF"/>
    </w:rPr>
  </w:style>
  <w:style w:type="paragraph" w:customStyle="1" w:styleId="772">
    <w:name w:val="Основной текст (77)"/>
    <w:basedOn w:val="af5"/>
    <w:link w:val="771"/>
    <w:rsid w:val="008F0F0F"/>
    <w:pPr>
      <w:widowControl w:val="0"/>
      <w:shd w:val="clear" w:color="auto" w:fill="FFFFFF"/>
      <w:spacing w:line="187" w:lineRule="exact"/>
    </w:pPr>
    <w:rPr>
      <w:rFonts w:ascii="Trebuchet MS" w:eastAsia="Trebuchet MS" w:hAnsi="Trebuchet MS" w:cs="Trebuchet MS"/>
      <w:sz w:val="13"/>
      <w:szCs w:val="13"/>
      <w:lang w:eastAsia="en-US"/>
    </w:rPr>
  </w:style>
  <w:style w:type="character" w:customStyle="1" w:styleId="778pt0ptExact">
    <w:name w:val="Основной текст (77) + 8 pt;Интервал 0 pt Exact"/>
    <w:rsid w:val="008F0F0F"/>
    <w:rPr>
      <w:rFonts w:ascii="Trebuchet MS" w:eastAsia="Trebuchet MS" w:hAnsi="Trebuchet MS" w:cs="Trebuchet MS"/>
      <w:spacing w:val="-10"/>
      <w:sz w:val="16"/>
      <w:szCs w:val="16"/>
      <w:shd w:val="clear" w:color="auto" w:fill="FFFFFF"/>
    </w:rPr>
  </w:style>
  <w:style w:type="paragraph" w:customStyle="1" w:styleId="afffffffffffff9">
    <w:name w:val="Оглавление"/>
    <w:basedOn w:val="af5"/>
    <w:link w:val="Exact1"/>
    <w:rsid w:val="008F0F0F"/>
    <w:pPr>
      <w:widowControl w:val="0"/>
      <w:shd w:val="clear" w:color="auto" w:fill="FFFFFF"/>
      <w:spacing w:line="184" w:lineRule="exact"/>
      <w:jc w:val="both"/>
    </w:pPr>
    <w:rPr>
      <w:b/>
      <w:bCs/>
      <w:color w:val="000000"/>
      <w:sz w:val="18"/>
      <w:szCs w:val="18"/>
      <w:lang w:bidi="ru-RU"/>
    </w:rPr>
  </w:style>
  <w:style w:type="character" w:customStyle="1" w:styleId="Tahoma8ptExact">
    <w:name w:val="Оглавление + Tahoma;8 pt;Полужирный;Курсив Exact"/>
    <w:rsid w:val="008F0F0F"/>
    <w:rPr>
      <w:rFonts w:ascii="Tahoma" w:eastAsia="Tahoma" w:hAnsi="Tahoma" w:cs="Tahoma"/>
      <w:b w:val="0"/>
      <w:bCs w:val="0"/>
      <w:i/>
      <w:iCs/>
      <w:color w:val="000000"/>
      <w:sz w:val="16"/>
      <w:szCs w:val="16"/>
      <w:shd w:val="clear" w:color="auto" w:fill="FFFFFF"/>
      <w:lang w:eastAsia="ru-RU" w:bidi="ru-RU"/>
    </w:rPr>
  </w:style>
  <w:style w:type="character" w:customStyle="1" w:styleId="77TimesNewRoman85ptExact">
    <w:name w:val="Основной текст (77) + Times New Roman;8;5 pt;Полужирный;Малые прописные Exact"/>
    <w:rsid w:val="008F0F0F"/>
    <w:rPr>
      <w:rFonts w:ascii="Times New Roman" w:eastAsia="Times New Roman" w:hAnsi="Times New Roman" w:cs="Times New Roman"/>
      <w:b/>
      <w:bCs/>
      <w:smallCaps/>
      <w:sz w:val="17"/>
      <w:szCs w:val="17"/>
      <w:shd w:val="clear" w:color="auto" w:fill="FFFFFF"/>
      <w:lang w:val="en-US" w:eastAsia="en-US" w:bidi="en-US"/>
    </w:rPr>
  </w:style>
  <w:style w:type="character" w:customStyle="1" w:styleId="77Consolas6pt0pt150Exact">
    <w:name w:val="Основной текст (77) + Consolas;6 pt;Малые прописные;Интервал 0 pt;Масштаб 150% Exact"/>
    <w:rsid w:val="008F0F0F"/>
    <w:rPr>
      <w:rFonts w:ascii="Consolas" w:eastAsia="Consolas" w:hAnsi="Consolas" w:cs="Consolas"/>
      <w:smallCaps/>
      <w:spacing w:val="-10"/>
      <w:w w:val="150"/>
      <w:sz w:val="12"/>
      <w:szCs w:val="12"/>
      <w:shd w:val="clear" w:color="auto" w:fill="FFFFFF"/>
      <w:lang w:val="en-US" w:eastAsia="en-US" w:bidi="en-US"/>
    </w:rPr>
  </w:style>
  <w:style w:type="character" w:customStyle="1" w:styleId="2TrebuchetMS65pt">
    <w:name w:val="Основной текст (2) + Trebuchet MS;6;5 pt"/>
    <w:rsid w:val="008F0F0F"/>
    <w:rPr>
      <w:rFonts w:ascii="Trebuchet MS" w:eastAsia="Trebuchet MS" w:hAnsi="Trebuchet MS" w:cs="Trebuchet MS"/>
      <w:b/>
      <w:bCs/>
      <w:i w:val="0"/>
      <w:iCs w:val="0"/>
      <w:smallCaps w:val="0"/>
      <w:strike w:val="0"/>
      <w:color w:val="000000"/>
      <w:spacing w:val="0"/>
      <w:w w:val="100"/>
      <w:position w:val="0"/>
      <w:sz w:val="13"/>
      <w:szCs w:val="13"/>
      <w:u w:val="none"/>
      <w:shd w:val="clear" w:color="auto" w:fill="FFFFFF"/>
      <w:lang w:val="ru-RU" w:eastAsia="ru-RU" w:bidi="ru-RU"/>
    </w:rPr>
  </w:style>
  <w:style w:type="character" w:customStyle="1" w:styleId="11Exact0">
    <w:name w:val="Подпись к картинке (11) Exact"/>
    <w:link w:val="11ffd"/>
    <w:rsid w:val="008F0F0F"/>
    <w:rPr>
      <w:rFonts w:ascii="Trebuchet MS" w:eastAsia="Trebuchet MS" w:hAnsi="Trebuchet MS" w:cs="Trebuchet MS"/>
      <w:sz w:val="13"/>
      <w:szCs w:val="13"/>
      <w:shd w:val="clear" w:color="auto" w:fill="FFFFFF"/>
    </w:rPr>
  </w:style>
  <w:style w:type="paragraph" w:customStyle="1" w:styleId="11ffd">
    <w:name w:val="Подпись к картинке (11)"/>
    <w:basedOn w:val="af5"/>
    <w:link w:val="11Exact0"/>
    <w:rsid w:val="008F0F0F"/>
    <w:pPr>
      <w:widowControl w:val="0"/>
      <w:shd w:val="clear" w:color="auto" w:fill="FFFFFF"/>
      <w:spacing w:line="0" w:lineRule="atLeast"/>
    </w:pPr>
    <w:rPr>
      <w:rFonts w:ascii="Trebuchet MS" w:eastAsia="Trebuchet MS" w:hAnsi="Trebuchet MS" w:cs="Trebuchet MS"/>
      <w:sz w:val="13"/>
      <w:szCs w:val="13"/>
      <w:lang w:eastAsia="en-US"/>
    </w:rPr>
  </w:style>
  <w:style w:type="character" w:customStyle="1" w:styleId="118ptExact">
    <w:name w:val="Подпись к картинке (11) + 8 pt Exact"/>
    <w:basedOn w:val="11Exact0"/>
    <w:rsid w:val="008F0F0F"/>
    <w:rPr>
      <w:rFonts w:ascii="Trebuchet MS" w:eastAsia="Trebuchet MS" w:hAnsi="Trebuchet MS" w:cs="Trebuchet MS"/>
      <w:color w:val="000000"/>
      <w:spacing w:val="0"/>
      <w:w w:val="100"/>
      <w:position w:val="0"/>
      <w:sz w:val="16"/>
      <w:szCs w:val="16"/>
      <w:shd w:val="clear" w:color="auto" w:fill="FFFFFF"/>
      <w:lang w:val="ru-RU" w:eastAsia="ru-RU" w:bidi="ru-RU"/>
    </w:rPr>
  </w:style>
  <w:style w:type="character" w:customStyle="1" w:styleId="3Exact2">
    <w:name w:val="Заголовок №3 Exact"/>
    <w:rsid w:val="008F0F0F"/>
    <w:rPr>
      <w:rFonts w:ascii="Trebuchet MS" w:eastAsia="Trebuchet MS" w:hAnsi="Trebuchet MS" w:cs="Trebuchet MS"/>
      <w:b w:val="0"/>
      <w:bCs w:val="0"/>
      <w:i w:val="0"/>
      <w:iCs w:val="0"/>
      <w:smallCaps w:val="0"/>
      <w:strike w:val="0"/>
      <w:spacing w:val="70"/>
      <w:w w:val="80"/>
      <w:sz w:val="28"/>
      <w:szCs w:val="28"/>
      <w:u w:val="none"/>
    </w:rPr>
  </w:style>
  <w:style w:type="character" w:customStyle="1" w:styleId="3Tahoma45pt0pt100Exact">
    <w:name w:val="Заголовок №3 + Tahoma;4;5 pt;Интервал 0 pt;Масштаб 100% Exact"/>
    <w:rsid w:val="008F0F0F"/>
    <w:rPr>
      <w:rFonts w:ascii="Tahoma" w:eastAsia="Tahoma" w:hAnsi="Tahoma" w:cs="Tahoma"/>
      <w:b/>
      <w:bCs/>
      <w:i w:val="0"/>
      <w:iCs w:val="0"/>
      <w:smallCaps w:val="0"/>
      <w:strike w:val="0"/>
      <w:color w:val="000000"/>
      <w:spacing w:val="0"/>
      <w:w w:val="100"/>
      <w:position w:val="0"/>
      <w:sz w:val="9"/>
      <w:szCs w:val="9"/>
      <w:u w:val="none"/>
      <w:lang w:val="ru-RU" w:eastAsia="ru-RU" w:bidi="ru-RU"/>
    </w:rPr>
  </w:style>
  <w:style w:type="character" w:customStyle="1" w:styleId="76Exact0">
    <w:name w:val="Основной текст (76) Exact"/>
    <w:rsid w:val="008F0F0F"/>
    <w:rPr>
      <w:rFonts w:ascii="Trebuchet MS" w:eastAsia="Trebuchet MS" w:hAnsi="Trebuchet MS" w:cs="Trebuchet MS"/>
      <w:b w:val="0"/>
      <w:bCs w:val="0"/>
      <w:i w:val="0"/>
      <w:iCs w:val="0"/>
      <w:smallCaps w:val="0"/>
      <w:strike w:val="0"/>
      <w:sz w:val="17"/>
      <w:szCs w:val="17"/>
      <w:u w:val="none"/>
    </w:rPr>
  </w:style>
  <w:style w:type="character" w:customStyle="1" w:styleId="762">
    <w:name w:val="Основной текст (76)_"/>
    <w:link w:val="763"/>
    <w:rsid w:val="008F0F0F"/>
    <w:rPr>
      <w:rFonts w:ascii="Trebuchet MS" w:eastAsia="Trebuchet MS" w:hAnsi="Trebuchet MS" w:cs="Trebuchet MS"/>
      <w:sz w:val="17"/>
      <w:szCs w:val="17"/>
      <w:shd w:val="clear" w:color="auto" w:fill="FFFFFF"/>
    </w:rPr>
  </w:style>
  <w:style w:type="paragraph" w:customStyle="1" w:styleId="763">
    <w:name w:val="Основной текст (76)"/>
    <w:basedOn w:val="af5"/>
    <w:link w:val="762"/>
    <w:rsid w:val="008F0F0F"/>
    <w:pPr>
      <w:widowControl w:val="0"/>
      <w:shd w:val="clear" w:color="auto" w:fill="FFFFFF"/>
      <w:spacing w:line="0" w:lineRule="atLeast"/>
    </w:pPr>
    <w:rPr>
      <w:rFonts w:ascii="Trebuchet MS" w:eastAsia="Trebuchet MS" w:hAnsi="Trebuchet MS" w:cs="Trebuchet MS"/>
      <w:sz w:val="17"/>
      <w:szCs w:val="17"/>
      <w:lang w:eastAsia="en-US"/>
    </w:rPr>
  </w:style>
  <w:style w:type="character" w:customStyle="1" w:styleId="TrebuchetMS9pt">
    <w:name w:val="Колонтитул + Trebuchet MS;9 pt"/>
    <w:rsid w:val="008F0F0F"/>
    <w:rPr>
      <w:rFonts w:ascii="Trebuchet MS" w:eastAsia="Trebuchet MS" w:hAnsi="Trebuchet MS" w:cs="Trebuchet MS"/>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78Exact">
    <w:name w:val="Основной текст (78) Exact"/>
    <w:link w:val="781"/>
    <w:rsid w:val="008F0F0F"/>
    <w:rPr>
      <w:rFonts w:ascii="Candara" w:eastAsia="Candara" w:hAnsi="Candara" w:cs="Candara"/>
      <w:spacing w:val="-10"/>
      <w:sz w:val="21"/>
      <w:szCs w:val="21"/>
      <w:shd w:val="clear" w:color="auto" w:fill="FFFFFF"/>
    </w:rPr>
  </w:style>
  <w:style w:type="paragraph" w:customStyle="1" w:styleId="781">
    <w:name w:val="Основной текст (78)"/>
    <w:basedOn w:val="af5"/>
    <w:link w:val="78Exact"/>
    <w:rsid w:val="008F0F0F"/>
    <w:pPr>
      <w:widowControl w:val="0"/>
      <w:shd w:val="clear" w:color="auto" w:fill="FFFFFF"/>
      <w:spacing w:before="120" w:line="0" w:lineRule="atLeast"/>
      <w:jc w:val="both"/>
    </w:pPr>
    <w:rPr>
      <w:rFonts w:ascii="Candara" w:eastAsia="Candara" w:hAnsi="Candara" w:cs="Candara"/>
      <w:spacing w:val="-10"/>
      <w:sz w:val="21"/>
      <w:szCs w:val="21"/>
      <w:lang w:eastAsia="en-US"/>
    </w:rPr>
  </w:style>
  <w:style w:type="character" w:customStyle="1" w:styleId="79Exact0">
    <w:name w:val="Основной текст (79) Exact"/>
    <w:link w:val="791"/>
    <w:rsid w:val="008F0F0F"/>
    <w:rPr>
      <w:rFonts w:ascii="Trebuchet MS" w:eastAsia="Trebuchet MS" w:hAnsi="Trebuchet MS" w:cs="Trebuchet MS"/>
      <w:sz w:val="11"/>
      <w:szCs w:val="11"/>
      <w:shd w:val="clear" w:color="auto" w:fill="FFFFFF"/>
    </w:rPr>
  </w:style>
  <w:style w:type="paragraph" w:customStyle="1" w:styleId="791">
    <w:name w:val="Основной текст (79)"/>
    <w:basedOn w:val="af5"/>
    <w:link w:val="79Exact0"/>
    <w:rsid w:val="008F0F0F"/>
    <w:pPr>
      <w:widowControl w:val="0"/>
      <w:shd w:val="clear" w:color="auto" w:fill="FFFFFF"/>
      <w:spacing w:line="0" w:lineRule="atLeast"/>
      <w:jc w:val="both"/>
    </w:pPr>
    <w:rPr>
      <w:rFonts w:ascii="Trebuchet MS" w:eastAsia="Trebuchet MS" w:hAnsi="Trebuchet MS" w:cs="Trebuchet MS"/>
      <w:sz w:val="11"/>
      <w:szCs w:val="11"/>
      <w:lang w:eastAsia="en-US"/>
    </w:rPr>
  </w:style>
  <w:style w:type="character" w:customStyle="1" w:styleId="7775ptExact">
    <w:name w:val="Основной текст (77) + 7;5 pt Exact"/>
    <w:rsid w:val="008F0F0F"/>
    <w:rPr>
      <w:rFonts w:ascii="Trebuchet MS" w:eastAsia="Trebuchet MS" w:hAnsi="Trebuchet MS" w:cs="Trebuchet MS"/>
      <w:b/>
      <w:bCs/>
      <w:color w:val="000000"/>
      <w:spacing w:val="0"/>
      <w:w w:val="100"/>
      <w:position w:val="0"/>
      <w:sz w:val="15"/>
      <w:szCs w:val="15"/>
      <w:shd w:val="clear" w:color="auto" w:fill="FFFFFF"/>
      <w:lang w:val="en-US" w:eastAsia="en-US" w:bidi="en-US"/>
    </w:rPr>
  </w:style>
  <w:style w:type="character" w:customStyle="1" w:styleId="7775pt0ptExact">
    <w:name w:val="Основной текст (77) + 7;5 pt;Интервал 0 pt Exact"/>
    <w:rsid w:val="008F0F0F"/>
    <w:rPr>
      <w:rFonts w:ascii="Trebuchet MS" w:eastAsia="Trebuchet MS" w:hAnsi="Trebuchet MS" w:cs="Trebuchet MS"/>
      <w:color w:val="000000"/>
      <w:spacing w:val="-10"/>
      <w:w w:val="100"/>
      <w:position w:val="0"/>
      <w:sz w:val="15"/>
      <w:szCs w:val="15"/>
      <w:shd w:val="clear" w:color="auto" w:fill="FFFFFF"/>
      <w:lang w:val="ru-RU" w:eastAsia="ru-RU" w:bidi="ru-RU"/>
    </w:rPr>
  </w:style>
  <w:style w:type="character" w:customStyle="1" w:styleId="32Exact">
    <w:name w:val="Заголовок №3 (2) Exact"/>
    <w:link w:val="32f"/>
    <w:rsid w:val="008F0F0F"/>
    <w:rPr>
      <w:rFonts w:ascii="Times New Roman" w:eastAsia="Times New Roman" w:hAnsi="Times New Roman"/>
      <w:spacing w:val="70"/>
      <w:sz w:val="30"/>
      <w:szCs w:val="30"/>
      <w:shd w:val="clear" w:color="auto" w:fill="FFFFFF"/>
    </w:rPr>
  </w:style>
  <w:style w:type="paragraph" w:customStyle="1" w:styleId="32f">
    <w:name w:val="Заголовок №3 (2)"/>
    <w:basedOn w:val="af5"/>
    <w:link w:val="32Exact"/>
    <w:rsid w:val="008F0F0F"/>
    <w:pPr>
      <w:widowControl w:val="0"/>
      <w:shd w:val="clear" w:color="auto" w:fill="FFFFFF"/>
      <w:spacing w:line="0" w:lineRule="atLeast"/>
      <w:outlineLvl w:val="2"/>
    </w:pPr>
    <w:rPr>
      <w:spacing w:val="70"/>
      <w:sz w:val="30"/>
      <w:szCs w:val="30"/>
      <w:lang w:eastAsia="en-US"/>
    </w:rPr>
  </w:style>
  <w:style w:type="character" w:customStyle="1" w:styleId="32TrebuchetMS14pt0ptExact">
    <w:name w:val="Заголовок №3 (2) + Trebuchet MS;14 pt;Интервал 0 pt Exact"/>
    <w:rsid w:val="008F0F0F"/>
    <w:rPr>
      <w:rFonts w:ascii="Trebuchet MS" w:eastAsia="Trebuchet MS" w:hAnsi="Trebuchet MS" w:cs="Trebuchet MS"/>
      <w:color w:val="000000"/>
      <w:spacing w:val="0"/>
      <w:w w:val="100"/>
      <w:position w:val="0"/>
      <w:sz w:val="28"/>
      <w:szCs w:val="28"/>
      <w:shd w:val="clear" w:color="auto" w:fill="FFFFFF"/>
      <w:lang w:val="ru-RU" w:eastAsia="ru-RU" w:bidi="ru-RU"/>
    </w:rPr>
  </w:style>
  <w:style w:type="character" w:customStyle="1" w:styleId="TrebuchetMS14pt">
    <w:name w:val="Колонтитул + Trebuchet MS;14 pt"/>
    <w:rsid w:val="008F0F0F"/>
    <w:rPr>
      <w:rFonts w:ascii="Trebuchet MS" w:eastAsia="Trebuchet MS" w:hAnsi="Trebuchet MS" w:cs="Trebuchet MS"/>
      <w:b/>
      <w:bCs/>
      <w:i w:val="0"/>
      <w:iCs w:val="0"/>
      <w:smallCaps w:val="0"/>
      <w:strike w:val="0"/>
      <w:color w:val="000000"/>
      <w:spacing w:val="0"/>
      <w:w w:val="100"/>
      <w:position w:val="0"/>
      <w:sz w:val="28"/>
      <w:szCs w:val="28"/>
      <w:u w:val="none"/>
      <w:shd w:val="clear" w:color="auto" w:fill="FFFFFF"/>
      <w:lang w:val="ru-RU" w:eastAsia="ru-RU" w:bidi="ru-RU"/>
    </w:rPr>
  </w:style>
  <w:style w:type="character" w:customStyle="1" w:styleId="TrebuchetMS14pt3pt">
    <w:name w:val="Колонтитул + Trebuchet MS;14 pt;Интервал 3 pt"/>
    <w:rsid w:val="008F0F0F"/>
    <w:rPr>
      <w:rFonts w:ascii="Trebuchet MS" w:eastAsia="Trebuchet MS" w:hAnsi="Trebuchet MS" w:cs="Trebuchet MS"/>
      <w:b/>
      <w:bCs/>
      <w:i w:val="0"/>
      <w:iCs w:val="0"/>
      <w:smallCaps w:val="0"/>
      <w:strike w:val="0"/>
      <w:color w:val="000000"/>
      <w:spacing w:val="70"/>
      <w:w w:val="100"/>
      <w:position w:val="0"/>
      <w:sz w:val="28"/>
      <w:szCs w:val="28"/>
      <w:u w:val="none"/>
      <w:shd w:val="clear" w:color="auto" w:fill="FFFFFF"/>
      <w:lang w:val="ru-RU" w:eastAsia="ru-RU" w:bidi="ru-RU"/>
    </w:rPr>
  </w:style>
  <w:style w:type="character" w:customStyle="1" w:styleId="13Exact0">
    <w:name w:val="Основной текст (13) + Малые прописные Exact"/>
    <w:rsid w:val="008F0F0F"/>
    <w:rPr>
      <w:rFonts w:ascii="Times New Roman" w:eastAsia="Times New Roman" w:hAnsi="Times New Roman" w:cs="Times New Roman"/>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3TahomaExact">
    <w:name w:val="Основной текст (13) + Tahoma;Малые прописные Exact"/>
    <w:rsid w:val="008F0F0F"/>
    <w:rPr>
      <w:rFonts w:ascii="Tahoma" w:eastAsia="Tahoma" w:hAnsi="Tahoma" w:cs="Tahoma"/>
      <w:b w:val="0"/>
      <w:bCs w:val="0"/>
      <w:i w:val="0"/>
      <w:iCs w:val="0"/>
      <w:smallCaps/>
      <w:strike w:val="0"/>
      <w:color w:val="000000"/>
      <w:spacing w:val="0"/>
      <w:w w:val="100"/>
      <w:position w:val="0"/>
      <w:sz w:val="18"/>
      <w:szCs w:val="18"/>
      <w:u w:val="none"/>
      <w:shd w:val="clear" w:color="auto" w:fill="FFFFFF"/>
      <w:lang w:val="en-US" w:eastAsia="en-US" w:bidi="en-US"/>
    </w:rPr>
  </w:style>
  <w:style w:type="character" w:customStyle="1" w:styleId="12Exact0">
    <w:name w:val="Подпись к картинке (12) Exact"/>
    <w:link w:val="12fb"/>
    <w:rsid w:val="008F0F0F"/>
    <w:rPr>
      <w:rFonts w:ascii="Times New Roman" w:eastAsia="Times New Roman" w:hAnsi="Times New Roman"/>
      <w:sz w:val="12"/>
      <w:szCs w:val="12"/>
      <w:shd w:val="clear" w:color="auto" w:fill="FFFFFF"/>
    </w:rPr>
  </w:style>
  <w:style w:type="paragraph" w:customStyle="1" w:styleId="12fb">
    <w:name w:val="Подпись к картинке (12)"/>
    <w:basedOn w:val="af5"/>
    <w:link w:val="12Exact0"/>
    <w:rsid w:val="008F0F0F"/>
    <w:pPr>
      <w:widowControl w:val="0"/>
      <w:shd w:val="clear" w:color="auto" w:fill="FFFFFF"/>
      <w:spacing w:line="187" w:lineRule="exact"/>
      <w:jc w:val="center"/>
    </w:pPr>
    <w:rPr>
      <w:sz w:val="12"/>
      <w:szCs w:val="12"/>
      <w:lang w:eastAsia="en-US"/>
    </w:rPr>
  </w:style>
  <w:style w:type="character" w:customStyle="1" w:styleId="129ptExact">
    <w:name w:val="Подпись к картинке (12) + 9 pt Exact"/>
    <w:rsid w:val="008F0F0F"/>
    <w:rPr>
      <w:rFonts w:ascii="Times New Roman" w:eastAsia="Times New Roman" w:hAnsi="Times New Roman"/>
      <w:color w:val="000000"/>
      <w:spacing w:val="0"/>
      <w:w w:val="100"/>
      <w:position w:val="0"/>
      <w:sz w:val="18"/>
      <w:szCs w:val="18"/>
      <w:shd w:val="clear" w:color="auto" w:fill="FFFFFF"/>
      <w:lang w:val="en-US" w:eastAsia="en-US" w:bidi="en-US"/>
    </w:rPr>
  </w:style>
  <w:style w:type="character" w:customStyle="1" w:styleId="449ptExact">
    <w:name w:val="Основной текст (44) + 9 pt Exact"/>
    <w:rsid w:val="008F0F0F"/>
    <w:rPr>
      <w:rFonts w:ascii="Times New Roman" w:eastAsia="Times New Roman" w:hAnsi="Times New Roman"/>
      <w:color w:val="000000"/>
      <w:spacing w:val="0"/>
      <w:w w:val="100"/>
      <w:position w:val="0"/>
      <w:sz w:val="18"/>
      <w:szCs w:val="18"/>
      <w:shd w:val="clear" w:color="auto" w:fill="FFFFFF"/>
      <w:lang w:val="ru-RU" w:eastAsia="ru-RU" w:bidi="ru-RU"/>
    </w:rPr>
  </w:style>
  <w:style w:type="character" w:customStyle="1" w:styleId="17Exact0">
    <w:name w:val="Основной текст (17) + Малые прописные Exact"/>
    <w:rsid w:val="008F0F0F"/>
    <w:rPr>
      <w:rFonts w:ascii="Arial" w:eastAsia="Arial" w:hAnsi="Arial" w:cs="Arial"/>
      <w:b w:val="0"/>
      <w:bCs w:val="0"/>
      <w:i w:val="0"/>
      <w:iCs w:val="0"/>
      <w:smallCaps/>
      <w:strike w:val="0"/>
      <w:color w:val="000000"/>
      <w:spacing w:val="-10"/>
      <w:w w:val="100"/>
      <w:position w:val="0"/>
      <w:sz w:val="10"/>
      <w:szCs w:val="10"/>
      <w:u w:val="none"/>
      <w:lang w:val="en-US" w:eastAsia="en-US" w:bidi="en-US"/>
    </w:rPr>
  </w:style>
  <w:style w:type="character" w:customStyle="1" w:styleId="2Tahoma9pt">
    <w:name w:val="Основной текст (2) + Tahoma;9 pt"/>
    <w:rsid w:val="008F0F0F"/>
    <w:rPr>
      <w:rFonts w:ascii="Tahoma" w:eastAsia="Tahoma" w:hAnsi="Tahoma" w:cs="Tahoma"/>
      <w:b/>
      <w:bCs/>
      <w:i w:val="0"/>
      <w:iCs w:val="0"/>
      <w:smallCaps w:val="0"/>
      <w:strike w:val="0"/>
      <w:color w:val="000000"/>
      <w:spacing w:val="0"/>
      <w:w w:val="100"/>
      <w:position w:val="0"/>
      <w:sz w:val="18"/>
      <w:szCs w:val="18"/>
      <w:u w:val="none"/>
      <w:shd w:val="clear" w:color="auto" w:fill="FFFFFF"/>
      <w:lang w:val="ru-RU" w:eastAsia="ru-RU" w:bidi="ru-RU"/>
    </w:rPr>
  </w:style>
  <w:style w:type="character" w:customStyle="1" w:styleId="2TrebuchetMS95pt0">
    <w:name w:val="Основной текст (2) + Trebuchet MS;9;5 pt"/>
    <w:rsid w:val="008F0F0F"/>
    <w:rPr>
      <w:rFonts w:ascii="Trebuchet MS" w:eastAsia="Trebuchet MS" w:hAnsi="Trebuchet MS" w:cs="Trebuchet MS"/>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Tahoma4pt">
    <w:name w:val="Основной текст (2) + Tahoma;4 pt"/>
    <w:rsid w:val="008F0F0F"/>
    <w:rPr>
      <w:rFonts w:ascii="Tahoma" w:eastAsia="Tahoma" w:hAnsi="Tahoma" w:cs="Tahoma"/>
      <w:b/>
      <w:bCs/>
      <w:i w:val="0"/>
      <w:iCs w:val="0"/>
      <w:smallCaps w:val="0"/>
      <w:strike w:val="0"/>
      <w:color w:val="000000"/>
      <w:spacing w:val="0"/>
      <w:w w:val="100"/>
      <w:position w:val="0"/>
      <w:sz w:val="8"/>
      <w:szCs w:val="8"/>
      <w:u w:val="none"/>
      <w:shd w:val="clear" w:color="auto" w:fill="FFFFFF"/>
      <w:lang w:val="en-US" w:eastAsia="en-US" w:bidi="en-US"/>
    </w:rPr>
  </w:style>
  <w:style w:type="character" w:customStyle="1" w:styleId="2Consolas4pt">
    <w:name w:val="Основной текст (2) + Consolas;4 pt;Курсив"/>
    <w:rsid w:val="008F0F0F"/>
    <w:rPr>
      <w:rFonts w:ascii="Consolas" w:eastAsia="Consolas" w:hAnsi="Consolas" w:cs="Consolas"/>
      <w:b/>
      <w:bCs/>
      <w:i/>
      <w:iCs/>
      <w:smallCaps w:val="0"/>
      <w:strike w:val="0"/>
      <w:color w:val="000000"/>
      <w:spacing w:val="0"/>
      <w:w w:val="100"/>
      <w:position w:val="0"/>
      <w:sz w:val="8"/>
      <w:szCs w:val="8"/>
      <w:u w:val="none"/>
      <w:shd w:val="clear" w:color="auto" w:fill="FFFFFF"/>
      <w:lang w:val="ru-RU" w:eastAsia="ru-RU" w:bidi="ru-RU"/>
    </w:rPr>
  </w:style>
  <w:style w:type="paragraph" w:customStyle="1" w:styleId="afffffffffffffd">
    <w:name w:val="Моя таблица"/>
    <w:basedOn w:val="af5"/>
    <w:link w:val="afffffffffffffe"/>
    <w:autoRedefine/>
    <w:qFormat/>
    <w:rsid w:val="008F0F0F"/>
    <w:pPr>
      <w:keepNext/>
      <w:spacing w:line="360" w:lineRule="auto"/>
      <w:ind w:firstLine="709"/>
      <w:jc w:val="both"/>
    </w:pPr>
    <w:rPr>
      <w:rFonts w:eastAsia="MS Mincho"/>
      <w:b/>
      <w:bCs/>
      <w:sz w:val="26"/>
      <w:szCs w:val="26"/>
      <w:lang w:eastAsia="en-US"/>
    </w:rPr>
  </w:style>
  <w:style w:type="character" w:customStyle="1" w:styleId="afffffffffffffe">
    <w:name w:val="Моя таблица Знак"/>
    <w:link w:val="afffffffffffffd"/>
    <w:rsid w:val="008F0F0F"/>
    <w:rPr>
      <w:rFonts w:ascii="Times New Roman" w:eastAsia="MS Mincho" w:hAnsi="Times New Roman" w:cs="Times New Roman"/>
      <w:b/>
      <w:bCs/>
      <w:sz w:val="26"/>
      <w:szCs w:val="26"/>
    </w:rPr>
  </w:style>
  <w:style w:type="paragraph" w:customStyle="1" w:styleId="xl58049">
    <w:name w:val="xl58049"/>
    <w:basedOn w:val="af5"/>
    <w:uiPriority w:val="99"/>
    <w:rsid w:val="008F0F0F"/>
    <w:pPr>
      <w:spacing w:before="100" w:beforeAutospacing="1" w:after="100" w:afterAutospacing="1"/>
    </w:pPr>
    <w:rPr>
      <w:sz w:val="20"/>
      <w:szCs w:val="20"/>
    </w:rPr>
  </w:style>
  <w:style w:type="paragraph" w:customStyle="1" w:styleId="xl58050">
    <w:name w:val="xl58050"/>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58063">
    <w:name w:val="xl58063"/>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58064">
    <w:name w:val="xl58064"/>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5">
    <w:name w:val="xl58065"/>
    <w:basedOn w:val="af5"/>
    <w:uiPriority w:val="99"/>
    <w:rsid w:val="008F0F0F"/>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6">
    <w:name w:val="xl58066"/>
    <w:basedOn w:val="af5"/>
    <w:uiPriority w:val="99"/>
    <w:rsid w:val="008F0F0F"/>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58067">
    <w:name w:val="xl58067"/>
    <w:basedOn w:val="af5"/>
    <w:uiPriority w:val="99"/>
    <w:rsid w:val="008F0F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numbering" w:customStyle="1" w:styleId="940">
    <w:name w:val="Нет списка94"/>
    <w:next w:val="af8"/>
    <w:uiPriority w:val="99"/>
    <w:semiHidden/>
    <w:unhideWhenUsed/>
    <w:rsid w:val="008F0F0F"/>
  </w:style>
  <w:style w:type="table" w:customStyle="1" w:styleId="TableGridReport8">
    <w:name w:val="Table Grid Report8"/>
    <w:basedOn w:val="af7"/>
    <w:next w:val="aff5"/>
    <w:uiPriority w:val="59"/>
    <w:locked/>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2">
    <w:name w:val="Сетка таблицы 56"/>
    <w:basedOn w:val="af7"/>
    <w:next w:val="57"/>
    <w:locked/>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30">
    <w:name w:val="1 / 1.1 / 1.1.30"/>
    <w:basedOn w:val="af8"/>
    <w:next w:val="111111"/>
    <w:locked/>
    <w:rsid w:val="008F0F0F"/>
  </w:style>
  <w:style w:type="table" w:customStyle="1" w:styleId="TableGrid14">
    <w:name w:val="Table Grid14"/>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5f5">
    <w:name w:val="Папушкин5"/>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50">
    <w:name w:val="Сетка таблицы 52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55">
    <w:name w:val="Столбцы таблицы 35"/>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2">
    <w:name w:val="Столбцы таблицы 45"/>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0">
    <w:name w:val="Таблица-список 15"/>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6">
    <w:name w:val="Столбцы таблицы 25"/>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
    <w:name w:val="Таблица-список 25"/>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6">
    <w:name w:val="Современная таблица5"/>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57">
    <w:name w:val="Простая таблица 25"/>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5f7">
    <w:name w:val="Стандартная таблица5"/>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6">
    <w:name w:val="Классическая таблица 17"/>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c">
    <w:name w:val="Простая таблица 15"/>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8">
    <w:name w:val="Изящная таблица 25"/>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1">
    <w:name w:val="Веб-таблица 15"/>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6f0">
    <w:name w:val="Изысканная таблица6"/>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6a">
    <w:name w:val="Изящная таблица 16"/>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5">
    <w:name w:val="Классическая таблица 26"/>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
    <w:name w:val="Сетка таблицы117"/>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4">
    <w:name w:val="Сетка таблицы29"/>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61">
    <w:name w:val="Сетка таблицы 86"/>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9">
    <w:name w:val="Сетка таблицы 25"/>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5d">
    <w:name w:val="Сетка таблицы 15"/>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1290">
    <w:name w:val="Нет списка129"/>
    <w:next w:val="af8"/>
    <w:uiPriority w:val="99"/>
    <w:semiHidden/>
    <w:unhideWhenUsed/>
    <w:rsid w:val="008F0F0F"/>
  </w:style>
  <w:style w:type="table" w:customStyle="1" w:styleId="184">
    <w:name w:val="Светлая заливка18"/>
    <w:basedOn w:val="af7"/>
    <w:uiPriority w:val="60"/>
    <w:rsid w:val="008F0F0F"/>
    <w:pPr>
      <w:spacing w:after="200" w:line="276" w:lineRule="auto"/>
    </w:pPr>
    <w:rPr>
      <w:rFonts w:ascii="Arial" w:eastAsia="Times New Roman" w:hAnsi="Arial"/>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1">
    <w:name w:val="Средний список 12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0">
    <w:name w:val="Сетка таблицы254"/>
    <w:basedOn w:val="af7"/>
    <w:next w:val="aff5"/>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a">
    <w:name w:val="Светлая заливка25"/>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6">
    <w:name w:val="Сетка таблицы3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9">
    <w:name w:val="Заголовок 2 уровень19"/>
    <w:basedOn w:val="af8"/>
    <w:uiPriority w:val="99"/>
    <w:rsid w:val="008F0F0F"/>
    <w:pPr>
      <w:numPr>
        <w:numId w:val="10"/>
      </w:numPr>
    </w:pPr>
  </w:style>
  <w:style w:type="numbering" w:customStyle="1" w:styleId="3190">
    <w:name w:val="Заголовок 3 ур19"/>
    <w:basedOn w:val="af8"/>
    <w:uiPriority w:val="99"/>
    <w:rsid w:val="008F0F0F"/>
  </w:style>
  <w:style w:type="table" w:customStyle="1" w:styleId="11231">
    <w:name w:val="Светлая заливка1123"/>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7">
    <w:name w:val="Простая таблица 35"/>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9">
    <w:name w:val="Средняя заливка 2 - Акцент 419"/>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320">
    <w:name w:val="Светлая заливка113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20">
    <w:name w:val="Светлая заливка115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102">
    <w:name w:val="Светлая заливка11110"/>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8">
    <w:name w:val="Светлая заливка35"/>
    <w:basedOn w:val="af7"/>
    <w:next w:val="LightShading1"/>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12">
    <w:name w:val="Light Shading1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41">
    <w:name w:val="Светлая заливка1124"/>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3">
    <w:name w:val="Сетка таблицы45"/>
    <w:basedOn w:val="af7"/>
    <w:next w:val="aff5"/>
    <w:uiPriority w:val="5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ветлая заливка114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ffff9">
    <w:name w:val="рпдлпжлопж2"/>
    <w:basedOn w:val="af7"/>
    <w:uiPriority w:val="99"/>
    <w:rsid w:val="008F0F0F"/>
    <w:pPr>
      <w:spacing w:after="200" w:line="276" w:lineRule="auto"/>
      <w:jc w:val="right"/>
    </w:pPr>
    <w:rPr>
      <w:rFonts w:ascii="Arial" w:hAnsi="Arial"/>
      <w:sz w:val="18"/>
      <w:lang w:val="en-US" w:bidi="en-US"/>
    </w:rPr>
    <w:tblPr>
      <w:tblStyleRowBandSize w:val="1"/>
      <w:tblStyleColBandSize w:val="1"/>
      <w:tblInd w:w="0" w:type="dxa"/>
      <w:tblCellMar>
        <w:top w:w="0" w:type="dxa"/>
        <w:left w:w="108" w:type="dxa"/>
        <w:bottom w:w="0" w:type="dxa"/>
        <w:right w:w="108" w:type="dxa"/>
      </w:tblCellMar>
    </w:tblPr>
    <w:tcPr>
      <w:vAlign w:val="center"/>
    </w:tcPr>
    <w:tblStylePr w:type="firstRow">
      <w:pPr>
        <w:jc w:val="right"/>
      </w:pPr>
      <w:rPr>
        <w:rFonts w:ascii="Arial" w:hAnsi="Arial"/>
        <w:b/>
        <w:sz w:val="18"/>
      </w:rPr>
      <w:tblPr/>
      <w:tcPr>
        <w:tcBorders>
          <w:bottom w:val="single" w:sz="4" w:space="0" w:color="auto"/>
        </w:tcBorders>
        <w:shd w:val="clear" w:color="auto" w:fill="BFBFBF"/>
      </w:tcPr>
    </w:tblStylePr>
    <w:tblStylePr w:type="firstCol">
      <w:rPr>
        <w:rFonts w:ascii="Arial" w:hAnsi="Arial"/>
        <w:sz w:val="18"/>
      </w:rPr>
      <w:tblPr/>
      <w:tcPr>
        <w:tcBorders>
          <w:right w:val="single" w:sz="4" w:space="0" w:color="auto"/>
        </w:tcBorders>
      </w:tcPr>
    </w:tblStylePr>
    <w:tblStylePr w:type="band1Vert">
      <w:pPr>
        <w:jc w:val="right"/>
      </w:pPr>
      <w:rPr>
        <w:rFonts w:ascii="Arial" w:hAnsi="Arial"/>
        <w:sz w:val="18"/>
      </w:rPr>
    </w:tblStylePr>
    <w:tblStylePr w:type="band2Vert">
      <w:pPr>
        <w:jc w:val="right"/>
      </w:pPr>
      <w:rPr>
        <w:rFonts w:ascii="Arial" w:hAnsi="Arial"/>
        <w:sz w:val="18"/>
      </w:rPr>
    </w:tblStylePr>
    <w:tblStylePr w:type="band1Horz">
      <w:pPr>
        <w:jc w:val="right"/>
      </w:pPr>
      <w:rPr>
        <w:rFonts w:ascii="Arial" w:hAnsi="Arial"/>
        <w:sz w:val="18"/>
      </w:rPr>
    </w:tblStylePr>
    <w:tblStylePr w:type="band2Horz">
      <w:pPr>
        <w:jc w:val="right"/>
      </w:pPr>
      <w:rPr>
        <w:rFonts w:ascii="Arial" w:hAnsi="Arial"/>
        <w:sz w:val="18"/>
      </w:rPr>
      <w:tblPr/>
      <w:tcPr>
        <w:shd w:val="clear" w:color="auto" w:fill="BFBFBF"/>
      </w:tcPr>
    </w:tblStylePr>
  </w:style>
  <w:style w:type="numbering" w:customStyle="1" w:styleId="11111217">
    <w:name w:val="1 / 1.1 / 1.1.217"/>
    <w:basedOn w:val="af8"/>
    <w:next w:val="111111"/>
    <w:locked/>
    <w:rsid w:val="008F0F0F"/>
  </w:style>
  <w:style w:type="numbering" w:customStyle="1" w:styleId="11111315">
    <w:name w:val="1 / 1.1 / 1.1.315"/>
    <w:basedOn w:val="af8"/>
    <w:next w:val="111111"/>
    <w:locked/>
    <w:rsid w:val="008F0F0F"/>
  </w:style>
  <w:style w:type="table" w:customStyle="1" w:styleId="312a">
    <w:name w:val="Светлая заливка312"/>
    <w:basedOn w:val="af7"/>
    <w:next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270">
    <w:name w:val="Нет списка227"/>
    <w:next w:val="af8"/>
    <w:uiPriority w:val="99"/>
    <w:semiHidden/>
    <w:unhideWhenUsed/>
    <w:rsid w:val="008F0F0F"/>
  </w:style>
  <w:style w:type="table" w:customStyle="1" w:styleId="544">
    <w:name w:val="Сетка таблицы54"/>
    <w:basedOn w:val="af7"/>
    <w:next w:val="aff5"/>
    <w:rsid w:val="008F0F0F"/>
    <w:pPr>
      <w:spacing w:after="200" w:line="276" w:lineRule="auto"/>
      <w:ind w:left="1080"/>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0">
    <w:name w:val="Сетка таблицы 515"/>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11111415">
    <w:name w:val="1 / 1.1 / 1.1.415"/>
    <w:basedOn w:val="af8"/>
    <w:next w:val="111111"/>
    <w:rsid w:val="008F0F0F"/>
    <w:pPr>
      <w:numPr>
        <w:numId w:val="4"/>
      </w:numPr>
    </w:pPr>
  </w:style>
  <w:style w:type="table" w:customStyle="1" w:styleId="TableGrid113">
    <w:name w:val="Table Grid113"/>
    <w:basedOn w:val="af7"/>
    <w:next w:val="aff5"/>
    <w:rsid w:val="008F0F0F"/>
    <w:pPr>
      <w:spacing w:after="200" w:line="276" w:lineRule="auto"/>
    </w:pPr>
    <w:rPr>
      <w:rFonts w:ascii="Cambria" w:eastAsia="Times New Roman" w:hAnsi="Cambria"/>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tblPr/>
      <w:tcPr>
        <w:shd w:val="clear" w:color="auto" w:fill="D9D9D9"/>
      </w:tcPr>
    </w:tblStylePr>
    <w:tblStylePr w:type="band2Horz">
      <w:tblPr/>
      <w:tcPr>
        <w:shd w:val="clear" w:color="auto" w:fill="D9D9D9"/>
      </w:tcPr>
    </w:tblStylePr>
  </w:style>
  <w:style w:type="table" w:customStyle="1" w:styleId="14b">
    <w:name w:val="Папушкин14"/>
    <w:basedOn w:val="aff5"/>
    <w:rsid w:val="008F0F0F"/>
    <w:pPr>
      <w:spacing w:after="200" w:line="276" w:lineRule="auto"/>
      <w:jc w:val="center"/>
    </w:pPr>
    <w:rPr>
      <w:rFonts w:ascii="Arial" w:eastAsia="Times New Roman" w:hAnsi="Arial"/>
      <w:sz w:val="18"/>
      <w:szCs w:val="18"/>
      <w:lang w:val="en-US" w:bidi="en-US"/>
    </w:rPr>
    <w:tblPr>
      <w:tblStyleRow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
    <w:name w:val="Сетка таблицы 5214"/>
    <w:basedOn w:val="af7"/>
    <w:next w:val="57"/>
    <w:rsid w:val="008F0F0F"/>
    <w:pPr>
      <w:spacing w:after="200" w:line="276" w:lineRule="auto"/>
      <w:ind w:left="1080"/>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f7"/>
    <w:next w:val="3e"/>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1">
    <w:name w:val="Столбцы таблицы 414"/>
    <w:basedOn w:val="af7"/>
    <w:next w:val="4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1">
    <w:name w:val="Столбцы таблицы 514"/>
    <w:basedOn w:val="af7"/>
    <w:next w:val="5b"/>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f7"/>
    <w:next w:val="-1"/>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f7"/>
    <w:next w:val="2c"/>
    <w:rsid w:val="008F0F0F"/>
    <w:pPr>
      <w:widowControl w:val="0"/>
      <w:adjustRightInd w:val="0"/>
      <w:spacing w:after="200" w:line="360" w:lineRule="atLeast"/>
      <w:ind w:firstLine="567"/>
      <w:jc w:val="both"/>
      <w:textAlignment w:val="baseline"/>
    </w:pPr>
    <w:rPr>
      <w:rFonts w:ascii="Cambria" w:eastAsia="Times New Roman" w:hAnsi="Cambria"/>
      <w:b/>
      <w:bCs/>
      <w:lang w:val="en-US" w:bidi="en-US"/>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f7"/>
    <w:next w:val="-2"/>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c">
    <w:name w:val="Современная таблица14"/>
    <w:basedOn w:val="af7"/>
    <w:next w:val="affff5"/>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41">
    <w:name w:val="Средний список 1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f7"/>
    <w:next w:val="2d"/>
    <w:rsid w:val="008F0F0F"/>
    <w:pPr>
      <w:widowControl w:val="0"/>
      <w:adjustRightInd w:val="0"/>
      <w:spacing w:after="200" w:line="360" w:lineRule="atLeast"/>
      <w:ind w:firstLine="567"/>
      <w:jc w:val="both"/>
      <w:textAlignment w:val="baseline"/>
    </w:pPr>
    <w:rPr>
      <w:rFonts w:ascii="Cambria" w:eastAsia="Times New Roman" w:hAnsi="Cambria"/>
      <w:lang w:val="en-US" w:bidi="en-US"/>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d">
    <w:name w:val="Стандартная таблица14"/>
    <w:basedOn w:val="af7"/>
    <w:next w:val="affff6"/>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4">
    <w:name w:val="Классическая таблица 114"/>
    <w:basedOn w:val="af7"/>
    <w:next w:val="1f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5">
    <w:name w:val="Простая таблица 114"/>
    <w:basedOn w:val="af7"/>
    <w:next w:val="1ff"/>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5">
    <w:name w:val="Изящная таблица 214"/>
    <w:basedOn w:val="af7"/>
    <w:next w:val="2e"/>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f7"/>
    <w:next w:val="-1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f7"/>
    <w:next w:val="-2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f7"/>
    <w:next w:val="-3"/>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4e">
    <w:name w:val="Изысканная таблица14"/>
    <w:basedOn w:val="af7"/>
    <w:next w:val="affff9"/>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46">
    <w:name w:val="Изящная таблица 114"/>
    <w:basedOn w:val="af7"/>
    <w:next w:val="1ff0"/>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6">
    <w:name w:val="Классическая таблица 214"/>
    <w:basedOn w:val="af7"/>
    <w:next w:val="2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84">
    <w:name w:val="Сетка таблицы118"/>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
    <w:basedOn w:val="af7"/>
    <w:next w:val="aff5"/>
    <w:uiPriority w:val="59"/>
    <w:rsid w:val="008F0F0F"/>
    <w:pPr>
      <w:spacing w:after="200" w:line="276" w:lineRule="auto"/>
    </w:pPr>
    <w:rPr>
      <w:rFonts w:ascii="Cambria" w:eastAsia="Times New Roman" w:hAnsi="Cambria"/>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0">
    <w:name w:val="Сетка таблицы 814"/>
    <w:basedOn w:val="af7"/>
    <w:next w:val="8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7">
    <w:name w:val="Сетка таблицы 214"/>
    <w:basedOn w:val="af7"/>
    <w:next w:val="2f5"/>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7">
    <w:name w:val="Сетка таблицы 114"/>
    <w:basedOn w:val="af7"/>
    <w:next w:val="1f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3143">
    <w:name w:val="Простая таблица 314"/>
    <w:basedOn w:val="af7"/>
    <w:next w:val="3f8"/>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2-4110">
    <w:name w:val="Средняя заливка 2 - Акцент 4110"/>
    <w:basedOn w:val="af7"/>
    <w:next w:val="af7"/>
    <w:uiPriority w:val="64"/>
    <w:rsid w:val="008F0F0F"/>
    <w:pPr>
      <w:spacing w:after="200" w:line="276" w:lineRule="auto"/>
    </w:pPr>
    <w:rPr>
      <w:rFonts w:ascii="Cambria" w:eastAsia="Times New Roman" w:hAnsi="Cambria"/>
      <w:lang w:val="en-US" w:bidi="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numbering" w:customStyle="1" w:styleId="11280">
    <w:name w:val="Нет списка1128"/>
    <w:next w:val="af8"/>
    <w:uiPriority w:val="99"/>
    <w:semiHidden/>
    <w:unhideWhenUsed/>
    <w:rsid w:val="008F0F0F"/>
  </w:style>
  <w:style w:type="table" w:customStyle="1" w:styleId="1322">
    <w:name w:val="Средний список 132"/>
    <w:basedOn w:val="af7"/>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1">
    <w:name w:val="Средний список 11115"/>
    <w:basedOn w:val="af7"/>
    <w:next w:val="131"/>
    <w:uiPriority w:val="65"/>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42a">
    <w:name w:val="Светлая заливка42"/>
    <w:basedOn w:val="af7"/>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21180">
    <w:name w:val="Нет списка2118"/>
    <w:next w:val="af8"/>
    <w:uiPriority w:val="99"/>
    <w:semiHidden/>
    <w:unhideWhenUsed/>
    <w:rsid w:val="008F0F0F"/>
  </w:style>
  <w:style w:type="numbering" w:customStyle="1" w:styleId="111160">
    <w:name w:val="Нет списка11116"/>
    <w:next w:val="af8"/>
    <w:uiPriority w:val="99"/>
    <w:semiHidden/>
    <w:unhideWhenUsed/>
    <w:rsid w:val="008F0F0F"/>
  </w:style>
  <w:style w:type="table" w:customStyle="1" w:styleId="11232">
    <w:name w:val="Средний список 1123"/>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3180">
    <w:name w:val="Нет списка318"/>
    <w:next w:val="af8"/>
    <w:uiPriority w:val="99"/>
    <w:semiHidden/>
    <w:unhideWhenUsed/>
    <w:rsid w:val="008F0F0F"/>
  </w:style>
  <w:style w:type="table" w:customStyle="1" w:styleId="11321">
    <w:name w:val="Средний список 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223">
    <w:name w:val="Светлая заливка1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4150">
    <w:name w:val="Нет списка415"/>
    <w:next w:val="af8"/>
    <w:uiPriority w:val="99"/>
    <w:semiHidden/>
    <w:unhideWhenUsed/>
    <w:rsid w:val="008F0F0F"/>
  </w:style>
  <w:style w:type="table" w:customStyle="1" w:styleId="11421">
    <w:name w:val="Средний список 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521">
    <w:name w:val="Средний список 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5151">
    <w:name w:val="Нет списка515"/>
    <w:next w:val="af8"/>
    <w:uiPriority w:val="99"/>
    <w:semiHidden/>
    <w:unhideWhenUsed/>
    <w:rsid w:val="008F0F0F"/>
  </w:style>
  <w:style w:type="table" w:customStyle="1" w:styleId="11620">
    <w:name w:val="Средний список 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48">
    <w:name w:val="Светлая заливка214"/>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6150">
    <w:name w:val="Нет списка615"/>
    <w:next w:val="af8"/>
    <w:uiPriority w:val="99"/>
    <w:semiHidden/>
    <w:unhideWhenUsed/>
    <w:rsid w:val="008F0F0F"/>
  </w:style>
  <w:style w:type="table" w:customStyle="1" w:styleId="11720">
    <w:name w:val="Средний список 117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820">
    <w:name w:val="Средний список 118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920">
    <w:name w:val="Средний список 119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020">
    <w:name w:val="Средний список 1110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numbering" w:customStyle="1" w:styleId="7150">
    <w:name w:val="Нет списка715"/>
    <w:next w:val="af8"/>
    <w:uiPriority w:val="99"/>
    <w:semiHidden/>
    <w:unhideWhenUsed/>
    <w:rsid w:val="008F0F0F"/>
  </w:style>
  <w:style w:type="table" w:customStyle="1" w:styleId="111112a">
    <w:name w:val="Средний список 11111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3220">
    <w:name w:val="Светлая заливка32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numbering" w:customStyle="1" w:styleId="815">
    <w:name w:val="Нет списка815"/>
    <w:next w:val="af8"/>
    <w:uiPriority w:val="99"/>
    <w:semiHidden/>
    <w:unhideWhenUsed/>
    <w:rsid w:val="008F0F0F"/>
  </w:style>
  <w:style w:type="table" w:customStyle="1" w:styleId="111220">
    <w:name w:val="Средний список 1112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0">
    <w:name w:val="Средний список 1113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20">
    <w:name w:val="Средний список 1114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20">
    <w:name w:val="Средний список 1115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20">
    <w:name w:val="Средний список 11162"/>
    <w:basedOn w:val="af7"/>
    <w:uiPriority w:val="65"/>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Bookman Old Style" w:eastAsia="Times New Roman" w:hAnsi="Bookman Old Style"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621">
    <w:name w:val="Светлая заливка1162"/>
    <w:basedOn w:val="af7"/>
    <w:uiPriority w:val="60"/>
    <w:rsid w:val="008F0F0F"/>
    <w:pPr>
      <w:spacing w:after="200" w:line="276" w:lineRule="auto"/>
    </w:pPr>
    <w:rPr>
      <w:rFonts w:ascii="Cambria" w:eastAsia="Times New Roman" w:hAnsi="Cambria"/>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320">
    <w:name w:val="Светлая заливка3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3">
    <w:name w:val="Светлая заливка132"/>
    <w:basedOn w:val="af7"/>
    <w:next w:val="4d"/>
    <w:uiPriority w:val="60"/>
    <w:rsid w:val="008F0F0F"/>
    <w:pPr>
      <w:spacing w:after="200" w:line="276" w:lineRule="auto"/>
    </w:pPr>
    <w:rPr>
      <w:color w:val="000000"/>
      <w:lang w:val="en-US" w:bidi="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120">
    <w:name w:val="Сетка таблицы 5112"/>
    <w:basedOn w:val="af7"/>
    <w:next w:val="57"/>
    <w:rsid w:val="008F0F0F"/>
    <w:pPr>
      <w:spacing w:after="200" w:line="276" w:lineRule="auto"/>
    </w:pPr>
    <w:rPr>
      <w:rFonts w:ascii="Cambria" w:eastAsia="Times New Roman" w:hAnsi="Cambria"/>
      <w:lang w:val="en-US" w:bidi="en-U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444">
    <w:name w:val="Классическая таблица 44"/>
    <w:basedOn w:val="af7"/>
    <w:next w:val="4f1"/>
    <w:rsid w:val="008F0F0F"/>
    <w:pPr>
      <w:widowControl w:val="0"/>
      <w:adjustRightInd w:val="0"/>
      <w:spacing w:before="120" w:after="120" w:line="276" w:lineRule="auto"/>
      <w:ind w:firstLine="567"/>
      <w:jc w:val="both"/>
      <w:textAlignment w:val="baseline"/>
    </w:pPr>
    <w:rPr>
      <w:rFonts w:ascii="Cambria" w:eastAsia="Times New Roman" w:hAnsi="Cambria"/>
      <w:lang w:val="en-US" w:bidi="en-US"/>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numbering" w:customStyle="1" w:styleId="950">
    <w:name w:val="Нет списка95"/>
    <w:next w:val="af8"/>
    <w:uiPriority w:val="99"/>
    <w:semiHidden/>
    <w:unhideWhenUsed/>
    <w:rsid w:val="008F0F0F"/>
  </w:style>
  <w:style w:type="numbering" w:customStyle="1" w:styleId="1011">
    <w:name w:val="Нет списка101"/>
    <w:next w:val="af8"/>
    <w:uiPriority w:val="99"/>
    <w:semiHidden/>
    <w:unhideWhenUsed/>
    <w:rsid w:val="008F0F0F"/>
  </w:style>
  <w:style w:type="table" w:customStyle="1" w:styleId="633">
    <w:name w:val="Сетка таблицы63"/>
    <w:basedOn w:val="af7"/>
    <w:next w:val="aff5"/>
    <w:uiPriority w:val="39"/>
    <w:rsid w:val="008F0F0F"/>
    <w:pPr>
      <w:spacing w:after="200" w:line="276" w:lineRule="auto"/>
    </w:pPr>
    <w:rPr>
      <w:lang w:val="en-US" w:bidi="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Report110">
    <w:name w:val="Table Grid Report110"/>
    <w:basedOn w:val="af7"/>
    <w:next w:val="aff5"/>
    <w:uiPriority w:val="59"/>
    <w:rsid w:val="008F0F0F"/>
    <w:pPr>
      <w:jc w:val="center"/>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0524">
    <w:name w:val="0.5 Список Заг.24"/>
    <w:uiPriority w:val="99"/>
    <w:rsid w:val="008F0F0F"/>
    <w:pPr>
      <w:numPr>
        <w:numId w:val="23"/>
      </w:numPr>
    </w:pPr>
  </w:style>
  <w:style w:type="numbering" w:customStyle="1" w:styleId="6">
    <w:name w:val="Рис.6"/>
    <w:rsid w:val="008F0F0F"/>
    <w:pPr>
      <w:numPr>
        <w:numId w:val="79"/>
      </w:numPr>
    </w:pPr>
  </w:style>
  <w:style w:type="table" w:customStyle="1" w:styleId="TableGridReport112">
    <w:name w:val="Table Grid Report112"/>
    <w:basedOn w:val="af7"/>
    <w:next w:val="aff5"/>
    <w:uiPriority w:val="59"/>
    <w:rsid w:val="008F0F0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0">
    <w:name w:val="Со второго раздела2"/>
    <w:uiPriority w:val="99"/>
    <w:rsid w:val="008F0F0F"/>
    <w:pPr>
      <w:numPr>
        <w:numId w:val="49"/>
      </w:numPr>
    </w:pPr>
  </w:style>
  <w:style w:type="numbering" w:customStyle="1" w:styleId="054">
    <w:name w:val="0.5 Список Заг.4"/>
    <w:uiPriority w:val="99"/>
    <w:rsid w:val="008F0F0F"/>
    <w:pPr>
      <w:numPr>
        <w:numId w:val="58"/>
      </w:numPr>
    </w:pPr>
  </w:style>
  <w:style w:type="numbering" w:customStyle="1" w:styleId="05130">
    <w:name w:val="0.5 Список Заг.13"/>
    <w:uiPriority w:val="99"/>
    <w:rsid w:val="008F0F0F"/>
  </w:style>
  <w:style w:type="table" w:customStyle="1" w:styleId="-5312">
    <w:name w:val="Таблица-сетка 5 темная — акцент 3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customStyle="1" w:styleId="-4312">
    <w:name w:val="Таблица-сетка 4 — акцент 312"/>
    <w:basedOn w:val="af7"/>
    <w:uiPriority w:val="49"/>
    <w:rsid w:val="008F0F0F"/>
    <w:rPr>
      <w:rFonts w:eastAsia="Times New Roman"/>
    </w:rPr>
    <w:tblPr>
      <w:tblStyleRowBandSize w:val="1"/>
      <w:tblStyleColBandSize w:val="1"/>
      <w:tblInd w:w="0" w:type="dxa"/>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CellMar>
        <w:top w:w="0" w:type="dxa"/>
        <w:left w:w="108" w:type="dxa"/>
        <w:bottom w:w="0" w:type="dxa"/>
        <w:right w:w="108" w:type="dxa"/>
      </w:tblCellMar>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customStyle="1" w:styleId="-5120">
    <w:name w:val="Таблица-сетка 5 темная12"/>
    <w:basedOn w:val="af7"/>
    <w:uiPriority w:val="50"/>
    <w:rsid w:val="008F0F0F"/>
    <w:rPr>
      <w:rFonts w:eastAsia="Times New Roma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2699">
      <w:bodyDiv w:val="1"/>
      <w:marLeft w:val="0"/>
      <w:marRight w:val="0"/>
      <w:marTop w:val="0"/>
      <w:marBottom w:val="0"/>
      <w:divBdr>
        <w:top w:val="none" w:sz="0" w:space="0" w:color="auto"/>
        <w:left w:val="none" w:sz="0" w:space="0" w:color="auto"/>
        <w:bottom w:val="none" w:sz="0" w:space="0" w:color="auto"/>
        <w:right w:val="none" w:sz="0" w:space="0" w:color="auto"/>
      </w:divBdr>
    </w:div>
    <w:div w:id="4678965">
      <w:bodyDiv w:val="1"/>
      <w:marLeft w:val="0"/>
      <w:marRight w:val="0"/>
      <w:marTop w:val="0"/>
      <w:marBottom w:val="0"/>
      <w:divBdr>
        <w:top w:val="none" w:sz="0" w:space="0" w:color="auto"/>
        <w:left w:val="none" w:sz="0" w:space="0" w:color="auto"/>
        <w:bottom w:val="none" w:sz="0" w:space="0" w:color="auto"/>
        <w:right w:val="none" w:sz="0" w:space="0" w:color="auto"/>
      </w:divBdr>
    </w:div>
    <w:div w:id="6955445">
      <w:bodyDiv w:val="1"/>
      <w:marLeft w:val="0"/>
      <w:marRight w:val="0"/>
      <w:marTop w:val="0"/>
      <w:marBottom w:val="0"/>
      <w:divBdr>
        <w:top w:val="none" w:sz="0" w:space="0" w:color="auto"/>
        <w:left w:val="none" w:sz="0" w:space="0" w:color="auto"/>
        <w:bottom w:val="none" w:sz="0" w:space="0" w:color="auto"/>
        <w:right w:val="none" w:sz="0" w:space="0" w:color="auto"/>
      </w:divBdr>
    </w:div>
    <w:div w:id="12608989">
      <w:bodyDiv w:val="1"/>
      <w:marLeft w:val="0"/>
      <w:marRight w:val="0"/>
      <w:marTop w:val="0"/>
      <w:marBottom w:val="0"/>
      <w:divBdr>
        <w:top w:val="none" w:sz="0" w:space="0" w:color="auto"/>
        <w:left w:val="none" w:sz="0" w:space="0" w:color="auto"/>
        <w:bottom w:val="none" w:sz="0" w:space="0" w:color="auto"/>
        <w:right w:val="none" w:sz="0" w:space="0" w:color="auto"/>
      </w:divBdr>
    </w:div>
    <w:div w:id="13073011">
      <w:bodyDiv w:val="1"/>
      <w:marLeft w:val="0"/>
      <w:marRight w:val="0"/>
      <w:marTop w:val="0"/>
      <w:marBottom w:val="0"/>
      <w:divBdr>
        <w:top w:val="none" w:sz="0" w:space="0" w:color="auto"/>
        <w:left w:val="none" w:sz="0" w:space="0" w:color="auto"/>
        <w:bottom w:val="none" w:sz="0" w:space="0" w:color="auto"/>
        <w:right w:val="none" w:sz="0" w:space="0" w:color="auto"/>
      </w:divBdr>
    </w:div>
    <w:div w:id="15932296">
      <w:bodyDiv w:val="1"/>
      <w:marLeft w:val="0"/>
      <w:marRight w:val="0"/>
      <w:marTop w:val="0"/>
      <w:marBottom w:val="0"/>
      <w:divBdr>
        <w:top w:val="none" w:sz="0" w:space="0" w:color="auto"/>
        <w:left w:val="none" w:sz="0" w:space="0" w:color="auto"/>
        <w:bottom w:val="none" w:sz="0" w:space="0" w:color="auto"/>
        <w:right w:val="none" w:sz="0" w:space="0" w:color="auto"/>
      </w:divBdr>
    </w:div>
    <w:div w:id="23480068">
      <w:bodyDiv w:val="1"/>
      <w:marLeft w:val="0"/>
      <w:marRight w:val="0"/>
      <w:marTop w:val="0"/>
      <w:marBottom w:val="0"/>
      <w:divBdr>
        <w:top w:val="none" w:sz="0" w:space="0" w:color="auto"/>
        <w:left w:val="none" w:sz="0" w:space="0" w:color="auto"/>
        <w:bottom w:val="none" w:sz="0" w:space="0" w:color="auto"/>
        <w:right w:val="none" w:sz="0" w:space="0" w:color="auto"/>
      </w:divBdr>
    </w:div>
    <w:div w:id="24261660">
      <w:bodyDiv w:val="1"/>
      <w:marLeft w:val="0"/>
      <w:marRight w:val="0"/>
      <w:marTop w:val="0"/>
      <w:marBottom w:val="0"/>
      <w:divBdr>
        <w:top w:val="none" w:sz="0" w:space="0" w:color="auto"/>
        <w:left w:val="none" w:sz="0" w:space="0" w:color="auto"/>
        <w:bottom w:val="none" w:sz="0" w:space="0" w:color="auto"/>
        <w:right w:val="none" w:sz="0" w:space="0" w:color="auto"/>
      </w:divBdr>
    </w:div>
    <w:div w:id="27924182">
      <w:bodyDiv w:val="1"/>
      <w:marLeft w:val="0"/>
      <w:marRight w:val="0"/>
      <w:marTop w:val="0"/>
      <w:marBottom w:val="0"/>
      <w:divBdr>
        <w:top w:val="none" w:sz="0" w:space="0" w:color="auto"/>
        <w:left w:val="none" w:sz="0" w:space="0" w:color="auto"/>
        <w:bottom w:val="none" w:sz="0" w:space="0" w:color="auto"/>
        <w:right w:val="none" w:sz="0" w:space="0" w:color="auto"/>
      </w:divBdr>
    </w:div>
    <w:div w:id="35589191">
      <w:bodyDiv w:val="1"/>
      <w:marLeft w:val="0"/>
      <w:marRight w:val="0"/>
      <w:marTop w:val="0"/>
      <w:marBottom w:val="0"/>
      <w:divBdr>
        <w:top w:val="none" w:sz="0" w:space="0" w:color="auto"/>
        <w:left w:val="none" w:sz="0" w:space="0" w:color="auto"/>
        <w:bottom w:val="none" w:sz="0" w:space="0" w:color="auto"/>
        <w:right w:val="none" w:sz="0" w:space="0" w:color="auto"/>
      </w:divBdr>
    </w:div>
    <w:div w:id="39406781">
      <w:bodyDiv w:val="1"/>
      <w:marLeft w:val="0"/>
      <w:marRight w:val="0"/>
      <w:marTop w:val="0"/>
      <w:marBottom w:val="0"/>
      <w:divBdr>
        <w:top w:val="none" w:sz="0" w:space="0" w:color="auto"/>
        <w:left w:val="none" w:sz="0" w:space="0" w:color="auto"/>
        <w:bottom w:val="none" w:sz="0" w:space="0" w:color="auto"/>
        <w:right w:val="none" w:sz="0" w:space="0" w:color="auto"/>
      </w:divBdr>
    </w:div>
    <w:div w:id="40135136">
      <w:bodyDiv w:val="1"/>
      <w:marLeft w:val="0"/>
      <w:marRight w:val="0"/>
      <w:marTop w:val="0"/>
      <w:marBottom w:val="0"/>
      <w:divBdr>
        <w:top w:val="none" w:sz="0" w:space="0" w:color="auto"/>
        <w:left w:val="none" w:sz="0" w:space="0" w:color="auto"/>
        <w:bottom w:val="none" w:sz="0" w:space="0" w:color="auto"/>
        <w:right w:val="none" w:sz="0" w:space="0" w:color="auto"/>
      </w:divBdr>
    </w:div>
    <w:div w:id="42295259">
      <w:bodyDiv w:val="1"/>
      <w:marLeft w:val="0"/>
      <w:marRight w:val="0"/>
      <w:marTop w:val="0"/>
      <w:marBottom w:val="0"/>
      <w:divBdr>
        <w:top w:val="none" w:sz="0" w:space="0" w:color="auto"/>
        <w:left w:val="none" w:sz="0" w:space="0" w:color="auto"/>
        <w:bottom w:val="none" w:sz="0" w:space="0" w:color="auto"/>
        <w:right w:val="none" w:sz="0" w:space="0" w:color="auto"/>
      </w:divBdr>
    </w:div>
    <w:div w:id="43143550">
      <w:bodyDiv w:val="1"/>
      <w:marLeft w:val="0"/>
      <w:marRight w:val="0"/>
      <w:marTop w:val="0"/>
      <w:marBottom w:val="0"/>
      <w:divBdr>
        <w:top w:val="none" w:sz="0" w:space="0" w:color="auto"/>
        <w:left w:val="none" w:sz="0" w:space="0" w:color="auto"/>
        <w:bottom w:val="none" w:sz="0" w:space="0" w:color="auto"/>
        <w:right w:val="none" w:sz="0" w:space="0" w:color="auto"/>
      </w:divBdr>
    </w:div>
    <w:div w:id="50814464">
      <w:bodyDiv w:val="1"/>
      <w:marLeft w:val="0"/>
      <w:marRight w:val="0"/>
      <w:marTop w:val="0"/>
      <w:marBottom w:val="0"/>
      <w:divBdr>
        <w:top w:val="none" w:sz="0" w:space="0" w:color="auto"/>
        <w:left w:val="none" w:sz="0" w:space="0" w:color="auto"/>
        <w:bottom w:val="none" w:sz="0" w:space="0" w:color="auto"/>
        <w:right w:val="none" w:sz="0" w:space="0" w:color="auto"/>
      </w:divBdr>
    </w:div>
    <w:div w:id="59255957">
      <w:bodyDiv w:val="1"/>
      <w:marLeft w:val="0"/>
      <w:marRight w:val="0"/>
      <w:marTop w:val="0"/>
      <w:marBottom w:val="0"/>
      <w:divBdr>
        <w:top w:val="none" w:sz="0" w:space="0" w:color="auto"/>
        <w:left w:val="none" w:sz="0" w:space="0" w:color="auto"/>
        <w:bottom w:val="none" w:sz="0" w:space="0" w:color="auto"/>
        <w:right w:val="none" w:sz="0" w:space="0" w:color="auto"/>
      </w:divBdr>
    </w:div>
    <w:div w:id="61878795">
      <w:bodyDiv w:val="1"/>
      <w:marLeft w:val="0"/>
      <w:marRight w:val="0"/>
      <w:marTop w:val="0"/>
      <w:marBottom w:val="0"/>
      <w:divBdr>
        <w:top w:val="none" w:sz="0" w:space="0" w:color="auto"/>
        <w:left w:val="none" w:sz="0" w:space="0" w:color="auto"/>
        <w:bottom w:val="none" w:sz="0" w:space="0" w:color="auto"/>
        <w:right w:val="none" w:sz="0" w:space="0" w:color="auto"/>
      </w:divBdr>
    </w:div>
    <w:div w:id="63112022">
      <w:bodyDiv w:val="1"/>
      <w:marLeft w:val="0"/>
      <w:marRight w:val="0"/>
      <w:marTop w:val="0"/>
      <w:marBottom w:val="0"/>
      <w:divBdr>
        <w:top w:val="none" w:sz="0" w:space="0" w:color="auto"/>
        <w:left w:val="none" w:sz="0" w:space="0" w:color="auto"/>
        <w:bottom w:val="none" w:sz="0" w:space="0" w:color="auto"/>
        <w:right w:val="none" w:sz="0" w:space="0" w:color="auto"/>
      </w:divBdr>
    </w:div>
    <w:div w:id="63453892">
      <w:bodyDiv w:val="1"/>
      <w:marLeft w:val="0"/>
      <w:marRight w:val="0"/>
      <w:marTop w:val="0"/>
      <w:marBottom w:val="0"/>
      <w:divBdr>
        <w:top w:val="none" w:sz="0" w:space="0" w:color="auto"/>
        <w:left w:val="none" w:sz="0" w:space="0" w:color="auto"/>
        <w:bottom w:val="none" w:sz="0" w:space="0" w:color="auto"/>
        <w:right w:val="none" w:sz="0" w:space="0" w:color="auto"/>
      </w:divBdr>
    </w:div>
    <w:div w:id="63575750">
      <w:bodyDiv w:val="1"/>
      <w:marLeft w:val="0"/>
      <w:marRight w:val="0"/>
      <w:marTop w:val="0"/>
      <w:marBottom w:val="0"/>
      <w:divBdr>
        <w:top w:val="none" w:sz="0" w:space="0" w:color="auto"/>
        <w:left w:val="none" w:sz="0" w:space="0" w:color="auto"/>
        <w:bottom w:val="none" w:sz="0" w:space="0" w:color="auto"/>
        <w:right w:val="none" w:sz="0" w:space="0" w:color="auto"/>
      </w:divBdr>
    </w:div>
    <w:div w:id="64306138">
      <w:bodyDiv w:val="1"/>
      <w:marLeft w:val="0"/>
      <w:marRight w:val="0"/>
      <w:marTop w:val="0"/>
      <w:marBottom w:val="0"/>
      <w:divBdr>
        <w:top w:val="none" w:sz="0" w:space="0" w:color="auto"/>
        <w:left w:val="none" w:sz="0" w:space="0" w:color="auto"/>
        <w:bottom w:val="none" w:sz="0" w:space="0" w:color="auto"/>
        <w:right w:val="none" w:sz="0" w:space="0" w:color="auto"/>
      </w:divBdr>
    </w:div>
    <w:div w:id="72550599">
      <w:bodyDiv w:val="1"/>
      <w:marLeft w:val="0"/>
      <w:marRight w:val="0"/>
      <w:marTop w:val="0"/>
      <w:marBottom w:val="0"/>
      <w:divBdr>
        <w:top w:val="none" w:sz="0" w:space="0" w:color="auto"/>
        <w:left w:val="none" w:sz="0" w:space="0" w:color="auto"/>
        <w:bottom w:val="none" w:sz="0" w:space="0" w:color="auto"/>
        <w:right w:val="none" w:sz="0" w:space="0" w:color="auto"/>
      </w:divBdr>
    </w:div>
    <w:div w:id="73162500">
      <w:bodyDiv w:val="1"/>
      <w:marLeft w:val="0"/>
      <w:marRight w:val="0"/>
      <w:marTop w:val="0"/>
      <w:marBottom w:val="0"/>
      <w:divBdr>
        <w:top w:val="none" w:sz="0" w:space="0" w:color="auto"/>
        <w:left w:val="none" w:sz="0" w:space="0" w:color="auto"/>
        <w:bottom w:val="none" w:sz="0" w:space="0" w:color="auto"/>
        <w:right w:val="none" w:sz="0" w:space="0" w:color="auto"/>
      </w:divBdr>
    </w:div>
    <w:div w:id="77531716">
      <w:bodyDiv w:val="1"/>
      <w:marLeft w:val="0"/>
      <w:marRight w:val="0"/>
      <w:marTop w:val="0"/>
      <w:marBottom w:val="0"/>
      <w:divBdr>
        <w:top w:val="none" w:sz="0" w:space="0" w:color="auto"/>
        <w:left w:val="none" w:sz="0" w:space="0" w:color="auto"/>
        <w:bottom w:val="none" w:sz="0" w:space="0" w:color="auto"/>
        <w:right w:val="none" w:sz="0" w:space="0" w:color="auto"/>
      </w:divBdr>
    </w:div>
    <w:div w:id="81144718">
      <w:bodyDiv w:val="1"/>
      <w:marLeft w:val="0"/>
      <w:marRight w:val="0"/>
      <w:marTop w:val="0"/>
      <w:marBottom w:val="0"/>
      <w:divBdr>
        <w:top w:val="none" w:sz="0" w:space="0" w:color="auto"/>
        <w:left w:val="none" w:sz="0" w:space="0" w:color="auto"/>
        <w:bottom w:val="none" w:sz="0" w:space="0" w:color="auto"/>
        <w:right w:val="none" w:sz="0" w:space="0" w:color="auto"/>
      </w:divBdr>
    </w:div>
    <w:div w:id="82458819">
      <w:bodyDiv w:val="1"/>
      <w:marLeft w:val="0"/>
      <w:marRight w:val="0"/>
      <w:marTop w:val="0"/>
      <w:marBottom w:val="0"/>
      <w:divBdr>
        <w:top w:val="none" w:sz="0" w:space="0" w:color="auto"/>
        <w:left w:val="none" w:sz="0" w:space="0" w:color="auto"/>
        <w:bottom w:val="none" w:sz="0" w:space="0" w:color="auto"/>
        <w:right w:val="none" w:sz="0" w:space="0" w:color="auto"/>
      </w:divBdr>
    </w:div>
    <w:div w:id="84616793">
      <w:bodyDiv w:val="1"/>
      <w:marLeft w:val="0"/>
      <w:marRight w:val="0"/>
      <w:marTop w:val="0"/>
      <w:marBottom w:val="0"/>
      <w:divBdr>
        <w:top w:val="none" w:sz="0" w:space="0" w:color="auto"/>
        <w:left w:val="none" w:sz="0" w:space="0" w:color="auto"/>
        <w:bottom w:val="none" w:sz="0" w:space="0" w:color="auto"/>
        <w:right w:val="none" w:sz="0" w:space="0" w:color="auto"/>
      </w:divBdr>
    </w:div>
    <w:div w:id="86924725">
      <w:bodyDiv w:val="1"/>
      <w:marLeft w:val="0"/>
      <w:marRight w:val="0"/>
      <w:marTop w:val="0"/>
      <w:marBottom w:val="0"/>
      <w:divBdr>
        <w:top w:val="none" w:sz="0" w:space="0" w:color="auto"/>
        <w:left w:val="none" w:sz="0" w:space="0" w:color="auto"/>
        <w:bottom w:val="none" w:sz="0" w:space="0" w:color="auto"/>
        <w:right w:val="none" w:sz="0" w:space="0" w:color="auto"/>
      </w:divBdr>
    </w:div>
    <w:div w:id="88897384">
      <w:bodyDiv w:val="1"/>
      <w:marLeft w:val="0"/>
      <w:marRight w:val="0"/>
      <w:marTop w:val="0"/>
      <w:marBottom w:val="0"/>
      <w:divBdr>
        <w:top w:val="none" w:sz="0" w:space="0" w:color="auto"/>
        <w:left w:val="none" w:sz="0" w:space="0" w:color="auto"/>
        <w:bottom w:val="none" w:sz="0" w:space="0" w:color="auto"/>
        <w:right w:val="none" w:sz="0" w:space="0" w:color="auto"/>
      </w:divBdr>
    </w:div>
    <w:div w:id="89668712">
      <w:bodyDiv w:val="1"/>
      <w:marLeft w:val="0"/>
      <w:marRight w:val="0"/>
      <w:marTop w:val="0"/>
      <w:marBottom w:val="0"/>
      <w:divBdr>
        <w:top w:val="none" w:sz="0" w:space="0" w:color="auto"/>
        <w:left w:val="none" w:sz="0" w:space="0" w:color="auto"/>
        <w:bottom w:val="none" w:sz="0" w:space="0" w:color="auto"/>
        <w:right w:val="none" w:sz="0" w:space="0" w:color="auto"/>
      </w:divBdr>
    </w:div>
    <w:div w:id="89744828">
      <w:bodyDiv w:val="1"/>
      <w:marLeft w:val="0"/>
      <w:marRight w:val="0"/>
      <w:marTop w:val="0"/>
      <w:marBottom w:val="0"/>
      <w:divBdr>
        <w:top w:val="none" w:sz="0" w:space="0" w:color="auto"/>
        <w:left w:val="none" w:sz="0" w:space="0" w:color="auto"/>
        <w:bottom w:val="none" w:sz="0" w:space="0" w:color="auto"/>
        <w:right w:val="none" w:sz="0" w:space="0" w:color="auto"/>
      </w:divBdr>
    </w:div>
    <w:div w:id="93483118">
      <w:bodyDiv w:val="1"/>
      <w:marLeft w:val="0"/>
      <w:marRight w:val="0"/>
      <w:marTop w:val="0"/>
      <w:marBottom w:val="0"/>
      <w:divBdr>
        <w:top w:val="none" w:sz="0" w:space="0" w:color="auto"/>
        <w:left w:val="none" w:sz="0" w:space="0" w:color="auto"/>
        <w:bottom w:val="none" w:sz="0" w:space="0" w:color="auto"/>
        <w:right w:val="none" w:sz="0" w:space="0" w:color="auto"/>
      </w:divBdr>
    </w:div>
    <w:div w:id="96296805">
      <w:bodyDiv w:val="1"/>
      <w:marLeft w:val="0"/>
      <w:marRight w:val="0"/>
      <w:marTop w:val="0"/>
      <w:marBottom w:val="0"/>
      <w:divBdr>
        <w:top w:val="none" w:sz="0" w:space="0" w:color="auto"/>
        <w:left w:val="none" w:sz="0" w:space="0" w:color="auto"/>
        <w:bottom w:val="none" w:sz="0" w:space="0" w:color="auto"/>
        <w:right w:val="none" w:sz="0" w:space="0" w:color="auto"/>
      </w:divBdr>
    </w:div>
    <w:div w:id="102305675">
      <w:bodyDiv w:val="1"/>
      <w:marLeft w:val="0"/>
      <w:marRight w:val="0"/>
      <w:marTop w:val="0"/>
      <w:marBottom w:val="0"/>
      <w:divBdr>
        <w:top w:val="none" w:sz="0" w:space="0" w:color="auto"/>
        <w:left w:val="none" w:sz="0" w:space="0" w:color="auto"/>
        <w:bottom w:val="none" w:sz="0" w:space="0" w:color="auto"/>
        <w:right w:val="none" w:sz="0" w:space="0" w:color="auto"/>
      </w:divBdr>
    </w:div>
    <w:div w:id="111941237">
      <w:bodyDiv w:val="1"/>
      <w:marLeft w:val="0"/>
      <w:marRight w:val="0"/>
      <w:marTop w:val="0"/>
      <w:marBottom w:val="0"/>
      <w:divBdr>
        <w:top w:val="none" w:sz="0" w:space="0" w:color="auto"/>
        <w:left w:val="none" w:sz="0" w:space="0" w:color="auto"/>
        <w:bottom w:val="none" w:sz="0" w:space="0" w:color="auto"/>
        <w:right w:val="none" w:sz="0" w:space="0" w:color="auto"/>
      </w:divBdr>
    </w:div>
    <w:div w:id="113059243">
      <w:bodyDiv w:val="1"/>
      <w:marLeft w:val="0"/>
      <w:marRight w:val="0"/>
      <w:marTop w:val="0"/>
      <w:marBottom w:val="0"/>
      <w:divBdr>
        <w:top w:val="none" w:sz="0" w:space="0" w:color="auto"/>
        <w:left w:val="none" w:sz="0" w:space="0" w:color="auto"/>
        <w:bottom w:val="none" w:sz="0" w:space="0" w:color="auto"/>
        <w:right w:val="none" w:sz="0" w:space="0" w:color="auto"/>
      </w:divBdr>
    </w:div>
    <w:div w:id="117653246">
      <w:bodyDiv w:val="1"/>
      <w:marLeft w:val="0"/>
      <w:marRight w:val="0"/>
      <w:marTop w:val="0"/>
      <w:marBottom w:val="0"/>
      <w:divBdr>
        <w:top w:val="none" w:sz="0" w:space="0" w:color="auto"/>
        <w:left w:val="none" w:sz="0" w:space="0" w:color="auto"/>
        <w:bottom w:val="none" w:sz="0" w:space="0" w:color="auto"/>
        <w:right w:val="none" w:sz="0" w:space="0" w:color="auto"/>
      </w:divBdr>
    </w:div>
    <w:div w:id="119302979">
      <w:bodyDiv w:val="1"/>
      <w:marLeft w:val="0"/>
      <w:marRight w:val="0"/>
      <w:marTop w:val="0"/>
      <w:marBottom w:val="0"/>
      <w:divBdr>
        <w:top w:val="none" w:sz="0" w:space="0" w:color="auto"/>
        <w:left w:val="none" w:sz="0" w:space="0" w:color="auto"/>
        <w:bottom w:val="none" w:sz="0" w:space="0" w:color="auto"/>
        <w:right w:val="none" w:sz="0" w:space="0" w:color="auto"/>
      </w:divBdr>
    </w:div>
    <w:div w:id="123742282">
      <w:bodyDiv w:val="1"/>
      <w:marLeft w:val="0"/>
      <w:marRight w:val="0"/>
      <w:marTop w:val="0"/>
      <w:marBottom w:val="0"/>
      <w:divBdr>
        <w:top w:val="none" w:sz="0" w:space="0" w:color="auto"/>
        <w:left w:val="none" w:sz="0" w:space="0" w:color="auto"/>
        <w:bottom w:val="none" w:sz="0" w:space="0" w:color="auto"/>
        <w:right w:val="none" w:sz="0" w:space="0" w:color="auto"/>
      </w:divBdr>
    </w:div>
    <w:div w:id="128672193">
      <w:bodyDiv w:val="1"/>
      <w:marLeft w:val="0"/>
      <w:marRight w:val="0"/>
      <w:marTop w:val="0"/>
      <w:marBottom w:val="0"/>
      <w:divBdr>
        <w:top w:val="none" w:sz="0" w:space="0" w:color="auto"/>
        <w:left w:val="none" w:sz="0" w:space="0" w:color="auto"/>
        <w:bottom w:val="none" w:sz="0" w:space="0" w:color="auto"/>
        <w:right w:val="none" w:sz="0" w:space="0" w:color="auto"/>
      </w:divBdr>
    </w:div>
    <w:div w:id="137382240">
      <w:bodyDiv w:val="1"/>
      <w:marLeft w:val="0"/>
      <w:marRight w:val="0"/>
      <w:marTop w:val="0"/>
      <w:marBottom w:val="0"/>
      <w:divBdr>
        <w:top w:val="none" w:sz="0" w:space="0" w:color="auto"/>
        <w:left w:val="none" w:sz="0" w:space="0" w:color="auto"/>
        <w:bottom w:val="none" w:sz="0" w:space="0" w:color="auto"/>
        <w:right w:val="none" w:sz="0" w:space="0" w:color="auto"/>
      </w:divBdr>
    </w:div>
    <w:div w:id="137694321">
      <w:bodyDiv w:val="1"/>
      <w:marLeft w:val="0"/>
      <w:marRight w:val="0"/>
      <w:marTop w:val="0"/>
      <w:marBottom w:val="0"/>
      <w:divBdr>
        <w:top w:val="none" w:sz="0" w:space="0" w:color="auto"/>
        <w:left w:val="none" w:sz="0" w:space="0" w:color="auto"/>
        <w:bottom w:val="none" w:sz="0" w:space="0" w:color="auto"/>
        <w:right w:val="none" w:sz="0" w:space="0" w:color="auto"/>
      </w:divBdr>
    </w:div>
    <w:div w:id="142238512">
      <w:bodyDiv w:val="1"/>
      <w:marLeft w:val="0"/>
      <w:marRight w:val="0"/>
      <w:marTop w:val="0"/>
      <w:marBottom w:val="0"/>
      <w:divBdr>
        <w:top w:val="none" w:sz="0" w:space="0" w:color="auto"/>
        <w:left w:val="none" w:sz="0" w:space="0" w:color="auto"/>
        <w:bottom w:val="none" w:sz="0" w:space="0" w:color="auto"/>
        <w:right w:val="none" w:sz="0" w:space="0" w:color="auto"/>
      </w:divBdr>
    </w:div>
    <w:div w:id="147601147">
      <w:bodyDiv w:val="1"/>
      <w:marLeft w:val="0"/>
      <w:marRight w:val="0"/>
      <w:marTop w:val="0"/>
      <w:marBottom w:val="0"/>
      <w:divBdr>
        <w:top w:val="none" w:sz="0" w:space="0" w:color="auto"/>
        <w:left w:val="none" w:sz="0" w:space="0" w:color="auto"/>
        <w:bottom w:val="none" w:sz="0" w:space="0" w:color="auto"/>
        <w:right w:val="none" w:sz="0" w:space="0" w:color="auto"/>
      </w:divBdr>
    </w:div>
    <w:div w:id="149950679">
      <w:bodyDiv w:val="1"/>
      <w:marLeft w:val="0"/>
      <w:marRight w:val="0"/>
      <w:marTop w:val="0"/>
      <w:marBottom w:val="0"/>
      <w:divBdr>
        <w:top w:val="none" w:sz="0" w:space="0" w:color="auto"/>
        <w:left w:val="none" w:sz="0" w:space="0" w:color="auto"/>
        <w:bottom w:val="none" w:sz="0" w:space="0" w:color="auto"/>
        <w:right w:val="none" w:sz="0" w:space="0" w:color="auto"/>
      </w:divBdr>
    </w:div>
    <w:div w:id="153960263">
      <w:bodyDiv w:val="1"/>
      <w:marLeft w:val="0"/>
      <w:marRight w:val="0"/>
      <w:marTop w:val="0"/>
      <w:marBottom w:val="0"/>
      <w:divBdr>
        <w:top w:val="none" w:sz="0" w:space="0" w:color="auto"/>
        <w:left w:val="none" w:sz="0" w:space="0" w:color="auto"/>
        <w:bottom w:val="none" w:sz="0" w:space="0" w:color="auto"/>
        <w:right w:val="none" w:sz="0" w:space="0" w:color="auto"/>
      </w:divBdr>
    </w:div>
    <w:div w:id="154420086">
      <w:bodyDiv w:val="1"/>
      <w:marLeft w:val="0"/>
      <w:marRight w:val="0"/>
      <w:marTop w:val="0"/>
      <w:marBottom w:val="0"/>
      <w:divBdr>
        <w:top w:val="none" w:sz="0" w:space="0" w:color="auto"/>
        <w:left w:val="none" w:sz="0" w:space="0" w:color="auto"/>
        <w:bottom w:val="none" w:sz="0" w:space="0" w:color="auto"/>
        <w:right w:val="none" w:sz="0" w:space="0" w:color="auto"/>
      </w:divBdr>
    </w:div>
    <w:div w:id="157891087">
      <w:bodyDiv w:val="1"/>
      <w:marLeft w:val="0"/>
      <w:marRight w:val="0"/>
      <w:marTop w:val="0"/>
      <w:marBottom w:val="0"/>
      <w:divBdr>
        <w:top w:val="none" w:sz="0" w:space="0" w:color="auto"/>
        <w:left w:val="none" w:sz="0" w:space="0" w:color="auto"/>
        <w:bottom w:val="none" w:sz="0" w:space="0" w:color="auto"/>
        <w:right w:val="none" w:sz="0" w:space="0" w:color="auto"/>
      </w:divBdr>
    </w:div>
    <w:div w:id="161506117">
      <w:bodyDiv w:val="1"/>
      <w:marLeft w:val="0"/>
      <w:marRight w:val="0"/>
      <w:marTop w:val="0"/>
      <w:marBottom w:val="0"/>
      <w:divBdr>
        <w:top w:val="none" w:sz="0" w:space="0" w:color="auto"/>
        <w:left w:val="none" w:sz="0" w:space="0" w:color="auto"/>
        <w:bottom w:val="none" w:sz="0" w:space="0" w:color="auto"/>
        <w:right w:val="none" w:sz="0" w:space="0" w:color="auto"/>
      </w:divBdr>
    </w:div>
    <w:div w:id="164833186">
      <w:bodyDiv w:val="1"/>
      <w:marLeft w:val="0"/>
      <w:marRight w:val="0"/>
      <w:marTop w:val="0"/>
      <w:marBottom w:val="0"/>
      <w:divBdr>
        <w:top w:val="none" w:sz="0" w:space="0" w:color="auto"/>
        <w:left w:val="none" w:sz="0" w:space="0" w:color="auto"/>
        <w:bottom w:val="none" w:sz="0" w:space="0" w:color="auto"/>
        <w:right w:val="none" w:sz="0" w:space="0" w:color="auto"/>
      </w:divBdr>
    </w:div>
    <w:div w:id="168952234">
      <w:bodyDiv w:val="1"/>
      <w:marLeft w:val="0"/>
      <w:marRight w:val="0"/>
      <w:marTop w:val="0"/>
      <w:marBottom w:val="0"/>
      <w:divBdr>
        <w:top w:val="none" w:sz="0" w:space="0" w:color="auto"/>
        <w:left w:val="none" w:sz="0" w:space="0" w:color="auto"/>
        <w:bottom w:val="none" w:sz="0" w:space="0" w:color="auto"/>
        <w:right w:val="none" w:sz="0" w:space="0" w:color="auto"/>
      </w:divBdr>
    </w:div>
    <w:div w:id="170460431">
      <w:bodyDiv w:val="1"/>
      <w:marLeft w:val="0"/>
      <w:marRight w:val="0"/>
      <w:marTop w:val="0"/>
      <w:marBottom w:val="0"/>
      <w:divBdr>
        <w:top w:val="none" w:sz="0" w:space="0" w:color="auto"/>
        <w:left w:val="none" w:sz="0" w:space="0" w:color="auto"/>
        <w:bottom w:val="none" w:sz="0" w:space="0" w:color="auto"/>
        <w:right w:val="none" w:sz="0" w:space="0" w:color="auto"/>
      </w:divBdr>
    </w:div>
    <w:div w:id="170992211">
      <w:bodyDiv w:val="1"/>
      <w:marLeft w:val="0"/>
      <w:marRight w:val="0"/>
      <w:marTop w:val="0"/>
      <w:marBottom w:val="0"/>
      <w:divBdr>
        <w:top w:val="none" w:sz="0" w:space="0" w:color="auto"/>
        <w:left w:val="none" w:sz="0" w:space="0" w:color="auto"/>
        <w:bottom w:val="none" w:sz="0" w:space="0" w:color="auto"/>
        <w:right w:val="none" w:sz="0" w:space="0" w:color="auto"/>
      </w:divBdr>
    </w:div>
    <w:div w:id="171729498">
      <w:bodyDiv w:val="1"/>
      <w:marLeft w:val="0"/>
      <w:marRight w:val="0"/>
      <w:marTop w:val="0"/>
      <w:marBottom w:val="0"/>
      <w:divBdr>
        <w:top w:val="none" w:sz="0" w:space="0" w:color="auto"/>
        <w:left w:val="none" w:sz="0" w:space="0" w:color="auto"/>
        <w:bottom w:val="none" w:sz="0" w:space="0" w:color="auto"/>
        <w:right w:val="none" w:sz="0" w:space="0" w:color="auto"/>
      </w:divBdr>
    </w:div>
    <w:div w:id="171729710">
      <w:bodyDiv w:val="1"/>
      <w:marLeft w:val="0"/>
      <w:marRight w:val="0"/>
      <w:marTop w:val="0"/>
      <w:marBottom w:val="0"/>
      <w:divBdr>
        <w:top w:val="none" w:sz="0" w:space="0" w:color="auto"/>
        <w:left w:val="none" w:sz="0" w:space="0" w:color="auto"/>
        <w:bottom w:val="none" w:sz="0" w:space="0" w:color="auto"/>
        <w:right w:val="none" w:sz="0" w:space="0" w:color="auto"/>
      </w:divBdr>
    </w:div>
    <w:div w:id="173152826">
      <w:bodyDiv w:val="1"/>
      <w:marLeft w:val="0"/>
      <w:marRight w:val="0"/>
      <w:marTop w:val="0"/>
      <w:marBottom w:val="0"/>
      <w:divBdr>
        <w:top w:val="none" w:sz="0" w:space="0" w:color="auto"/>
        <w:left w:val="none" w:sz="0" w:space="0" w:color="auto"/>
        <w:bottom w:val="none" w:sz="0" w:space="0" w:color="auto"/>
        <w:right w:val="none" w:sz="0" w:space="0" w:color="auto"/>
      </w:divBdr>
    </w:div>
    <w:div w:id="177547436">
      <w:bodyDiv w:val="1"/>
      <w:marLeft w:val="0"/>
      <w:marRight w:val="0"/>
      <w:marTop w:val="0"/>
      <w:marBottom w:val="0"/>
      <w:divBdr>
        <w:top w:val="none" w:sz="0" w:space="0" w:color="auto"/>
        <w:left w:val="none" w:sz="0" w:space="0" w:color="auto"/>
        <w:bottom w:val="none" w:sz="0" w:space="0" w:color="auto"/>
        <w:right w:val="none" w:sz="0" w:space="0" w:color="auto"/>
      </w:divBdr>
    </w:div>
    <w:div w:id="181212280">
      <w:bodyDiv w:val="1"/>
      <w:marLeft w:val="0"/>
      <w:marRight w:val="0"/>
      <w:marTop w:val="0"/>
      <w:marBottom w:val="0"/>
      <w:divBdr>
        <w:top w:val="none" w:sz="0" w:space="0" w:color="auto"/>
        <w:left w:val="none" w:sz="0" w:space="0" w:color="auto"/>
        <w:bottom w:val="none" w:sz="0" w:space="0" w:color="auto"/>
        <w:right w:val="none" w:sz="0" w:space="0" w:color="auto"/>
      </w:divBdr>
    </w:div>
    <w:div w:id="186918604">
      <w:bodyDiv w:val="1"/>
      <w:marLeft w:val="0"/>
      <w:marRight w:val="0"/>
      <w:marTop w:val="0"/>
      <w:marBottom w:val="0"/>
      <w:divBdr>
        <w:top w:val="none" w:sz="0" w:space="0" w:color="auto"/>
        <w:left w:val="none" w:sz="0" w:space="0" w:color="auto"/>
        <w:bottom w:val="none" w:sz="0" w:space="0" w:color="auto"/>
        <w:right w:val="none" w:sz="0" w:space="0" w:color="auto"/>
      </w:divBdr>
    </w:div>
    <w:div w:id="187138027">
      <w:bodyDiv w:val="1"/>
      <w:marLeft w:val="0"/>
      <w:marRight w:val="0"/>
      <w:marTop w:val="0"/>
      <w:marBottom w:val="0"/>
      <w:divBdr>
        <w:top w:val="none" w:sz="0" w:space="0" w:color="auto"/>
        <w:left w:val="none" w:sz="0" w:space="0" w:color="auto"/>
        <w:bottom w:val="none" w:sz="0" w:space="0" w:color="auto"/>
        <w:right w:val="none" w:sz="0" w:space="0" w:color="auto"/>
      </w:divBdr>
    </w:div>
    <w:div w:id="187572996">
      <w:bodyDiv w:val="1"/>
      <w:marLeft w:val="0"/>
      <w:marRight w:val="0"/>
      <w:marTop w:val="0"/>
      <w:marBottom w:val="0"/>
      <w:divBdr>
        <w:top w:val="none" w:sz="0" w:space="0" w:color="auto"/>
        <w:left w:val="none" w:sz="0" w:space="0" w:color="auto"/>
        <w:bottom w:val="none" w:sz="0" w:space="0" w:color="auto"/>
        <w:right w:val="none" w:sz="0" w:space="0" w:color="auto"/>
      </w:divBdr>
    </w:div>
    <w:div w:id="190731439">
      <w:bodyDiv w:val="1"/>
      <w:marLeft w:val="0"/>
      <w:marRight w:val="0"/>
      <w:marTop w:val="0"/>
      <w:marBottom w:val="0"/>
      <w:divBdr>
        <w:top w:val="none" w:sz="0" w:space="0" w:color="auto"/>
        <w:left w:val="none" w:sz="0" w:space="0" w:color="auto"/>
        <w:bottom w:val="none" w:sz="0" w:space="0" w:color="auto"/>
        <w:right w:val="none" w:sz="0" w:space="0" w:color="auto"/>
      </w:divBdr>
    </w:div>
    <w:div w:id="200439274">
      <w:bodyDiv w:val="1"/>
      <w:marLeft w:val="0"/>
      <w:marRight w:val="0"/>
      <w:marTop w:val="0"/>
      <w:marBottom w:val="0"/>
      <w:divBdr>
        <w:top w:val="none" w:sz="0" w:space="0" w:color="auto"/>
        <w:left w:val="none" w:sz="0" w:space="0" w:color="auto"/>
        <w:bottom w:val="none" w:sz="0" w:space="0" w:color="auto"/>
        <w:right w:val="none" w:sz="0" w:space="0" w:color="auto"/>
      </w:divBdr>
    </w:div>
    <w:div w:id="204604398">
      <w:bodyDiv w:val="1"/>
      <w:marLeft w:val="0"/>
      <w:marRight w:val="0"/>
      <w:marTop w:val="0"/>
      <w:marBottom w:val="0"/>
      <w:divBdr>
        <w:top w:val="none" w:sz="0" w:space="0" w:color="auto"/>
        <w:left w:val="none" w:sz="0" w:space="0" w:color="auto"/>
        <w:bottom w:val="none" w:sz="0" w:space="0" w:color="auto"/>
        <w:right w:val="none" w:sz="0" w:space="0" w:color="auto"/>
      </w:divBdr>
    </w:div>
    <w:div w:id="204679455">
      <w:bodyDiv w:val="1"/>
      <w:marLeft w:val="0"/>
      <w:marRight w:val="0"/>
      <w:marTop w:val="0"/>
      <w:marBottom w:val="0"/>
      <w:divBdr>
        <w:top w:val="none" w:sz="0" w:space="0" w:color="auto"/>
        <w:left w:val="none" w:sz="0" w:space="0" w:color="auto"/>
        <w:bottom w:val="none" w:sz="0" w:space="0" w:color="auto"/>
        <w:right w:val="none" w:sz="0" w:space="0" w:color="auto"/>
      </w:divBdr>
    </w:div>
    <w:div w:id="208231051">
      <w:bodyDiv w:val="1"/>
      <w:marLeft w:val="0"/>
      <w:marRight w:val="0"/>
      <w:marTop w:val="0"/>
      <w:marBottom w:val="0"/>
      <w:divBdr>
        <w:top w:val="none" w:sz="0" w:space="0" w:color="auto"/>
        <w:left w:val="none" w:sz="0" w:space="0" w:color="auto"/>
        <w:bottom w:val="none" w:sz="0" w:space="0" w:color="auto"/>
        <w:right w:val="none" w:sz="0" w:space="0" w:color="auto"/>
      </w:divBdr>
    </w:div>
    <w:div w:id="212347262">
      <w:bodyDiv w:val="1"/>
      <w:marLeft w:val="0"/>
      <w:marRight w:val="0"/>
      <w:marTop w:val="0"/>
      <w:marBottom w:val="0"/>
      <w:divBdr>
        <w:top w:val="none" w:sz="0" w:space="0" w:color="auto"/>
        <w:left w:val="none" w:sz="0" w:space="0" w:color="auto"/>
        <w:bottom w:val="none" w:sz="0" w:space="0" w:color="auto"/>
        <w:right w:val="none" w:sz="0" w:space="0" w:color="auto"/>
      </w:divBdr>
    </w:div>
    <w:div w:id="213321520">
      <w:bodyDiv w:val="1"/>
      <w:marLeft w:val="0"/>
      <w:marRight w:val="0"/>
      <w:marTop w:val="0"/>
      <w:marBottom w:val="0"/>
      <w:divBdr>
        <w:top w:val="none" w:sz="0" w:space="0" w:color="auto"/>
        <w:left w:val="none" w:sz="0" w:space="0" w:color="auto"/>
        <w:bottom w:val="none" w:sz="0" w:space="0" w:color="auto"/>
        <w:right w:val="none" w:sz="0" w:space="0" w:color="auto"/>
      </w:divBdr>
    </w:div>
    <w:div w:id="216288152">
      <w:bodyDiv w:val="1"/>
      <w:marLeft w:val="0"/>
      <w:marRight w:val="0"/>
      <w:marTop w:val="0"/>
      <w:marBottom w:val="0"/>
      <w:divBdr>
        <w:top w:val="none" w:sz="0" w:space="0" w:color="auto"/>
        <w:left w:val="none" w:sz="0" w:space="0" w:color="auto"/>
        <w:bottom w:val="none" w:sz="0" w:space="0" w:color="auto"/>
        <w:right w:val="none" w:sz="0" w:space="0" w:color="auto"/>
      </w:divBdr>
    </w:div>
    <w:div w:id="216668570">
      <w:bodyDiv w:val="1"/>
      <w:marLeft w:val="0"/>
      <w:marRight w:val="0"/>
      <w:marTop w:val="0"/>
      <w:marBottom w:val="0"/>
      <w:divBdr>
        <w:top w:val="none" w:sz="0" w:space="0" w:color="auto"/>
        <w:left w:val="none" w:sz="0" w:space="0" w:color="auto"/>
        <w:bottom w:val="none" w:sz="0" w:space="0" w:color="auto"/>
        <w:right w:val="none" w:sz="0" w:space="0" w:color="auto"/>
      </w:divBdr>
    </w:div>
    <w:div w:id="217937292">
      <w:bodyDiv w:val="1"/>
      <w:marLeft w:val="0"/>
      <w:marRight w:val="0"/>
      <w:marTop w:val="0"/>
      <w:marBottom w:val="0"/>
      <w:divBdr>
        <w:top w:val="none" w:sz="0" w:space="0" w:color="auto"/>
        <w:left w:val="none" w:sz="0" w:space="0" w:color="auto"/>
        <w:bottom w:val="none" w:sz="0" w:space="0" w:color="auto"/>
        <w:right w:val="none" w:sz="0" w:space="0" w:color="auto"/>
      </w:divBdr>
    </w:div>
    <w:div w:id="219945389">
      <w:bodyDiv w:val="1"/>
      <w:marLeft w:val="0"/>
      <w:marRight w:val="0"/>
      <w:marTop w:val="0"/>
      <w:marBottom w:val="0"/>
      <w:divBdr>
        <w:top w:val="none" w:sz="0" w:space="0" w:color="auto"/>
        <w:left w:val="none" w:sz="0" w:space="0" w:color="auto"/>
        <w:bottom w:val="none" w:sz="0" w:space="0" w:color="auto"/>
        <w:right w:val="none" w:sz="0" w:space="0" w:color="auto"/>
      </w:divBdr>
    </w:div>
    <w:div w:id="224920162">
      <w:bodyDiv w:val="1"/>
      <w:marLeft w:val="0"/>
      <w:marRight w:val="0"/>
      <w:marTop w:val="0"/>
      <w:marBottom w:val="0"/>
      <w:divBdr>
        <w:top w:val="none" w:sz="0" w:space="0" w:color="auto"/>
        <w:left w:val="none" w:sz="0" w:space="0" w:color="auto"/>
        <w:bottom w:val="none" w:sz="0" w:space="0" w:color="auto"/>
        <w:right w:val="none" w:sz="0" w:space="0" w:color="auto"/>
      </w:divBdr>
    </w:div>
    <w:div w:id="226111734">
      <w:bodyDiv w:val="1"/>
      <w:marLeft w:val="0"/>
      <w:marRight w:val="0"/>
      <w:marTop w:val="0"/>
      <w:marBottom w:val="0"/>
      <w:divBdr>
        <w:top w:val="none" w:sz="0" w:space="0" w:color="auto"/>
        <w:left w:val="none" w:sz="0" w:space="0" w:color="auto"/>
        <w:bottom w:val="none" w:sz="0" w:space="0" w:color="auto"/>
        <w:right w:val="none" w:sz="0" w:space="0" w:color="auto"/>
      </w:divBdr>
    </w:div>
    <w:div w:id="226261729">
      <w:bodyDiv w:val="1"/>
      <w:marLeft w:val="0"/>
      <w:marRight w:val="0"/>
      <w:marTop w:val="0"/>
      <w:marBottom w:val="0"/>
      <w:divBdr>
        <w:top w:val="none" w:sz="0" w:space="0" w:color="auto"/>
        <w:left w:val="none" w:sz="0" w:space="0" w:color="auto"/>
        <w:bottom w:val="none" w:sz="0" w:space="0" w:color="auto"/>
        <w:right w:val="none" w:sz="0" w:space="0" w:color="auto"/>
      </w:divBdr>
    </w:div>
    <w:div w:id="228004701">
      <w:bodyDiv w:val="1"/>
      <w:marLeft w:val="0"/>
      <w:marRight w:val="0"/>
      <w:marTop w:val="0"/>
      <w:marBottom w:val="0"/>
      <w:divBdr>
        <w:top w:val="none" w:sz="0" w:space="0" w:color="auto"/>
        <w:left w:val="none" w:sz="0" w:space="0" w:color="auto"/>
        <w:bottom w:val="none" w:sz="0" w:space="0" w:color="auto"/>
        <w:right w:val="none" w:sz="0" w:space="0" w:color="auto"/>
      </w:divBdr>
    </w:div>
    <w:div w:id="239802381">
      <w:bodyDiv w:val="1"/>
      <w:marLeft w:val="0"/>
      <w:marRight w:val="0"/>
      <w:marTop w:val="0"/>
      <w:marBottom w:val="0"/>
      <w:divBdr>
        <w:top w:val="none" w:sz="0" w:space="0" w:color="auto"/>
        <w:left w:val="none" w:sz="0" w:space="0" w:color="auto"/>
        <w:bottom w:val="none" w:sz="0" w:space="0" w:color="auto"/>
        <w:right w:val="none" w:sz="0" w:space="0" w:color="auto"/>
      </w:divBdr>
    </w:div>
    <w:div w:id="241525934">
      <w:bodyDiv w:val="1"/>
      <w:marLeft w:val="0"/>
      <w:marRight w:val="0"/>
      <w:marTop w:val="0"/>
      <w:marBottom w:val="0"/>
      <w:divBdr>
        <w:top w:val="none" w:sz="0" w:space="0" w:color="auto"/>
        <w:left w:val="none" w:sz="0" w:space="0" w:color="auto"/>
        <w:bottom w:val="none" w:sz="0" w:space="0" w:color="auto"/>
        <w:right w:val="none" w:sz="0" w:space="0" w:color="auto"/>
      </w:divBdr>
    </w:div>
    <w:div w:id="243612825">
      <w:bodyDiv w:val="1"/>
      <w:marLeft w:val="0"/>
      <w:marRight w:val="0"/>
      <w:marTop w:val="0"/>
      <w:marBottom w:val="0"/>
      <w:divBdr>
        <w:top w:val="none" w:sz="0" w:space="0" w:color="auto"/>
        <w:left w:val="none" w:sz="0" w:space="0" w:color="auto"/>
        <w:bottom w:val="none" w:sz="0" w:space="0" w:color="auto"/>
        <w:right w:val="none" w:sz="0" w:space="0" w:color="auto"/>
      </w:divBdr>
    </w:div>
    <w:div w:id="247007916">
      <w:bodyDiv w:val="1"/>
      <w:marLeft w:val="0"/>
      <w:marRight w:val="0"/>
      <w:marTop w:val="0"/>
      <w:marBottom w:val="0"/>
      <w:divBdr>
        <w:top w:val="none" w:sz="0" w:space="0" w:color="auto"/>
        <w:left w:val="none" w:sz="0" w:space="0" w:color="auto"/>
        <w:bottom w:val="none" w:sz="0" w:space="0" w:color="auto"/>
        <w:right w:val="none" w:sz="0" w:space="0" w:color="auto"/>
      </w:divBdr>
    </w:div>
    <w:div w:id="260379028">
      <w:bodyDiv w:val="1"/>
      <w:marLeft w:val="0"/>
      <w:marRight w:val="0"/>
      <w:marTop w:val="0"/>
      <w:marBottom w:val="0"/>
      <w:divBdr>
        <w:top w:val="none" w:sz="0" w:space="0" w:color="auto"/>
        <w:left w:val="none" w:sz="0" w:space="0" w:color="auto"/>
        <w:bottom w:val="none" w:sz="0" w:space="0" w:color="auto"/>
        <w:right w:val="none" w:sz="0" w:space="0" w:color="auto"/>
      </w:divBdr>
    </w:div>
    <w:div w:id="268127562">
      <w:bodyDiv w:val="1"/>
      <w:marLeft w:val="0"/>
      <w:marRight w:val="0"/>
      <w:marTop w:val="0"/>
      <w:marBottom w:val="0"/>
      <w:divBdr>
        <w:top w:val="none" w:sz="0" w:space="0" w:color="auto"/>
        <w:left w:val="none" w:sz="0" w:space="0" w:color="auto"/>
        <w:bottom w:val="none" w:sz="0" w:space="0" w:color="auto"/>
        <w:right w:val="none" w:sz="0" w:space="0" w:color="auto"/>
      </w:divBdr>
    </w:div>
    <w:div w:id="270430833">
      <w:bodyDiv w:val="1"/>
      <w:marLeft w:val="0"/>
      <w:marRight w:val="0"/>
      <w:marTop w:val="0"/>
      <w:marBottom w:val="0"/>
      <w:divBdr>
        <w:top w:val="none" w:sz="0" w:space="0" w:color="auto"/>
        <w:left w:val="none" w:sz="0" w:space="0" w:color="auto"/>
        <w:bottom w:val="none" w:sz="0" w:space="0" w:color="auto"/>
        <w:right w:val="none" w:sz="0" w:space="0" w:color="auto"/>
      </w:divBdr>
    </w:div>
    <w:div w:id="273563376">
      <w:bodyDiv w:val="1"/>
      <w:marLeft w:val="0"/>
      <w:marRight w:val="0"/>
      <w:marTop w:val="0"/>
      <w:marBottom w:val="0"/>
      <w:divBdr>
        <w:top w:val="none" w:sz="0" w:space="0" w:color="auto"/>
        <w:left w:val="none" w:sz="0" w:space="0" w:color="auto"/>
        <w:bottom w:val="none" w:sz="0" w:space="0" w:color="auto"/>
        <w:right w:val="none" w:sz="0" w:space="0" w:color="auto"/>
      </w:divBdr>
    </w:div>
    <w:div w:id="282419252">
      <w:bodyDiv w:val="1"/>
      <w:marLeft w:val="0"/>
      <w:marRight w:val="0"/>
      <w:marTop w:val="0"/>
      <w:marBottom w:val="0"/>
      <w:divBdr>
        <w:top w:val="none" w:sz="0" w:space="0" w:color="auto"/>
        <w:left w:val="none" w:sz="0" w:space="0" w:color="auto"/>
        <w:bottom w:val="none" w:sz="0" w:space="0" w:color="auto"/>
        <w:right w:val="none" w:sz="0" w:space="0" w:color="auto"/>
      </w:divBdr>
    </w:div>
    <w:div w:id="283342143">
      <w:bodyDiv w:val="1"/>
      <w:marLeft w:val="0"/>
      <w:marRight w:val="0"/>
      <w:marTop w:val="0"/>
      <w:marBottom w:val="0"/>
      <w:divBdr>
        <w:top w:val="none" w:sz="0" w:space="0" w:color="auto"/>
        <w:left w:val="none" w:sz="0" w:space="0" w:color="auto"/>
        <w:bottom w:val="none" w:sz="0" w:space="0" w:color="auto"/>
        <w:right w:val="none" w:sz="0" w:space="0" w:color="auto"/>
      </w:divBdr>
    </w:div>
    <w:div w:id="284701390">
      <w:bodyDiv w:val="1"/>
      <w:marLeft w:val="0"/>
      <w:marRight w:val="0"/>
      <w:marTop w:val="0"/>
      <w:marBottom w:val="0"/>
      <w:divBdr>
        <w:top w:val="none" w:sz="0" w:space="0" w:color="auto"/>
        <w:left w:val="none" w:sz="0" w:space="0" w:color="auto"/>
        <w:bottom w:val="none" w:sz="0" w:space="0" w:color="auto"/>
        <w:right w:val="none" w:sz="0" w:space="0" w:color="auto"/>
      </w:divBdr>
    </w:div>
    <w:div w:id="286015008">
      <w:bodyDiv w:val="1"/>
      <w:marLeft w:val="0"/>
      <w:marRight w:val="0"/>
      <w:marTop w:val="0"/>
      <w:marBottom w:val="0"/>
      <w:divBdr>
        <w:top w:val="none" w:sz="0" w:space="0" w:color="auto"/>
        <w:left w:val="none" w:sz="0" w:space="0" w:color="auto"/>
        <w:bottom w:val="none" w:sz="0" w:space="0" w:color="auto"/>
        <w:right w:val="none" w:sz="0" w:space="0" w:color="auto"/>
      </w:divBdr>
    </w:div>
    <w:div w:id="286087665">
      <w:bodyDiv w:val="1"/>
      <w:marLeft w:val="0"/>
      <w:marRight w:val="0"/>
      <w:marTop w:val="0"/>
      <w:marBottom w:val="0"/>
      <w:divBdr>
        <w:top w:val="none" w:sz="0" w:space="0" w:color="auto"/>
        <w:left w:val="none" w:sz="0" w:space="0" w:color="auto"/>
        <w:bottom w:val="none" w:sz="0" w:space="0" w:color="auto"/>
        <w:right w:val="none" w:sz="0" w:space="0" w:color="auto"/>
      </w:divBdr>
    </w:div>
    <w:div w:id="288323749">
      <w:bodyDiv w:val="1"/>
      <w:marLeft w:val="0"/>
      <w:marRight w:val="0"/>
      <w:marTop w:val="0"/>
      <w:marBottom w:val="0"/>
      <w:divBdr>
        <w:top w:val="none" w:sz="0" w:space="0" w:color="auto"/>
        <w:left w:val="none" w:sz="0" w:space="0" w:color="auto"/>
        <w:bottom w:val="none" w:sz="0" w:space="0" w:color="auto"/>
        <w:right w:val="none" w:sz="0" w:space="0" w:color="auto"/>
      </w:divBdr>
    </w:div>
    <w:div w:id="297298156">
      <w:bodyDiv w:val="1"/>
      <w:marLeft w:val="0"/>
      <w:marRight w:val="0"/>
      <w:marTop w:val="0"/>
      <w:marBottom w:val="0"/>
      <w:divBdr>
        <w:top w:val="none" w:sz="0" w:space="0" w:color="auto"/>
        <w:left w:val="none" w:sz="0" w:space="0" w:color="auto"/>
        <w:bottom w:val="none" w:sz="0" w:space="0" w:color="auto"/>
        <w:right w:val="none" w:sz="0" w:space="0" w:color="auto"/>
      </w:divBdr>
    </w:div>
    <w:div w:id="301665952">
      <w:bodyDiv w:val="1"/>
      <w:marLeft w:val="0"/>
      <w:marRight w:val="0"/>
      <w:marTop w:val="0"/>
      <w:marBottom w:val="0"/>
      <w:divBdr>
        <w:top w:val="none" w:sz="0" w:space="0" w:color="auto"/>
        <w:left w:val="none" w:sz="0" w:space="0" w:color="auto"/>
        <w:bottom w:val="none" w:sz="0" w:space="0" w:color="auto"/>
        <w:right w:val="none" w:sz="0" w:space="0" w:color="auto"/>
      </w:divBdr>
    </w:div>
    <w:div w:id="301928886">
      <w:bodyDiv w:val="1"/>
      <w:marLeft w:val="0"/>
      <w:marRight w:val="0"/>
      <w:marTop w:val="0"/>
      <w:marBottom w:val="0"/>
      <w:divBdr>
        <w:top w:val="none" w:sz="0" w:space="0" w:color="auto"/>
        <w:left w:val="none" w:sz="0" w:space="0" w:color="auto"/>
        <w:bottom w:val="none" w:sz="0" w:space="0" w:color="auto"/>
        <w:right w:val="none" w:sz="0" w:space="0" w:color="auto"/>
      </w:divBdr>
    </w:div>
    <w:div w:id="306012092">
      <w:bodyDiv w:val="1"/>
      <w:marLeft w:val="0"/>
      <w:marRight w:val="0"/>
      <w:marTop w:val="0"/>
      <w:marBottom w:val="0"/>
      <w:divBdr>
        <w:top w:val="none" w:sz="0" w:space="0" w:color="auto"/>
        <w:left w:val="none" w:sz="0" w:space="0" w:color="auto"/>
        <w:bottom w:val="none" w:sz="0" w:space="0" w:color="auto"/>
        <w:right w:val="none" w:sz="0" w:space="0" w:color="auto"/>
      </w:divBdr>
    </w:div>
    <w:div w:id="313291854">
      <w:bodyDiv w:val="1"/>
      <w:marLeft w:val="0"/>
      <w:marRight w:val="0"/>
      <w:marTop w:val="0"/>
      <w:marBottom w:val="0"/>
      <w:divBdr>
        <w:top w:val="none" w:sz="0" w:space="0" w:color="auto"/>
        <w:left w:val="none" w:sz="0" w:space="0" w:color="auto"/>
        <w:bottom w:val="none" w:sz="0" w:space="0" w:color="auto"/>
        <w:right w:val="none" w:sz="0" w:space="0" w:color="auto"/>
      </w:divBdr>
    </w:div>
    <w:div w:id="315914534">
      <w:bodyDiv w:val="1"/>
      <w:marLeft w:val="0"/>
      <w:marRight w:val="0"/>
      <w:marTop w:val="0"/>
      <w:marBottom w:val="0"/>
      <w:divBdr>
        <w:top w:val="none" w:sz="0" w:space="0" w:color="auto"/>
        <w:left w:val="none" w:sz="0" w:space="0" w:color="auto"/>
        <w:bottom w:val="none" w:sz="0" w:space="0" w:color="auto"/>
        <w:right w:val="none" w:sz="0" w:space="0" w:color="auto"/>
      </w:divBdr>
    </w:div>
    <w:div w:id="319312613">
      <w:bodyDiv w:val="1"/>
      <w:marLeft w:val="0"/>
      <w:marRight w:val="0"/>
      <w:marTop w:val="0"/>
      <w:marBottom w:val="0"/>
      <w:divBdr>
        <w:top w:val="none" w:sz="0" w:space="0" w:color="auto"/>
        <w:left w:val="none" w:sz="0" w:space="0" w:color="auto"/>
        <w:bottom w:val="none" w:sz="0" w:space="0" w:color="auto"/>
        <w:right w:val="none" w:sz="0" w:space="0" w:color="auto"/>
      </w:divBdr>
    </w:div>
    <w:div w:id="321273125">
      <w:bodyDiv w:val="1"/>
      <w:marLeft w:val="0"/>
      <w:marRight w:val="0"/>
      <w:marTop w:val="0"/>
      <w:marBottom w:val="0"/>
      <w:divBdr>
        <w:top w:val="none" w:sz="0" w:space="0" w:color="auto"/>
        <w:left w:val="none" w:sz="0" w:space="0" w:color="auto"/>
        <w:bottom w:val="none" w:sz="0" w:space="0" w:color="auto"/>
        <w:right w:val="none" w:sz="0" w:space="0" w:color="auto"/>
      </w:divBdr>
    </w:div>
    <w:div w:id="323245373">
      <w:bodyDiv w:val="1"/>
      <w:marLeft w:val="0"/>
      <w:marRight w:val="0"/>
      <w:marTop w:val="0"/>
      <w:marBottom w:val="0"/>
      <w:divBdr>
        <w:top w:val="none" w:sz="0" w:space="0" w:color="auto"/>
        <w:left w:val="none" w:sz="0" w:space="0" w:color="auto"/>
        <w:bottom w:val="none" w:sz="0" w:space="0" w:color="auto"/>
        <w:right w:val="none" w:sz="0" w:space="0" w:color="auto"/>
      </w:divBdr>
    </w:div>
    <w:div w:id="332414694">
      <w:bodyDiv w:val="1"/>
      <w:marLeft w:val="0"/>
      <w:marRight w:val="0"/>
      <w:marTop w:val="0"/>
      <w:marBottom w:val="0"/>
      <w:divBdr>
        <w:top w:val="none" w:sz="0" w:space="0" w:color="auto"/>
        <w:left w:val="none" w:sz="0" w:space="0" w:color="auto"/>
        <w:bottom w:val="none" w:sz="0" w:space="0" w:color="auto"/>
        <w:right w:val="none" w:sz="0" w:space="0" w:color="auto"/>
      </w:divBdr>
    </w:div>
    <w:div w:id="332417918">
      <w:bodyDiv w:val="1"/>
      <w:marLeft w:val="0"/>
      <w:marRight w:val="0"/>
      <w:marTop w:val="0"/>
      <w:marBottom w:val="0"/>
      <w:divBdr>
        <w:top w:val="none" w:sz="0" w:space="0" w:color="auto"/>
        <w:left w:val="none" w:sz="0" w:space="0" w:color="auto"/>
        <w:bottom w:val="none" w:sz="0" w:space="0" w:color="auto"/>
        <w:right w:val="none" w:sz="0" w:space="0" w:color="auto"/>
      </w:divBdr>
    </w:div>
    <w:div w:id="333000841">
      <w:bodyDiv w:val="1"/>
      <w:marLeft w:val="0"/>
      <w:marRight w:val="0"/>
      <w:marTop w:val="0"/>
      <w:marBottom w:val="0"/>
      <w:divBdr>
        <w:top w:val="none" w:sz="0" w:space="0" w:color="auto"/>
        <w:left w:val="none" w:sz="0" w:space="0" w:color="auto"/>
        <w:bottom w:val="none" w:sz="0" w:space="0" w:color="auto"/>
        <w:right w:val="none" w:sz="0" w:space="0" w:color="auto"/>
      </w:divBdr>
    </w:div>
    <w:div w:id="334655607">
      <w:bodyDiv w:val="1"/>
      <w:marLeft w:val="0"/>
      <w:marRight w:val="0"/>
      <w:marTop w:val="0"/>
      <w:marBottom w:val="0"/>
      <w:divBdr>
        <w:top w:val="none" w:sz="0" w:space="0" w:color="auto"/>
        <w:left w:val="none" w:sz="0" w:space="0" w:color="auto"/>
        <w:bottom w:val="none" w:sz="0" w:space="0" w:color="auto"/>
        <w:right w:val="none" w:sz="0" w:space="0" w:color="auto"/>
      </w:divBdr>
    </w:div>
    <w:div w:id="342784551">
      <w:bodyDiv w:val="1"/>
      <w:marLeft w:val="0"/>
      <w:marRight w:val="0"/>
      <w:marTop w:val="0"/>
      <w:marBottom w:val="0"/>
      <w:divBdr>
        <w:top w:val="none" w:sz="0" w:space="0" w:color="auto"/>
        <w:left w:val="none" w:sz="0" w:space="0" w:color="auto"/>
        <w:bottom w:val="none" w:sz="0" w:space="0" w:color="auto"/>
        <w:right w:val="none" w:sz="0" w:space="0" w:color="auto"/>
      </w:divBdr>
    </w:div>
    <w:div w:id="343871769">
      <w:bodyDiv w:val="1"/>
      <w:marLeft w:val="0"/>
      <w:marRight w:val="0"/>
      <w:marTop w:val="0"/>
      <w:marBottom w:val="0"/>
      <w:divBdr>
        <w:top w:val="none" w:sz="0" w:space="0" w:color="auto"/>
        <w:left w:val="none" w:sz="0" w:space="0" w:color="auto"/>
        <w:bottom w:val="none" w:sz="0" w:space="0" w:color="auto"/>
        <w:right w:val="none" w:sz="0" w:space="0" w:color="auto"/>
      </w:divBdr>
    </w:div>
    <w:div w:id="345178713">
      <w:bodyDiv w:val="1"/>
      <w:marLeft w:val="0"/>
      <w:marRight w:val="0"/>
      <w:marTop w:val="0"/>
      <w:marBottom w:val="0"/>
      <w:divBdr>
        <w:top w:val="none" w:sz="0" w:space="0" w:color="auto"/>
        <w:left w:val="none" w:sz="0" w:space="0" w:color="auto"/>
        <w:bottom w:val="none" w:sz="0" w:space="0" w:color="auto"/>
        <w:right w:val="none" w:sz="0" w:space="0" w:color="auto"/>
      </w:divBdr>
    </w:div>
    <w:div w:id="345713547">
      <w:bodyDiv w:val="1"/>
      <w:marLeft w:val="0"/>
      <w:marRight w:val="0"/>
      <w:marTop w:val="0"/>
      <w:marBottom w:val="0"/>
      <w:divBdr>
        <w:top w:val="none" w:sz="0" w:space="0" w:color="auto"/>
        <w:left w:val="none" w:sz="0" w:space="0" w:color="auto"/>
        <w:bottom w:val="none" w:sz="0" w:space="0" w:color="auto"/>
        <w:right w:val="none" w:sz="0" w:space="0" w:color="auto"/>
      </w:divBdr>
    </w:div>
    <w:div w:id="352727652">
      <w:bodyDiv w:val="1"/>
      <w:marLeft w:val="0"/>
      <w:marRight w:val="0"/>
      <w:marTop w:val="0"/>
      <w:marBottom w:val="0"/>
      <w:divBdr>
        <w:top w:val="none" w:sz="0" w:space="0" w:color="auto"/>
        <w:left w:val="none" w:sz="0" w:space="0" w:color="auto"/>
        <w:bottom w:val="none" w:sz="0" w:space="0" w:color="auto"/>
        <w:right w:val="none" w:sz="0" w:space="0" w:color="auto"/>
      </w:divBdr>
    </w:div>
    <w:div w:id="355932614">
      <w:bodyDiv w:val="1"/>
      <w:marLeft w:val="0"/>
      <w:marRight w:val="0"/>
      <w:marTop w:val="0"/>
      <w:marBottom w:val="0"/>
      <w:divBdr>
        <w:top w:val="none" w:sz="0" w:space="0" w:color="auto"/>
        <w:left w:val="none" w:sz="0" w:space="0" w:color="auto"/>
        <w:bottom w:val="none" w:sz="0" w:space="0" w:color="auto"/>
        <w:right w:val="none" w:sz="0" w:space="0" w:color="auto"/>
      </w:divBdr>
    </w:div>
    <w:div w:id="359744257">
      <w:bodyDiv w:val="1"/>
      <w:marLeft w:val="0"/>
      <w:marRight w:val="0"/>
      <w:marTop w:val="0"/>
      <w:marBottom w:val="0"/>
      <w:divBdr>
        <w:top w:val="none" w:sz="0" w:space="0" w:color="auto"/>
        <w:left w:val="none" w:sz="0" w:space="0" w:color="auto"/>
        <w:bottom w:val="none" w:sz="0" w:space="0" w:color="auto"/>
        <w:right w:val="none" w:sz="0" w:space="0" w:color="auto"/>
      </w:divBdr>
    </w:div>
    <w:div w:id="362243734">
      <w:bodyDiv w:val="1"/>
      <w:marLeft w:val="0"/>
      <w:marRight w:val="0"/>
      <w:marTop w:val="0"/>
      <w:marBottom w:val="0"/>
      <w:divBdr>
        <w:top w:val="none" w:sz="0" w:space="0" w:color="auto"/>
        <w:left w:val="none" w:sz="0" w:space="0" w:color="auto"/>
        <w:bottom w:val="none" w:sz="0" w:space="0" w:color="auto"/>
        <w:right w:val="none" w:sz="0" w:space="0" w:color="auto"/>
      </w:divBdr>
    </w:div>
    <w:div w:id="371657948">
      <w:bodyDiv w:val="1"/>
      <w:marLeft w:val="0"/>
      <w:marRight w:val="0"/>
      <w:marTop w:val="0"/>
      <w:marBottom w:val="0"/>
      <w:divBdr>
        <w:top w:val="none" w:sz="0" w:space="0" w:color="auto"/>
        <w:left w:val="none" w:sz="0" w:space="0" w:color="auto"/>
        <w:bottom w:val="none" w:sz="0" w:space="0" w:color="auto"/>
        <w:right w:val="none" w:sz="0" w:space="0" w:color="auto"/>
      </w:divBdr>
    </w:div>
    <w:div w:id="374625512">
      <w:bodyDiv w:val="1"/>
      <w:marLeft w:val="0"/>
      <w:marRight w:val="0"/>
      <w:marTop w:val="0"/>
      <w:marBottom w:val="0"/>
      <w:divBdr>
        <w:top w:val="none" w:sz="0" w:space="0" w:color="auto"/>
        <w:left w:val="none" w:sz="0" w:space="0" w:color="auto"/>
        <w:bottom w:val="none" w:sz="0" w:space="0" w:color="auto"/>
        <w:right w:val="none" w:sz="0" w:space="0" w:color="auto"/>
      </w:divBdr>
    </w:div>
    <w:div w:id="378435458">
      <w:bodyDiv w:val="1"/>
      <w:marLeft w:val="0"/>
      <w:marRight w:val="0"/>
      <w:marTop w:val="0"/>
      <w:marBottom w:val="0"/>
      <w:divBdr>
        <w:top w:val="none" w:sz="0" w:space="0" w:color="auto"/>
        <w:left w:val="none" w:sz="0" w:space="0" w:color="auto"/>
        <w:bottom w:val="none" w:sz="0" w:space="0" w:color="auto"/>
        <w:right w:val="none" w:sz="0" w:space="0" w:color="auto"/>
      </w:divBdr>
    </w:div>
    <w:div w:id="379792947">
      <w:bodyDiv w:val="1"/>
      <w:marLeft w:val="0"/>
      <w:marRight w:val="0"/>
      <w:marTop w:val="0"/>
      <w:marBottom w:val="0"/>
      <w:divBdr>
        <w:top w:val="none" w:sz="0" w:space="0" w:color="auto"/>
        <w:left w:val="none" w:sz="0" w:space="0" w:color="auto"/>
        <w:bottom w:val="none" w:sz="0" w:space="0" w:color="auto"/>
        <w:right w:val="none" w:sz="0" w:space="0" w:color="auto"/>
      </w:divBdr>
    </w:div>
    <w:div w:id="382677251">
      <w:bodyDiv w:val="1"/>
      <w:marLeft w:val="0"/>
      <w:marRight w:val="0"/>
      <w:marTop w:val="0"/>
      <w:marBottom w:val="0"/>
      <w:divBdr>
        <w:top w:val="none" w:sz="0" w:space="0" w:color="auto"/>
        <w:left w:val="none" w:sz="0" w:space="0" w:color="auto"/>
        <w:bottom w:val="none" w:sz="0" w:space="0" w:color="auto"/>
        <w:right w:val="none" w:sz="0" w:space="0" w:color="auto"/>
      </w:divBdr>
    </w:div>
    <w:div w:id="387264336">
      <w:bodyDiv w:val="1"/>
      <w:marLeft w:val="0"/>
      <w:marRight w:val="0"/>
      <w:marTop w:val="0"/>
      <w:marBottom w:val="0"/>
      <w:divBdr>
        <w:top w:val="none" w:sz="0" w:space="0" w:color="auto"/>
        <w:left w:val="none" w:sz="0" w:space="0" w:color="auto"/>
        <w:bottom w:val="none" w:sz="0" w:space="0" w:color="auto"/>
        <w:right w:val="none" w:sz="0" w:space="0" w:color="auto"/>
      </w:divBdr>
    </w:div>
    <w:div w:id="388310070">
      <w:bodyDiv w:val="1"/>
      <w:marLeft w:val="0"/>
      <w:marRight w:val="0"/>
      <w:marTop w:val="0"/>
      <w:marBottom w:val="0"/>
      <w:divBdr>
        <w:top w:val="none" w:sz="0" w:space="0" w:color="auto"/>
        <w:left w:val="none" w:sz="0" w:space="0" w:color="auto"/>
        <w:bottom w:val="none" w:sz="0" w:space="0" w:color="auto"/>
        <w:right w:val="none" w:sz="0" w:space="0" w:color="auto"/>
      </w:divBdr>
    </w:div>
    <w:div w:id="396511446">
      <w:bodyDiv w:val="1"/>
      <w:marLeft w:val="0"/>
      <w:marRight w:val="0"/>
      <w:marTop w:val="0"/>
      <w:marBottom w:val="0"/>
      <w:divBdr>
        <w:top w:val="none" w:sz="0" w:space="0" w:color="auto"/>
        <w:left w:val="none" w:sz="0" w:space="0" w:color="auto"/>
        <w:bottom w:val="none" w:sz="0" w:space="0" w:color="auto"/>
        <w:right w:val="none" w:sz="0" w:space="0" w:color="auto"/>
      </w:divBdr>
    </w:div>
    <w:div w:id="402601533">
      <w:bodyDiv w:val="1"/>
      <w:marLeft w:val="0"/>
      <w:marRight w:val="0"/>
      <w:marTop w:val="0"/>
      <w:marBottom w:val="0"/>
      <w:divBdr>
        <w:top w:val="none" w:sz="0" w:space="0" w:color="auto"/>
        <w:left w:val="none" w:sz="0" w:space="0" w:color="auto"/>
        <w:bottom w:val="none" w:sz="0" w:space="0" w:color="auto"/>
        <w:right w:val="none" w:sz="0" w:space="0" w:color="auto"/>
      </w:divBdr>
    </w:div>
    <w:div w:id="418915270">
      <w:bodyDiv w:val="1"/>
      <w:marLeft w:val="0"/>
      <w:marRight w:val="0"/>
      <w:marTop w:val="0"/>
      <w:marBottom w:val="0"/>
      <w:divBdr>
        <w:top w:val="none" w:sz="0" w:space="0" w:color="auto"/>
        <w:left w:val="none" w:sz="0" w:space="0" w:color="auto"/>
        <w:bottom w:val="none" w:sz="0" w:space="0" w:color="auto"/>
        <w:right w:val="none" w:sz="0" w:space="0" w:color="auto"/>
      </w:divBdr>
    </w:div>
    <w:div w:id="421344592">
      <w:bodyDiv w:val="1"/>
      <w:marLeft w:val="0"/>
      <w:marRight w:val="0"/>
      <w:marTop w:val="0"/>
      <w:marBottom w:val="0"/>
      <w:divBdr>
        <w:top w:val="none" w:sz="0" w:space="0" w:color="auto"/>
        <w:left w:val="none" w:sz="0" w:space="0" w:color="auto"/>
        <w:bottom w:val="none" w:sz="0" w:space="0" w:color="auto"/>
        <w:right w:val="none" w:sz="0" w:space="0" w:color="auto"/>
      </w:divBdr>
    </w:div>
    <w:div w:id="423497017">
      <w:bodyDiv w:val="1"/>
      <w:marLeft w:val="0"/>
      <w:marRight w:val="0"/>
      <w:marTop w:val="0"/>
      <w:marBottom w:val="0"/>
      <w:divBdr>
        <w:top w:val="none" w:sz="0" w:space="0" w:color="auto"/>
        <w:left w:val="none" w:sz="0" w:space="0" w:color="auto"/>
        <w:bottom w:val="none" w:sz="0" w:space="0" w:color="auto"/>
        <w:right w:val="none" w:sz="0" w:space="0" w:color="auto"/>
      </w:divBdr>
    </w:div>
    <w:div w:id="426579360">
      <w:bodyDiv w:val="1"/>
      <w:marLeft w:val="0"/>
      <w:marRight w:val="0"/>
      <w:marTop w:val="0"/>
      <w:marBottom w:val="0"/>
      <w:divBdr>
        <w:top w:val="none" w:sz="0" w:space="0" w:color="auto"/>
        <w:left w:val="none" w:sz="0" w:space="0" w:color="auto"/>
        <w:bottom w:val="none" w:sz="0" w:space="0" w:color="auto"/>
        <w:right w:val="none" w:sz="0" w:space="0" w:color="auto"/>
      </w:divBdr>
    </w:div>
    <w:div w:id="432364124">
      <w:bodyDiv w:val="1"/>
      <w:marLeft w:val="0"/>
      <w:marRight w:val="0"/>
      <w:marTop w:val="0"/>
      <w:marBottom w:val="0"/>
      <w:divBdr>
        <w:top w:val="none" w:sz="0" w:space="0" w:color="auto"/>
        <w:left w:val="none" w:sz="0" w:space="0" w:color="auto"/>
        <w:bottom w:val="none" w:sz="0" w:space="0" w:color="auto"/>
        <w:right w:val="none" w:sz="0" w:space="0" w:color="auto"/>
      </w:divBdr>
    </w:div>
    <w:div w:id="435558136">
      <w:bodyDiv w:val="1"/>
      <w:marLeft w:val="0"/>
      <w:marRight w:val="0"/>
      <w:marTop w:val="0"/>
      <w:marBottom w:val="0"/>
      <w:divBdr>
        <w:top w:val="none" w:sz="0" w:space="0" w:color="auto"/>
        <w:left w:val="none" w:sz="0" w:space="0" w:color="auto"/>
        <w:bottom w:val="none" w:sz="0" w:space="0" w:color="auto"/>
        <w:right w:val="none" w:sz="0" w:space="0" w:color="auto"/>
      </w:divBdr>
    </w:div>
    <w:div w:id="438569553">
      <w:bodyDiv w:val="1"/>
      <w:marLeft w:val="0"/>
      <w:marRight w:val="0"/>
      <w:marTop w:val="0"/>
      <w:marBottom w:val="0"/>
      <w:divBdr>
        <w:top w:val="none" w:sz="0" w:space="0" w:color="auto"/>
        <w:left w:val="none" w:sz="0" w:space="0" w:color="auto"/>
        <w:bottom w:val="none" w:sz="0" w:space="0" w:color="auto"/>
        <w:right w:val="none" w:sz="0" w:space="0" w:color="auto"/>
      </w:divBdr>
    </w:div>
    <w:div w:id="438911062">
      <w:bodyDiv w:val="1"/>
      <w:marLeft w:val="0"/>
      <w:marRight w:val="0"/>
      <w:marTop w:val="0"/>
      <w:marBottom w:val="0"/>
      <w:divBdr>
        <w:top w:val="none" w:sz="0" w:space="0" w:color="auto"/>
        <w:left w:val="none" w:sz="0" w:space="0" w:color="auto"/>
        <w:bottom w:val="none" w:sz="0" w:space="0" w:color="auto"/>
        <w:right w:val="none" w:sz="0" w:space="0" w:color="auto"/>
      </w:divBdr>
    </w:div>
    <w:div w:id="441146830">
      <w:bodyDiv w:val="1"/>
      <w:marLeft w:val="0"/>
      <w:marRight w:val="0"/>
      <w:marTop w:val="0"/>
      <w:marBottom w:val="0"/>
      <w:divBdr>
        <w:top w:val="none" w:sz="0" w:space="0" w:color="auto"/>
        <w:left w:val="none" w:sz="0" w:space="0" w:color="auto"/>
        <w:bottom w:val="none" w:sz="0" w:space="0" w:color="auto"/>
        <w:right w:val="none" w:sz="0" w:space="0" w:color="auto"/>
      </w:divBdr>
    </w:div>
    <w:div w:id="441799314">
      <w:bodyDiv w:val="1"/>
      <w:marLeft w:val="0"/>
      <w:marRight w:val="0"/>
      <w:marTop w:val="0"/>
      <w:marBottom w:val="0"/>
      <w:divBdr>
        <w:top w:val="none" w:sz="0" w:space="0" w:color="auto"/>
        <w:left w:val="none" w:sz="0" w:space="0" w:color="auto"/>
        <w:bottom w:val="none" w:sz="0" w:space="0" w:color="auto"/>
        <w:right w:val="none" w:sz="0" w:space="0" w:color="auto"/>
      </w:divBdr>
    </w:div>
    <w:div w:id="448087953">
      <w:bodyDiv w:val="1"/>
      <w:marLeft w:val="0"/>
      <w:marRight w:val="0"/>
      <w:marTop w:val="0"/>
      <w:marBottom w:val="0"/>
      <w:divBdr>
        <w:top w:val="none" w:sz="0" w:space="0" w:color="auto"/>
        <w:left w:val="none" w:sz="0" w:space="0" w:color="auto"/>
        <w:bottom w:val="none" w:sz="0" w:space="0" w:color="auto"/>
        <w:right w:val="none" w:sz="0" w:space="0" w:color="auto"/>
      </w:divBdr>
    </w:div>
    <w:div w:id="459879612">
      <w:bodyDiv w:val="1"/>
      <w:marLeft w:val="0"/>
      <w:marRight w:val="0"/>
      <w:marTop w:val="0"/>
      <w:marBottom w:val="0"/>
      <w:divBdr>
        <w:top w:val="none" w:sz="0" w:space="0" w:color="auto"/>
        <w:left w:val="none" w:sz="0" w:space="0" w:color="auto"/>
        <w:bottom w:val="none" w:sz="0" w:space="0" w:color="auto"/>
        <w:right w:val="none" w:sz="0" w:space="0" w:color="auto"/>
      </w:divBdr>
    </w:div>
    <w:div w:id="463086251">
      <w:bodyDiv w:val="1"/>
      <w:marLeft w:val="0"/>
      <w:marRight w:val="0"/>
      <w:marTop w:val="0"/>
      <w:marBottom w:val="0"/>
      <w:divBdr>
        <w:top w:val="none" w:sz="0" w:space="0" w:color="auto"/>
        <w:left w:val="none" w:sz="0" w:space="0" w:color="auto"/>
        <w:bottom w:val="none" w:sz="0" w:space="0" w:color="auto"/>
        <w:right w:val="none" w:sz="0" w:space="0" w:color="auto"/>
      </w:divBdr>
    </w:div>
    <w:div w:id="465515308">
      <w:bodyDiv w:val="1"/>
      <w:marLeft w:val="0"/>
      <w:marRight w:val="0"/>
      <w:marTop w:val="0"/>
      <w:marBottom w:val="0"/>
      <w:divBdr>
        <w:top w:val="none" w:sz="0" w:space="0" w:color="auto"/>
        <w:left w:val="none" w:sz="0" w:space="0" w:color="auto"/>
        <w:bottom w:val="none" w:sz="0" w:space="0" w:color="auto"/>
        <w:right w:val="none" w:sz="0" w:space="0" w:color="auto"/>
      </w:divBdr>
    </w:div>
    <w:div w:id="465855154">
      <w:bodyDiv w:val="1"/>
      <w:marLeft w:val="0"/>
      <w:marRight w:val="0"/>
      <w:marTop w:val="0"/>
      <w:marBottom w:val="0"/>
      <w:divBdr>
        <w:top w:val="none" w:sz="0" w:space="0" w:color="auto"/>
        <w:left w:val="none" w:sz="0" w:space="0" w:color="auto"/>
        <w:bottom w:val="none" w:sz="0" w:space="0" w:color="auto"/>
        <w:right w:val="none" w:sz="0" w:space="0" w:color="auto"/>
      </w:divBdr>
    </w:div>
    <w:div w:id="474876244">
      <w:bodyDiv w:val="1"/>
      <w:marLeft w:val="0"/>
      <w:marRight w:val="0"/>
      <w:marTop w:val="0"/>
      <w:marBottom w:val="0"/>
      <w:divBdr>
        <w:top w:val="none" w:sz="0" w:space="0" w:color="auto"/>
        <w:left w:val="none" w:sz="0" w:space="0" w:color="auto"/>
        <w:bottom w:val="none" w:sz="0" w:space="0" w:color="auto"/>
        <w:right w:val="none" w:sz="0" w:space="0" w:color="auto"/>
      </w:divBdr>
    </w:div>
    <w:div w:id="478228325">
      <w:bodyDiv w:val="1"/>
      <w:marLeft w:val="0"/>
      <w:marRight w:val="0"/>
      <w:marTop w:val="0"/>
      <w:marBottom w:val="0"/>
      <w:divBdr>
        <w:top w:val="none" w:sz="0" w:space="0" w:color="auto"/>
        <w:left w:val="none" w:sz="0" w:space="0" w:color="auto"/>
        <w:bottom w:val="none" w:sz="0" w:space="0" w:color="auto"/>
        <w:right w:val="none" w:sz="0" w:space="0" w:color="auto"/>
      </w:divBdr>
    </w:div>
    <w:div w:id="479420293">
      <w:bodyDiv w:val="1"/>
      <w:marLeft w:val="0"/>
      <w:marRight w:val="0"/>
      <w:marTop w:val="0"/>
      <w:marBottom w:val="0"/>
      <w:divBdr>
        <w:top w:val="none" w:sz="0" w:space="0" w:color="auto"/>
        <w:left w:val="none" w:sz="0" w:space="0" w:color="auto"/>
        <w:bottom w:val="none" w:sz="0" w:space="0" w:color="auto"/>
        <w:right w:val="none" w:sz="0" w:space="0" w:color="auto"/>
      </w:divBdr>
    </w:div>
    <w:div w:id="482088066">
      <w:bodyDiv w:val="1"/>
      <w:marLeft w:val="0"/>
      <w:marRight w:val="0"/>
      <w:marTop w:val="0"/>
      <w:marBottom w:val="0"/>
      <w:divBdr>
        <w:top w:val="none" w:sz="0" w:space="0" w:color="auto"/>
        <w:left w:val="none" w:sz="0" w:space="0" w:color="auto"/>
        <w:bottom w:val="none" w:sz="0" w:space="0" w:color="auto"/>
        <w:right w:val="none" w:sz="0" w:space="0" w:color="auto"/>
      </w:divBdr>
    </w:div>
    <w:div w:id="483082287">
      <w:bodyDiv w:val="1"/>
      <w:marLeft w:val="0"/>
      <w:marRight w:val="0"/>
      <w:marTop w:val="0"/>
      <w:marBottom w:val="0"/>
      <w:divBdr>
        <w:top w:val="none" w:sz="0" w:space="0" w:color="auto"/>
        <w:left w:val="none" w:sz="0" w:space="0" w:color="auto"/>
        <w:bottom w:val="none" w:sz="0" w:space="0" w:color="auto"/>
        <w:right w:val="none" w:sz="0" w:space="0" w:color="auto"/>
      </w:divBdr>
    </w:div>
    <w:div w:id="485167855">
      <w:bodyDiv w:val="1"/>
      <w:marLeft w:val="0"/>
      <w:marRight w:val="0"/>
      <w:marTop w:val="0"/>
      <w:marBottom w:val="0"/>
      <w:divBdr>
        <w:top w:val="none" w:sz="0" w:space="0" w:color="auto"/>
        <w:left w:val="none" w:sz="0" w:space="0" w:color="auto"/>
        <w:bottom w:val="none" w:sz="0" w:space="0" w:color="auto"/>
        <w:right w:val="none" w:sz="0" w:space="0" w:color="auto"/>
      </w:divBdr>
    </w:div>
    <w:div w:id="485904104">
      <w:bodyDiv w:val="1"/>
      <w:marLeft w:val="0"/>
      <w:marRight w:val="0"/>
      <w:marTop w:val="0"/>
      <w:marBottom w:val="0"/>
      <w:divBdr>
        <w:top w:val="none" w:sz="0" w:space="0" w:color="auto"/>
        <w:left w:val="none" w:sz="0" w:space="0" w:color="auto"/>
        <w:bottom w:val="none" w:sz="0" w:space="0" w:color="auto"/>
        <w:right w:val="none" w:sz="0" w:space="0" w:color="auto"/>
      </w:divBdr>
    </w:div>
    <w:div w:id="485973880">
      <w:bodyDiv w:val="1"/>
      <w:marLeft w:val="0"/>
      <w:marRight w:val="0"/>
      <w:marTop w:val="0"/>
      <w:marBottom w:val="0"/>
      <w:divBdr>
        <w:top w:val="none" w:sz="0" w:space="0" w:color="auto"/>
        <w:left w:val="none" w:sz="0" w:space="0" w:color="auto"/>
        <w:bottom w:val="none" w:sz="0" w:space="0" w:color="auto"/>
        <w:right w:val="none" w:sz="0" w:space="0" w:color="auto"/>
      </w:divBdr>
    </w:div>
    <w:div w:id="488056843">
      <w:bodyDiv w:val="1"/>
      <w:marLeft w:val="0"/>
      <w:marRight w:val="0"/>
      <w:marTop w:val="0"/>
      <w:marBottom w:val="0"/>
      <w:divBdr>
        <w:top w:val="none" w:sz="0" w:space="0" w:color="auto"/>
        <w:left w:val="none" w:sz="0" w:space="0" w:color="auto"/>
        <w:bottom w:val="none" w:sz="0" w:space="0" w:color="auto"/>
        <w:right w:val="none" w:sz="0" w:space="0" w:color="auto"/>
      </w:divBdr>
    </w:div>
    <w:div w:id="490869078">
      <w:bodyDiv w:val="1"/>
      <w:marLeft w:val="0"/>
      <w:marRight w:val="0"/>
      <w:marTop w:val="0"/>
      <w:marBottom w:val="0"/>
      <w:divBdr>
        <w:top w:val="none" w:sz="0" w:space="0" w:color="auto"/>
        <w:left w:val="none" w:sz="0" w:space="0" w:color="auto"/>
        <w:bottom w:val="none" w:sz="0" w:space="0" w:color="auto"/>
        <w:right w:val="none" w:sz="0" w:space="0" w:color="auto"/>
      </w:divBdr>
    </w:div>
    <w:div w:id="494417334">
      <w:bodyDiv w:val="1"/>
      <w:marLeft w:val="0"/>
      <w:marRight w:val="0"/>
      <w:marTop w:val="0"/>
      <w:marBottom w:val="0"/>
      <w:divBdr>
        <w:top w:val="none" w:sz="0" w:space="0" w:color="auto"/>
        <w:left w:val="none" w:sz="0" w:space="0" w:color="auto"/>
        <w:bottom w:val="none" w:sz="0" w:space="0" w:color="auto"/>
        <w:right w:val="none" w:sz="0" w:space="0" w:color="auto"/>
      </w:divBdr>
    </w:div>
    <w:div w:id="496574451">
      <w:bodyDiv w:val="1"/>
      <w:marLeft w:val="0"/>
      <w:marRight w:val="0"/>
      <w:marTop w:val="0"/>
      <w:marBottom w:val="0"/>
      <w:divBdr>
        <w:top w:val="none" w:sz="0" w:space="0" w:color="auto"/>
        <w:left w:val="none" w:sz="0" w:space="0" w:color="auto"/>
        <w:bottom w:val="none" w:sz="0" w:space="0" w:color="auto"/>
        <w:right w:val="none" w:sz="0" w:space="0" w:color="auto"/>
      </w:divBdr>
    </w:div>
    <w:div w:id="497159234">
      <w:bodyDiv w:val="1"/>
      <w:marLeft w:val="0"/>
      <w:marRight w:val="0"/>
      <w:marTop w:val="0"/>
      <w:marBottom w:val="0"/>
      <w:divBdr>
        <w:top w:val="none" w:sz="0" w:space="0" w:color="auto"/>
        <w:left w:val="none" w:sz="0" w:space="0" w:color="auto"/>
        <w:bottom w:val="none" w:sz="0" w:space="0" w:color="auto"/>
        <w:right w:val="none" w:sz="0" w:space="0" w:color="auto"/>
      </w:divBdr>
    </w:div>
    <w:div w:id="497573144">
      <w:bodyDiv w:val="1"/>
      <w:marLeft w:val="0"/>
      <w:marRight w:val="0"/>
      <w:marTop w:val="0"/>
      <w:marBottom w:val="0"/>
      <w:divBdr>
        <w:top w:val="none" w:sz="0" w:space="0" w:color="auto"/>
        <w:left w:val="none" w:sz="0" w:space="0" w:color="auto"/>
        <w:bottom w:val="none" w:sz="0" w:space="0" w:color="auto"/>
        <w:right w:val="none" w:sz="0" w:space="0" w:color="auto"/>
      </w:divBdr>
    </w:div>
    <w:div w:id="497813167">
      <w:bodyDiv w:val="1"/>
      <w:marLeft w:val="0"/>
      <w:marRight w:val="0"/>
      <w:marTop w:val="0"/>
      <w:marBottom w:val="0"/>
      <w:divBdr>
        <w:top w:val="none" w:sz="0" w:space="0" w:color="auto"/>
        <w:left w:val="none" w:sz="0" w:space="0" w:color="auto"/>
        <w:bottom w:val="none" w:sz="0" w:space="0" w:color="auto"/>
        <w:right w:val="none" w:sz="0" w:space="0" w:color="auto"/>
      </w:divBdr>
    </w:div>
    <w:div w:id="498430435">
      <w:bodyDiv w:val="1"/>
      <w:marLeft w:val="0"/>
      <w:marRight w:val="0"/>
      <w:marTop w:val="0"/>
      <w:marBottom w:val="0"/>
      <w:divBdr>
        <w:top w:val="none" w:sz="0" w:space="0" w:color="auto"/>
        <w:left w:val="none" w:sz="0" w:space="0" w:color="auto"/>
        <w:bottom w:val="none" w:sz="0" w:space="0" w:color="auto"/>
        <w:right w:val="none" w:sz="0" w:space="0" w:color="auto"/>
      </w:divBdr>
    </w:div>
    <w:div w:id="502091671">
      <w:bodyDiv w:val="1"/>
      <w:marLeft w:val="0"/>
      <w:marRight w:val="0"/>
      <w:marTop w:val="0"/>
      <w:marBottom w:val="0"/>
      <w:divBdr>
        <w:top w:val="none" w:sz="0" w:space="0" w:color="auto"/>
        <w:left w:val="none" w:sz="0" w:space="0" w:color="auto"/>
        <w:bottom w:val="none" w:sz="0" w:space="0" w:color="auto"/>
        <w:right w:val="none" w:sz="0" w:space="0" w:color="auto"/>
      </w:divBdr>
    </w:div>
    <w:div w:id="504366419">
      <w:bodyDiv w:val="1"/>
      <w:marLeft w:val="0"/>
      <w:marRight w:val="0"/>
      <w:marTop w:val="0"/>
      <w:marBottom w:val="0"/>
      <w:divBdr>
        <w:top w:val="none" w:sz="0" w:space="0" w:color="auto"/>
        <w:left w:val="none" w:sz="0" w:space="0" w:color="auto"/>
        <w:bottom w:val="none" w:sz="0" w:space="0" w:color="auto"/>
        <w:right w:val="none" w:sz="0" w:space="0" w:color="auto"/>
      </w:divBdr>
    </w:div>
    <w:div w:id="507983801">
      <w:bodyDiv w:val="1"/>
      <w:marLeft w:val="0"/>
      <w:marRight w:val="0"/>
      <w:marTop w:val="0"/>
      <w:marBottom w:val="0"/>
      <w:divBdr>
        <w:top w:val="none" w:sz="0" w:space="0" w:color="auto"/>
        <w:left w:val="none" w:sz="0" w:space="0" w:color="auto"/>
        <w:bottom w:val="none" w:sz="0" w:space="0" w:color="auto"/>
        <w:right w:val="none" w:sz="0" w:space="0" w:color="auto"/>
      </w:divBdr>
    </w:div>
    <w:div w:id="509443799">
      <w:bodyDiv w:val="1"/>
      <w:marLeft w:val="0"/>
      <w:marRight w:val="0"/>
      <w:marTop w:val="0"/>
      <w:marBottom w:val="0"/>
      <w:divBdr>
        <w:top w:val="none" w:sz="0" w:space="0" w:color="auto"/>
        <w:left w:val="none" w:sz="0" w:space="0" w:color="auto"/>
        <w:bottom w:val="none" w:sz="0" w:space="0" w:color="auto"/>
        <w:right w:val="none" w:sz="0" w:space="0" w:color="auto"/>
      </w:divBdr>
    </w:div>
    <w:div w:id="510098980">
      <w:bodyDiv w:val="1"/>
      <w:marLeft w:val="0"/>
      <w:marRight w:val="0"/>
      <w:marTop w:val="0"/>
      <w:marBottom w:val="0"/>
      <w:divBdr>
        <w:top w:val="none" w:sz="0" w:space="0" w:color="auto"/>
        <w:left w:val="none" w:sz="0" w:space="0" w:color="auto"/>
        <w:bottom w:val="none" w:sz="0" w:space="0" w:color="auto"/>
        <w:right w:val="none" w:sz="0" w:space="0" w:color="auto"/>
      </w:divBdr>
    </w:div>
    <w:div w:id="511844435">
      <w:bodyDiv w:val="1"/>
      <w:marLeft w:val="0"/>
      <w:marRight w:val="0"/>
      <w:marTop w:val="0"/>
      <w:marBottom w:val="0"/>
      <w:divBdr>
        <w:top w:val="none" w:sz="0" w:space="0" w:color="auto"/>
        <w:left w:val="none" w:sz="0" w:space="0" w:color="auto"/>
        <w:bottom w:val="none" w:sz="0" w:space="0" w:color="auto"/>
        <w:right w:val="none" w:sz="0" w:space="0" w:color="auto"/>
      </w:divBdr>
    </w:div>
    <w:div w:id="513082054">
      <w:bodyDiv w:val="1"/>
      <w:marLeft w:val="0"/>
      <w:marRight w:val="0"/>
      <w:marTop w:val="0"/>
      <w:marBottom w:val="0"/>
      <w:divBdr>
        <w:top w:val="none" w:sz="0" w:space="0" w:color="auto"/>
        <w:left w:val="none" w:sz="0" w:space="0" w:color="auto"/>
        <w:bottom w:val="none" w:sz="0" w:space="0" w:color="auto"/>
        <w:right w:val="none" w:sz="0" w:space="0" w:color="auto"/>
      </w:divBdr>
    </w:div>
    <w:div w:id="529221542">
      <w:bodyDiv w:val="1"/>
      <w:marLeft w:val="0"/>
      <w:marRight w:val="0"/>
      <w:marTop w:val="0"/>
      <w:marBottom w:val="0"/>
      <w:divBdr>
        <w:top w:val="none" w:sz="0" w:space="0" w:color="auto"/>
        <w:left w:val="none" w:sz="0" w:space="0" w:color="auto"/>
        <w:bottom w:val="none" w:sz="0" w:space="0" w:color="auto"/>
        <w:right w:val="none" w:sz="0" w:space="0" w:color="auto"/>
      </w:divBdr>
    </w:div>
    <w:div w:id="529415995">
      <w:bodyDiv w:val="1"/>
      <w:marLeft w:val="0"/>
      <w:marRight w:val="0"/>
      <w:marTop w:val="0"/>
      <w:marBottom w:val="0"/>
      <w:divBdr>
        <w:top w:val="none" w:sz="0" w:space="0" w:color="auto"/>
        <w:left w:val="none" w:sz="0" w:space="0" w:color="auto"/>
        <w:bottom w:val="none" w:sz="0" w:space="0" w:color="auto"/>
        <w:right w:val="none" w:sz="0" w:space="0" w:color="auto"/>
      </w:divBdr>
    </w:div>
    <w:div w:id="530848675">
      <w:bodyDiv w:val="1"/>
      <w:marLeft w:val="0"/>
      <w:marRight w:val="0"/>
      <w:marTop w:val="0"/>
      <w:marBottom w:val="0"/>
      <w:divBdr>
        <w:top w:val="none" w:sz="0" w:space="0" w:color="auto"/>
        <w:left w:val="none" w:sz="0" w:space="0" w:color="auto"/>
        <w:bottom w:val="none" w:sz="0" w:space="0" w:color="auto"/>
        <w:right w:val="none" w:sz="0" w:space="0" w:color="auto"/>
      </w:divBdr>
    </w:div>
    <w:div w:id="535626307">
      <w:bodyDiv w:val="1"/>
      <w:marLeft w:val="0"/>
      <w:marRight w:val="0"/>
      <w:marTop w:val="0"/>
      <w:marBottom w:val="0"/>
      <w:divBdr>
        <w:top w:val="none" w:sz="0" w:space="0" w:color="auto"/>
        <w:left w:val="none" w:sz="0" w:space="0" w:color="auto"/>
        <w:bottom w:val="none" w:sz="0" w:space="0" w:color="auto"/>
        <w:right w:val="none" w:sz="0" w:space="0" w:color="auto"/>
      </w:divBdr>
    </w:div>
    <w:div w:id="535654992">
      <w:bodyDiv w:val="1"/>
      <w:marLeft w:val="0"/>
      <w:marRight w:val="0"/>
      <w:marTop w:val="0"/>
      <w:marBottom w:val="0"/>
      <w:divBdr>
        <w:top w:val="none" w:sz="0" w:space="0" w:color="auto"/>
        <w:left w:val="none" w:sz="0" w:space="0" w:color="auto"/>
        <w:bottom w:val="none" w:sz="0" w:space="0" w:color="auto"/>
        <w:right w:val="none" w:sz="0" w:space="0" w:color="auto"/>
      </w:divBdr>
    </w:div>
    <w:div w:id="541329727">
      <w:bodyDiv w:val="1"/>
      <w:marLeft w:val="0"/>
      <w:marRight w:val="0"/>
      <w:marTop w:val="0"/>
      <w:marBottom w:val="0"/>
      <w:divBdr>
        <w:top w:val="none" w:sz="0" w:space="0" w:color="auto"/>
        <w:left w:val="none" w:sz="0" w:space="0" w:color="auto"/>
        <w:bottom w:val="none" w:sz="0" w:space="0" w:color="auto"/>
        <w:right w:val="none" w:sz="0" w:space="0" w:color="auto"/>
      </w:divBdr>
    </w:div>
    <w:div w:id="549923506">
      <w:bodyDiv w:val="1"/>
      <w:marLeft w:val="0"/>
      <w:marRight w:val="0"/>
      <w:marTop w:val="0"/>
      <w:marBottom w:val="0"/>
      <w:divBdr>
        <w:top w:val="none" w:sz="0" w:space="0" w:color="auto"/>
        <w:left w:val="none" w:sz="0" w:space="0" w:color="auto"/>
        <w:bottom w:val="none" w:sz="0" w:space="0" w:color="auto"/>
        <w:right w:val="none" w:sz="0" w:space="0" w:color="auto"/>
      </w:divBdr>
    </w:div>
    <w:div w:id="550383822">
      <w:bodyDiv w:val="1"/>
      <w:marLeft w:val="0"/>
      <w:marRight w:val="0"/>
      <w:marTop w:val="0"/>
      <w:marBottom w:val="0"/>
      <w:divBdr>
        <w:top w:val="none" w:sz="0" w:space="0" w:color="auto"/>
        <w:left w:val="none" w:sz="0" w:space="0" w:color="auto"/>
        <w:bottom w:val="none" w:sz="0" w:space="0" w:color="auto"/>
        <w:right w:val="none" w:sz="0" w:space="0" w:color="auto"/>
      </w:divBdr>
    </w:div>
    <w:div w:id="554775505">
      <w:bodyDiv w:val="1"/>
      <w:marLeft w:val="0"/>
      <w:marRight w:val="0"/>
      <w:marTop w:val="0"/>
      <w:marBottom w:val="0"/>
      <w:divBdr>
        <w:top w:val="none" w:sz="0" w:space="0" w:color="auto"/>
        <w:left w:val="none" w:sz="0" w:space="0" w:color="auto"/>
        <w:bottom w:val="none" w:sz="0" w:space="0" w:color="auto"/>
        <w:right w:val="none" w:sz="0" w:space="0" w:color="auto"/>
      </w:divBdr>
    </w:div>
    <w:div w:id="554970120">
      <w:bodyDiv w:val="1"/>
      <w:marLeft w:val="0"/>
      <w:marRight w:val="0"/>
      <w:marTop w:val="0"/>
      <w:marBottom w:val="0"/>
      <w:divBdr>
        <w:top w:val="none" w:sz="0" w:space="0" w:color="auto"/>
        <w:left w:val="none" w:sz="0" w:space="0" w:color="auto"/>
        <w:bottom w:val="none" w:sz="0" w:space="0" w:color="auto"/>
        <w:right w:val="none" w:sz="0" w:space="0" w:color="auto"/>
      </w:divBdr>
    </w:div>
    <w:div w:id="561139358">
      <w:bodyDiv w:val="1"/>
      <w:marLeft w:val="0"/>
      <w:marRight w:val="0"/>
      <w:marTop w:val="0"/>
      <w:marBottom w:val="0"/>
      <w:divBdr>
        <w:top w:val="none" w:sz="0" w:space="0" w:color="auto"/>
        <w:left w:val="none" w:sz="0" w:space="0" w:color="auto"/>
        <w:bottom w:val="none" w:sz="0" w:space="0" w:color="auto"/>
        <w:right w:val="none" w:sz="0" w:space="0" w:color="auto"/>
      </w:divBdr>
    </w:div>
    <w:div w:id="564024373">
      <w:bodyDiv w:val="1"/>
      <w:marLeft w:val="0"/>
      <w:marRight w:val="0"/>
      <w:marTop w:val="0"/>
      <w:marBottom w:val="0"/>
      <w:divBdr>
        <w:top w:val="none" w:sz="0" w:space="0" w:color="auto"/>
        <w:left w:val="none" w:sz="0" w:space="0" w:color="auto"/>
        <w:bottom w:val="none" w:sz="0" w:space="0" w:color="auto"/>
        <w:right w:val="none" w:sz="0" w:space="0" w:color="auto"/>
      </w:divBdr>
    </w:div>
    <w:div w:id="566769530">
      <w:bodyDiv w:val="1"/>
      <w:marLeft w:val="0"/>
      <w:marRight w:val="0"/>
      <w:marTop w:val="0"/>
      <w:marBottom w:val="0"/>
      <w:divBdr>
        <w:top w:val="none" w:sz="0" w:space="0" w:color="auto"/>
        <w:left w:val="none" w:sz="0" w:space="0" w:color="auto"/>
        <w:bottom w:val="none" w:sz="0" w:space="0" w:color="auto"/>
        <w:right w:val="none" w:sz="0" w:space="0" w:color="auto"/>
      </w:divBdr>
    </w:div>
    <w:div w:id="568344742">
      <w:bodyDiv w:val="1"/>
      <w:marLeft w:val="0"/>
      <w:marRight w:val="0"/>
      <w:marTop w:val="0"/>
      <w:marBottom w:val="0"/>
      <w:divBdr>
        <w:top w:val="none" w:sz="0" w:space="0" w:color="auto"/>
        <w:left w:val="none" w:sz="0" w:space="0" w:color="auto"/>
        <w:bottom w:val="none" w:sz="0" w:space="0" w:color="auto"/>
        <w:right w:val="none" w:sz="0" w:space="0" w:color="auto"/>
      </w:divBdr>
    </w:div>
    <w:div w:id="582766314">
      <w:bodyDiv w:val="1"/>
      <w:marLeft w:val="0"/>
      <w:marRight w:val="0"/>
      <w:marTop w:val="0"/>
      <w:marBottom w:val="0"/>
      <w:divBdr>
        <w:top w:val="none" w:sz="0" w:space="0" w:color="auto"/>
        <w:left w:val="none" w:sz="0" w:space="0" w:color="auto"/>
        <w:bottom w:val="none" w:sz="0" w:space="0" w:color="auto"/>
        <w:right w:val="none" w:sz="0" w:space="0" w:color="auto"/>
      </w:divBdr>
    </w:div>
    <w:div w:id="584267317">
      <w:bodyDiv w:val="1"/>
      <w:marLeft w:val="0"/>
      <w:marRight w:val="0"/>
      <w:marTop w:val="0"/>
      <w:marBottom w:val="0"/>
      <w:divBdr>
        <w:top w:val="none" w:sz="0" w:space="0" w:color="auto"/>
        <w:left w:val="none" w:sz="0" w:space="0" w:color="auto"/>
        <w:bottom w:val="none" w:sz="0" w:space="0" w:color="auto"/>
        <w:right w:val="none" w:sz="0" w:space="0" w:color="auto"/>
      </w:divBdr>
    </w:div>
    <w:div w:id="587424413">
      <w:bodyDiv w:val="1"/>
      <w:marLeft w:val="0"/>
      <w:marRight w:val="0"/>
      <w:marTop w:val="0"/>
      <w:marBottom w:val="0"/>
      <w:divBdr>
        <w:top w:val="none" w:sz="0" w:space="0" w:color="auto"/>
        <w:left w:val="none" w:sz="0" w:space="0" w:color="auto"/>
        <w:bottom w:val="none" w:sz="0" w:space="0" w:color="auto"/>
        <w:right w:val="none" w:sz="0" w:space="0" w:color="auto"/>
      </w:divBdr>
    </w:div>
    <w:div w:id="590086455">
      <w:bodyDiv w:val="1"/>
      <w:marLeft w:val="0"/>
      <w:marRight w:val="0"/>
      <w:marTop w:val="0"/>
      <w:marBottom w:val="0"/>
      <w:divBdr>
        <w:top w:val="none" w:sz="0" w:space="0" w:color="auto"/>
        <w:left w:val="none" w:sz="0" w:space="0" w:color="auto"/>
        <w:bottom w:val="none" w:sz="0" w:space="0" w:color="auto"/>
        <w:right w:val="none" w:sz="0" w:space="0" w:color="auto"/>
      </w:divBdr>
    </w:div>
    <w:div w:id="592666245">
      <w:bodyDiv w:val="1"/>
      <w:marLeft w:val="0"/>
      <w:marRight w:val="0"/>
      <w:marTop w:val="0"/>
      <w:marBottom w:val="0"/>
      <w:divBdr>
        <w:top w:val="none" w:sz="0" w:space="0" w:color="auto"/>
        <w:left w:val="none" w:sz="0" w:space="0" w:color="auto"/>
        <w:bottom w:val="none" w:sz="0" w:space="0" w:color="auto"/>
        <w:right w:val="none" w:sz="0" w:space="0" w:color="auto"/>
      </w:divBdr>
    </w:div>
    <w:div w:id="594092035">
      <w:bodyDiv w:val="1"/>
      <w:marLeft w:val="0"/>
      <w:marRight w:val="0"/>
      <w:marTop w:val="0"/>
      <w:marBottom w:val="0"/>
      <w:divBdr>
        <w:top w:val="none" w:sz="0" w:space="0" w:color="auto"/>
        <w:left w:val="none" w:sz="0" w:space="0" w:color="auto"/>
        <w:bottom w:val="none" w:sz="0" w:space="0" w:color="auto"/>
        <w:right w:val="none" w:sz="0" w:space="0" w:color="auto"/>
      </w:divBdr>
    </w:div>
    <w:div w:id="594827965">
      <w:bodyDiv w:val="1"/>
      <w:marLeft w:val="0"/>
      <w:marRight w:val="0"/>
      <w:marTop w:val="0"/>
      <w:marBottom w:val="0"/>
      <w:divBdr>
        <w:top w:val="none" w:sz="0" w:space="0" w:color="auto"/>
        <w:left w:val="none" w:sz="0" w:space="0" w:color="auto"/>
        <w:bottom w:val="none" w:sz="0" w:space="0" w:color="auto"/>
        <w:right w:val="none" w:sz="0" w:space="0" w:color="auto"/>
      </w:divBdr>
    </w:div>
    <w:div w:id="595869423">
      <w:bodyDiv w:val="1"/>
      <w:marLeft w:val="0"/>
      <w:marRight w:val="0"/>
      <w:marTop w:val="0"/>
      <w:marBottom w:val="0"/>
      <w:divBdr>
        <w:top w:val="none" w:sz="0" w:space="0" w:color="auto"/>
        <w:left w:val="none" w:sz="0" w:space="0" w:color="auto"/>
        <w:bottom w:val="none" w:sz="0" w:space="0" w:color="auto"/>
        <w:right w:val="none" w:sz="0" w:space="0" w:color="auto"/>
      </w:divBdr>
    </w:div>
    <w:div w:id="599217968">
      <w:bodyDiv w:val="1"/>
      <w:marLeft w:val="0"/>
      <w:marRight w:val="0"/>
      <w:marTop w:val="0"/>
      <w:marBottom w:val="0"/>
      <w:divBdr>
        <w:top w:val="none" w:sz="0" w:space="0" w:color="auto"/>
        <w:left w:val="none" w:sz="0" w:space="0" w:color="auto"/>
        <w:bottom w:val="none" w:sz="0" w:space="0" w:color="auto"/>
        <w:right w:val="none" w:sz="0" w:space="0" w:color="auto"/>
      </w:divBdr>
    </w:div>
    <w:div w:id="600840918">
      <w:bodyDiv w:val="1"/>
      <w:marLeft w:val="0"/>
      <w:marRight w:val="0"/>
      <w:marTop w:val="0"/>
      <w:marBottom w:val="0"/>
      <w:divBdr>
        <w:top w:val="none" w:sz="0" w:space="0" w:color="auto"/>
        <w:left w:val="none" w:sz="0" w:space="0" w:color="auto"/>
        <w:bottom w:val="none" w:sz="0" w:space="0" w:color="auto"/>
        <w:right w:val="none" w:sz="0" w:space="0" w:color="auto"/>
      </w:divBdr>
    </w:div>
    <w:div w:id="606274963">
      <w:bodyDiv w:val="1"/>
      <w:marLeft w:val="0"/>
      <w:marRight w:val="0"/>
      <w:marTop w:val="0"/>
      <w:marBottom w:val="0"/>
      <w:divBdr>
        <w:top w:val="none" w:sz="0" w:space="0" w:color="auto"/>
        <w:left w:val="none" w:sz="0" w:space="0" w:color="auto"/>
        <w:bottom w:val="none" w:sz="0" w:space="0" w:color="auto"/>
        <w:right w:val="none" w:sz="0" w:space="0" w:color="auto"/>
      </w:divBdr>
    </w:div>
    <w:div w:id="607277474">
      <w:bodyDiv w:val="1"/>
      <w:marLeft w:val="0"/>
      <w:marRight w:val="0"/>
      <w:marTop w:val="0"/>
      <w:marBottom w:val="0"/>
      <w:divBdr>
        <w:top w:val="none" w:sz="0" w:space="0" w:color="auto"/>
        <w:left w:val="none" w:sz="0" w:space="0" w:color="auto"/>
        <w:bottom w:val="none" w:sz="0" w:space="0" w:color="auto"/>
        <w:right w:val="none" w:sz="0" w:space="0" w:color="auto"/>
      </w:divBdr>
    </w:div>
    <w:div w:id="607540181">
      <w:bodyDiv w:val="1"/>
      <w:marLeft w:val="0"/>
      <w:marRight w:val="0"/>
      <w:marTop w:val="0"/>
      <w:marBottom w:val="0"/>
      <w:divBdr>
        <w:top w:val="none" w:sz="0" w:space="0" w:color="auto"/>
        <w:left w:val="none" w:sz="0" w:space="0" w:color="auto"/>
        <w:bottom w:val="none" w:sz="0" w:space="0" w:color="auto"/>
        <w:right w:val="none" w:sz="0" w:space="0" w:color="auto"/>
      </w:divBdr>
    </w:div>
    <w:div w:id="613100356">
      <w:bodyDiv w:val="1"/>
      <w:marLeft w:val="0"/>
      <w:marRight w:val="0"/>
      <w:marTop w:val="0"/>
      <w:marBottom w:val="0"/>
      <w:divBdr>
        <w:top w:val="none" w:sz="0" w:space="0" w:color="auto"/>
        <w:left w:val="none" w:sz="0" w:space="0" w:color="auto"/>
        <w:bottom w:val="none" w:sz="0" w:space="0" w:color="auto"/>
        <w:right w:val="none" w:sz="0" w:space="0" w:color="auto"/>
      </w:divBdr>
    </w:div>
    <w:div w:id="622419193">
      <w:bodyDiv w:val="1"/>
      <w:marLeft w:val="0"/>
      <w:marRight w:val="0"/>
      <w:marTop w:val="0"/>
      <w:marBottom w:val="0"/>
      <w:divBdr>
        <w:top w:val="none" w:sz="0" w:space="0" w:color="auto"/>
        <w:left w:val="none" w:sz="0" w:space="0" w:color="auto"/>
        <w:bottom w:val="none" w:sz="0" w:space="0" w:color="auto"/>
        <w:right w:val="none" w:sz="0" w:space="0" w:color="auto"/>
      </w:divBdr>
    </w:div>
    <w:div w:id="623313383">
      <w:bodyDiv w:val="1"/>
      <w:marLeft w:val="0"/>
      <w:marRight w:val="0"/>
      <w:marTop w:val="0"/>
      <w:marBottom w:val="0"/>
      <w:divBdr>
        <w:top w:val="none" w:sz="0" w:space="0" w:color="auto"/>
        <w:left w:val="none" w:sz="0" w:space="0" w:color="auto"/>
        <w:bottom w:val="none" w:sz="0" w:space="0" w:color="auto"/>
        <w:right w:val="none" w:sz="0" w:space="0" w:color="auto"/>
      </w:divBdr>
    </w:div>
    <w:div w:id="626546986">
      <w:bodyDiv w:val="1"/>
      <w:marLeft w:val="0"/>
      <w:marRight w:val="0"/>
      <w:marTop w:val="0"/>
      <w:marBottom w:val="0"/>
      <w:divBdr>
        <w:top w:val="none" w:sz="0" w:space="0" w:color="auto"/>
        <w:left w:val="none" w:sz="0" w:space="0" w:color="auto"/>
        <w:bottom w:val="none" w:sz="0" w:space="0" w:color="auto"/>
        <w:right w:val="none" w:sz="0" w:space="0" w:color="auto"/>
      </w:divBdr>
    </w:div>
    <w:div w:id="630941494">
      <w:bodyDiv w:val="1"/>
      <w:marLeft w:val="0"/>
      <w:marRight w:val="0"/>
      <w:marTop w:val="0"/>
      <w:marBottom w:val="0"/>
      <w:divBdr>
        <w:top w:val="none" w:sz="0" w:space="0" w:color="auto"/>
        <w:left w:val="none" w:sz="0" w:space="0" w:color="auto"/>
        <w:bottom w:val="none" w:sz="0" w:space="0" w:color="auto"/>
        <w:right w:val="none" w:sz="0" w:space="0" w:color="auto"/>
      </w:divBdr>
    </w:div>
    <w:div w:id="634914144">
      <w:bodyDiv w:val="1"/>
      <w:marLeft w:val="0"/>
      <w:marRight w:val="0"/>
      <w:marTop w:val="0"/>
      <w:marBottom w:val="0"/>
      <w:divBdr>
        <w:top w:val="none" w:sz="0" w:space="0" w:color="auto"/>
        <w:left w:val="none" w:sz="0" w:space="0" w:color="auto"/>
        <w:bottom w:val="none" w:sz="0" w:space="0" w:color="auto"/>
        <w:right w:val="none" w:sz="0" w:space="0" w:color="auto"/>
      </w:divBdr>
    </w:div>
    <w:div w:id="639724838">
      <w:bodyDiv w:val="1"/>
      <w:marLeft w:val="0"/>
      <w:marRight w:val="0"/>
      <w:marTop w:val="0"/>
      <w:marBottom w:val="0"/>
      <w:divBdr>
        <w:top w:val="none" w:sz="0" w:space="0" w:color="auto"/>
        <w:left w:val="none" w:sz="0" w:space="0" w:color="auto"/>
        <w:bottom w:val="none" w:sz="0" w:space="0" w:color="auto"/>
        <w:right w:val="none" w:sz="0" w:space="0" w:color="auto"/>
      </w:divBdr>
    </w:div>
    <w:div w:id="643629724">
      <w:bodyDiv w:val="1"/>
      <w:marLeft w:val="0"/>
      <w:marRight w:val="0"/>
      <w:marTop w:val="0"/>
      <w:marBottom w:val="0"/>
      <w:divBdr>
        <w:top w:val="none" w:sz="0" w:space="0" w:color="auto"/>
        <w:left w:val="none" w:sz="0" w:space="0" w:color="auto"/>
        <w:bottom w:val="none" w:sz="0" w:space="0" w:color="auto"/>
        <w:right w:val="none" w:sz="0" w:space="0" w:color="auto"/>
      </w:divBdr>
    </w:div>
    <w:div w:id="658195042">
      <w:bodyDiv w:val="1"/>
      <w:marLeft w:val="0"/>
      <w:marRight w:val="0"/>
      <w:marTop w:val="0"/>
      <w:marBottom w:val="0"/>
      <w:divBdr>
        <w:top w:val="none" w:sz="0" w:space="0" w:color="auto"/>
        <w:left w:val="none" w:sz="0" w:space="0" w:color="auto"/>
        <w:bottom w:val="none" w:sz="0" w:space="0" w:color="auto"/>
        <w:right w:val="none" w:sz="0" w:space="0" w:color="auto"/>
      </w:divBdr>
    </w:div>
    <w:div w:id="658272570">
      <w:bodyDiv w:val="1"/>
      <w:marLeft w:val="0"/>
      <w:marRight w:val="0"/>
      <w:marTop w:val="0"/>
      <w:marBottom w:val="0"/>
      <w:divBdr>
        <w:top w:val="none" w:sz="0" w:space="0" w:color="auto"/>
        <w:left w:val="none" w:sz="0" w:space="0" w:color="auto"/>
        <w:bottom w:val="none" w:sz="0" w:space="0" w:color="auto"/>
        <w:right w:val="none" w:sz="0" w:space="0" w:color="auto"/>
      </w:divBdr>
    </w:div>
    <w:div w:id="665405002">
      <w:bodyDiv w:val="1"/>
      <w:marLeft w:val="0"/>
      <w:marRight w:val="0"/>
      <w:marTop w:val="0"/>
      <w:marBottom w:val="0"/>
      <w:divBdr>
        <w:top w:val="none" w:sz="0" w:space="0" w:color="auto"/>
        <w:left w:val="none" w:sz="0" w:space="0" w:color="auto"/>
        <w:bottom w:val="none" w:sz="0" w:space="0" w:color="auto"/>
        <w:right w:val="none" w:sz="0" w:space="0" w:color="auto"/>
      </w:divBdr>
    </w:div>
    <w:div w:id="669453474">
      <w:bodyDiv w:val="1"/>
      <w:marLeft w:val="0"/>
      <w:marRight w:val="0"/>
      <w:marTop w:val="0"/>
      <w:marBottom w:val="0"/>
      <w:divBdr>
        <w:top w:val="none" w:sz="0" w:space="0" w:color="auto"/>
        <w:left w:val="none" w:sz="0" w:space="0" w:color="auto"/>
        <w:bottom w:val="none" w:sz="0" w:space="0" w:color="auto"/>
        <w:right w:val="none" w:sz="0" w:space="0" w:color="auto"/>
      </w:divBdr>
    </w:div>
    <w:div w:id="672801337">
      <w:bodyDiv w:val="1"/>
      <w:marLeft w:val="0"/>
      <w:marRight w:val="0"/>
      <w:marTop w:val="0"/>
      <w:marBottom w:val="0"/>
      <w:divBdr>
        <w:top w:val="none" w:sz="0" w:space="0" w:color="auto"/>
        <w:left w:val="none" w:sz="0" w:space="0" w:color="auto"/>
        <w:bottom w:val="none" w:sz="0" w:space="0" w:color="auto"/>
        <w:right w:val="none" w:sz="0" w:space="0" w:color="auto"/>
      </w:divBdr>
    </w:div>
    <w:div w:id="673921130">
      <w:bodyDiv w:val="1"/>
      <w:marLeft w:val="0"/>
      <w:marRight w:val="0"/>
      <w:marTop w:val="0"/>
      <w:marBottom w:val="0"/>
      <w:divBdr>
        <w:top w:val="none" w:sz="0" w:space="0" w:color="auto"/>
        <w:left w:val="none" w:sz="0" w:space="0" w:color="auto"/>
        <w:bottom w:val="none" w:sz="0" w:space="0" w:color="auto"/>
        <w:right w:val="none" w:sz="0" w:space="0" w:color="auto"/>
      </w:divBdr>
    </w:div>
    <w:div w:id="679741012">
      <w:bodyDiv w:val="1"/>
      <w:marLeft w:val="0"/>
      <w:marRight w:val="0"/>
      <w:marTop w:val="0"/>
      <w:marBottom w:val="0"/>
      <w:divBdr>
        <w:top w:val="none" w:sz="0" w:space="0" w:color="auto"/>
        <w:left w:val="none" w:sz="0" w:space="0" w:color="auto"/>
        <w:bottom w:val="none" w:sz="0" w:space="0" w:color="auto"/>
        <w:right w:val="none" w:sz="0" w:space="0" w:color="auto"/>
      </w:divBdr>
    </w:div>
    <w:div w:id="688609080">
      <w:bodyDiv w:val="1"/>
      <w:marLeft w:val="0"/>
      <w:marRight w:val="0"/>
      <w:marTop w:val="0"/>
      <w:marBottom w:val="0"/>
      <w:divBdr>
        <w:top w:val="none" w:sz="0" w:space="0" w:color="auto"/>
        <w:left w:val="none" w:sz="0" w:space="0" w:color="auto"/>
        <w:bottom w:val="none" w:sz="0" w:space="0" w:color="auto"/>
        <w:right w:val="none" w:sz="0" w:space="0" w:color="auto"/>
      </w:divBdr>
    </w:div>
    <w:div w:id="691220908">
      <w:bodyDiv w:val="1"/>
      <w:marLeft w:val="0"/>
      <w:marRight w:val="0"/>
      <w:marTop w:val="0"/>
      <w:marBottom w:val="0"/>
      <w:divBdr>
        <w:top w:val="none" w:sz="0" w:space="0" w:color="auto"/>
        <w:left w:val="none" w:sz="0" w:space="0" w:color="auto"/>
        <w:bottom w:val="none" w:sz="0" w:space="0" w:color="auto"/>
        <w:right w:val="none" w:sz="0" w:space="0" w:color="auto"/>
      </w:divBdr>
    </w:div>
    <w:div w:id="691685033">
      <w:bodyDiv w:val="1"/>
      <w:marLeft w:val="0"/>
      <w:marRight w:val="0"/>
      <w:marTop w:val="0"/>
      <w:marBottom w:val="0"/>
      <w:divBdr>
        <w:top w:val="none" w:sz="0" w:space="0" w:color="auto"/>
        <w:left w:val="none" w:sz="0" w:space="0" w:color="auto"/>
        <w:bottom w:val="none" w:sz="0" w:space="0" w:color="auto"/>
        <w:right w:val="none" w:sz="0" w:space="0" w:color="auto"/>
      </w:divBdr>
    </w:div>
    <w:div w:id="692266127">
      <w:bodyDiv w:val="1"/>
      <w:marLeft w:val="0"/>
      <w:marRight w:val="0"/>
      <w:marTop w:val="0"/>
      <w:marBottom w:val="0"/>
      <w:divBdr>
        <w:top w:val="none" w:sz="0" w:space="0" w:color="auto"/>
        <w:left w:val="none" w:sz="0" w:space="0" w:color="auto"/>
        <w:bottom w:val="none" w:sz="0" w:space="0" w:color="auto"/>
        <w:right w:val="none" w:sz="0" w:space="0" w:color="auto"/>
      </w:divBdr>
    </w:div>
    <w:div w:id="694040377">
      <w:bodyDiv w:val="1"/>
      <w:marLeft w:val="0"/>
      <w:marRight w:val="0"/>
      <w:marTop w:val="0"/>
      <w:marBottom w:val="0"/>
      <w:divBdr>
        <w:top w:val="none" w:sz="0" w:space="0" w:color="auto"/>
        <w:left w:val="none" w:sz="0" w:space="0" w:color="auto"/>
        <w:bottom w:val="none" w:sz="0" w:space="0" w:color="auto"/>
        <w:right w:val="none" w:sz="0" w:space="0" w:color="auto"/>
      </w:divBdr>
    </w:div>
    <w:div w:id="698700233">
      <w:bodyDiv w:val="1"/>
      <w:marLeft w:val="0"/>
      <w:marRight w:val="0"/>
      <w:marTop w:val="0"/>
      <w:marBottom w:val="0"/>
      <w:divBdr>
        <w:top w:val="none" w:sz="0" w:space="0" w:color="auto"/>
        <w:left w:val="none" w:sz="0" w:space="0" w:color="auto"/>
        <w:bottom w:val="none" w:sz="0" w:space="0" w:color="auto"/>
        <w:right w:val="none" w:sz="0" w:space="0" w:color="auto"/>
      </w:divBdr>
    </w:div>
    <w:div w:id="705956348">
      <w:bodyDiv w:val="1"/>
      <w:marLeft w:val="0"/>
      <w:marRight w:val="0"/>
      <w:marTop w:val="0"/>
      <w:marBottom w:val="0"/>
      <w:divBdr>
        <w:top w:val="none" w:sz="0" w:space="0" w:color="auto"/>
        <w:left w:val="none" w:sz="0" w:space="0" w:color="auto"/>
        <w:bottom w:val="none" w:sz="0" w:space="0" w:color="auto"/>
        <w:right w:val="none" w:sz="0" w:space="0" w:color="auto"/>
      </w:divBdr>
    </w:div>
    <w:div w:id="707417699">
      <w:bodyDiv w:val="1"/>
      <w:marLeft w:val="0"/>
      <w:marRight w:val="0"/>
      <w:marTop w:val="0"/>
      <w:marBottom w:val="0"/>
      <w:divBdr>
        <w:top w:val="none" w:sz="0" w:space="0" w:color="auto"/>
        <w:left w:val="none" w:sz="0" w:space="0" w:color="auto"/>
        <w:bottom w:val="none" w:sz="0" w:space="0" w:color="auto"/>
        <w:right w:val="none" w:sz="0" w:space="0" w:color="auto"/>
      </w:divBdr>
    </w:div>
    <w:div w:id="710223827">
      <w:bodyDiv w:val="1"/>
      <w:marLeft w:val="0"/>
      <w:marRight w:val="0"/>
      <w:marTop w:val="0"/>
      <w:marBottom w:val="0"/>
      <w:divBdr>
        <w:top w:val="none" w:sz="0" w:space="0" w:color="auto"/>
        <w:left w:val="none" w:sz="0" w:space="0" w:color="auto"/>
        <w:bottom w:val="none" w:sz="0" w:space="0" w:color="auto"/>
        <w:right w:val="none" w:sz="0" w:space="0" w:color="auto"/>
      </w:divBdr>
    </w:div>
    <w:div w:id="712074716">
      <w:bodyDiv w:val="1"/>
      <w:marLeft w:val="0"/>
      <w:marRight w:val="0"/>
      <w:marTop w:val="0"/>
      <w:marBottom w:val="0"/>
      <w:divBdr>
        <w:top w:val="none" w:sz="0" w:space="0" w:color="auto"/>
        <w:left w:val="none" w:sz="0" w:space="0" w:color="auto"/>
        <w:bottom w:val="none" w:sz="0" w:space="0" w:color="auto"/>
        <w:right w:val="none" w:sz="0" w:space="0" w:color="auto"/>
      </w:divBdr>
    </w:div>
    <w:div w:id="716127011">
      <w:bodyDiv w:val="1"/>
      <w:marLeft w:val="0"/>
      <w:marRight w:val="0"/>
      <w:marTop w:val="0"/>
      <w:marBottom w:val="0"/>
      <w:divBdr>
        <w:top w:val="none" w:sz="0" w:space="0" w:color="auto"/>
        <w:left w:val="none" w:sz="0" w:space="0" w:color="auto"/>
        <w:bottom w:val="none" w:sz="0" w:space="0" w:color="auto"/>
        <w:right w:val="none" w:sz="0" w:space="0" w:color="auto"/>
      </w:divBdr>
    </w:div>
    <w:div w:id="716316174">
      <w:bodyDiv w:val="1"/>
      <w:marLeft w:val="0"/>
      <w:marRight w:val="0"/>
      <w:marTop w:val="0"/>
      <w:marBottom w:val="0"/>
      <w:divBdr>
        <w:top w:val="none" w:sz="0" w:space="0" w:color="auto"/>
        <w:left w:val="none" w:sz="0" w:space="0" w:color="auto"/>
        <w:bottom w:val="none" w:sz="0" w:space="0" w:color="auto"/>
        <w:right w:val="none" w:sz="0" w:space="0" w:color="auto"/>
      </w:divBdr>
    </w:div>
    <w:div w:id="717120509">
      <w:bodyDiv w:val="1"/>
      <w:marLeft w:val="0"/>
      <w:marRight w:val="0"/>
      <w:marTop w:val="0"/>
      <w:marBottom w:val="0"/>
      <w:divBdr>
        <w:top w:val="none" w:sz="0" w:space="0" w:color="auto"/>
        <w:left w:val="none" w:sz="0" w:space="0" w:color="auto"/>
        <w:bottom w:val="none" w:sz="0" w:space="0" w:color="auto"/>
        <w:right w:val="none" w:sz="0" w:space="0" w:color="auto"/>
      </w:divBdr>
    </w:div>
    <w:div w:id="720708463">
      <w:bodyDiv w:val="1"/>
      <w:marLeft w:val="0"/>
      <w:marRight w:val="0"/>
      <w:marTop w:val="0"/>
      <w:marBottom w:val="0"/>
      <w:divBdr>
        <w:top w:val="none" w:sz="0" w:space="0" w:color="auto"/>
        <w:left w:val="none" w:sz="0" w:space="0" w:color="auto"/>
        <w:bottom w:val="none" w:sz="0" w:space="0" w:color="auto"/>
        <w:right w:val="none" w:sz="0" w:space="0" w:color="auto"/>
      </w:divBdr>
    </w:div>
    <w:div w:id="721710215">
      <w:bodyDiv w:val="1"/>
      <w:marLeft w:val="0"/>
      <w:marRight w:val="0"/>
      <w:marTop w:val="0"/>
      <w:marBottom w:val="0"/>
      <w:divBdr>
        <w:top w:val="none" w:sz="0" w:space="0" w:color="auto"/>
        <w:left w:val="none" w:sz="0" w:space="0" w:color="auto"/>
        <w:bottom w:val="none" w:sz="0" w:space="0" w:color="auto"/>
        <w:right w:val="none" w:sz="0" w:space="0" w:color="auto"/>
      </w:divBdr>
    </w:div>
    <w:div w:id="722604734">
      <w:bodyDiv w:val="1"/>
      <w:marLeft w:val="0"/>
      <w:marRight w:val="0"/>
      <w:marTop w:val="0"/>
      <w:marBottom w:val="0"/>
      <w:divBdr>
        <w:top w:val="none" w:sz="0" w:space="0" w:color="auto"/>
        <w:left w:val="none" w:sz="0" w:space="0" w:color="auto"/>
        <w:bottom w:val="none" w:sz="0" w:space="0" w:color="auto"/>
        <w:right w:val="none" w:sz="0" w:space="0" w:color="auto"/>
      </w:divBdr>
    </w:div>
    <w:div w:id="734352509">
      <w:bodyDiv w:val="1"/>
      <w:marLeft w:val="0"/>
      <w:marRight w:val="0"/>
      <w:marTop w:val="0"/>
      <w:marBottom w:val="0"/>
      <w:divBdr>
        <w:top w:val="none" w:sz="0" w:space="0" w:color="auto"/>
        <w:left w:val="none" w:sz="0" w:space="0" w:color="auto"/>
        <w:bottom w:val="none" w:sz="0" w:space="0" w:color="auto"/>
        <w:right w:val="none" w:sz="0" w:space="0" w:color="auto"/>
      </w:divBdr>
    </w:div>
    <w:div w:id="736174275">
      <w:bodyDiv w:val="1"/>
      <w:marLeft w:val="0"/>
      <w:marRight w:val="0"/>
      <w:marTop w:val="0"/>
      <w:marBottom w:val="0"/>
      <w:divBdr>
        <w:top w:val="none" w:sz="0" w:space="0" w:color="auto"/>
        <w:left w:val="none" w:sz="0" w:space="0" w:color="auto"/>
        <w:bottom w:val="none" w:sz="0" w:space="0" w:color="auto"/>
        <w:right w:val="none" w:sz="0" w:space="0" w:color="auto"/>
      </w:divBdr>
    </w:div>
    <w:div w:id="736365593">
      <w:bodyDiv w:val="1"/>
      <w:marLeft w:val="0"/>
      <w:marRight w:val="0"/>
      <w:marTop w:val="0"/>
      <w:marBottom w:val="0"/>
      <w:divBdr>
        <w:top w:val="none" w:sz="0" w:space="0" w:color="auto"/>
        <w:left w:val="none" w:sz="0" w:space="0" w:color="auto"/>
        <w:bottom w:val="none" w:sz="0" w:space="0" w:color="auto"/>
        <w:right w:val="none" w:sz="0" w:space="0" w:color="auto"/>
      </w:divBdr>
    </w:div>
    <w:div w:id="744957592">
      <w:bodyDiv w:val="1"/>
      <w:marLeft w:val="0"/>
      <w:marRight w:val="0"/>
      <w:marTop w:val="0"/>
      <w:marBottom w:val="0"/>
      <w:divBdr>
        <w:top w:val="none" w:sz="0" w:space="0" w:color="auto"/>
        <w:left w:val="none" w:sz="0" w:space="0" w:color="auto"/>
        <w:bottom w:val="none" w:sz="0" w:space="0" w:color="auto"/>
        <w:right w:val="none" w:sz="0" w:space="0" w:color="auto"/>
      </w:divBdr>
    </w:div>
    <w:div w:id="746146625">
      <w:bodyDiv w:val="1"/>
      <w:marLeft w:val="0"/>
      <w:marRight w:val="0"/>
      <w:marTop w:val="0"/>
      <w:marBottom w:val="0"/>
      <w:divBdr>
        <w:top w:val="none" w:sz="0" w:space="0" w:color="auto"/>
        <w:left w:val="none" w:sz="0" w:space="0" w:color="auto"/>
        <w:bottom w:val="none" w:sz="0" w:space="0" w:color="auto"/>
        <w:right w:val="none" w:sz="0" w:space="0" w:color="auto"/>
      </w:divBdr>
    </w:div>
    <w:div w:id="747190375">
      <w:bodyDiv w:val="1"/>
      <w:marLeft w:val="0"/>
      <w:marRight w:val="0"/>
      <w:marTop w:val="0"/>
      <w:marBottom w:val="0"/>
      <w:divBdr>
        <w:top w:val="none" w:sz="0" w:space="0" w:color="auto"/>
        <w:left w:val="none" w:sz="0" w:space="0" w:color="auto"/>
        <w:bottom w:val="none" w:sz="0" w:space="0" w:color="auto"/>
        <w:right w:val="none" w:sz="0" w:space="0" w:color="auto"/>
      </w:divBdr>
    </w:div>
    <w:div w:id="748817924">
      <w:bodyDiv w:val="1"/>
      <w:marLeft w:val="0"/>
      <w:marRight w:val="0"/>
      <w:marTop w:val="0"/>
      <w:marBottom w:val="0"/>
      <w:divBdr>
        <w:top w:val="none" w:sz="0" w:space="0" w:color="auto"/>
        <w:left w:val="none" w:sz="0" w:space="0" w:color="auto"/>
        <w:bottom w:val="none" w:sz="0" w:space="0" w:color="auto"/>
        <w:right w:val="none" w:sz="0" w:space="0" w:color="auto"/>
      </w:divBdr>
    </w:div>
    <w:div w:id="751196718">
      <w:bodyDiv w:val="1"/>
      <w:marLeft w:val="0"/>
      <w:marRight w:val="0"/>
      <w:marTop w:val="0"/>
      <w:marBottom w:val="0"/>
      <w:divBdr>
        <w:top w:val="none" w:sz="0" w:space="0" w:color="auto"/>
        <w:left w:val="none" w:sz="0" w:space="0" w:color="auto"/>
        <w:bottom w:val="none" w:sz="0" w:space="0" w:color="auto"/>
        <w:right w:val="none" w:sz="0" w:space="0" w:color="auto"/>
      </w:divBdr>
    </w:div>
    <w:div w:id="756708211">
      <w:bodyDiv w:val="1"/>
      <w:marLeft w:val="0"/>
      <w:marRight w:val="0"/>
      <w:marTop w:val="0"/>
      <w:marBottom w:val="0"/>
      <w:divBdr>
        <w:top w:val="none" w:sz="0" w:space="0" w:color="auto"/>
        <w:left w:val="none" w:sz="0" w:space="0" w:color="auto"/>
        <w:bottom w:val="none" w:sz="0" w:space="0" w:color="auto"/>
        <w:right w:val="none" w:sz="0" w:space="0" w:color="auto"/>
      </w:divBdr>
    </w:div>
    <w:div w:id="756828989">
      <w:bodyDiv w:val="1"/>
      <w:marLeft w:val="0"/>
      <w:marRight w:val="0"/>
      <w:marTop w:val="0"/>
      <w:marBottom w:val="0"/>
      <w:divBdr>
        <w:top w:val="none" w:sz="0" w:space="0" w:color="auto"/>
        <w:left w:val="none" w:sz="0" w:space="0" w:color="auto"/>
        <w:bottom w:val="none" w:sz="0" w:space="0" w:color="auto"/>
        <w:right w:val="none" w:sz="0" w:space="0" w:color="auto"/>
      </w:divBdr>
    </w:div>
    <w:div w:id="759180568">
      <w:bodyDiv w:val="1"/>
      <w:marLeft w:val="0"/>
      <w:marRight w:val="0"/>
      <w:marTop w:val="0"/>
      <w:marBottom w:val="0"/>
      <w:divBdr>
        <w:top w:val="none" w:sz="0" w:space="0" w:color="auto"/>
        <w:left w:val="none" w:sz="0" w:space="0" w:color="auto"/>
        <w:bottom w:val="none" w:sz="0" w:space="0" w:color="auto"/>
        <w:right w:val="none" w:sz="0" w:space="0" w:color="auto"/>
      </w:divBdr>
    </w:div>
    <w:div w:id="760031788">
      <w:bodyDiv w:val="1"/>
      <w:marLeft w:val="0"/>
      <w:marRight w:val="0"/>
      <w:marTop w:val="0"/>
      <w:marBottom w:val="0"/>
      <w:divBdr>
        <w:top w:val="none" w:sz="0" w:space="0" w:color="auto"/>
        <w:left w:val="none" w:sz="0" w:space="0" w:color="auto"/>
        <w:bottom w:val="none" w:sz="0" w:space="0" w:color="auto"/>
        <w:right w:val="none" w:sz="0" w:space="0" w:color="auto"/>
      </w:divBdr>
    </w:div>
    <w:div w:id="766267029">
      <w:bodyDiv w:val="1"/>
      <w:marLeft w:val="0"/>
      <w:marRight w:val="0"/>
      <w:marTop w:val="0"/>
      <w:marBottom w:val="0"/>
      <w:divBdr>
        <w:top w:val="none" w:sz="0" w:space="0" w:color="auto"/>
        <w:left w:val="none" w:sz="0" w:space="0" w:color="auto"/>
        <w:bottom w:val="none" w:sz="0" w:space="0" w:color="auto"/>
        <w:right w:val="none" w:sz="0" w:space="0" w:color="auto"/>
      </w:divBdr>
    </w:div>
    <w:div w:id="772164909">
      <w:bodyDiv w:val="1"/>
      <w:marLeft w:val="0"/>
      <w:marRight w:val="0"/>
      <w:marTop w:val="0"/>
      <w:marBottom w:val="0"/>
      <w:divBdr>
        <w:top w:val="none" w:sz="0" w:space="0" w:color="auto"/>
        <w:left w:val="none" w:sz="0" w:space="0" w:color="auto"/>
        <w:bottom w:val="none" w:sz="0" w:space="0" w:color="auto"/>
        <w:right w:val="none" w:sz="0" w:space="0" w:color="auto"/>
      </w:divBdr>
    </w:div>
    <w:div w:id="772242559">
      <w:bodyDiv w:val="1"/>
      <w:marLeft w:val="0"/>
      <w:marRight w:val="0"/>
      <w:marTop w:val="0"/>
      <w:marBottom w:val="0"/>
      <w:divBdr>
        <w:top w:val="none" w:sz="0" w:space="0" w:color="auto"/>
        <w:left w:val="none" w:sz="0" w:space="0" w:color="auto"/>
        <w:bottom w:val="none" w:sz="0" w:space="0" w:color="auto"/>
        <w:right w:val="none" w:sz="0" w:space="0" w:color="auto"/>
      </w:divBdr>
    </w:div>
    <w:div w:id="781143840">
      <w:bodyDiv w:val="1"/>
      <w:marLeft w:val="0"/>
      <w:marRight w:val="0"/>
      <w:marTop w:val="0"/>
      <w:marBottom w:val="0"/>
      <w:divBdr>
        <w:top w:val="none" w:sz="0" w:space="0" w:color="auto"/>
        <w:left w:val="none" w:sz="0" w:space="0" w:color="auto"/>
        <w:bottom w:val="none" w:sz="0" w:space="0" w:color="auto"/>
        <w:right w:val="none" w:sz="0" w:space="0" w:color="auto"/>
      </w:divBdr>
    </w:div>
    <w:div w:id="781610535">
      <w:bodyDiv w:val="1"/>
      <w:marLeft w:val="0"/>
      <w:marRight w:val="0"/>
      <w:marTop w:val="0"/>
      <w:marBottom w:val="0"/>
      <w:divBdr>
        <w:top w:val="none" w:sz="0" w:space="0" w:color="auto"/>
        <w:left w:val="none" w:sz="0" w:space="0" w:color="auto"/>
        <w:bottom w:val="none" w:sz="0" w:space="0" w:color="auto"/>
        <w:right w:val="none" w:sz="0" w:space="0" w:color="auto"/>
      </w:divBdr>
    </w:div>
    <w:div w:id="782042503">
      <w:bodyDiv w:val="1"/>
      <w:marLeft w:val="0"/>
      <w:marRight w:val="0"/>
      <w:marTop w:val="0"/>
      <w:marBottom w:val="0"/>
      <w:divBdr>
        <w:top w:val="none" w:sz="0" w:space="0" w:color="auto"/>
        <w:left w:val="none" w:sz="0" w:space="0" w:color="auto"/>
        <w:bottom w:val="none" w:sz="0" w:space="0" w:color="auto"/>
        <w:right w:val="none" w:sz="0" w:space="0" w:color="auto"/>
      </w:divBdr>
    </w:div>
    <w:div w:id="787235112">
      <w:bodyDiv w:val="1"/>
      <w:marLeft w:val="0"/>
      <w:marRight w:val="0"/>
      <w:marTop w:val="0"/>
      <w:marBottom w:val="0"/>
      <w:divBdr>
        <w:top w:val="none" w:sz="0" w:space="0" w:color="auto"/>
        <w:left w:val="none" w:sz="0" w:space="0" w:color="auto"/>
        <w:bottom w:val="none" w:sz="0" w:space="0" w:color="auto"/>
        <w:right w:val="none" w:sz="0" w:space="0" w:color="auto"/>
      </w:divBdr>
    </w:div>
    <w:div w:id="788474495">
      <w:bodyDiv w:val="1"/>
      <w:marLeft w:val="0"/>
      <w:marRight w:val="0"/>
      <w:marTop w:val="0"/>
      <w:marBottom w:val="0"/>
      <w:divBdr>
        <w:top w:val="none" w:sz="0" w:space="0" w:color="auto"/>
        <w:left w:val="none" w:sz="0" w:space="0" w:color="auto"/>
        <w:bottom w:val="none" w:sz="0" w:space="0" w:color="auto"/>
        <w:right w:val="none" w:sz="0" w:space="0" w:color="auto"/>
      </w:divBdr>
    </w:div>
    <w:div w:id="792677019">
      <w:bodyDiv w:val="1"/>
      <w:marLeft w:val="0"/>
      <w:marRight w:val="0"/>
      <w:marTop w:val="0"/>
      <w:marBottom w:val="0"/>
      <w:divBdr>
        <w:top w:val="none" w:sz="0" w:space="0" w:color="auto"/>
        <w:left w:val="none" w:sz="0" w:space="0" w:color="auto"/>
        <w:bottom w:val="none" w:sz="0" w:space="0" w:color="auto"/>
        <w:right w:val="none" w:sz="0" w:space="0" w:color="auto"/>
      </w:divBdr>
    </w:div>
    <w:div w:id="796752372">
      <w:bodyDiv w:val="1"/>
      <w:marLeft w:val="0"/>
      <w:marRight w:val="0"/>
      <w:marTop w:val="0"/>
      <w:marBottom w:val="0"/>
      <w:divBdr>
        <w:top w:val="none" w:sz="0" w:space="0" w:color="auto"/>
        <w:left w:val="none" w:sz="0" w:space="0" w:color="auto"/>
        <w:bottom w:val="none" w:sz="0" w:space="0" w:color="auto"/>
        <w:right w:val="none" w:sz="0" w:space="0" w:color="auto"/>
      </w:divBdr>
    </w:div>
    <w:div w:id="798299260">
      <w:bodyDiv w:val="1"/>
      <w:marLeft w:val="0"/>
      <w:marRight w:val="0"/>
      <w:marTop w:val="0"/>
      <w:marBottom w:val="0"/>
      <w:divBdr>
        <w:top w:val="none" w:sz="0" w:space="0" w:color="auto"/>
        <w:left w:val="none" w:sz="0" w:space="0" w:color="auto"/>
        <w:bottom w:val="none" w:sz="0" w:space="0" w:color="auto"/>
        <w:right w:val="none" w:sz="0" w:space="0" w:color="auto"/>
      </w:divBdr>
    </w:div>
    <w:div w:id="811169746">
      <w:bodyDiv w:val="1"/>
      <w:marLeft w:val="0"/>
      <w:marRight w:val="0"/>
      <w:marTop w:val="0"/>
      <w:marBottom w:val="0"/>
      <w:divBdr>
        <w:top w:val="none" w:sz="0" w:space="0" w:color="auto"/>
        <w:left w:val="none" w:sz="0" w:space="0" w:color="auto"/>
        <w:bottom w:val="none" w:sz="0" w:space="0" w:color="auto"/>
        <w:right w:val="none" w:sz="0" w:space="0" w:color="auto"/>
      </w:divBdr>
    </w:div>
    <w:div w:id="816337320">
      <w:bodyDiv w:val="1"/>
      <w:marLeft w:val="0"/>
      <w:marRight w:val="0"/>
      <w:marTop w:val="0"/>
      <w:marBottom w:val="0"/>
      <w:divBdr>
        <w:top w:val="none" w:sz="0" w:space="0" w:color="auto"/>
        <w:left w:val="none" w:sz="0" w:space="0" w:color="auto"/>
        <w:bottom w:val="none" w:sz="0" w:space="0" w:color="auto"/>
        <w:right w:val="none" w:sz="0" w:space="0" w:color="auto"/>
      </w:divBdr>
    </w:div>
    <w:div w:id="823667754">
      <w:bodyDiv w:val="1"/>
      <w:marLeft w:val="0"/>
      <w:marRight w:val="0"/>
      <w:marTop w:val="0"/>
      <w:marBottom w:val="0"/>
      <w:divBdr>
        <w:top w:val="none" w:sz="0" w:space="0" w:color="auto"/>
        <w:left w:val="none" w:sz="0" w:space="0" w:color="auto"/>
        <w:bottom w:val="none" w:sz="0" w:space="0" w:color="auto"/>
        <w:right w:val="none" w:sz="0" w:space="0" w:color="auto"/>
      </w:divBdr>
    </w:div>
    <w:div w:id="826022434">
      <w:bodyDiv w:val="1"/>
      <w:marLeft w:val="0"/>
      <w:marRight w:val="0"/>
      <w:marTop w:val="0"/>
      <w:marBottom w:val="0"/>
      <w:divBdr>
        <w:top w:val="none" w:sz="0" w:space="0" w:color="auto"/>
        <w:left w:val="none" w:sz="0" w:space="0" w:color="auto"/>
        <w:bottom w:val="none" w:sz="0" w:space="0" w:color="auto"/>
        <w:right w:val="none" w:sz="0" w:space="0" w:color="auto"/>
      </w:divBdr>
    </w:div>
    <w:div w:id="827937677">
      <w:bodyDiv w:val="1"/>
      <w:marLeft w:val="0"/>
      <w:marRight w:val="0"/>
      <w:marTop w:val="0"/>
      <w:marBottom w:val="0"/>
      <w:divBdr>
        <w:top w:val="none" w:sz="0" w:space="0" w:color="auto"/>
        <w:left w:val="none" w:sz="0" w:space="0" w:color="auto"/>
        <w:bottom w:val="none" w:sz="0" w:space="0" w:color="auto"/>
        <w:right w:val="none" w:sz="0" w:space="0" w:color="auto"/>
      </w:divBdr>
    </w:div>
    <w:div w:id="833451487">
      <w:bodyDiv w:val="1"/>
      <w:marLeft w:val="0"/>
      <w:marRight w:val="0"/>
      <w:marTop w:val="0"/>
      <w:marBottom w:val="0"/>
      <w:divBdr>
        <w:top w:val="none" w:sz="0" w:space="0" w:color="auto"/>
        <w:left w:val="none" w:sz="0" w:space="0" w:color="auto"/>
        <w:bottom w:val="none" w:sz="0" w:space="0" w:color="auto"/>
        <w:right w:val="none" w:sz="0" w:space="0" w:color="auto"/>
      </w:divBdr>
    </w:div>
    <w:div w:id="835341410">
      <w:bodyDiv w:val="1"/>
      <w:marLeft w:val="0"/>
      <w:marRight w:val="0"/>
      <w:marTop w:val="0"/>
      <w:marBottom w:val="0"/>
      <w:divBdr>
        <w:top w:val="none" w:sz="0" w:space="0" w:color="auto"/>
        <w:left w:val="none" w:sz="0" w:space="0" w:color="auto"/>
        <w:bottom w:val="none" w:sz="0" w:space="0" w:color="auto"/>
        <w:right w:val="none" w:sz="0" w:space="0" w:color="auto"/>
      </w:divBdr>
    </w:div>
    <w:div w:id="837959110">
      <w:bodyDiv w:val="1"/>
      <w:marLeft w:val="0"/>
      <w:marRight w:val="0"/>
      <w:marTop w:val="0"/>
      <w:marBottom w:val="0"/>
      <w:divBdr>
        <w:top w:val="none" w:sz="0" w:space="0" w:color="auto"/>
        <w:left w:val="none" w:sz="0" w:space="0" w:color="auto"/>
        <w:bottom w:val="none" w:sz="0" w:space="0" w:color="auto"/>
        <w:right w:val="none" w:sz="0" w:space="0" w:color="auto"/>
      </w:divBdr>
    </w:div>
    <w:div w:id="841162009">
      <w:bodyDiv w:val="1"/>
      <w:marLeft w:val="0"/>
      <w:marRight w:val="0"/>
      <w:marTop w:val="0"/>
      <w:marBottom w:val="0"/>
      <w:divBdr>
        <w:top w:val="none" w:sz="0" w:space="0" w:color="auto"/>
        <w:left w:val="none" w:sz="0" w:space="0" w:color="auto"/>
        <w:bottom w:val="none" w:sz="0" w:space="0" w:color="auto"/>
        <w:right w:val="none" w:sz="0" w:space="0" w:color="auto"/>
      </w:divBdr>
    </w:div>
    <w:div w:id="844636338">
      <w:bodyDiv w:val="1"/>
      <w:marLeft w:val="0"/>
      <w:marRight w:val="0"/>
      <w:marTop w:val="0"/>
      <w:marBottom w:val="0"/>
      <w:divBdr>
        <w:top w:val="none" w:sz="0" w:space="0" w:color="auto"/>
        <w:left w:val="none" w:sz="0" w:space="0" w:color="auto"/>
        <w:bottom w:val="none" w:sz="0" w:space="0" w:color="auto"/>
        <w:right w:val="none" w:sz="0" w:space="0" w:color="auto"/>
      </w:divBdr>
    </w:div>
    <w:div w:id="845365037">
      <w:bodyDiv w:val="1"/>
      <w:marLeft w:val="0"/>
      <w:marRight w:val="0"/>
      <w:marTop w:val="0"/>
      <w:marBottom w:val="0"/>
      <w:divBdr>
        <w:top w:val="none" w:sz="0" w:space="0" w:color="auto"/>
        <w:left w:val="none" w:sz="0" w:space="0" w:color="auto"/>
        <w:bottom w:val="none" w:sz="0" w:space="0" w:color="auto"/>
        <w:right w:val="none" w:sz="0" w:space="0" w:color="auto"/>
      </w:divBdr>
    </w:div>
    <w:div w:id="846941066">
      <w:bodyDiv w:val="1"/>
      <w:marLeft w:val="0"/>
      <w:marRight w:val="0"/>
      <w:marTop w:val="0"/>
      <w:marBottom w:val="0"/>
      <w:divBdr>
        <w:top w:val="none" w:sz="0" w:space="0" w:color="auto"/>
        <w:left w:val="none" w:sz="0" w:space="0" w:color="auto"/>
        <w:bottom w:val="none" w:sz="0" w:space="0" w:color="auto"/>
        <w:right w:val="none" w:sz="0" w:space="0" w:color="auto"/>
      </w:divBdr>
    </w:div>
    <w:div w:id="851728118">
      <w:bodyDiv w:val="1"/>
      <w:marLeft w:val="0"/>
      <w:marRight w:val="0"/>
      <w:marTop w:val="0"/>
      <w:marBottom w:val="0"/>
      <w:divBdr>
        <w:top w:val="none" w:sz="0" w:space="0" w:color="auto"/>
        <w:left w:val="none" w:sz="0" w:space="0" w:color="auto"/>
        <w:bottom w:val="none" w:sz="0" w:space="0" w:color="auto"/>
        <w:right w:val="none" w:sz="0" w:space="0" w:color="auto"/>
      </w:divBdr>
    </w:div>
    <w:div w:id="853999674">
      <w:bodyDiv w:val="1"/>
      <w:marLeft w:val="0"/>
      <w:marRight w:val="0"/>
      <w:marTop w:val="0"/>
      <w:marBottom w:val="0"/>
      <w:divBdr>
        <w:top w:val="none" w:sz="0" w:space="0" w:color="auto"/>
        <w:left w:val="none" w:sz="0" w:space="0" w:color="auto"/>
        <w:bottom w:val="none" w:sz="0" w:space="0" w:color="auto"/>
        <w:right w:val="none" w:sz="0" w:space="0" w:color="auto"/>
      </w:divBdr>
    </w:div>
    <w:div w:id="854543104">
      <w:bodyDiv w:val="1"/>
      <w:marLeft w:val="0"/>
      <w:marRight w:val="0"/>
      <w:marTop w:val="0"/>
      <w:marBottom w:val="0"/>
      <w:divBdr>
        <w:top w:val="none" w:sz="0" w:space="0" w:color="auto"/>
        <w:left w:val="none" w:sz="0" w:space="0" w:color="auto"/>
        <w:bottom w:val="none" w:sz="0" w:space="0" w:color="auto"/>
        <w:right w:val="none" w:sz="0" w:space="0" w:color="auto"/>
      </w:divBdr>
    </w:div>
    <w:div w:id="856237746">
      <w:bodyDiv w:val="1"/>
      <w:marLeft w:val="0"/>
      <w:marRight w:val="0"/>
      <w:marTop w:val="0"/>
      <w:marBottom w:val="0"/>
      <w:divBdr>
        <w:top w:val="none" w:sz="0" w:space="0" w:color="auto"/>
        <w:left w:val="none" w:sz="0" w:space="0" w:color="auto"/>
        <w:bottom w:val="none" w:sz="0" w:space="0" w:color="auto"/>
        <w:right w:val="none" w:sz="0" w:space="0" w:color="auto"/>
      </w:divBdr>
    </w:div>
    <w:div w:id="862981972">
      <w:bodyDiv w:val="1"/>
      <w:marLeft w:val="0"/>
      <w:marRight w:val="0"/>
      <w:marTop w:val="0"/>
      <w:marBottom w:val="0"/>
      <w:divBdr>
        <w:top w:val="none" w:sz="0" w:space="0" w:color="auto"/>
        <w:left w:val="none" w:sz="0" w:space="0" w:color="auto"/>
        <w:bottom w:val="none" w:sz="0" w:space="0" w:color="auto"/>
        <w:right w:val="none" w:sz="0" w:space="0" w:color="auto"/>
      </w:divBdr>
    </w:div>
    <w:div w:id="863904787">
      <w:bodyDiv w:val="1"/>
      <w:marLeft w:val="0"/>
      <w:marRight w:val="0"/>
      <w:marTop w:val="0"/>
      <w:marBottom w:val="0"/>
      <w:divBdr>
        <w:top w:val="none" w:sz="0" w:space="0" w:color="auto"/>
        <w:left w:val="none" w:sz="0" w:space="0" w:color="auto"/>
        <w:bottom w:val="none" w:sz="0" w:space="0" w:color="auto"/>
        <w:right w:val="none" w:sz="0" w:space="0" w:color="auto"/>
      </w:divBdr>
    </w:div>
    <w:div w:id="866523468">
      <w:bodyDiv w:val="1"/>
      <w:marLeft w:val="0"/>
      <w:marRight w:val="0"/>
      <w:marTop w:val="0"/>
      <w:marBottom w:val="0"/>
      <w:divBdr>
        <w:top w:val="none" w:sz="0" w:space="0" w:color="auto"/>
        <w:left w:val="none" w:sz="0" w:space="0" w:color="auto"/>
        <w:bottom w:val="none" w:sz="0" w:space="0" w:color="auto"/>
        <w:right w:val="none" w:sz="0" w:space="0" w:color="auto"/>
      </w:divBdr>
    </w:div>
    <w:div w:id="871112207">
      <w:bodyDiv w:val="1"/>
      <w:marLeft w:val="0"/>
      <w:marRight w:val="0"/>
      <w:marTop w:val="0"/>
      <w:marBottom w:val="0"/>
      <w:divBdr>
        <w:top w:val="none" w:sz="0" w:space="0" w:color="auto"/>
        <w:left w:val="none" w:sz="0" w:space="0" w:color="auto"/>
        <w:bottom w:val="none" w:sz="0" w:space="0" w:color="auto"/>
        <w:right w:val="none" w:sz="0" w:space="0" w:color="auto"/>
      </w:divBdr>
    </w:div>
    <w:div w:id="874197086">
      <w:bodyDiv w:val="1"/>
      <w:marLeft w:val="0"/>
      <w:marRight w:val="0"/>
      <w:marTop w:val="0"/>
      <w:marBottom w:val="0"/>
      <w:divBdr>
        <w:top w:val="none" w:sz="0" w:space="0" w:color="auto"/>
        <w:left w:val="none" w:sz="0" w:space="0" w:color="auto"/>
        <w:bottom w:val="none" w:sz="0" w:space="0" w:color="auto"/>
        <w:right w:val="none" w:sz="0" w:space="0" w:color="auto"/>
      </w:divBdr>
    </w:div>
    <w:div w:id="881400595">
      <w:bodyDiv w:val="1"/>
      <w:marLeft w:val="0"/>
      <w:marRight w:val="0"/>
      <w:marTop w:val="0"/>
      <w:marBottom w:val="0"/>
      <w:divBdr>
        <w:top w:val="none" w:sz="0" w:space="0" w:color="auto"/>
        <w:left w:val="none" w:sz="0" w:space="0" w:color="auto"/>
        <w:bottom w:val="none" w:sz="0" w:space="0" w:color="auto"/>
        <w:right w:val="none" w:sz="0" w:space="0" w:color="auto"/>
      </w:divBdr>
    </w:div>
    <w:div w:id="882642548">
      <w:bodyDiv w:val="1"/>
      <w:marLeft w:val="0"/>
      <w:marRight w:val="0"/>
      <w:marTop w:val="0"/>
      <w:marBottom w:val="0"/>
      <w:divBdr>
        <w:top w:val="none" w:sz="0" w:space="0" w:color="auto"/>
        <w:left w:val="none" w:sz="0" w:space="0" w:color="auto"/>
        <w:bottom w:val="none" w:sz="0" w:space="0" w:color="auto"/>
        <w:right w:val="none" w:sz="0" w:space="0" w:color="auto"/>
      </w:divBdr>
    </w:div>
    <w:div w:id="886331638">
      <w:bodyDiv w:val="1"/>
      <w:marLeft w:val="0"/>
      <w:marRight w:val="0"/>
      <w:marTop w:val="0"/>
      <w:marBottom w:val="0"/>
      <w:divBdr>
        <w:top w:val="none" w:sz="0" w:space="0" w:color="auto"/>
        <w:left w:val="none" w:sz="0" w:space="0" w:color="auto"/>
        <w:bottom w:val="none" w:sz="0" w:space="0" w:color="auto"/>
        <w:right w:val="none" w:sz="0" w:space="0" w:color="auto"/>
      </w:divBdr>
    </w:div>
    <w:div w:id="888612369">
      <w:bodyDiv w:val="1"/>
      <w:marLeft w:val="0"/>
      <w:marRight w:val="0"/>
      <w:marTop w:val="0"/>
      <w:marBottom w:val="0"/>
      <w:divBdr>
        <w:top w:val="none" w:sz="0" w:space="0" w:color="auto"/>
        <w:left w:val="none" w:sz="0" w:space="0" w:color="auto"/>
        <w:bottom w:val="none" w:sz="0" w:space="0" w:color="auto"/>
        <w:right w:val="none" w:sz="0" w:space="0" w:color="auto"/>
      </w:divBdr>
    </w:div>
    <w:div w:id="891696784">
      <w:bodyDiv w:val="1"/>
      <w:marLeft w:val="0"/>
      <w:marRight w:val="0"/>
      <w:marTop w:val="0"/>
      <w:marBottom w:val="0"/>
      <w:divBdr>
        <w:top w:val="none" w:sz="0" w:space="0" w:color="auto"/>
        <w:left w:val="none" w:sz="0" w:space="0" w:color="auto"/>
        <w:bottom w:val="none" w:sz="0" w:space="0" w:color="auto"/>
        <w:right w:val="none" w:sz="0" w:space="0" w:color="auto"/>
      </w:divBdr>
    </w:div>
    <w:div w:id="898638276">
      <w:bodyDiv w:val="1"/>
      <w:marLeft w:val="0"/>
      <w:marRight w:val="0"/>
      <w:marTop w:val="0"/>
      <w:marBottom w:val="0"/>
      <w:divBdr>
        <w:top w:val="none" w:sz="0" w:space="0" w:color="auto"/>
        <w:left w:val="none" w:sz="0" w:space="0" w:color="auto"/>
        <w:bottom w:val="none" w:sz="0" w:space="0" w:color="auto"/>
        <w:right w:val="none" w:sz="0" w:space="0" w:color="auto"/>
      </w:divBdr>
    </w:div>
    <w:div w:id="904145941">
      <w:bodyDiv w:val="1"/>
      <w:marLeft w:val="0"/>
      <w:marRight w:val="0"/>
      <w:marTop w:val="0"/>
      <w:marBottom w:val="0"/>
      <w:divBdr>
        <w:top w:val="none" w:sz="0" w:space="0" w:color="auto"/>
        <w:left w:val="none" w:sz="0" w:space="0" w:color="auto"/>
        <w:bottom w:val="none" w:sz="0" w:space="0" w:color="auto"/>
        <w:right w:val="none" w:sz="0" w:space="0" w:color="auto"/>
      </w:divBdr>
    </w:div>
    <w:div w:id="904149601">
      <w:bodyDiv w:val="1"/>
      <w:marLeft w:val="0"/>
      <w:marRight w:val="0"/>
      <w:marTop w:val="0"/>
      <w:marBottom w:val="0"/>
      <w:divBdr>
        <w:top w:val="none" w:sz="0" w:space="0" w:color="auto"/>
        <w:left w:val="none" w:sz="0" w:space="0" w:color="auto"/>
        <w:bottom w:val="none" w:sz="0" w:space="0" w:color="auto"/>
        <w:right w:val="none" w:sz="0" w:space="0" w:color="auto"/>
      </w:divBdr>
    </w:div>
    <w:div w:id="914322736">
      <w:bodyDiv w:val="1"/>
      <w:marLeft w:val="0"/>
      <w:marRight w:val="0"/>
      <w:marTop w:val="0"/>
      <w:marBottom w:val="0"/>
      <w:divBdr>
        <w:top w:val="none" w:sz="0" w:space="0" w:color="auto"/>
        <w:left w:val="none" w:sz="0" w:space="0" w:color="auto"/>
        <w:bottom w:val="none" w:sz="0" w:space="0" w:color="auto"/>
        <w:right w:val="none" w:sz="0" w:space="0" w:color="auto"/>
      </w:divBdr>
    </w:div>
    <w:div w:id="918487372">
      <w:bodyDiv w:val="1"/>
      <w:marLeft w:val="0"/>
      <w:marRight w:val="0"/>
      <w:marTop w:val="0"/>
      <w:marBottom w:val="0"/>
      <w:divBdr>
        <w:top w:val="none" w:sz="0" w:space="0" w:color="auto"/>
        <w:left w:val="none" w:sz="0" w:space="0" w:color="auto"/>
        <w:bottom w:val="none" w:sz="0" w:space="0" w:color="auto"/>
        <w:right w:val="none" w:sz="0" w:space="0" w:color="auto"/>
      </w:divBdr>
    </w:div>
    <w:div w:id="923875055">
      <w:bodyDiv w:val="1"/>
      <w:marLeft w:val="0"/>
      <w:marRight w:val="0"/>
      <w:marTop w:val="0"/>
      <w:marBottom w:val="0"/>
      <w:divBdr>
        <w:top w:val="none" w:sz="0" w:space="0" w:color="auto"/>
        <w:left w:val="none" w:sz="0" w:space="0" w:color="auto"/>
        <w:bottom w:val="none" w:sz="0" w:space="0" w:color="auto"/>
        <w:right w:val="none" w:sz="0" w:space="0" w:color="auto"/>
      </w:divBdr>
    </w:div>
    <w:div w:id="928779694">
      <w:bodyDiv w:val="1"/>
      <w:marLeft w:val="0"/>
      <w:marRight w:val="0"/>
      <w:marTop w:val="0"/>
      <w:marBottom w:val="0"/>
      <w:divBdr>
        <w:top w:val="none" w:sz="0" w:space="0" w:color="auto"/>
        <w:left w:val="none" w:sz="0" w:space="0" w:color="auto"/>
        <w:bottom w:val="none" w:sz="0" w:space="0" w:color="auto"/>
        <w:right w:val="none" w:sz="0" w:space="0" w:color="auto"/>
      </w:divBdr>
    </w:div>
    <w:div w:id="932738842">
      <w:bodyDiv w:val="1"/>
      <w:marLeft w:val="0"/>
      <w:marRight w:val="0"/>
      <w:marTop w:val="0"/>
      <w:marBottom w:val="0"/>
      <w:divBdr>
        <w:top w:val="none" w:sz="0" w:space="0" w:color="auto"/>
        <w:left w:val="none" w:sz="0" w:space="0" w:color="auto"/>
        <w:bottom w:val="none" w:sz="0" w:space="0" w:color="auto"/>
        <w:right w:val="none" w:sz="0" w:space="0" w:color="auto"/>
      </w:divBdr>
    </w:div>
    <w:div w:id="932864157">
      <w:bodyDiv w:val="1"/>
      <w:marLeft w:val="0"/>
      <w:marRight w:val="0"/>
      <w:marTop w:val="0"/>
      <w:marBottom w:val="0"/>
      <w:divBdr>
        <w:top w:val="none" w:sz="0" w:space="0" w:color="auto"/>
        <w:left w:val="none" w:sz="0" w:space="0" w:color="auto"/>
        <w:bottom w:val="none" w:sz="0" w:space="0" w:color="auto"/>
        <w:right w:val="none" w:sz="0" w:space="0" w:color="auto"/>
      </w:divBdr>
    </w:div>
    <w:div w:id="938565680">
      <w:bodyDiv w:val="1"/>
      <w:marLeft w:val="0"/>
      <w:marRight w:val="0"/>
      <w:marTop w:val="0"/>
      <w:marBottom w:val="0"/>
      <w:divBdr>
        <w:top w:val="none" w:sz="0" w:space="0" w:color="auto"/>
        <w:left w:val="none" w:sz="0" w:space="0" w:color="auto"/>
        <w:bottom w:val="none" w:sz="0" w:space="0" w:color="auto"/>
        <w:right w:val="none" w:sz="0" w:space="0" w:color="auto"/>
      </w:divBdr>
    </w:div>
    <w:div w:id="939727278">
      <w:bodyDiv w:val="1"/>
      <w:marLeft w:val="0"/>
      <w:marRight w:val="0"/>
      <w:marTop w:val="0"/>
      <w:marBottom w:val="0"/>
      <w:divBdr>
        <w:top w:val="none" w:sz="0" w:space="0" w:color="auto"/>
        <w:left w:val="none" w:sz="0" w:space="0" w:color="auto"/>
        <w:bottom w:val="none" w:sz="0" w:space="0" w:color="auto"/>
        <w:right w:val="none" w:sz="0" w:space="0" w:color="auto"/>
      </w:divBdr>
    </w:div>
    <w:div w:id="948120807">
      <w:bodyDiv w:val="1"/>
      <w:marLeft w:val="0"/>
      <w:marRight w:val="0"/>
      <w:marTop w:val="0"/>
      <w:marBottom w:val="0"/>
      <w:divBdr>
        <w:top w:val="none" w:sz="0" w:space="0" w:color="auto"/>
        <w:left w:val="none" w:sz="0" w:space="0" w:color="auto"/>
        <w:bottom w:val="none" w:sz="0" w:space="0" w:color="auto"/>
        <w:right w:val="none" w:sz="0" w:space="0" w:color="auto"/>
      </w:divBdr>
    </w:div>
    <w:div w:id="954335540">
      <w:bodyDiv w:val="1"/>
      <w:marLeft w:val="0"/>
      <w:marRight w:val="0"/>
      <w:marTop w:val="0"/>
      <w:marBottom w:val="0"/>
      <w:divBdr>
        <w:top w:val="none" w:sz="0" w:space="0" w:color="auto"/>
        <w:left w:val="none" w:sz="0" w:space="0" w:color="auto"/>
        <w:bottom w:val="none" w:sz="0" w:space="0" w:color="auto"/>
        <w:right w:val="none" w:sz="0" w:space="0" w:color="auto"/>
      </w:divBdr>
    </w:div>
    <w:div w:id="960693378">
      <w:bodyDiv w:val="1"/>
      <w:marLeft w:val="0"/>
      <w:marRight w:val="0"/>
      <w:marTop w:val="0"/>
      <w:marBottom w:val="0"/>
      <w:divBdr>
        <w:top w:val="none" w:sz="0" w:space="0" w:color="auto"/>
        <w:left w:val="none" w:sz="0" w:space="0" w:color="auto"/>
        <w:bottom w:val="none" w:sz="0" w:space="0" w:color="auto"/>
        <w:right w:val="none" w:sz="0" w:space="0" w:color="auto"/>
      </w:divBdr>
    </w:div>
    <w:div w:id="961809950">
      <w:bodyDiv w:val="1"/>
      <w:marLeft w:val="0"/>
      <w:marRight w:val="0"/>
      <w:marTop w:val="0"/>
      <w:marBottom w:val="0"/>
      <w:divBdr>
        <w:top w:val="none" w:sz="0" w:space="0" w:color="auto"/>
        <w:left w:val="none" w:sz="0" w:space="0" w:color="auto"/>
        <w:bottom w:val="none" w:sz="0" w:space="0" w:color="auto"/>
        <w:right w:val="none" w:sz="0" w:space="0" w:color="auto"/>
      </w:divBdr>
    </w:div>
    <w:div w:id="966550184">
      <w:bodyDiv w:val="1"/>
      <w:marLeft w:val="0"/>
      <w:marRight w:val="0"/>
      <w:marTop w:val="0"/>
      <w:marBottom w:val="0"/>
      <w:divBdr>
        <w:top w:val="none" w:sz="0" w:space="0" w:color="auto"/>
        <w:left w:val="none" w:sz="0" w:space="0" w:color="auto"/>
        <w:bottom w:val="none" w:sz="0" w:space="0" w:color="auto"/>
        <w:right w:val="none" w:sz="0" w:space="0" w:color="auto"/>
      </w:divBdr>
    </w:div>
    <w:div w:id="968634433">
      <w:bodyDiv w:val="1"/>
      <w:marLeft w:val="0"/>
      <w:marRight w:val="0"/>
      <w:marTop w:val="0"/>
      <w:marBottom w:val="0"/>
      <w:divBdr>
        <w:top w:val="none" w:sz="0" w:space="0" w:color="auto"/>
        <w:left w:val="none" w:sz="0" w:space="0" w:color="auto"/>
        <w:bottom w:val="none" w:sz="0" w:space="0" w:color="auto"/>
        <w:right w:val="none" w:sz="0" w:space="0" w:color="auto"/>
      </w:divBdr>
    </w:div>
    <w:div w:id="971323517">
      <w:bodyDiv w:val="1"/>
      <w:marLeft w:val="0"/>
      <w:marRight w:val="0"/>
      <w:marTop w:val="0"/>
      <w:marBottom w:val="0"/>
      <w:divBdr>
        <w:top w:val="none" w:sz="0" w:space="0" w:color="auto"/>
        <w:left w:val="none" w:sz="0" w:space="0" w:color="auto"/>
        <w:bottom w:val="none" w:sz="0" w:space="0" w:color="auto"/>
        <w:right w:val="none" w:sz="0" w:space="0" w:color="auto"/>
      </w:divBdr>
    </w:div>
    <w:div w:id="971792950">
      <w:bodyDiv w:val="1"/>
      <w:marLeft w:val="0"/>
      <w:marRight w:val="0"/>
      <w:marTop w:val="0"/>
      <w:marBottom w:val="0"/>
      <w:divBdr>
        <w:top w:val="none" w:sz="0" w:space="0" w:color="auto"/>
        <w:left w:val="none" w:sz="0" w:space="0" w:color="auto"/>
        <w:bottom w:val="none" w:sz="0" w:space="0" w:color="auto"/>
        <w:right w:val="none" w:sz="0" w:space="0" w:color="auto"/>
      </w:divBdr>
    </w:div>
    <w:div w:id="973410274">
      <w:bodyDiv w:val="1"/>
      <w:marLeft w:val="0"/>
      <w:marRight w:val="0"/>
      <w:marTop w:val="0"/>
      <w:marBottom w:val="0"/>
      <w:divBdr>
        <w:top w:val="none" w:sz="0" w:space="0" w:color="auto"/>
        <w:left w:val="none" w:sz="0" w:space="0" w:color="auto"/>
        <w:bottom w:val="none" w:sz="0" w:space="0" w:color="auto"/>
        <w:right w:val="none" w:sz="0" w:space="0" w:color="auto"/>
      </w:divBdr>
    </w:div>
    <w:div w:id="979307352">
      <w:bodyDiv w:val="1"/>
      <w:marLeft w:val="0"/>
      <w:marRight w:val="0"/>
      <w:marTop w:val="0"/>
      <w:marBottom w:val="0"/>
      <w:divBdr>
        <w:top w:val="none" w:sz="0" w:space="0" w:color="auto"/>
        <w:left w:val="none" w:sz="0" w:space="0" w:color="auto"/>
        <w:bottom w:val="none" w:sz="0" w:space="0" w:color="auto"/>
        <w:right w:val="none" w:sz="0" w:space="0" w:color="auto"/>
      </w:divBdr>
    </w:div>
    <w:div w:id="979310512">
      <w:bodyDiv w:val="1"/>
      <w:marLeft w:val="0"/>
      <w:marRight w:val="0"/>
      <w:marTop w:val="0"/>
      <w:marBottom w:val="0"/>
      <w:divBdr>
        <w:top w:val="none" w:sz="0" w:space="0" w:color="auto"/>
        <w:left w:val="none" w:sz="0" w:space="0" w:color="auto"/>
        <w:bottom w:val="none" w:sz="0" w:space="0" w:color="auto"/>
        <w:right w:val="none" w:sz="0" w:space="0" w:color="auto"/>
      </w:divBdr>
    </w:div>
    <w:div w:id="982193482">
      <w:bodyDiv w:val="1"/>
      <w:marLeft w:val="0"/>
      <w:marRight w:val="0"/>
      <w:marTop w:val="0"/>
      <w:marBottom w:val="0"/>
      <w:divBdr>
        <w:top w:val="none" w:sz="0" w:space="0" w:color="auto"/>
        <w:left w:val="none" w:sz="0" w:space="0" w:color="auto"/>
        <w:bottom w:val="none" w:sz="0" w:space="0" w:color="auto"/>
        <w:right w:val="none" w:sz="0" w:space="0" w:color="auto"/>
      </w:divBdr>
    </w:div>
    <w:div w:id="985166952">
      <w:bodyDiv w:val="1"/>
      <w:marLeft w:val="0"/>
      <w:marRight w:val="0"/>
      <w:marTop w:val="0"/>
      <w:marBottom w:val="0"/>
      <w:divBdr>
        <w:top w:val="none" w:sz="0" w:space="0" w:color="auto"/>
        <w:left w:val="none" w:sz="0" w:space="0" w:color="auto"/>
        <w:bottom w:val="none" w:sz="0" w:space="0" w:color="auto"/>
        <w:right w:val="none" w:sz="0" w:space="0" w:color="auto"/>
      </w:divBdr>
    </w:div>
    <w:div w:id="988438804">
      <w:bodyDiv w:val="1"/>
      <w:marLeft w:val="0"/>
      <w:marRight w:val="0"/>
      <w:marTop w:val="0"/>
      <w:marBottom w:val="0"/>
      <w:divBdr>
        <w:top w:val="none" w:sz="0" w:space="0" w:color="auto"/>
        <w:left w:val="none" w:sz="0" w:space="0" w:color="auto"/>
        <w:bottom w:val="none" w:sz="0" w:space="0" w:color="auto"/>
        <w:right w:val="none" w:sz="0" w:space="0" w:color="auto"/>
      </w:divBdr>
    </w:div>
    <w:div w:id="989863357">
      <w:bodyDiv w:val="1"/>
      <w:marLeft w:val="0"/>
      <w:marRight w:val="0"/>
      <w:marTop w:val="0"/>
      <w:marBottom w:val="0"/>
      <w:divBdr>
        <w:top w:val="none" w:sz="0" w:space="0" w:color="auto"/>
        <w:left w:val="none" w:sz="0" w:space="0" w:color="auto"/>
        <w:bottom w:val="none" w:sz="0" w:space="0" w:color="auto"/>
        <w:right w:val="none" w:sz="0" w:space="0" w:color="auto"/>
      </w:divBdr>
    </w:div>
    <w:div w:id="992951476">
      <w:bodyDiv w:val="1"/>
      <w:marLeft w:val="0"/>
      <w:marRight w:val="0"/>
      <w:marTop w:val="0"/>
      <w:marBottom w:val="0"/>
      <w:divBdr>
        <w:top w:val="none" w:sz="0" w:space="0" w:color="auto"/>
        <w:left w:val="none" w:sz="0" w:space="0" w:color="auto"/>
        <w:bottom w:val="none" w:sz="0" w:space="0" w:color="auto"/>
        <w:right w:val="none" w:sz="0" w:space="0" w:color="auto"/>
      </w:divBdr>
    </w:div>
    <w:div w:id="998115095">
      <w:bodyDiv w:val="1"/>
      <w:marLeft w:val="0"/>
      <w:marRight w:val="0"/>
      <w:marTop w:val="0"/>
      <w:marBottom w:val="0"/>
      <w:divBdr>
        <w:top w:val="none" w:sz="0" w:space="0" w:color="auto"/>
        <w:left w:val="none" w:sz="0" w:space="0" w:color="auto"/>
        <w:bottom w:val="none" w:sz="0" w:space="0" w:color="auto"/>
        <w:right w:val="none" w:sz="0" w:space="0" w:color="auto"/>
      </w:divBdr>
    </w:div>
    <w:div w:id="1002971810">
      <w:bodyDiv w:val="1"/>
      <w:marLeft w:val="0"/>
      <w:marRight w:val="0"/>
      <w:marTop w:val="0"/>
      <w:marBottom w:val="0"/>
      <w:divBdr>
        <w:top w:val="none" w:sz="0" w:space="0" w:color="auto"/>
        <w:left w:val="none" w:sz="0" w:space="0" w:color="auto"/>
        <w:bottom w:val="none" w:sz="0" w:space="0" w:color="auto"/>
        <w:right w:val="none" w:sz="0" w:space="0" w:color="auto"/>
      </w:divBdr>
    </w:div>
    <w:div w:id="1004283025">
      <w:bodyDiv w:val="1"/>
      <w:marLeft w:val="0"/>
      <w:marRight w:val="0"/>
      <w:marTop w:val="0"/>
      <w:marBottom w:val="0"/>
      <w:divBdr>
        <w:top w:val="none" w:sz="0" w:space="0" w:color="auto"/>
        <w:left w:val="none" w:sz="0" w:space="0" w:color="auto"/>
        <w:bottom w:val="none" w:sz="0" w:space="0" w:color="auto"/>
        <w:right w:val="none" w:sz="0" w:space="0" w:color="auto"/>
      </w:divBdr>
    </w:div>
    <w:div w:id="1004477670">
      <w:bodyDiv w:val="1"/>
      <w:marLeft w:val="0"/>
      <w:marRight w:val="0"/>
      <w:marTop w:val="0"/>
      <w:marBottom w:val="0"/>
      <w:divBdr>
        <w:top w:val="none" w:sz="0" w:space="0" w:color="auto"/>
        <w:left w:val="none" w:sz="0" w:space="0" w:color="auto"/>
        <w:bottom w:val="none" w:sz="0" w:space="0" w:color="auto"/>
        <w:right w:val="none" w:sz="0" w:space="0" w:color="auto"/>
      </w:divBdr>
    </w:div>
    <w:div w:id="1016463810">
      <w:bodyDiv w:val="1"/>
      <w:marLeft w:val="0"/>
      <w:marRight w:val="0"/>
      <w:marTop w:val="0"/>
      <w:marBottom w:val="0"/>
      <w:divBdr>
        <w:top w:val="none" w:sz="0" w:space="0" w:color="auto"/>
        <w:left w:val="none" w:sz="0" w:space="0" w:color="auto"/>
        <w:bottom w:val="none" w:sz="0" w:space="0" w:color="auto"/>
        <w:right w:val="none" w:sz="0" w:space="0" w:color="auto"/>
      </w:divBdr>
    </w:div>
    <w:div w:id="1019040935">
      <w:bodyDiv w:val="1"/>
      <w:marLeft w:val="0"/>
      <w:marRight w:val="0"/>
      <w:marTop w:val="0"/>
      <w:marBottom w:val="0"/>
      <w:divBdr>
        <w:top w:val="none" w:sz="0" w:space="0" w:color="auto"/>
        <w:left w:val="none" w:sz="0" w:space="0" w:color="auto"/>
        <w:bottom w:val="none" w:sz="0" w:space="0" w:color="auto"/>
        <w:right w:val="none" w:sz="0" w:space="0" w:color="auto"/>
      </w:divBdr>
    </w:div>
    <w:div w:id="1020206803">
      <w:bodyDiv w:val="1"/>
      <w:marLeft w:val="0"/>
      <w:marRight w:val="0"/>
      <w:marTop w:val="0"/>
      <w:marBottom w:val="0"/>
      <w:divBdr>
        <w:top w:val="none" w:sz="0" w:space="0" w:color="auto"/>
        <w:left w:val="none" w:sz="0" w:space="0" w:color="auto"/>
        <w:bottom w:val="none" w:sz="0" w:space="0" w:color="auto"/>
        <w:right w:val="none" w:sz="0" w:space="0" w:color="auto"/>
      </w:divBdr>
    </w:div>
    <w:div w:id="1024138631">
      <w:bodyDiv w:val="1"/>
      <w:marLeft w:val="0"/>
      <w:marRight w:val="0"/>
      <w:marTop w:val="0"/>
      <w:marBottom w:val="0"/>
      <w:divBdr>
        <w:top w:val="none" w:sz="0" w:space="0" w:color="auto"/>
        <w:left w:val="none" w:sz="0" w:space="0" w:color="auto"/>
        <w:bottom w:val="none" w:sz="0" w:space="0" w:color="auto"/>
        <w:right w:val="none" w:sz="0" w:space="0" w:color="auto"/>
      </w:divBdr>
    </w:div>
    <w:div w:id="1024674452">
      <w:bodyDiv w:val="1"/>
      <w:marLeft w:val="0"/>
      <w:marRight w:val="0"/>
      <w:marTop w:val="0"/>
      <w:marBottom w:val="0"/>
      <w:divBdr>
        <w:top w:val="none" w:sz="0" w:space="0" w:color="auto"/>
        <w:left w:val="none" w:sz="0" w:space="0" w:color="auto"/>
        <w:bottom w:val="none" w:sz="0" w:space="0" w:color="auto"/>
        <w:right w:val="none" w:sz="0" w:space="0" w:color="auto"/>
      </w:divBdr>
    </w:div>
    <w:div w:id="1034770791">
      <w:bodyDiv w:val="1"/>
      <w:marLeft w:val="0"/>
      <w:marRight w:val="0"/>
      <w:marTop w:val="0"/>
      <w:marBottom w:val="0"/>
      <w:divBdr>
        <w:top w:val="none" w:sz="0" w:space="0" w:color="auto"/>
        <w:left w:val="none" w:sz="0" w:space="0" w:color="auto"/>
        <w:bottom w:val="none" w:sz="0" w:space="0" w:color="auto"/>
        <w:right w:val="none" w:sz="0" w:space="0" w:color="auto"/>
      </w:divBdr>
    </w:div>
    <w:div w:id="1035040475">
      <w:bodyDiv w:val="1"/>
      <w:marLeft w:val="0"/>
      <w:marRight w:val="0"/>
      <w:marTop w:val="0"/>
      <w:marBottom w:val="0"/>
      <w:divBdr>
        <w:top w:val="none" w:sz="0" w:space="0" w:color="auto"/>
        <w:left w:val="none" w:sz="0" w:space="0" w:color="auto"/>
        <w:bottom w:val="none" w:sz="0" w:space="0" w:color="auto"/>
        <w:right w:val="none" w:sz="0" w:space="0" w:color="auto"/>
      </w:divBdr>
    </w:div>
    <w:div w:id="1040277442">
      <w:bodyDiv w:val="1"/>
      <w:marLeft w:val="0"/>
      <w:marRight w:val="0"/>
      <w:marTop w:val="0"/>
      <w:marBottom w:val="0"/>
      <w:divBdr>
        <w:top w:val="none" w:sz="0" w:space="0" w:color="auto"/>
        <w:left w:val="none" w:sz="0" w:space="0" w:color="auto"/>
        <w:bottom w:val="none" w:sz="0" w:space="0" w:color="auto"/>
        <w:right w:val="none" w:sz="0" w:space="0" w:color="auto"/>
      </w:divBdr>
    </w:div>
    <w:div w:id="1041981659">
      <w:bodyDiv w:val="1"/>
      <w:marLeft w:val="0"/>
      <w:marRight w:val="0"/>
      <w:marTop w:val="0"/>
      <w:marBottom w:val="0"/>
      <w:divBdr>
        <w:top w:val="none" w:sz="0" w:space="0" w:color="auto"/>
        <w:left w:val="none" w:sz="0" w:space="0" w:color="auto"/>
        <w:bottom w:val="none" w:sz="0" w:space="0" w:color="auto"/>
        <w:right w:val="none" w:sz="0" w:space="0" w:color="auto"/>
      </w:divBdr>
    </w:div>
    <w:div w:id="1047218861">
      <w:bodyDiv w:val="1"/>
      <w:marLeft w:val="0"/>
      <w:marRight w:val="0"/>
      <w:marTop w:val="0"/>
      <w:marBottom w:val="0"/>
      <w:divBdr>
        <w:top w:val="none" w:sz="0" w:space="0" w:color="auto"/>
        <w:left w:val="none" w:sz="0" w:space="0" w:color="auto"/>
        <w:bottom w:val="none" w:sz="0" w:space="0" w:color="auto"/>
        <w:right w:val="none" w:sz="0" w:space="0" w:color="auto"/>
      </w:divBdr>
    </w:div>
    <w:div w:id="1056972726">
      <w:bodyDiv w:val="1"/>
      <w:marLeft w:val="0"/>
      <w:marRight w:val="0"/>
      <w:marTop w:val="0"/>
      <w:marBottom w:val="0"/>
      <w:divBdr>
        <w:top w:val="none" w:sz="0" w:space="0" w:color="auto"/>
        <w:left w:val="none" w:sz="0" w:space="0" w:color="auto"/>
        <w:bottom w:val="none" w:sz="0" w:space="0" w:color="auto"/>
        <w:right w:val="none" w:sz="0" w:space="0" w:color="auto"/>
      </w:divBdr>
    </w:div>
    <w:div w:id="1057585736">
      <w:bodyDiv w:val="1"/>
      <w:marLeft w:val="0"/>
      <w:marRight w:val="0"/>
      <w:marTop w:val="0"/>
      <w:marBottom w:val="0"/>
      <w:divBdr>
        <w:top w:val="none" w:sz="0" w:space="0" w:color="auto"/>
        <w:left w:val="none" w:sz="0" w:space="0" w:color="auto"/>
        <w:bottom w:val="none" w:sz="0" w:space="0" w:color="auto"/>
        <w:right w:val="none" w:sz="0" w:space="0" w:color="auto"/>
      </w:divBdr>
    </w:div>
    <w:div w:id="1057977997">
      <w:bodyDiv w:val="1"/>
      <w:marLeft w:val="0"/>
      <w:marRight w:val="0"/>
      <w:marTop w:val="0"/>
      <w:marBottom w:val="0"/>
      <w:divBdr>
        <w:top w:val="none" w:sz="0" w:space="0" w:color="auto"/>
        <w:left w:val="none" w:sz="0" w:space="0" w:color="auto"/>
        <w:bottom w:val="none" w:sz="0" w:space="0" w:color="auto"/>
        <w:right w:val="none" w:sz="0" w:space="0" w:color="auto"/>
      </w:divBdr>
    </w:div>
    <w:div w:id="1064259327">
      <w:bodyDiv w:val="1"/>
      <w:marLeft w:val="0"/>
      <w:marRight w:val="0"/>
      <w:marTop w:val="0"/>
      <w:marBottom w:val="0"/>
      <w:divBdr>
        <w:top w:val="none" w:sz="0" w:space="0" w:color="auto"/>
        <w:left w:val="none" w:sz="0" w:space="0" w:color="auto"/>
        <w:bottom w:val="none" w:sz="0" w:space="0" w:color="auto"/>
        <w:right w:val="none" w:sz="0" w:space="0" w:color="auto"/>
      </w:divBdr>
    </w:div>
    <w:div w:id="1067844485">
      <w:bodyDiv w:val="1"/>
      <w:marLeft w:val="0"/>
      <w:marRight w:val="0"/>
      <w:marTop w:val="0"/>
      <w:marBottom w:val="0"/>
      <w:divBdr>
        <w:top w:val="none" w:sz="0" w:space="0" w:color="auto"/>
        <w:left w:val="none" w:sz="0" w:space="0" w:color="auto"/>
        <w:bottom w:val="none" w:sz="0" w:space="0" w:color="auto"/>
        <w:right w:val="none" w:sz="0" w:space="0" w:color="auto"/>
      </w:divBdr>
    </w:div>
    <w:div w:id="1071847615">
      <w:bodyDiv w:val="1"/>
      <w:marLeft w:val="0"/>
      <w:marRight w:val="0"/>
      <w:marTop w:val="0"/>
      <w:marBottom w:val="0"/>
      <w:divBdr>
        <w:top w:val="none" w:sz="0" w:space="0" w:color="auto"/>
        <w:left w:val="none" w:sz="0" w:space="0" w:color="auto"/>
        <w:bottom w:val="none" w:sz="0" w:space="0" w:color="auto"/>
        <w:right w:val="none" w:sz="0" w:space="0" w:color="auto"/>
      </w:divBdr>
    </w:div>
    <w:div w:id="1075782618">
      <w:bodyDiv w:val="1"/>
      <w:marLeft w:val="0"/>
      <w:marRight w:val="0"/>
      <w:marTop w:val="0"/>
      <w:marBottom w:val="0"/>
      <w:divBdr>
        <w:top w:val="none" w:sz="0" w:space="0" w:color="auto"/>
        <w:left w:val="none" w:sz="0" w:space="0" w:color="auto"/>
        <w:bottom w:val="none" w:sz="0" w:space="0" w:color="auto"/>
        <w:right w:val="none" w:sz="0" w:space="0" w:color="auto"/>
      </w:divBdr>
    </w:div>
    <w:div w:id="1080177581">
      <w:bodyDiv w:val="1"/>
      <w:marLeft w:val="0"/>
      <w:marRight w:val="0"/>
      <w:marTop w:val="0"/>
      <w:marBottom w:val="0"/>
      <w:divBdr>
        <w:top w:val="none" w:sz="0" w:space="0" w:color="auto"/>
        <w:left w:val="none" w:sz="0" w:space="0" w:color="auto"/>
        <w:bottom w:val="none" w:sz="0" w:space="0" w:color="auto"/>
        <w:right w:val="none" w:sz="0" w:space="0" w:color="auto"/>
      </w:divBdr>
    </w:div>
    <w:div w:id="1082339542">
      <w:bodyDiv w:val="1"/>
      <w:marLeft w:val="0"/>
      <w:marRight w:val="0"/>
      <w:marTop w:val="0"/>
      <w:marBottom w:val="0"/>
      <w:divBdr>
        <w:top w:val="none" w:sz="0" w:space="0" w:color="auto"/>
        <w:left w:val="none" w:sz="0" w:space="0" w:color="auto"/>
        <w:bottom w:val="none" w:sz="0" w:space="0" w:color="auto"/>
        <w:right w:val="none" w:sz="0" w:space="0" w:color="auto"/>
      </w:divBdr>
    </w:div>
    <w:div w:id="1082871290">
      <w:bodyDiv w:val="1"/>
      <w:marLeft w:val="0"/>
      <w:marRight w:val="0"/>
      <w:marTop w:val="0"/>
      <w:marBottom w:val="0"/>
      <w:divBdr>
        <w:top w:val="none" w:sz="0" w:space="0" w:color="auto"/>
        <w:left w:val="none" w:sz="0" w:space="0" w:color="auto"/>
        <w:bottom w:val="none" w:sz="0" w:space="0" w:color="auto"/>
        <w:right w:val="none" w:sz="0" w:space="0" w:color="auto"/>
      </w:divBdr>
    </w:div>
    <w:div w:id="1083794412">
      <w:bodyDiv w:val="1"/>
      <w:marLeft w:val="0"/>
      <w:marRight w:val="0"/>
      <w:marTop w:val="0"/>
      <w:marBottom w:val="0"/>
      <w:divBdr>
        <w:top w:val="none" w:sz="0" w:space="0" w:color="auto"/>
        <w:left w:val="none" w:sz="0" w:space="0" w:color="auto"/>
        <w:bottom w:val="none" w:sz="0" w:space="0" w:color="auto"/>
        <w:right w:val="none" w:sz="0" w:space="0" w:color="auto"/>
      </w:divBdr>
    </w:div>
    <w:div w:id="1087072287">
      <w:bodyDiv w:val="1"/>
      <w:marLeft w:val="0"/>
      <w:marRight w:val="0"/>
      <w:marTop w:val="0"/>
      <w:marBottom w:val="0"/>
      <w:divBdr>
        <w:top w:val="none" w:sz="0" w:space="0" w:color="auto"/>
        <w:left w:val="none" w:sz="0" w:space="0" w:color="auto"/>
        <w:bottom w:val="none" w:sz="0" w:space="0" w:color="auto"/>
        <w:right w:val="none" w:sz="0" w:space="0" w:color="auto"/>
      </w:divBdr>
    </w:div>
    <w:div w:id="1092555270">
      <w:bodyDiv w:val="1"/>
      <w:marLeft w:val="0"/>
      <w:marRight w:val="0"/>
      <w:marTop w:val="0"/>
      <w:marBottom w:val="0"/>
      <w:divBdr>
        <w:top w:val="none" w:sz="0" w:space="0" w:color="auto"/>
        <w:left w:val="none" w:sz="0" w:space="0" w:color="auto"/>
        <w:bottom w:val="none" w:sz="0" w:space="0" w:color="auto"/>
        <w:right w:val="none" w:sz="0" w:space="0" w:color="auto"/>
      </w:divBdr>
    </w:div>
    <w:div w:id="1095400517">
      <w:bodyDiv w:val="1"/>
      <w:marLeft w:val="0"/>
      <w:marRight w:val="0"/>
      <w:marTop w:val="0"/>
      <w:marBottom w:val="0"/>
      <w:divBdr>
        <w:top w:val="none" w:sz="0" w:space="0" w:color="auto"/>
        <w:left w:val="none" w:sz="0" w:space="0" w:color="auto"/>
        <w:bottom w:val="none" w:sz="0" w:space="0" w:color="auto"/>
        <w:right w:val="none" w:sz="0" w:space="0" w:color="auto"/>
      </w:divBdr>
    </w:div>
    <w:div w:id="1095857834">
      <w:bodyDiv w:val="1"/>
      <w:marLeft w:val="0"/>
      <w:marRight w:val="0"/>
      <w:marTop w:val="0"/>
      <w:marBottom w:val="0"/>
      <w:divBdr>
        <w:top w:val="none" w:sz="0" w:space="0" w:color="auto"/>
        <w:left w:val="none" w:sz="0" w:space="0" w:color="auto"/>
        <w:bottom w:val="none" w:sz="0" w:space="0" w:color="auto"/>
        <w:right w:val="none" w:sz="0" w:space="0" w:color="auto"/>
      </w:divBdr>
    </w:div>
    <w:div w:id="1101803783">
      <w:bodyDiv w:val="1"/>
      <w:marLeft w:val="0"/>
      <w:marRight w:val="0"/>
      <w:marTop w:val="0"/>
      <w:marBottom w:val="0"/>
      <w:divBdr>
        <w:top w:val="none" w:sz="0" w:space="0" w:color="auto"/>
        <w:left w:val="none" w:sz="0" w:space="0" w:color="auto"/>
        <w:bottom w:val="none" w:sz="0" w:space="0" w:color="auto"/>
        <w:right w:val="none" w:sz="0" w:space="0" w:color="auto"/>
      </w:divBdr>
    </w:div>
    <w:div w:id="1102994585">
      <w:bodyDiv w:val="1"/>
      <w:marLeft w:val="0"/>
      <w:marRight w:val="0"/>
      <w:marTop w:val="0"/>
      <w:marBottom w:val="0"/>
      <w:divBdr>
        <w:top w:val="none" w:sz="0" w:space="0" w:color="auto"/>
        <w:left w:val="none" w:sz="0" w:space="0" w:color="auto"/>
        <w:bottom w:val="none" w:sz="0" w:space="0" w:color="auto"/>
        <w:right w:val="none" w:sz="0" w:space="0" w:color="auto"/>
      </w:divBdr>
    </w:div>
    <w:div w:id="1103263788">
      <w:bodyDiv w:val="1"/>
      <w:marLeft w:val="0"/>
      <w:marRight w:val="0"/>
      <w:marTop w:val="0"/>
      <w:marBottom w:val="0"/>
      <w:divBdr>
        <w:top w:val="none" w:sz="0" w:space="0" w:color="auto"/>
        <w:left w:val="none" w:sz="0" w:space="0" w:color="auto"/>
        <w:bottom w:val="none" w:sz="0" w:space="0" w:color="auto"/>
        <w:right w:val="none" w:sz="0" w:space="0" w:color="auto"/>
      </w:divBdr>
    </w:div>
    <w:div w:id="1103379844">
      <w:bodyDiv w:val="1"/>
      <w:marLeft w:val="0"/>
      <w:marRight w:val="0"/>
      <w:marTop w:val="0"/>
      <w:marBottom w:val="0"/>
      <w:divBdr>
        <w:top w:val="none" w:sz="0" w:space="0" w:color="auto"/>
        <w:left w:val="none" w:sz="0" w:space="0" w:color="auto"/>
        <w:bottom w:val="none" w:sz="0" w:space="0" w:color="auto"/>
        <w:right w:val="none" w:sz="0" w:space="0" w:color="auto"/>
      </w:divBdr>
    </w:div>
    <w:div w:id="1107118347">
      <w:bodyDiv w:val="1"/>
      <w:marLeft w:val="0"/>
      <w:marRight w:val="0"/>
      <w:marTop w:val="0"/>
      <w:marBottom w:val="0"/>
      <w:divBdr>
        <w:top w:val="none" w:sz="0" w:space="0" w:color="auto"/>
        <w:left w:val="none" w:sz="0" w:space="0" w:color="auto"/>
        <w:bottom w:val="none" w:sz="0" w:space="0" w:color="auto"/>
        <w:right w:val="none" w:sz="0" w:space="0" w:color="auto"/>
      </w:divBdr>
    </w:div>
    <w:div w:id="1116215288">
      <w:bodyDiv w:val="1"/>
      <w:marLeft w:val="0"/>
      <w:marRight w:val="0"/>
      <w:marTop w:val="0"/>
      <w:marBottom w:val="0"/>
      <w:divBdr>
        <w:top w:val="none" w:sz="0" w:space="0" w:color="auto"/>
        <w:left w:val="none" w:sz="0" w:space="0" w:color="auto"/>
        <w:bottom w:val="none" w:sz="0" w:space="0" w:color="auto"/>
        <w:right w:val="none" w:sz="0" w:space="0" w:color="auto"/>
      </w:divBdr>
    </w:div>
    <w:div w:id="1119691213">
      <w:bodyDiv w:val="1"/>
      <w:marLeft w:val="0"/>
      <w:marRight w:val="0"/>
      <w:marTop w:val="0"/>
      <w:marBottom w:val="0"/>
      <w:divBdr>
        <w:top w:val="none" w:sz="0" w:space="0" w:color="auto"/>
        <w:left w:val="none" w:sz="0" w:space="0" w:color="auto"/>
        <w:bottom w:val="none" w:sz="0" w:space="0" w:color="auto"/>
        <w:right w:val="none" w:sz="0" w:space="0" w:color="auto"/>
      </w:divBdr>
    </w:div>
    <w:div w:id="1121336450">
      <w:bodyDiv w:val="1"/>
      <w:marLeft w:val="0"/>
      <w:marRight w:val="0"/>
      <w:marTop w:val="0"/>
      <w:marBottom w:val="0"/>
      <w:divBdr>
        <w:top w:val="none" w:sz="0" w:space="0" w:color="auto"/>
        <w:left w:val="none" w:sz="0" w:space="0" w:color="auto"/>
        <w:bottom w:val="none" w:sz="0" w:space="0" w:color="auto"/>
        <w:right w:val="none" w:sz="0" w:space="0" w:color="auto"/>
      </w:divBdr>
    </w:div>
    <w:div w:id="1122845255">
      <w:bodyDiv w:val="1"/>
      <w:marLeft w:val="0"/>
      <w:marRight w:val="0"/>
      <w:marTop w:val="0"/>
      <w:marBottom w:val="0"/>
      <w:divBdr>
        <w:top w:val="none" w:sz="0" w:space="0" w:color="auto"/>
        <w:left w:val="none" w:sz="0" w:space="0" w:color="auto"/>
        <w:bottom w:val="none" w:sz="0" w:space="0" w:color="auto"/>
        <w:right w:val="none" w:sz="0" w:space="0" w:color="auto"/>
      </w:divBdr>
    </w:div>
    <w:div w:id="1125124665">
      <w:bodyDiv w:val="1"/>
      <w:marLeft w:val="0"/>
      <w:marRight w:val="0"/>
      <w:marTop w:val="0"/>
      <w:marBottom w:val="0"/>
      <w:divBdr>
        <w:top w:val="none" w:sz="0" w:space="0" w:color="auto"/>
        <w:left w:val="none" w:sz="0" w:space="0" w:color="auto"/>
        <w:bottom w:val="none" w:sz="0" w:space="0" w:color="auto"/>
        <w:right w:val="none" w:sz="0" w:space="0" w:color="auto"/>
      </w:divBdr>
    </w:div>
    <w:div w:id="1134368173">
      <w:bodyDiv w:val="1"/>
      <w:marLeft w:val="0"/>
      <w:marRight w:val="0"/>
      <w:marTop w:val="0"/>
      <w:marBottom w:val="0"/>
      <w:divBdr>
        <w:top w:val="none" w:sz="0" w:space="0" w:color="auto"/>
        <w:left w:val="none" w:sz="0" w:space="0" w:color="auto"/>
        <w:bottom w:val="none" w:sz="0" w:space="0" w:color="auto"/>
        <w:right w:val="none" w:sz="0" w:space="0" w:color="auto"/>
      </w:divBdr>
    </w:div>
    <w:div w:id="1137800068">
      <w:bodyDiv w:val="1"/>
      <w:marLeft w:val="0"/>
      <w:marRight w:val="0"/>
      <w:marTop w:val="0"/>
      <w:marBottom w:val="0"/>
      <w:divBdr>
        <w:top w:val="none" w:sz="0" w:space="0" w:color="auto"/>
        <w:left w:val="none" w:sz="0" w:space="0" w:color="auto"/>
        <w:bottom w:val="none" w:sz="0" w:space="0" w:color="auto"/>
        <w:right w:val="none" w:sz="0" w:space="0" w:color="auto"/>
      </w:divBdr>
    </w:div>
    <w:div w:id="1138691319">
      <w:bodyDiv w:val="1"/>
      <w:marLeft w:val="0"/>
      <w:marRight w:val="0"/>
      <w:marTop w:val="0"/>
      <w:marBottom w:val="0"/>
      <w:divBdr>
        <w:top w:val="none" w:sz="0" w:space="0" w:color="auto"/>
        <w:left w:val="none" w:sz="0" w:space="0" w:color="auto"/>
        <w:bottom w:val="none" w:sz="0" w:space="0" w:color="auto"/>
        <w:right w:val="none" w:sz="0" w:space="0" w:color="auto"/>
      </w:divBdr>
    </w:div>
    <w:div w:id="1140540542">
      <w:bodyDiv w:val="1"/>
      <w:marLeft w:val="0"/>
      <w:marRight w:val="0"/>
      <w:marTop w:val="0"/>
      <w:marBottom w:val="0"/>
      <w:divBdr>
        <w:top w:val="none" w:sz="0" w:space="0" w:color="auto"/>
        <w:left w:val="none" w:sz="0" w:space="0" w:color="auto"/>
        <w:bottom w:val="none" w:sz="0" w:space="0" w:color="auto"/>
        <w:right w:val="none" w:sz="0" w:space="0" w:color="auto"/>
      </w:divBdr>
    </w:div>
    <w:div w:id="1141341510">
      <w:bodyDiv w:val="1"/>
      <w:marLeft w:val="0"/>
      <w:marRight w:val="0"/>
      <w:marTop w:val="0"/>
      <w:marBottom w:val="0"/>
      <w:divBdr>
        <w:top w:val="none" w:sz="0" w:space="0" w:color="auto"/>
        <w:left w:val="none" w:sz="0" w:space="0" w:color="auto"/>
        <w:bottom w:val="none" w:sz="0" w:space="0" w:color="auto"/>
        <w:right w:val="none" w:sz="0" w:space="0" w:color="auto"/>
      </w:divBdr>
    </w:div>
    <w:div w:id="1144198776">
      <w:bodyDiv w:val="1"/>
      <w:marLeft w:val="0"/>
      <w:marRight w:val="0"/>
      <w:marTop w:val="0"/>
      <w:marBottom w:val="0"/>
      <w:divBdr>
        <w:top w:val="none" w:sz="0" w:space="0" w:color="auto"/>
        <w:left w:val="none" w:sz="0" w:space="0" w:color="auto"/>
        <w:bottom w:val="none" w:sz="0" w:space="0" w:color="auto"/>
        <w:right w:val="none" w:sz="0" w:space="0" w:color="auto"/>
      </w:divBdr>
    </w:div>
    <w:div w:id="1145858728">
      <w:bodyDiv w:val="1"/>
      <w:marLeft w:val="0"/>
      <w:marRight w:val="0"/>
      <w:marTop w:val="0"/>
      <w:marBottom w:val="0"/>
      <w:divBdr>
        <w:top w:val="none" w:sz="0" w:space="0" w:color="auto"/>
        <w:left w:val="none" w:sz="0" w:space="0" w:color="auto"/>
        <w:bottom w:val="none" w:sz="0" w:space="0" w:color="auto"/>
        <w:right w:val="none" w:sz="0" w:space="0" w:color="auto"/>
      </w:divBdr>
    </w:div>
    <w:div w:id="1147669664">
      <w:bodyDiv w:val="1"/>
      <w:marLeft w:val="0"/>
      <w:marRight w:val="0"/>
      <w:marTop w:val="0"/>
      <w:marBottom w:val="0"/>
      <w:divBdr>
        <w:top w:val="none" w:sz="0" w:space="0" w:color="auto"/>
        <w:left w:val="none" w:sz="0" w:space="0" w:color="auto"/>
        <w:bottom w:val="none" w:sz="0" w:space="0" w:color="auto"/>
        <w:right w:val="none" w:sz="0" w:space="0" w:color="auto"/>
      </w:divBdr>
    </w:div>
    <w:div w:id="1147815472">
      <w:bodyDiv w:val="1"/>
      <w:marLeft w:val="0"/>
      <w:marRight w:val="0"/>
      <w:marTop w:val="0"/>
      <w:marBottom w:val="0"/>
      <w:divBdr>
        <w:top w:val="none" w:sz="0" w:space="0" w:color="auto"/>
        <w:left w:val="none" w:sz="0" w:space="0" w:color="auto"/>
        <w:bottom w:val="none" w:sz="0" w:space="0" w:color="auto"/>
        <w:right w:val="none" w:sz="0" w:space="0" w:color="auto"/>
      </w:divBdr>
    </w:div>
    <w:div w:id="1160731415">
      <w:bodyDiv w:val="1"/>
      <w:marLeft w:val="0"/>
      <w:marRight w:val="0"/>
      <w:marTop w:val="0"/>
      <w:marBottom w:val="0"/>
      <w:divBdr>
        <w:top w:val="none" w:sz="0" w:space="0" w:color="auto"/>
        <w:left w:val="none" w:sz="0" w:space="0" w:color="auto"/>
        <w:bottom w:val="none" w:sz="0" w:space="0" w:color="auto"/>
        <w:right w:val="none" w:sz="0" w:space="0" w:color="auto"/>
      </w:divBdr>
    </w:div>
    <w:div w:id="1172992554">
      <w:bodyDiv w:val="1"/>
      <w:marLeft w:val="0"/>
      <w:marRight w:val="0"/>
      <w:marTop w:val="0"/>
      <w:marBottom w:val="0"/>
      <w:divBdr>
        <w:top w:val="none" w:sz="0" w:space="0" w:color="auto"/>
        <w:left w:val="none" w:sz="0" w:space="0" w:color="auto"/>
        <w:bottom w:val="none" w:sz="0" w:space="0" w:color="auto"/>
        <w:right w:val="none" w:sz="0" w:space="0" w:color="auto"/>
      </w:divBdr>
    </w:div>
    <w:div w:id="1174027780">
      <w:bodyDiv w:val="1"/>
      <w:marLeft w:val="0"/>
      <w:marRight w:val="0"/>
      <w:marTop w:val="0"/>
      <w:marBottom w:val="0"/>
      <w:divBdr>
        <w:top w:val="none" w:sz="0" w:space="0" w:color="auto"/>
        <w:left w:val="none" w:sz="0" w:space="0" w:color="auto"/>
        <w:bottom w:val="none" w:sz="0" w:space="0" w:color="auto"/>
        <w:right w:val="none" w:sz="0" w:space="0" w:color="auto"/>
      </w:divBdr>
    </w:div>
    <w:div w:id="1174370228">
      <w:bodyDiv w:val="1"/>
      <w:marLeft w:val="0"/>
      <w:marRight w:val="0"/>
      <w:marTop w:val="0"/>
      <w:marBottom w:val="0"/>
      <w:divBdr>
        <w:top w:val="none" w:sz="0" w:space="0" w:color="auto"/>
        <w:left w:val="none" w:sz="0" w:space="0" w:color="auto"/>
        <w:bottom w:val="none" w:sz="0" w:space="0" w:color="auto"/>
        <w:right w:val="none" w:sz="0" w:space="0" w:color="auto"/>
      </w:divBdr>
    </w:div>
    <w:div w:id="1174878925">
      <w:bodyDiv w:val="1"/>
      <w:marLeft w:val="0"/>
      <w:marRight w:val="0"/>
      <w:marTop w:val="0"/>
      <w:marBottom w:val="0"/>
      <w:divBdr>
        <w:top w:val="none" w:sz="0" w:space="0" w:color="auto"/>
        <w:left w:val="none" w:sz="0" w:space="0" w:color="auto"/>
        <w:bottom w:val="none" w:sz="0" w:space="0" w:color="auto"/>
        <w:right w:val="none" w:sz="0" w:space="0" w:color="auto"/>
      </w:divBdr>
    </w:div>
    <w:div w:id="1177765935">
      <w:bodyDiv w:val="1"/>
      <w:marLeft w:val="0"/>
      <w:marRight w:val="0"/>
      <w:marTop w:val="0"/>
      <w:marBottom w:val="0"/>
      <w:divBdr>
        <w:top w:val="none" w:sz="0" w:space="0" w:color="auto"/>
        <w:left w:val="none" w:sz="0" w:space="0" w:color="auto"/>
        <w:bottom w:val="none" w:sz="0" w:space="0" w:color="auto"/>
        <w:right w:val="none" w:sz="0" w:space="0" w:color="auto"/>
      </w:divBdr>
    </w:div>
    <w:div w:id="1180120678">
      <w:bodyDiv w:val="1"/>
      <w:marLeft w:val="0"/>
      <w:marRight w:val="0"/>
      <w:marTop w:val="0"/>
      <w:marBottom w:val="0"/>
      <w:divBdr>
        <w:top w:val="none" w:sz="0" w:space="0" w:color="auto"/>
        <w:left w:val="none" w:sz="0" w:space="0" w:color="auto"/>
        <w:bottom w:val="none" w:sz="0" w:space="0" w:color="auto"/>
        <w:right w:val="none" w:sz="0" w:space="0" w:color="auto"/>
      </w:divBdr>
    </w:div>
    <w:div w:id="1180856252">
      <w:bodyDiv w:val="1"/>
      <w:marLeft w:val="0"/>
      <w:marRight w:val="0"/>
      <w:marTop w:val="0"/>
      <w:marBottom w:val="0"/>
      <w:divBdr>
        <w:top w:val="none" w:sz="0" w:space="0" w:color="auto"/>
        <w:left w:val="none" w:sz="0" w:space="0" w:color="auto"/>
        <w:bottom w:val="none" w:sz="0" w:space="0" w:color="auto"/>
        <w:right w:val="none" w:sz="0" w:space="0" w:color="auto"/>
      </w:divBdr>
    </w:div>
    <w:div w:id="1181775302">
      <w:bodyDiv w:val="1"/>
      <w:marLeft w:val="0"/>
      <w:marRight w:val="0"/>
      <w:marTop w:val="0"/>
      <w:marBottom w:val="0"/>
      <w:divBdr>
        <w:top w:val="none" w:sz="0" w:space="0" w:color="auto"/>
        <w:left w:val="none" w:sz="0" w:space="0" w:color="auto"/>
        <w:bottom w:val="none" w:sz="0" w:space="0" w:color="auto"/>
        <w:right w:val="none" w:sz="0" w:space="0" w:color="auto"/>
      </w:divBdr>
    </w:div>
    <w:div w:id="1182746558">
      <w:bodyDiv w:val="1"/>
      <w:marLeft w:val="0"/>
      <w:marRight w:val="0"/>
      <w:marTop w:val="0"/>
      <w:marBottom w:val="0"/>
      <w:divBdr>
        <w:top w:val="none" w:sz="0" w:space="0" w:color="auto"/>
        <w:left w:val="none" w:sz="0" w:space="0" w:color="auto"/>
        <w:bottom w:val="none" w:sz="0" w:space="0" w:color="auto"/>
        <w:right w:val="none" w:sz="0" w:space="0" w:color="auto"/>
      </w:divBdr>
    </w:div>
    <w:div w:id="1193105167">
      <w:bodyDiv w:val="1"/>
      <w:marLeft w:val="0"/>
      <w:marRight w:val="0"/>
      <w:marTop w:val="0"/>
      <w:marBottom w:val="0"/>
      <w:divBdr>
        <w:top w:val="none" w:sz="0" w:space="0" w:color="auto"/>
        <w:left w:val="none" w:sz="0" w:space="0" w:color="auto"/>
        <w:bottom w:val="none" w:sz="0" w:space="0" w:color="auto"/>
        <w:right w:val="none" w:sz="0" w:space="0" w:color="auto"/>
      </w:divBdr>
    </w:div>
    <w:div w:id="1195121839">
      <w:bodyDiv w:val="1"/>
      <w:marLeft w:val="0"/>
      <w:marRight w:val="0"/>
      <w:marTop w:val="0"/>
      <w:marBottom w:val="0"/>
      <w:divBdr>
        <w:top w:val="none" w:sz="0" w:space="0" w:color="auto"/>
        <w:left w:val="none" w:sz="0" w:space="0" w:color="auto"/>
        <w:bottom w:val="none" w:sz="0" w:space="0" w:color="auto"/>
        <w:right w:val="none" w:sz="0" w:space="0" w:color="auto"/>
      </w:divBdr>
    </w:div>
    <w:div w:id="1198084229">
      <w:bodyDiv w:val="1"/>
      <w:marLeft w:val="0"/>
      <w:marRight w:val="0"/>
      <w:marTop w:val="0"/>
      <w:marBottom w:val="0"/>
      <w:divBdr>
        <w:top w:val="none" w:sz="0" w:space="0" w:color="auto"/>
        <w:left w:val="none" w:sz="0" w:space="0" w:color="auto"/>
        <w:bottom w:val="none" w:sz="0" w:space="0" w:color="auto"/>
        <w:right w:val="none" w:sz="0" w:space="0" w:color="auto"/>
      </w:divBdr>
    </w:div>
    <w:div w:id="1199319707">
      <w:bodyDiv w:val="1"/>
      <w:marLeft w:val="0"/>
      <w:marRight w:val="0"/>
      <w:marTop w:val="0"/>
      <w:marBottom w:val="0"/>
      <w:divBdr>
        <w:top w:val="none" w:sz="0" w:space="0" w:color="auto"/>
        <w:left w:val="none" w:sz="0" w:space="0" w:color="auto"/>
        <w:bottom w:val="none" w:sz="0" w:space="0" w:color="auto"/>
        <w:right w:val="none" w:sz="0" w:space="0" w:color="auto"/>
      </w:divBdr>
    </w:div>
    <w:div w:id="1201281127">
      <w:bodyDiv w:val="1"/>
      <w:marLeft w:val="0"/>
      <w:marRight w:val="0"/>
      <w:marTop w:val="0"/>
      <w:marBottom w:val="0"/>
      <w:divBdr>
        <w:top w:val="none" w:sz="0" w:space="0" w:color="auto"/>
        <w:left w:val="none" w:sz="0" w:space="0" w:color="auto"/>
        <w:bottom w:val="none" w:sz="0" w:space="0" w:color="auto"/>
        <w:right w:val="none" w:sz="0" w:space="0" w:color="auto"/>
      </w:divBdr>
    </w:div>
    <w:div w:id="1204635202">
      <w:bodyDiv w:val="1"/>
      <w:marLeft w:val="0"/>
      <w:marRight w:val="0"/>
      <w:marTop w:val="0"/>
      <w:marBottom w:val="0"/>
      <w:divBdr>
        <w:top w:val="none" w:sz="0" w:space="0" w:color="auto"/>
        <w:left w:val="none" w:sz="0" w:space="0" w:color="auto"/>
        <w:bottom w:val="none" w:sz="0" w:space="0" w:color="auto"/>
        <w:right w:val="none" w:sz="0" w:space="0" w:color="auto"/>
      </w:divBdr>
    </w:div>
    <w:div w:id="1205172345">
      <w:bodyDiv w:val="1"/>
      <w:marLeft w:val="0"/>
      <w:marRight w:val="0"/>
      <w:marTop w:val="0"/>
      <w:marBottom w:val="0"/>
      <w:divBdr>
        <w:top w:val="none" w:sz="0" w:space="0" w:color="auto"/>
        <w:left w:val="none" w:sz="0" w:space="0" w:color="auto"/>
        <w:bottom w:val="none" w:sz="0" w:space="0" w:color="auto"/>
        <w:right w:val="none" w:sz="0" w:space="0" w:color="auto"/>
      </w:divBdr>
    </w:div>
    <w:div w:id="1206790665">
      <w:bodyDiv w:val="1"/>
      <w:marLeft w:val="0"/>
      <w:marRight w:val="0"/>
      <w:marTop w:val="0"/>
      <w:marBottom w:val="0"/>
      <w:divBdr>
        <w:top w:val="none" w:sz="0" w:space="0" w:color="auto"/>
        <w:left w:val="none" w:sz="0" w:space="0" w:color="auto"/>
        <w:bottom w:val="none" w:sz="0" w:space="0" w:color="auto"/>
        <w:right w:val="none" w:sz="0" w:space="0" w:color="auto"/>
      </w:divBdr>
    </w:div>
    <w:div w:id="1207063963">
      <w:bodyDiv w:val="1"/>
      <w:marLeft w:val="0"/>
      <w:marRight w:val="0"/>
      <w:marTop w:val="0"/>
      <w:marBottom w:val="0"/>
      <w:divBdr>
        <w:top w:val="none" w:sz="0" w:space="0" w:color="auto"/>
        <w:left w:val="none" w:sz="0" w:space="0" w:color="auto"/>
        <w:bottom w:val="none" w:sz="0" w:space="0" w:color="auto"/>
        <w:right w:val="none" w:sz="0" w:space="0" w:color="auto"/>
      </w:divBdr>
    </w:div>
    <w:div w:id="1207372937">
      <w:bodyDiv w:val="1"/>
      <w:marLeft w:val="0"/>
      <w:marRight w:val="0"/>
      <w:marTop w:val="0"/>
      <w:marBottom w:val="0"/>
      <w:divBdr>
        <w:top w:val="none" w:sz="0" w:space="0" w:color="auto"/>
        <w:left w:val="none" w:sz="0" w:space="0" w:color="auto"/>
        <w:bottom w:val="none" w:sz="0" w:space="0" w:color="auto"/>
        <w:right w:val="none" w:sz="0" w:space="0" w:color="auto"/>
      </w:divBdr>
    </w:div>
    <w:div w:id="1208950264">
      <w:bodyDiv w:val="1"/>
      <w:marLeft w:val="0"/>
      <w:marRight w:val="0"/>
      <w:marTop w:val="0"/>
      <w:marBottom w:val="0"/>
      <w:divBdr>
        <w:top w:val="none" w:sz="0" w:space="0" w:color="auto"/>
        <w:left w:val="none" w:sz="0" w:space="0" w:color="auto"/>
        <w:bottom w:val="none" w:sz="0" w:space="0" w:color="auto"/>
        <w:right w:val="none" w:sz="0" w:space="0" w:color="auto"/>
      </w:divBdr>
    </w:div>
    <w:div w:id="1215115944">
      <w:bodyDiv w:val="1"/>
      <w:marLeft w:val="0"/>
      <w:marRight w:val="0"/>
      <w:marTop w:val="0"/>
      <w:marBottom w:val="0"/>
      <w:divBdr>
        <w:top w:val="none" w:sz="0" w:space="0" w:color="auto"/>
        <w:left w:val="none" w:sz="0" w:space="0" w:color="auto"/>
        <w:bottom w:val="none" w:sz="0" w:space="0" w:color="auto"/>
        <w:right w:val="none" w:sz="0" w:space="0" w:color="auto"/>
      </w:divBdr>
    </w:div>
    <w:div w:id="1215192782">
      <w:bodyDiv w:val="1"/>
      <w:marLeft w:val="0"/>
      <w:marRight w:val="0"/>
      <w:marTop w:val="0"/>
      <w:marBottom w:val="0"/>
      <w:divBdr>
        <w:top w:val="none" w:sz="0" w:space="0" w:color="auto"/>
        <w:left w:val="none" w:sz="0" w:space="0" w:color="auto"/>
        <w:bottom w:val="none" w:sz="0" w:space="0" w:color="auto"/>
        <w:right w:val="none" w:sz="0" w:space="0" w:color="auto"/>
      </w:divBdr>
    </w:div>
    <w:div w:id="1219169322">
      <w:bodyDiv w:val="1"/>
      <w:marLeft w:val="0"/>
      <w:marRight w:val="0"/>
      <w:marTop w:val="0"/>
      <w:marBottom w:val="0"/>
      <w:divBdr>
        <w:top w:val="none" w:sz="0" w:space="0" w:color="auto"/>
        <w:left w:val="none" w:sz="0" w:space="0" w:color="auto"/>
        <w:bottom w:val="none" w:sz="0" w:space="0" w:color="auto"/>
        <w:right w:val="none" w:sz="0" w:space="0" w:color="auto"/>
      </w:divBdr>
    </w:div>
    <w:div w:id="1224637487">
      <w:bodyDiv w:val="1"/>
      <w:marLeft w:val="0"/>
      <w:marRight w:val="0"/>
      <w:marTop w:val="0"/>
      <w:marBottom w:val="0"/>
      <w:divBdr>
        <w:top w:val="none" w:sz="0" w:space="0" w:color="auto"/>
        <w:left w:val="none" w:sz="0" w:space="0" w:color="auto"/>
        <w:bottom w:val="none" w:sz="0" w:space="0" w:color="auto"/>
        <w:right w:val="none" w:sz="0" w:space="0" w:color="auto"/>
      </w:divBdr>
    </w:div>
    <w:div w:id="1229271848">
      <w:bodyDiv w:val="1"/>
      <w:marLeft w:val="0"/>
      <w:marRight w:val="0"/>
      <w:marTop w:val="0"/>
      <w:marBottom w:val="0"/>
      <w:divBdr>
        <w:top w:val="none" w:sz="0" w:space="0" w:color="auto"/>
        <w:left w:val="none" w:sz="0" w:space="0" w:color="auto"/>
        <w:bottom w:val="none" w:sz="0" w:space="0" w:color="auto"/>
        <w:right w:val="none" w:sz="0" w:space="0" w:color="auto"/>
      </w:divBdr>
    </w:div>
    <w:div w:id="1229802481">
      <w:bodyDiv w:val="1"/>
      <w:marLeft w:val="0"/>
      <w:marRight w:val="0"/>
      <w:marTop w:val="0"/>
      <w:marBottom w:val="0"/>
      <w:divBdr>
        <w:top w:val="none" w:sz="0" w:space="0" w:color="auto"/>
        <w:left w:val="none" w:sz="0" w:space="0" w:color="auto"/>
        <w:bottom w:val="none" w:sz="0" w:space="0" w:color="auto"/>
        <w:right w:val="none" w:sz="0" w:space="0" w:color="auto"/>
      </w:divBdr>
    </w:div>
    <w:div w:id="1234774893">
      <w:bodyDiv w:val="1"/>
      <w:marLeft w:val="0"/>
      <w:marRight w:val="0"/>
      <w:marTop w:val="0"/>
      <w:marBottom w:val="0"/>
      <w:divBdr>
        <w:top w:val="none" w:sz="0" w:space="0" w:color="auto"/>
        <w:left w:val="none" w:sz="0" w:space="0" w:color="auto"/>
        <w:bottom w:val="none" w:sz="0" w:space="0" w:color="auto"/>
        <w:right w:val="none" w:sz="0" w:space="0" w:color="auto"/>
      </w:divBdr>
    </w:div>
    <w:div w:id="1235898418">
      <w:bodyDiv w:val="1"/>
      <w:marLeft w:val="0"/>
      <w:marRight w:val="0"/>
      <w:marTop w:val="0"/>
      <w:marBottom w:val="0"/>
      <w:divBdr>
        <w:top w:val="none" w:sz="0" w:space="0" w:color="auto"/>
        <w:left w:val="none" w:sz="0" w:space="0" w:color="auto"/>
        <w:bottom w:val="none" w:sz="0" w:space="0" w:color="auto"/>
        <w:right w:val="none" w:sz="0" w:space="0" w:color="auto"/>
      </w:divBdr>
    </w:div>
    <w:div w:id="1238247911">
      <w:bodyDiv w:val="1"/>
      <w:marLeft w:val="0"/>
      <w:marRight w:val="0"/>
      <w:marTop w:val="0"/>
      <w:marBottom w:val="0"/>
      <w:divBdr>
        <w:top w:val="none" w:sz="0" w:space="0" w:color="auto"/>
        <w:left w:val="none" w:sz="0" w:space="0" w:color="auto"/>
        <w:bottom w:val="none" w:sz="0" w:space="0" w:color="auto"/>
        <w:right w:val="none" w:sz="0" w:space="0" w:color="auto"/>
      </w:divBdr>
    </w:div>
    <w:div w:id="1243760541">
      <w:bodyDiv w:val="1"/>
      <w:marLeft w:val="0"/>
      <w:marRight w:val="0"/>
      <w:marTop w:val="0"/>
      <w:marBottom w:val="0"/>
      <w:divBdr>
        <w:top w:val="none" w:sz="0" w:space="0" w:color="auto"/>
        <w:left w:val="none" w:sz="0" w:space="0" w:color="auto"/>
        <w:bottom w:val="none" w:sz="0" w:space="0" w:color="auto"/>
        <w:right w:val="none" w:sz="0" w:space="0" w:color="auto"/>
      </w:divBdr>
    </w:div>
    <w:div w:id="1244267323">
      <w:bodyDiv w:val="1"/>
      <w:marLeft w:val="0"/>
      <w:marRight w:val="0"/>
      <w:marTop w:val="0"/>
      <w:marBottom w:val="0"/>
      <w:divBdr>
        <w:top w:val="none" w:sz="0" w:space="0" w:color="auto"/>
        <w:left w:val="none" w:sz="0" w:space="0" w:color="auto"/>
        <w:bottom w:val="none" w:sz="0" w:space="0" w:color="auto"/>
        <w:right w:val="none" w:sz="0" w:space="0" w:color="auto"/>
      </w:divBdr>
    </w:div>
    <w:div w:id="1250503132">
      <w:bodyDiv w:val="1"/>
      <w:marLeft w:val="0"/>
      <w:marRight w:val="0"/>
      <w:marTop w:val="0"/>
      <w:marBottom w:val="0"/>
      <w:divBdr>
        <w:top w:val="none" w:sz="0" w:space="0" w:color="auto"/>
        <w:left w:val="none" w:sz="0" w:space="0" w:color="auto"/>
        <w:bottom w:val="none" w:sz="0" w:space="0" w:color="auto"/>
        <w:right w:val="none" w:sz="0" w:space="0" w:color="auto"/>
      </w:divBdr>
    </w:div>
    <w:div w:id="1253785175">
      <w:bodyDiv w:val="1"/>
      <w:marLeft w:val="0"/>
      <w:marRight w:val="0"/>
      <w:marTop w:val="0"/>
      <w:marBottom w:val="0"/>
      <w:divBdr>
        <w:top w:val="none" w:sz="0" w:space="0" w:color="auto"/>
        <w:left w:val="none" w:sz="0" w:space="0" w:color="auto"/>
        <w:bottom w:val="none" w:sz="0" w:space="0" w:color="auto"/>
        <w:right w:val="none" w:sz="0" w:space="0" w:color="auto"/>
      </w:divBdr>
    </w:div>
    <w:div w:id="1254823562">
      <w:bodyDiv w:val="1"/>
      <w:marLeft w:val="0"/>
      <w:marRight w:val="0"/>
      <w:marTop w:val="0"/>
      <w:marBottom w:val="0"/>
      <w:divBdr>
        <w:top w:val="none" w:sz="0" w:space="0" w:color="auto"/>
        <w:left w:val="none" w:sz="0" w:space="0" w:color="auto"/>
        <w:bottom w:val="none" w:sz="0" w:space="0" w:color="auto"/>
        <w:right w:val="none" w:sz="0" w:space="0" w:color="auto"/>
      </w:divBdr>
    </w:div>
    <w:div w:id="1263224784">
      <w:bodyDiv w:val="1"/>
      <w:marLeft w:val="0"/>
      <w:marRight w:val="0"/>
      <w:marTop w:val="0"/>
      <w:marBottom w:val="0"/>
      <w:divBdr>
        <w:top w:val="none" w:sz="0" w:space="0" w:color="auto"/>
        <w:left w:val="none" w:sz="0" w:space="0" w:color="auto"/>
        <w:bottom w:val="none" w:sz="0" w:space="0" w:color="auto"/>
        <w:right w:val="none" w:sz="0" w:space="0" w:color="auto"/>
      </w:divBdr>
    </w:div>
    <w:div w:id="1266764202">
      <w:bodyDiv w:val="1"/>
      <w:marLeft w:val="0"/>
      <w:marRight w:val="0"/>
      <w:marTop w:val="0"/>
      <w:marBottom w:val="0"/>
      <w:divBdr>
        <w:top w:val="none" w:sz="0" w:space="0" w:color="auto"/>
        <w:left w:val="none" w:sz="0" w:space="0" w:color="auto"/>
        <w:bottom w:val="none" w:sz="0" w:space="0" w:color="auto"/>
        <w:right w:val="none" w:sz="0" w:space="0" w:color="auto"/>
      </w:divBdr>
    </w:div>
    <w:div w:id="1269697531">
      <w:bodyDiv w:val="1"/>
      <w:marLeft w:val="0"/>
      <w:marRight w:val="0"/>
      <w:marTop w:val="0"/>
      <w:marBottom w:val="0"/>
      <w:divBdr>
        <w:top w:val="none" w:sz="0" w:space="0" w:color="auto"/>
        <w:left w:val="none" w:sz="0" w:space="0" w:color="auto"/>
        <w:bottom w:val="none" w:sz="0" w:space="0" w:color="auto"/>
        <w:right w:val="none" w:sz="0" w:space="0" w:color="auto"/>
      </w:divBdr>
    </w:div>
    <w:div w:id="1270358260">
      <w:bodyDiv w:val="1"/>
      <w:marLeft w:val="0"/>
      <w:marRight w:val="0"/>
      <w:marTop w:val="0"/>
      <w:marBottom w:val="0"/>
      <w:divBdr>
        <w:top w:val="none" w:sz="0" w:space="0" w:color="auto"/>
        <w:left w:val="none" w:sz="0" w:space="0" w:color="auto"/>
        <w:bottom w:val="none" w:sz="0" w:space="0" w:color="auto"/>
        <w:right w:val="none" w:sz="0" w:space="0" w:color="auto"/>
      </w:divBdr>
    </w:div>
    <w:div w:id="1272513097">
      <w:bodyDiv w:val="1"/>
      <w:marLeft w:val="0"/>
      <w:marRight w:val="0"/>
      <w:marTop w:val="0"/>
      <w:marBottom w:val="0"/>
      <w:divBdr>
        <w:top w:val="none" w:sz="0" w:space="0" w:color="auto"/>
        <w:left w:val="none" w:sz="0" w:space="0" w:color="auto"/>
        <w:bottom w:val="none" w:sz="0" w:space="0" w:color="auto"/>
        <w:right w:val="none" w:sz="0" w:space="0" w:color="auto"/>
      </w:divBdr>
    </w:div>
    <w:div w:id="1275330860">
      <w:bodyDiv w:val="1"/>
      <w:marLeft w:val="0"/>
      <w:marRight w:val="0"/>
      <w:marTop w:val="0"/>
      <w:marBottom w:val="0"/>
      <w:divBdr>
        <w:top w:val="none" w:sz="0" w:space="0" w:color="auto"/>
        <w:left w:val="none" w:sz="0" w:space="0" w:color="auto"/>
        <w:bottom w:val="none" w:sz="0" w:space="0" w:color="auto"/>
        <w:right w:val="none" w:sz="0" w:space="0" w:color="auto"/>
      </w:divBdr>
    </w:div>
    <w:div w:id="1293365137">
      <w:bodyDiv w:val="1"/>
      <w:marLeft w:val="0"/>
      <w:marRight w:val="0"/>
      <w:marTop w:val="0"/>
      <w:marBottom w:val="0"/>
      <w:divBdr>
        <w:top w:val="none" w:sz="0" w:space="0" w:color="auto"/>
        <w:left w:val="none" w:sz="0" w:space="0" w:color="auto"/>
        <w:bottom w:val="none" w:sz="0" w:space="0" w:color="auto"/>
        <w:right w:val="none" w:sz="0" w:space="0" w:color="auto"/>
      </w:divBdr>
    </w:div>
    <w:div w:id="1294091876">
      <w:bodyDiv w:val="1"/>
      <w:marLeft w:val="0"/>
      <w:marRight w:val="0"/>
      <w:marTop w:val="0"/>
      <w:marBottom w:val="0"/>
      <w:divBdr>
        <w:top w:val="none" w:sz="0" w:space="0" w:color="auto"/>
        <w:left w:val="none" w:sz="0" w:space="0" w:color="auto"/>
        <w:bottom w:val="none" w:sz="0" w:space="0" w:color="auto"/>
        <w:right w:val="none" w:sz="0" w:space="0" w:color="auto"/>
      </w:divBdr>
    </w:div>
    <w:div w:id="1295598031">
      <w:bodyDiv w:val="1"/>
      <w:marLeft w:val="0"/>
      <w:marRight w:val="0"/>
      <w:marTop w:val="0"/>
      <w:marBottom w:val="0"/>
      <w:divBdr>
        <w:top w:val="none" w:sz="0" w:space="0" w:color="auto"/>
        <w:left w:val="none" w:sz="0" w:space="0" w:color="auto"/>
        <w:bottom w:val="none" w:sz="0" w:space="0" w:color="auto"/>
        <w:right w:val="none" w:sz="0" w:space="0" w:color="auto"/>
      </w:divBdr>
    </w:div>
    <w:div w:id="1303077750">
      <w:bodyDiv w:val="1"/>
      <w:marLeft w:val="0"/>
      <w:marRight w:val="0"/>
      <w:marTop w:val="0"/>
      <w:marBottom w:val="0"/>
      <w:divBdr>
        <w:top w:val="none" w:sz="0" w:space="0" w:color="auto"/>
        <w:left w:val="none" w:sz="0" w:space="0" w:color="auto"/>
        <w:bottom w:val="none" w:sz="0" w:space="0" w:color="auto"/>
        <w:right w:val="none" w:sz="0" w:space="0" w:color="auto"/>
      </w:divBdr>
    </w:div>
    <w:div w:id="1306738466">
      <w:bodyDiv w:val="1"/>
      <w:marLeft w:val="0"/>
      <w:marRight w:val="0"/>
      <w:marTop w:val="0"/>
      <w:marBottom w:val="0"/>
      <w:divBdr>
        <w:top w:val="none" w:sz="0" w:space="0" w:color="auto"/>
        <w:left w:val="none" w:sz="0" w:space="0" w:color="auto"/>
        <w:bottom w:val="none" w:sz="0" w:space="0" w:color="auto"/>
        <w:right w:val="none" w:sz="0" w:space="0" w:color="auto"/>
      </w:divBdr>
    </w:div>
    <w:div w:id="1308244751">
      <w:bodyDiv w:val="1"/>
      <w:marLeft w:val="0"/>
      <w:marRight w:val="0"/>
      <w:marTop w:val="0"/>
      <w:marBottom w:val="0"/>
      <w:divBdr>
        <w:top w:val="none" w:sz="0" w:space="0" w:color="auto"/>
        <w:left w:val="none" w:sz="0" w:space="0" w:color="auto"/>
        <w:bottom w:val="none" w:sz="0" w:space="0" w:color="auto"/>
        <w:right w:val="none" w:sz="0" w:space="0" w:color="auto"/>
      </w:divBdr>
    </w:div>
    <w:div w:id="1315723268">
      <w:bodyDiv w:val="1"/>
      <w:marLeft w:val="0"/>
      <w:marRight w:val="0"/>
      <w:marTop w:val="0"/>
      <w:marBottom w:val="0"/>
      <w:divBdr>
        <w:top w:val="none" w:sz="0" w:space="0" w:color="auto"/>
        <w:left w:val="none" w:sz="0" w:space="0" w:color="auto"/>
        <w:bottom w:val="none" w:sz="0" w:space="0" w:color="auto"/>
        <w:right w:val="none" w:sz="0" w:space="0" w:color="auto"/>
      </w:divBdr>
    </w:div>
    <w:div w:id="1318533309">
      <w:bodyDiv w:val="1"/>
      <w:marLeft w:val="0"/>
      <w:marRight w:val="0"/>
      <w:marTop w:val="0"/>
      <w:marBottom w:val="0"/>
      <w:divBdr>
        <w:top w:val="none" w:sz="0" w:space="0" w:color="auto"/>
        <w:left w:val="none" w:sz="0" w:space="0" w:color="auto"/>
        <w:bottom w:val="none" w:sz="0" w:space="0" w:color="auto"/>
        <w:right w:val="none" w:sz="0" w:space="0" w:color="auto"/>
      </w:divBdr>
    </w:div>
    <w:div w:id="1321888224">
      <w:bodyDiv w:val="1"/>
      <w:marLeft w:val="0"/>
      <w:marRight w:val="0"/>
      <w:marTop w:val="0"/>
      <w:marBottom w:val="0"/>
      <w:divBdr>
        <w:top w:val="none" w:sz="0" w:space="0" w:color="auto"/>
        <w:left w:val="none" w:sz="0" w:space="0" w:color="auto"/>
        <w:bottom w:val="none" w:sz="0" w:space="0" w:color="auto"/>
        <w:right w:val="none" w:sz="0" w:space="0" w:color="auto"/>
      </w:divBdr>
    </w:div>
    <w:div w:id="1323007816">
      <w:bodyDiv w:val="1"/>
      <w:marLeft w:val="0"/>
      <w:marRight w:val="0"/>
      <w:marTop w:val="0"/>
      <w:marBottom w:val="0"/>
      <w:divBdr>
        <w:top w:val="none" w:sz="0" w:space="0" w:color="auto"/>
        <w:left w:val="none" w:sz="0" w:space="0" w:color="auto"/>
        <w:bottom w:val="none" w:sz="0" w:space="0" w:color="auto"/>
        <w:right w:val="none" w:sz="0" w:space="0" w:color="auto"/>
      </w:divBdr>
    </w:div>
    <w:div w:id="1324430448">
      <w:bodyDiv w:val="1"/>
      <w:marLeft w:val="0"/>
      <w:marRight w:val="0"/>
      <w:marTop w:val="0"/>
      <w:marBottom w:val="0"/>
      <w:divBdr>
        <w:top w:val="none" w:sz="0" w:space="0" w:color="auto"/>
        <w:left w:val="none" w:sz="0" w:space="0" w:color="auto"/>
        <w:bottom w:val="none" w:sz="0" w:space="0" w:color="auto"/>
        <w:right w:val="none" w:sz="0" w:space="0" w:color="auto"/>
      </w:divBdr>
    </w:div>
    <w:div w:id="1329946335">
      <w:bodyDiv w:val="1"/>
      <w:marLeft w:val="0"/>
      <w:marRight w:val="0"/>
      <w:marTop w:val="0"/>
      <w:marBottom w:val="0"/>
      <w:divBdr>
        <w:top w:val="none" w:sz="0" w:space="0" w:color="auto"/>
        <w:left w:val="none" w:sz="0" w:space="0" w:color="auto"/>
        <w:bottom w:val="none" w:sz="0" w:space="0" w:color="auto"/>
        <w:right w:val="none" w:sz="0" w:space="0" w:color="auto"/>
      </w:divBdr>
    </w:div>
    <w:div w:id="1330451176">
      <w:bodyDiv w:val="1"/>
      <w:marLeft w:val="0"/>
      <w:marRight w:val="0"/>
      <w:marTop w:val="0"/>
      <w:marBottom w:val="0"/>
      <w:divBdr>
        <w:top w:val="none" w:sz="0" w:space="0" w:color="auto"/>
        <w:left w:val="none" w:sz="0" w:space="0" w:color="auto"/>
        <w:bottom w:val="none" w:sz="0" w:space="0" w:color="auto"/>
        <w:right w:val="none" w:sz="0" w:space="0" w:color="auto"/>
      </w:divBdr>
    </w:div>
    <w:div w:id="1358386808">
      <w:bodyDiv w:val="1"/>
      <w:marLeft w:val="0"/>
      <w:marRight w:val="0"/>
      <w:marTop w:val="0"/>
      <w:marBottom w:val="0"/>
      <w:divBdr>
        <w:top w:val="none" w:sz="0" w:space="0" w:color="auto"/>
        <w:left w:val="none" w:sz="0" w:space="0" w:color="auto"/>
        <w:bottom w:val="none" w:sz="0" w:space="0" w:color="auto"/>
        <w:right w:val="none" w:sz="0" w:space="0" w:color="auto"/>
      </w:divBdr>
    </w:div>
    <w:div w:id="1358577012">
      <w:bodyDiv w:val="1"/>
      <w:marLeft w:val="0"/>
      <w:marRight w:val="0"/>
      <w:marTop w:val="0"/>
      <w:marBottom w:val="0"/>
      <w:divBdr>
        <w:top w:val="none" w:sz="0" w:space="0" w:color="auto"/>
        <w:left w:val="none" w:sz="0" w:space="0" w:color="auto"/>
        <w:bottom w:val="none" w:sz="0" w:space="0" w:color="auto"/>
        <w:right w:val="none" w:sz="0" w:space="0" w:color="auto"/>
      </w:divBdr>
    </w:div>
    <w:div w:id="1371220245">
      <w:bodyDiv w:val="1"/>
      <w:marLeft w:val="0"/>
      <w:marRight w:val="0"/>
      <w:marTop w:val="0"/>
      <w:marBottom w:val="0"/>
      <w:divBdr>
        <w:top w:val="none" w:sz="0" w:space="0" w:color="auto"/>
        <w:left w:val="none" w:sz="0" w:space="0" w:color="auto"/>
        <w:bottom w:val="none" w:sz="0" w:space="0" w:color="auto"/>
        <w:right w:val="none" w:sz="0" w:space="0" w:color="auto"/>
      </w:divBdr>
    </w:div>
    <w:div w:id="1374697552">
      <w:bodyDiv w:val="1"/>
      <w:marLeft w:val="0"/>
      <w:marRight w:val="0"/>
      <w:marTop w:val="0"/>
      <w:marBottom w:val="0"/>
      <w:divBdr>
        <w:top w:val="none" w:sz="0" w:space="0" w:color="auto"/>
        <w:left w:val="none" w:sz="0" w:space="0" w:color="auto"/>
        <w:bottom w:val="none" w:sz="0" w:space="0" w:color="auto"/>
        <w:right w:val="none" w:sz="0" w:space="0" w:color="auto"/>
      </w:divBdr>
    </w:div>
    <w:div w:id="1376344980">
      <w:bodyDiv w:val="1"/>
      <w:marLeft w:val="0"/>
      <w:marRight w:val="0"/>
      <w:marTop w:val="0"/>
      <w:marBottom w:val="0"/>
      <w:divBdr>
        <w:top w:val="none" w:sz="0" w:space="0" w:color="auto"/>
        <w:left w:val="none" w:sz="0" w:space="0" w:color="auto"/>
        <w:bottom w:val="none" w:sz="0" w:space="0" w:color="auto"/>
        <w:right w:val="none" w:sz="0" w:space="0" w:color="auto"/>
      </w:divBdr>
    </w:div>
    <w:div w:id="1381394907">
      <w:bodyDiv w:val="1"/>
      <w:marLeft w:val="0"/>
      <w:marRight w:val="0"/>
      <w:marTop w:val="0"/>
      <w:marBottom w:val="0"/>
      <w:divBdr>
        <w:top w:val="none" w:sz="0" w:space="0" w:color="auto"/>
        <w:left w:val="none" w:sz="0" w:space="0" w:color="auto"/>
        <w:bottom w:val="none" w:sz="0" w:space="0" w:color="auto"/>
        <w:right w:val="none" w:sz="0" w:space="0" w:color="auto"/>
      </w:divBdr>
    </w:div>
    <w:div w:id="1381784351">
      <w:bodyDiv w:val="1"/>
      <w:marLeft w:val="0"/>
      <w:marRight w:val="0"/>
      <w:marTop w:val="0"/>
      <w:marBottom w:val="0"/>
      <w:divBdr>
        <w:top w:val="none" w:sz="0" w:space="0" w:color="auto"/>
        <w:left w:val="none" w:sz="0" w:space="0" w:color="auto"/>
        <w:bottom w:val="none" w:sz="0" w:space="0" w:color="auto"/>
        <w:right w:val="none" w:sz="0" w:space="0" w:color="auto"/>
      </w:divBdr>
    </w:div>
    <w:div w:id="1382560640">
      <w:bodyDiv w:val="1"/>
      <w:marLeft w:val="0"/>
      <w:marRight w:val="0"/>
      <w:marTop w:val="0"/>
      <w:marBottom w:val="0"/>
      <w:divBdr>
        <w:top w:val="none" w:sz="0" w:space="0" w:color="auto"/>
        <w:left w:val="none" w:sz="0" w:space="0" w:color="auto"/>
        <w:bottom w:val="none" w:sz="0" w:space="0" w:color="auto"/>
        <w:right w:val="none" w:sz="0" w:space="0" w:color="auto"/>
      </w:divBdr>
    </w:div>
    <w:div w:id="1385255869">
      <w:bodyDiv w:val="1"/>
      <w:marLeft w:val="0"/>
      <w:marRight w:val="0"/>
      <w:marTop w:val="0"/>
      <w:marBottom w:val="0"/>
      <w:divBdr>
        <w:top w:val="none" w:sz="0" w:space="0" w:color="auto"/>
        <w:left w:val="none" w:sz="0" w:space="0" w:color="auto"/>
        <w:bottom w:val="none" w:sz="0" w:space="0" w:color="auto"/>
        <w:right w:val="none" w:sz="0" w:space="0" w:color="auto"/>
      </w:divBdr>
    </w:div>
    <w:div w:id="1388916148">
      <w:bodyDiv w:val="1"/>
      <w:marLeft w:val="0"/>
      <w:marRight w:val="0"/>
      <w:marTop w:val="0"/>
      <w:marBottom w:val="0"/>
      <w:divBdr>
        <w:top w:val="none" w:sz="0" w:space="0" w:color="auto"/>
        <w:left w:val="none" w:sz="0" w:space="0" w:color="auto"/>
        <w:bottom w:val="none" w:sz="0" w:space="0" w:color="auto"/>
        <w:right w:val="none" w:sz="0" w:space="0" w:color="auto"/>
      </w:divBdr>
    </w:div>
    <w:div w:id="1394697568">
      <w:bodyDiv w:val="1"/>
      <w:marLeft w:val="0"/>
      <w:marRight w:val="0"/>
      <w:marTop w:val="0"/>
      <w:marBottom w:val="0"/>
      <w:divBdr>
        <w:top w:val="none" w:sz="0" w:space="0" w:color="auto"/>
        <w:left w:val="none" w:sz="0" w:space="0" w:color="auto"/>
        <w:bottom w:val="none" w:sz="0" w:space="0" w:color="auto"/>
        <w:right w:val="none" w:sz="0" w:space="0" w:color="auto"/>
      </w:divBdr>
    </w:div>
    <w:div w:id="1395615264">
      <w:bodyDiv w:val="1"/>
      <w:marLeft w:val="0"/>
      <w:marRight w:val="0"/>
      <w:marTop w:val="0"/>
      <w:marBottom w:val="0"/>
      <w:divBdr>
        <w:top w:val="none" w:sz="0" w:space="0" w:color="auto"/>
        <w:left w:val="none" w:sz="0" w:space="0" w:color="auto"/>
        <w:bottom w:val="none" w:sz="0" w:space="0" w:color="auto"/>
        <w:right w:val="none" w:sz="0" w:space="0" w:color="auto"/>
      </w:divBdr>
    </w:div>
    <w:div w:id="1401251343">
      <w:bodyDiv w:val="1"/>
      <w:marLeft w:val="0"/>
      <w:marRight w:val="0"/>
      <w:marTop w:val="0"/>
      <w:marBottom w:val="0"/>
      <w:divBdr>
        <w:top w:val="none" w:sz="0" w:space="0" w:color="auto"/>
        <w:left w:val="none" w:sz="0" w:space="0" w:color="auto"/>
        <w:bottom w:val="none" w:sz="0" w:space="0" w:color="auto"/>
        <w:right w:val="none" w:sz="0" w:space="0" w:color="auto"/>
      </w:divBdr>
    </w:div>
    <w:div w:id="1405564609">
      <w:bodyDiv w:val="1"/>
      <w:marLeft w:val="0"/>
      <w:marRight w:val="0"/>
      <w:marTop w:val="0"/>
      <w:marBottom w:val="0"/>
      <w:divBdr>
        <w:top w:val="none" w:sz="0" w:space="0" w:color="auto"/>
        <w:left w:val="none" w:sz="0" w:space="0" w:color="auto"/>
        <w:bottom w:val="none" w:sz="0" w:space="0" w:color="auto"/>
        <w:right w:val="none" w:sz="0" w:space="0" w:color="auto"/>
      </w:divBdr>
    </w:div>
    <w:div w:id="1409421103">
      <w:bodyDiv w:val="1"/>
      <w:marLeft w:val="0"/>
      <w:marRight w:val="0"/>
      <w:marTop w:val="0"/>
      <w:marBottom w:val="0"/>
      <w:divBdr>
        <w:top w:val="none" w:sz="0" w:space="0" w:color="auto"/>
        <w:left w:val="none" w:sz="0" w:space="0" w:color="auto"/>
        <w:bottom w:val="none" w:sz="0" w:space="0" w:color="auto"/>
        <w:right w:val="none" w:sz="0" w:space="0" w:color="auto"/>
      </w:divBdr>
    </w:div>
    <w:div w:id="1413427465">
      <w:bodyDiv w:val="1"/>
      <w:marLeft w:val="0"/>
      <w:marRight w:val="0"/>
      <w:marTop w:val="0"/>
      <w:marBottom w:val="0"/>
      <w:divBdr>
        <w:top w:val="none" w:sz="0" w:space="0" w:color="auto"/>
        <w:left w:val="none" w:sz="0" w:space="0" w:color="auto"/>
        <w:bottom w:val="none" w:sz="0" w:space="0" w:color="auto"/>
        <w:right w:val="none" w:sz="0" w:space="0" w:color="auto"/>
      </w:divBdr>
    </w:div>
    <w:div w:id="1413895840">
      <w:bodyDiv w:val="1"/>
      <w:marLeft w:val="0"/>
      <w:marRight w:val="0"/>
      <w:marTop w:val="0"/>
      <w:marBottom w:val="0"/>
      <w:divBdr>
        <w:top w:val="none" w:sz="0" w:space="0" w:color="auto"/>
        <w:left w:val="none" w:sz="0" w:space="0" w:color="auto"/>
        <w:bottom w:val="none" w:sz="0" w:space="0" w:color="auto"/>
        <w:right w:val="none" w:sz="0" w:space="0" w:color="auto"/>
      </w:divBdr>
    </w:div>
    <w:div w:id="1423723102">
      <w:bodyDiv w:val="1"/>
      <w:marLeft w:val="0"/>
      <w:marRight w:val="0"/>
      <w:marTop w:val="0"/>
      <w:marBottom w:val="0"/>
      <w:divBdr>
        <w:top w:val="none" w:sz="0" w:space="0" w:color="auto"/>
        <w:left w:val="none" w:sz="0" w:space="0" w:color="auto"/>
        <w:bottom w:val="none" w:sz="0" w:space="0" w:color="auto"/>
        <w:right w:val="none" w:sz="0" w:space="0" w:color="auto"/>
      </w:divBdr>
    </w:div>
    <w:div w:id="1427265853">
      <w:bodyDiv w:val="1"/>
      <w:marLeft w:val="0"/>
      <w:marRight w:val="0"/>
      <w:marTop w:val="0"/>
      <w:marBottom w:val="0"/>
      <w:divBdr>
        <w:top w:val="none" w:sz="0" w:space="0" w:color="auto"/>
        <w:left w:val="none" w:sz="0" w:space="0" w:color="auto"/>
        <w:bottom w:val="none" w:sz="0" w:space="0" w:color="auto"/>
        <w:right w:val="none" w:sz="0" w:space="0" w:color="auto"/>
      </w:divBdr>
    </w:div>
    <w:div w:id="1427925584">
      <w:bodyDiv w:val="1"/>
      <w:marLeft w:val="0"/>
      <w:marRight w:val="0"/>
      <w:marTop w:val="0"/>
      <w:marBottom w:val="0"/>
      <w:divBdr>
        <w:top w:val="none" w:sz="0" w:space="0" w:color="auto"/>
        <w:left w:val="none" w:sz="0" w:space="0" w:color="auto"/>
        <w:bottom w:val="none" w:sz="0" w:space="0" w:color="auto"/>
        <w:right w:val="none" w:sz="0" w:space="0" w:color="auto"/>
      </w:divBdr>
    </w:div>
    <w:div w:id="1428693664">
      <w:bodyDiv w:val="1"/>
      <w:marLeft w:val="0"/>
      <w:marRight w:val="0"/>
      <w:marTop w:val="0"/>
      <w:marBottom w:val="0"/>
      <w:divBdr>
        <w:top w:val="none" w:sz="0" w:space="0" w:color="auto"/>
        <w:left w:val="none" w:sz="0" w:space="0" w:color="auto"/>
        <w:bottom w:val="none" w:sz="0" w:space="0" w:color="auto"/>
        <w:right w:val="none" w:sz="0" w:space="0" w:color="auto"/>
      </w:divBdr>
    </w:div>
    <w:div w:id="1434086958">
      <w:bodyDiv w:val="1"/>
      <w:marLeft w:val="0"/>
      <w:marRight w:val="0"/>
      <w:marTop w:val="0"/>
      <w:marBottom w:val="0"/>
      <w:divBdr>
        <w:top w:val="none" w:sz="0" w:space="0" w:color="auto"/>
        <w:left w:val="none" w:sz="0" w:space="0" w:color="auto"/>
        <w:bottom w:val="none" w:sz="0" w:space="0" w:color="auto"/>
        <w:right w:val="none" w:sz="0" w:space="0" w:color="auto"/>
      </w:divBdr>
    </w:div>
    <w:div w:id="1436711154">
      <w:bodyDiv w:val="1"/>
      <w:marLeft w:val="0"/>
      <w:marRight w:val="0"/>
      <w:marTop w:val="0"/>
      <w:marBottom w:val="0"/>
      <w:divBdr>
        <w:top w:val="none" w:sz="0" w:space="0" w:color="auto"/>
        <w:left w:val="none" w:sz="0" w:space="0" w:color="auto"/>
        <w:bottom w:val="none" w:sz="0" w:space="0" w:color="auto"/>
        <w:right w:val="none" w:sz="0" w:space="0" w:color="auto"/>
      </w:divBdr>
    </w:div>
    <w:div w:id="1444303980">
      <w:bodyDiv w:val="1"/>
      <w:marLeft w:val="0"/>
      <w:marRight w:val="0"/>
      <w:marTop w:val="0"/>
      <w:marBottom w:val="0"/>
      <w:divBdr>
        <w:top w:val="none" w:sz="0" w:space="0" w:color="auto"/>
        <w:left w:val="none" w:sz="0" w:space="0" w:color="auto"/>
        <w:bottom w:val="none" w:sz="0" w:space="0" w:color="auto"/>
        <w:right w:val="none" w:sz="0" w:space="0" w:color="auto"/>
      </w:divBdr>
    </w:div>
    <w:div w:id="1449202436">
      <w:bodyDiv w:val="1"/>
      <w:marLeft w:val="0"/>
      <w:marRight w:val="0"/>
      <w:marTop w:val="0"/>
      <w:marBottom w:val="0"/>
      <w:divBdr>
        <w:top w:val="none" w:sz="0" w:space="0" w:color="auto"/>
        <w:left w:val="none" w:sz="0" w:space="0" w:color="auto"/>
        <w:bottom w:val="none" w:sz="0" w:space="0" w:color="auto"/>
        <w:right w:val="none" w:sz="0" w:space="0" w:color="auto"/>
      </w:divBdr>
    </w:div>
    <w:div w:id="1449423014">
      <w:bodyDiv w:val="1"/>
      <w:marLeft w:val="0"/>
      <w:marRight w:val="0"/>
      <w:marTop w:val="0"/>
      <w:marBottom w:val="0"/>
      <w:divBdr>
        <w:top w:val="none" w:sz="0" w:space="0" w:color="auto"/>
        <w:left w:val="none" w:sz="0" w:space="0" w:color="auto"/>
        <w:bottom w:val="none" w:sz="0" w:space="0" w:color="auto"/>
        <w:right w:val="none" w:sz="0" w:space="0" w:color="auto"/>
      </w:divBdr>
    </w:div>
    <w:div w:id="1450467085">
      <w:bodyDiv w:val="1"/>
      <w:marLeft w:val="0"/>
      <w:marRight w:val="0"/>
      <w:marTop w:val="0"/>
      <w:marBottom w:val="0"/>
      <w:divBdr>
        <w:top w:val="none" w:sz="0" w:space="0" w:color="auto"/>
        <w:left w:val="none" w:sz="0" w:space="0" w:color="auto"/>
        <w:bottom w:val="none" w:sz="0" w:space="0" w:color="auto"/>
        <w:right w:val="none" w:sz="0" w:space="0" w:color="auto"/>
      </w:divBdr>
    </w:div>
    <w:div w:id="1456145437">
      <w:bodyDiv w:val="1"/>
      <w:marLeft w:val="0"/>
      <w:marRight w:val="0"/>
      <w:marTop w:val="0"/>
      <w:marBottom w:val="0"/>
      <w:divBdr>
        <w:top w:val="none" w:sz="0" w:space="0" w:color="auto"/>
        <w:left w:val="none" w:sz="0" w:space="0" w:color="auto"/>
        <w:bottom w:val="none" w:sz="0" w:space="0" w:color="auto"/>
        <w:right w:val="none" w:sz="0" w:space="0" w:color="auto"/>
      </w:divBdr>
    </w:div>
    <w:div w:id="1460565803">
      <w:bodyDiv w:val="1"/>
      <w:marLeft w:val="0"/>
      <w:marRight w:val="0"/>
      <w:marTop w:val="0"/>
      <w:marBottom w:val="0"/>
      <w:divBdr>
        <w:top w:val="none" w:sz="0" w:space="0" w:color="auto"/>
        <w:left w:val="none" w:sz="0" w:space="0" w:color="auto"/>
        <w:bottom w:val="none" w:sz="0" w:space="0" w:color="auto"/>
        <w:right w:val="none" w:sz="0" w:space="0" w:color="auto"/>
      </w:divBdr>
    </w:div>
    <w:div w:id="1462068717">
      <w:bodyDiv w:val="1"/>
      <w:marLeft w:val="0"/>
      <w:marRight w:val="0"/>
      <w:marTop w:val="0"/>
      <w:marBottom w:val="0"/>
      <w:divBdr>
        <w:top w:val="none" w:sz="0" w:space="0" w:color="auto"/>
        <w:left w:val="none" w:sz="0" w:space="0" w:color="auto"/>
        <w:bottom w:val="none" w:sz="0" w:space="0" w:color="auto"/>
        <w:right w:val="none" w:sz="0" w:space="0" w:color="auto"/>
      </w:divBdr>
    </w:div>
    <w:div w:id="1463378292">
      <w:bodyDiv w:val="1"/>
      <w:marLeft w:val="0"/>
      <w:marRight w:val="0"/>
      <w:marTop w:val="0"/>
      <w:marBottom w:val="0"/>
      <w:divBdr>
        <w:top w:val="none" w:sz="0" w:space="0" w:color="auto"/>
        <w:left w:val="none" w:sz="0" w:space="0" w:color="auto"/>
        <w:bottom w:val="none" w:sz="0" w:space="0" w:color="auto"/>
        <w:right w:val="none" w:sz="0" w:space="0" w:color="auto"/>
      </w:divBdr>
    </w:div>
    <w:div w:id="1463498294">
      <w:bodyDiv w:val="1"/>
      <w:marLeft w:val="0"/>
      <w:marRight w:val="0"/>
      <w:marTop w:val="0"/>
      <w:marBottom w:val="0"/>
      <w:divBdr>
        <w:top w:val="none" w:sz="0" w:space="0" w:color="auto"/>
        <w:left w:val="none" w:sz="0" w:space="0" w:color="auto"/>
        <w:bottom w:val="none" w:sz="0" w:space="0" w:color="auto"/>
        <w:right w:val="none" w:sz="0" w:space="0" w:color="auto"/>
      </w:divBdr>
    </w:div>
    <w:div w:id="1466656794">
      <w:bodyDiv w:val="1"/>
      <w:marLeft w:val="0"/>
      <w:marRight w:val="0"/>
      <w:marTop w:val="0"/>
      <w:marBottom w:val="0"/>
      <w:divBdr>
        <w:top w:val="none" w:sz="0" w:space="0" w:color="auto"/>
        <w:left w:val="none" w:sz="0" w:space="0" w:color="auto"/>
        <w:bottom w:val="none" w:sz="0" w:space="0" w:color="auto"/>
        <w:right w:val="none" w:sz="0" w:space="0" w:color="auto"/>
      </w:divBdr>
    </w:div>
    <w:div w:id="1471510086">
      <w:bodyDiv w:val="1"/>
      <w:marLeft w:val="0"/>
      <w:marRight w:val="0"/>
      <w:marTop w:val="0"/>
      <w:marBottom w:val="0"/>
      <w:divBdr>
        <w:top w:val="none" w:sz="0" w:space="0" w:color="auto"/>
        <w:left w:val="none" w:sz="0" w:space="0" w:color="auto"/>
        <w:bottom w:val="none" w:sz="0" w:space="0" w:color="auto"/>
        <w:right w:val="none" w:sz="0" w:space="0" w:color="auto"/>
      </w:divBdr>
    </w:div>
    <w:div w:id="1471752894">
      <w:bodyDiv w:val="1"/>
      <w:marLeft w:val="0"/>
      <w:marRight w:val="0"/>
      <w:marTop w:val="0"/>
      <w:marBottom w:val="0"/>
      <w:divBdr>
        <w:top w:val="none" w:sz="0" w:space="0" w:color="auto"/>
        <w:left w:val="none" w:sz="0" w:space="0" w:color="auto"/>
        <w:bottom w:val="none" w:sz="0" w:space="0" w:color="auto"/>
        <w:right w:val="none" w:sz="0" w:space="0" w:color="auto"/>
      </w:divBdr>
    </w:div>
    <w:div w:id="1474561664">
      <w:bodyDiv w:val="1"/>
      <w:marLeft w:val="0"/>
      <w:marRight w:val="0"/>
      <w:marTop w:val="0"/>
      <w:marBottom w:val="0"/>
      <w:divBdr>
        <w:top w:val="none" w:sz="0" w:space="0" w:color="auto"/>
        <w:left w:val="none" w:sz="0" w:space="0" w:color="auto"/>
        <w:bottom w:val="none" w:sz="0" w:space="0" w:color="auto"/>
        <w:right w:val="none" w:sz="0" w:space="0" w:color="auto"/>
      </w:divBdr>
    </w:div>
    <w:div w:id="1476139245">
      <w:bodyDiv w:val="1"/>
      <w:marLeft w:val="0"/>
      <w:marRight w:val="0"/>
      <w:marTop w:val="0"/>
      <w:marBottom w:val="0"/>
      <w:divBdr>
        <w:top w:val="none" w:sz="0" w:space="0" w:color="auto"/>
        <w:left w:val="none" w:sz="0" w:space="0" w:color="auto"/>
        <w:bottom w:val="none" w:sz="0" w:space="0" w:color="auto"/>
        <w:right w:val="none" w:sz="0" w:space="0" w:color="auto"/>
      </w:divBdr>
    </w:div>
    <w:div w:id="1495492052">
      <w:bodyDiv w:val="1"/>
      <w:marLeft w:val="0"/>
      <w:marRight w:val="0"/>
      <w:marTop w:val="0"/>
      <w:marBottom w:val="0"/>
      <w:divBdr>
        <w:top w:val="none" w:sz="0" w:space="0" w:color="auto"/>
        <w:left w:val="none" w:sz="0" w:space="0" w:color="auto"/>
        <w:bottom w:val="none" w:sz="0" w:space="0" w:color="auto"/>
        <w:right w:val="none" w:sz="0" w:space="0" w:color="auto"/>
      </w:divBdr>
    </w:div>
    <w:div w:id="1502233459">
      <w:bodyDiv w:val="1"/>
      <w:marLeft w:val="0"/>
      <w:marRight w:val="0"/>
      <w:marTop w:val="0"/>
      <w:marBottom w:val="0"/>
      <w:divBdr>
        <w:top w:val="none" w:sz="0" w:space="0" w:color="auto"/>
        <w:left w:val="none" w:sz="0" w:space="0" w:color="auto"/>
        <w:bottom w:val="none" w:sz="0" w:space="0" w:color="auto"/>
        <w:right w:val="none" w:sz="0" w:space="0" w:color="auto"/>
      </w:divBdr>
    </w:div>
    <w:div w:id="1507869084">
      <w:bodyDiv w:val="1"/>
      <w:marLeft w:val="0"/>
      <w:marRight w:val="0"/>
      <w:marTop w:val="0"/>
      <w:marBottom w:val="0"/>
      <w:divBdr>
        <w:top w:val="none" w:sz="0" w:space="0" w:color="auto"/>
        <w:left w:val="none" w:sz="0" w:space="0" w:color="auto"/>
        <w:bottom w:val="none" w:sz="0" w:space="0" w:color="auto"/>
        <w:right w:val="none" w:sz="0" w:space="0" w:color="auto"/>
      </w:divBdr>
    </w:div>
    <w:div w:id="1509638842">
      <w:bodyDiv w:val="1"/>
      <w:marLeft w:val="0"/>
      <w:marRight w:val="0"/>
      <w:marTop w:val="0"/>
      <w:marBottom w:val="0"/>
      <w:divBdr>
        <w:top w:val="none" w:sz="0" w:space="0" w:color="auto"/>
        <w:left w:val="none" w:sz="0" w:space="0" w:color="auto"/>
        <w:bottom w:val="none" w:sz="0" w:space="0" w:color="auto"/>
        <w:right w:val="none" w:sz="0" w:space="0" w:color="auto"/>
      </w:divBdr>
    </w:div>
    <w:div w:id="1510874815">
      <w:bodyDiv w:val="1"/>
      <w:marLeft w:val="0"/>
      <w:marRight w:val="0"/>
      <w:marTop w:val="0"/>
      <w:marBottom w:val="0"/>
      <w:divBdr>
        <w:top w:val="none" w:sz="0" w:space="0" w:color="auto"/>
        <w:left w:val="none" w:sz="0" w:space="0" w:color="auto"/>
        <w:bottom w:val="none" w:sz="0" w:space="0" w:color="auto"/>
        <w:right w:val="none" w:sz="0" w:space="0" w:color="auto"/>
      </w:divBdr>
    </w:div>
    <w:div w:id="1511526041">
      <w:bodyDiv w:val="1"/>
      <w:marLeft w:val="0"/>
      <w:marRight w:val="0"/>
      <w:marTop w:val="0"/>
      <w:marBottom w:val="0"/>
      <w:divBdr>
        <w:top w:val="none" w:sz="0" w:space="0" w:color="auto"/>
        <w:left w:val="none" w:sz="0" w:space="0" w:color="auto"/>
        <w:bottom w:val="none" w:sz="0" w:space="0" w:color="auto"/>
        <w:right w:val="none" w:sz="0" w:space="0" w:color="auto"/>
      </w:divBdr>
    </w:div>
    <w:div w:id="1527056660">
      <w:bodyDiv w:val="1"/>
      <w:marLeft w:val="0"/>
      <w:marRight w:val="0"/>
      <w:marTop w:val="0"/>
      <w:marBottom w:val="0"/>
      <w:divBdr>
        <w:top w:val="none" w:sz="0" w:space="0" w:color="auto"/>
        <w:left w:val="none" w:sz="0" w:space="0" w:color="auto"/>
        <w:bottom w:val="none" w:sz="0" w:space="0" w:color="auto"/>
        <w:right w:val="none" w:sz="0" w:space="0" w:color="auto"/>
      </w:divBdr>
    </w:div>
    <w:div w:id="1529104536">
      <w:bodyDiv w:val="1"/>
      <w:marLeft w:val="0"/>
      <w:marRight w:val="0"/>
      <w:marTop w:val="0"/>
      <w:marBottom w:val="0"/>
      <w:divBdr>
        <w:top w:val="none" w:sz="0" w:space="0" w:color="auto"/>
        <w:left w:val="none" w:sz="0" w:space="0" w:color="auto"/>
        <w:bottom w:val="none" w:sz="0" w:space="0" w:color="auto"/>
        <w:right w:val="none" w:sz="0" w:space="0" w:color="auto"/>
      </w:divBdr>
    </w:div>
    <w:div w:id="1533956385">
      <w:bodyDiv w:val="1"/>
      <w:marLeft w:val="0"/>
      <w:marRight w:val="0"/>
      <w:marTop w:val="0"/>
      <w:marBottom w:val="0"/>
      <w:divBdr>
        <w:top w:val="none" w:sz="0" w:space="0" w:color="auto"/>
        <w:left w:val="none" w:sz="0" w:space="0" w:color="auto"/>
        <w:bottom w:val="none" w:sz="0" w:space="0" w:color="auto"/>
        <w:right w:val="none" w:sz="0" w:space="0" w:color="auto"/>
      </w:divBdr>
    </w:div>
    <w:div w:id="1542280987">
      <w:bodyDiv w:val="1"/>
      <w:marLeft w:val="0"/>
      <w:marRight w:val="0"/>
      <w:marTop w:val="0"/>
      <w:marBottom w:val="0"/>
      <w:divBdr>
        <w:top w:val="none" w:sz="0" w:space="0" w:color="auto"/>
        <w:left w:val="none" w:sz="0" w:space="0" w:color="auto"/>
        <w:bottom w:val="none" w:sz="0" w:space="0" w:color="auto"/>
        <w:right w:val="none" w:sz="0" w:space="0" w:color="auto"/>
      </w:divBdr>
    </w:div>
    <w:div w:id="1542664624">
      <w:bodyDiv w:val="1"/>
      <w:marLeft w:val="0"/>
      <w:marRight w:val="0"/>
      <w:marTop w:val="0"/>
      <w:marBottom w:val="0"/>
      <w:divBdr>
        <w:top w:val="none" w:sz="0" w:space="0" w:color="auto"/>
        <w:left w:val="none" w:sz="0" w:space="0" w:color="auto"/>
        <w:bottom w:val="none" w:sz="0" w:space="0" w:color="auto"/>
        <w:right w:val="none" w:sz="0" w:space="0" w:color="auto"/>
      </w:divBdr>
    </w:div>
    <w:div w:id="1546790730">
      <w:bodyDiv w:val="1"/>
      <w:marLeft w:val="0"/>
      <w:marRight w:val="0"/>
      <w:marTop w:val="0"/>
      <w:marBottom w:val="0"/>
      <w:divBdr>
        <w:top w:val="none" w:sz="0" w:space="0" w:color="auto"/>
        <w:left w:val="none" w:sz="0" w:space="0" w:color="auto"/>
        <w:bottom w:val="none" w:sz="0" w:space="0" w:color="auto"/>
        <w:right w:val="none" w:sz="0" w:space="0" w:color="auto"/>
      </w:divBdr>
    </w:div>
    <w:div w:id="1547252153">
      <w:bodyDiv w:val="1"/>
      <w:marLeft w:val="0"/>
      <w:marRight w:val="0"/>
      <w:marTop w:val="0"/>
      <w:marBottom w:val="0"/>
      <w:divBdr>
        <w:top w:val="none" w:sz="0" w:space="0" w:color="auto"/>
        <w:left w:val="none" w:sz="0" w:space="0" w:color="auto"/>
        <w:bottom w:val="none" w:sz="0" w:space="0" w:color="auto"/>
        <w:right w:val="none" w:sz="0" w:space="0" w:color="auto"/>
      </w:divBdr>
    </w:div>
    <w:div w:id="1553731246">
      <w:bodyDiv w:val="1"/>
      <w:marLeft w:val="0"/>
      <w:marRight w:val="0"/>
      <w:marTop w:val="0"/>
      <w:marBottom w:val="0"/>
      <w:divBdr>
        <w:top w:val="none" w:sz="0" w:space="0" w:color="auto"/>
        <w:left w:val="none" w:sz="0" w:space="0" w:color="auto"/>
        <w:bottom w:val="none" w:sz="0" w:space="0" w:color="auto"/>
        <w:right w:val="none" w:sz="0" w:space="0" w:color="auto"/>
      </w:divBdr>
    </w:div>
    <w:div w:id="1556161337">
      <w:bodyDiv w:val="1"/>
      <w:marLeft w:val="0"/>
      <w:marRight w:val="0"/>
      <w:marTop w:val="0"/>
      <w:marBottom w:val="0"/>
      <w:divBdr>
        <w:top w:val="none" w:sz="0" w:space="0" w:color="auto"/>
        <w:left w:val="none" w:sz="0" w:space="0" w:color="auto"/>
        <w:bottom w:val="none" w:sz="0" w:space="0" w:color="auto"/>
        <w:right w:val="none" w:sz="0" w:space="0" w:color="auto"/>
      </w:divBdr>
    </w:div>
    <w:div w:id="1558471851">
      <w:bodyDiv w:val="1"/>
      <w:marLeft w:val="0"/>
      <w:marRight w:val="0"/>
      <w:marTop w:val="0"/>
      <w:marBottom w:val="0"/>
      <w:divBdr>
        <w:top w:val="none" w:sz="0" w:space="0" w:color="auto"/>
        <w:left w:val="none" w:sz="0" w:space="0" w:color="auto"/>
        <w:bottom w:val="none" w:sz="0" w:space="0" w:color="auto"/>
        <w:right w:val="none" w:sz="0" w:space="0" w:color="auto"/>
      </w:divBdr>
    </w:div>
    <w:div w:id="1563636179">
      <w:bodyDiv w:val="1"/>
      <w:marLeft w:val="0"/>
      <w:marRight w:val="0"/>
      <w:marTop w:val="0"/>
      <w:marBottom w:val="0"/>
      <w:divBdr>
        <w:top w:val="none" w:sz="0" w:space="0" w:color="auto"/>
        <w:left w:val="none" w:sz="0" w:space="0" w:color="auto"/>
        <w:bottom w:val="none" w:sz="0" w:space="0" w:color="auto"/>
        <w:right w:val="none" w:sz="0" w:space="0" w:color="auto"/>
      </w:divBdr>
    </w:div>
    <w:div w:id="1566598491">
      <w:bodyDiv w:val="1"/>
      <w:marLeft w:val="0"/>
      <w:marRight w:val="0"/>
      <w:marTop w:val="0"/>
      <w:marBottom w:val="0"/>
      <w:divBdr>
        <w:top w:val="none" w:sz="0" w:space="0" w:color="auto"/>
        <w:left w:val="none" w:sz="0" w:space="0" w:color="auto"/>
        <w:bottom w:val="none" w:sz="0" w:space="0" w:color="auto"/>
        <w:right w:val="none" w:sz="0" w:space="0" w:color="auto"/>
      </w:divBdr>
    </w:div>
    <w:div w:id="1579708698">
      <w:bodyDiv w:val="1"/>
      <w:marLeft w:val="0"/>
      <w:marRight w:val="0"/>
      <w:marTop w:val="0"/>
      <w:marBottom w:val="0"/>
      <w:divBdr>
        <w:top w:val="none" w:sz="0" w:space="0" w:color="auto"/>
        <w:left w:val="none" w:sz="0" w:space="0" w:color="auto"/>
        <w:bottom w:val="none" w:sz="0" w:space="0" w:color="auto"/>
        <w:right w:val="none" w:sz="0" w:space="0" w:color="auto"/>
      </w:divBdr>
    </w:div>
    <w:div w:id="1580870125">
      <w:bodyDiv w:val="1"/>
      <w:marLeft w:val="0"/>
      <w:marRight w:val="0"/>
      <w:marTop w:val="0"/>
      <w:marBottom w:val="0"/>
      <w:divBdr>
        <w:top w:val="none" w:sz="0" w:space="0" w:color="auto"/>
        <w:left w:val="none" w:sz="0" w:space="0" w:color="auto"/>
        <w:bottom w:val="none" w:sz="0" w:space="0" w:color="auto"/>
        <w:right w:val="none" w:sz="0" w:space="0" w:color="auto"/>
      </w:divBdr>
    </w:div>
    <w:div w:id="1583880269">
      <w:bodyDiv w:val="1"/>
      <w:marLeft w:val="0"/>
      <w:marRight w:val="0"/>
      <w:marTop w:val="0"/>
      <w:marBottom w:val="0"/>
      <w:divBdr>
        <w:top w:val="none" w:sz="0" w:space="0" w:color="auto"/>
        <w:left w:val="none" w:sz="0" w:space="0" w:color="auto"/>
        <w:bottom w:val="none" w:sz="0" w:space="0" w:color="auto"/>
        <w:right w:val="none" w:sz="0" w:space="0" w:color="auto"/>
      </w:divBdr>
    </w:div>
    <w:div w:id="1598096295">
      <w:bodyDiv w:val="1"/>
      <w:marLeft w:val="0"/>
      <w:marRight w:val="0"/>
      <w:marTop w:val="0"/>
      <w:marBottom w:val="0"/>
      <w:divBdr>
        <w:top w:val="none" w:sz="0" w:space="0" w:color="auto"/>
        <w:left w:val="none" w:sz="0" w:space="0" w:color="auto"/>
        <w:bottom w:val="none" w:sz="0" w:space="0" w:color="auto"/>
        <w:right w:val="none" w:sz="0" w:space="0" w:color="auto"/>
      </w:divBdr>
    </w:div>
    <w:div w:id="1608734523">
      <w:bodyDiv w:val="1"/>
      <w:marLeft w:val="0"/>
      <w:marRight w:val="0"/>
      <w:marTop w:val="0"/>
      <w:marBottom w:val="0"/>
      <w:divBdr>
        <w:top w:val="none" w:sz="0" w:space="0" w:color="auto"/>
        <w:left w:val="none" w:sz="0" w:space="0" w:color="auto"/>
        <w:bottom w:val="none" w:sz="0" w:space="0" w:color="auto"/>
        <w:right w:val="none" w:sz="0" w:space="0" w:color="auto"/>
      </w:divBdr>
    </w:div>
    <w:div w:id="1611007295">
      <w:bodyDiv w:val="1"/>
      <w:marLeft w:val="0"/>
      <w:marRight w:val="0"/>
      <w:marTop w:val="0"/>
      <w:marBottom w:val="0"/>
      <w:divBdr>
        <w:top w:val="none" w:sz="0" w:space="0" w:color="auto"/>
        <w:left w:val="none" w:sz="0" w:space="0" w:color="auto"/>
        <w:bottom w:val="none" w:sz="0" w:space="0" w:color="auto"/>
        <w:right w:val="none" w:sz="0" w:space="0" w:color="auto"/>
      </w:divBdr>
    </w:div>
    <w:div w:id="1611619130">
      <w:bodyDiv w:val="1"/>
      <w:marLeft w:val="0"/>
      <w:marRight w:val="0"/>
      <w:marTop w:val="0"/>
      <w:marBottom w:val="0"/>
      <w:divBdr>
        <w:top w:val="none" w:sz="0" w:space="0" w:color="auto"/>
        <w:left w:val="none" w:sz="0" w:space="0" w:color="auto"/>
        <w:bottom w:val="none" w:sz="0" w:space="0" w:color="auto"/>
        <w:right w:val="none" w:sz="0" w:space="0" w:color="auto"/>
      </w:divBdr>
    </w:div>
    <w:div w:id="1613197927">
      <w:bodyDiv w:val="1"/>
      <w:marLeft w:val="0"/>
      <w:marRight w:val="0"/>
      <w:marTop w:val="0"/>
      <w:marBottom w:val="0"/>
      <w:divBdr>
        <w:top w:val="none" w:sz="0" w:space="0" w:color="auto"/>
        <w:left w:val="none" w:sz="0" w:space="0" w:color="auto"/>
        <w:bottom w:val="none" w:sz="0" w:space="0" w:color="auto"/>
        <w:right w:val="none" w:sz="0" w:space="0" w:color="auto"/>
      </w:divBdr>
    </w:div>
    <w:div w:id="1619529806">
      <w:bodyDiv w:val="1"/>
      <w:marLeft w:val="0"/>
      <w:marRight w:val="0"/>
      <w:marTop w:val="0"/>
      <w:marBottom w:val="0"/>
      <w:divBdr>
        <w:top w:val="none" w:sz="0" w:space="0" w:color="auto"/>
        <w:left w:val="none" w:sz="0" w:space="0" w:color="auto"/>
        <w:bottom w:val="none" w:sz="0" w:space="0" w:color="auto"/>
        <w:right w:val="none" w:sz="0" w:space="0" w:color="auto"/>
      </w:divBdr>
    </w:div>
    <w:div w:id="1633317948">
      <w:bodyDiv w:val="1"/>
      <w:marLeft w:val="0"/>
      <w:marRight w:val="0"/>
      <w:marTop w:val="0"/>
      <w:marBottom w:val="0"/>
      <w:divBdr>
        <w:top w:val="none" w:sz="0" w:space="0" w:color="auto"/>
        <w:left w:val="none" w:sz="0" w:space="0" w:color="auto"/>
        <w:bottom w:val="none" w:sz="0" w:space="0" w:color="auto"/>
        <w:right w:val="none" w:sz="0" w:space="0" w:color="auto"/>
      </w:divBdr>
    </w:div>
    <w:div w:id="1636720400">
      <w:bodyDiv w:val="1"/>
      <w:marLeft w:val="0"/>
      <w:marRight w:val="0"/>
      <w:marTop w:val="0"/>
      <w:marBottom w:val="0"/>
      <w:divBdr>
        <w:top w:val="none" w:sz="0" w:space="0" w:color="auto"/>
        <w:left w:val="none" w:sz="0" w:space="0" w:color="auto"/>
        <w:bottom w:val="none" w:sz="0" w:space="0" w:color="auto"/>
        <w:right w:val="none" w:sz="0" w:space="0" w:color="auto"/>
      </w:divBdr>
    </w:div>
    <w:div w:id="1647279392">
      <w:bodyDiv w:val="1"/>
      <w:marLeft w:val="0"/>
      <w:marRight w:val="0"/>
      <w:marTop w:val="0"/>
      <w:marBottom w:val="0"/>
      <w:divBdr>
        <w:top w:val="none" w:sz="0" w:space="0" w:color="auto"/>
        <w:left w:val="none" w:sz="0" w:space="0" w:color="auto"/>
        <w:bottom w:val="none" w:sz="0" w:space="0" w:color="auto"/>
        <w:right w:val="none" w:sz="0" w:space="0" w:color="auto"/>
      </w:divBdr>
    </w:div>
    <w:div w:id="1650087694">
      <w:bodyDiv w:val="1"/>
      <w:marLeft w:val="0"/>
      <w:marRight w:val="0"/>
      <w:marTop w:val="0"/>
      <w:marBottom w:val="0"/>
      <w:divBdr>
        <w:top w:val="none" w:sz="0" w:space="0" w:color="auto"/>
        <w:left w:val="none" w:sz="0" w:space="0" w:color="auto"/>
        <w:bottom w:val="none" w:sz="0" w:space="0" w:color="auto"/>
        <w:right w:val="none" w:sz="0" w:space="0" w:color="auto"/>
      </w:divBdr>
    </w:div>
    <w:div w:id="1655253455">
      <w:bodyDiv w:val="1"/>
      <w:marLeft w:val="0"/>
      <w:marRight w:val="0"/>
      <w:marTop w:val="0"/>
      <w:marBottom w:val="0"/>
      <w:divBdr>
        <w:top w:val="none" w:sz="0" w:space="0" w:color="auto"/>
        <w:left w:val="none" w:sz="0" w:space="0" w:color="auto"/>
        <w:bottom w:val="none" w:sz="0" w:space="0" w:color="auto"/>
        <w:right w:val="none" w:sz="0" w:space="0" w:color="auto"/>
      </w:divBdr>
    </w:div>
    <w:div w:id="1656177024">
      <w:bodyDiv w:val="1"/>
      <w:marLeft w:val="0"/>
      <w:marRight w:val="0"/>
      <w:marTop w:val="0"/>
      <w:marBottom w:val="0"/>
      <w:divBdr>
        <w:top w:val="none" w:sz="0" w:space="0" w:color="auto"/>
        <w:left w:val="none" w:sz="0" w:space="0" w:color="auto"/>
        <w:bottom w:val="none" w:sz="0" w:space="0" w:color="auto"/>
        <w:right w:val="none" w:sz="0" w:space="0" w:color="auto"/>
      </w:divBdr>
    </w:div>
    <w:div w:id="1656184716">
      <w:bodyDiv w:val="1"/>
      <w:marLeft w:val="0"/>
      <w:marRight w:val="0"/>
      <w:marTop w:val="0"/>
      <w:marBottom w:val="0"/>
      <w:divBdr>
        <w:top w:val="none" w:sz="0" w:space="0" w:color="auto"/>
        <w:left w:val="none" w:sz="0" w:space="0" w:color="auto"/>
        <w:bottom w:val="none" w:sz="0" w:space="0" w:color="auto"/>
        <w:right w:val="none" w:sz="0" w:space="0" w:color="auto"/>
      </w:divBdr>
    </w:div>
    <w:div w:id="1658223052">
      <w:bodyDiv w:val="1"/>
      <w:marLeft w:val="0"/>
      <w:marRight w:val="0"/>
      <w:marTop w:val="0"/>
      <w:marBottom w:val="0"/>
      <w:divBdr>
        <w:top w:val="none" w:sz="0" w:space="0" w:color="auto"/>
        <w:left w:val="none" w:sz="0" w:space="0" w:color="auto"/>
        <w:bottom w:val="none" w:sz="0" w:space="0" w:color="auto"/>
        <w:right w:val="none" w:sz="0" w:space="0" w:color="auto"/>
      </w:divBdr>
    </w:div>
    <w:div w:id="1661418595">
      <w:bodyDiv w:val="1"/>
      <w:marLeft w:val="0"/>
      <w:marRight w:val="0"/>
      <w:marTop w:val="0"/>
      <w:marBottom w:val="0"/>
      <w:divBdr>
        <w:top w:val="none" w:sz="0" w:space="0" w:color="auto"/>
        <w:left w:val="none" w:sz="0" w:space="0" w:color="auto"/>
        <w:bottom w:val="none" w:sz="0" w:space="0" w:color="auto"/>
        <w:right w:val="none" w:sz="0" w:space="0" w:color="auto"/>
      </w:divBdr>
    </w:div>
    <w:div w:id="1668023277">
      <w:bodyDiv w:val="1"/>
      <w:marLeft w:val="0"/>
      <w:marRight w:val="0"/>
      <w:marTop w:val="0"/>
      <w:marBottom w:val="0"/>
      <w:divBdr>
        <w:top w:val="none" w:sz="0" w:space="0" w:color="auto"/>
        <w:left w:val="none" w:sz="0" w:space="0" w:color="auto"/>
        <w:bottom w:val="none" w:sz="0" w:space="0" w:color="auto"/>
        <w:right w:val="none" w:sz="0" w:space="0" w:color="auto"/>
      </w:divBdr>
    </w:div>
    <w:div w:id="1669484309">
      <w:bodyDiv w:val="1"/>
      <w:marLeft w:val="0"/>
      <w:marRight w:val="0"/>
      <w:marTop w:val="0"/>
      <w:marBottom w:val="0"/>
      <w:divBdr>
        <w:top w:val="none" w:sz="0" w:space="0" w:color="auto"/>
        <w:left w:val="none" w:sz="0" w:space="0" w:color="auto"/>
        <w:bottom w:val="none" w:sz="0" w:space="0" w:color="auto"/>
        <w:right w:val="none" w:sz="0" w:space="0" w:color="auto"/>
      </w:divBdr>
    </w:div>
    <w:div w:id="1675304616">
      <w:bodyDiv w:val="1"/>
      <w:marLeft w:val="0"/>
      <w:marRight w:val="0"/>
      <w:marTop w:val="0"/>
      <w:marBottom w:val="0"/>
      <w:divBdr>
        <w:top w:val="none" w:sz="0" w:space="0" w:color="auto"/>
        <w:left w:val="none" w:sz="0" w:space="0" w:color="auto"/>
        <w:bottom w:val="none" w:sz="0" w:space="0" w:color="auto"/>
        <w:right w:val="none" w:sz="0" w:space="0" w:color="auto"/>
      </w:divBdr>
    </w:div>
    <w:div w:id="1678115825">
      <w:bodyDiv w:val="1"/>
      <w:marLeft w:val="0"/>
      <w:marRight w:val="0"/>
      <w:marTop w:val="0"/>
      <w:marBottom w:val="0"/>
      <w:divBdr>
        <w:top w:val="none" w:sz="0" w:space="0" w:color="auto"/>
        <w:left w:val="none" w:sz="0" w:space="0" w:color="auto"/>
        <w:bottom w:val="none" w:sz="0" w:space="0" w:color="auto"/>
        <w:right w:val="none" w:sz="0" w:space="0" w:color="auto"/>
      </w:divBdr>
    </w:div>
    <w:div w:id="1684472056">
      <w:bodyDiv w:val="1"/>
      <w:marLeft w:val="0"/>
      <w:marRight w:val="0"/>
      <w:marTop w:val="0"/>
      <w:marBottom w:val="0"/>
      <w:divBdr>
        <w:top w:val="none" w:sz="0" w:space="0" w:color="auto"/>
        <w:left w:val="none" w:sz="0" w:space="0" w:color="auto"/>
        <w:bottom w:val="none" w:sz="0" w:space="0" w:color="auto"/>
        <w:right w:val="none" w:sz="0" w:space="0" w:color="auto"/>
      </w:divBdr>
    </w:div>
    <w:div w:id="1685209830">
      <w:bodyDiv w:val="1"/>
      <w:marLeft w:val="0"/>
      <w:marRight w:val="0"/>
      <w:marTop w:val="0"/>
      <w:marBottom w:val="0"/>
      <w:divBdr>
        <w:top w:val="none" w:sz="0" w:space="0" w:color="auto"/>
        <w:left w:val="none" w:sz="0" w:space="0" w:color="auto"/>
        <w:bottom w:val="none" w:sz="0" w:space="0" w:color="auto"/>
        <w:right w:val="none" w:sz="0" w:space="0" w:color="auto"/>
      </w:divBdr>
    </w:div>
    <w:div w:id="1688478895">
      <w:bodyDiv w:val="1"/>
      <w:marLeft w:val="0"/>
      <w:marRight w:val="0"/>
      <w:marTop w:val="0"/>
      <w:marBottom w:val="0"/>
      <w:divBdr>
        <w:top w:val="none" w:sz="0" w:space="0" w:color="auto"/>
        <w:left w:val="none" w:sz="0" w:space="0" w:color="auto"/>
        <w:bottom w:val="none" w:sz="0" w:space="0" w:color="auto"/>
        <w:right w:val="none" w:sz="0" w:space="0" w:color="auto"/>
      </w:divBdr>
    </w:div>
    <w:div w:id="1690831028">
      <w:bodyDiv w:val="1"/>
      <w:marLeft w:val="0"/>
      <w:marRight w:val="0"/>
      <w:marTop w:val="0"/>
      <w:marBottom w:val="0"/>
      <w:divBdr>
        <w:top w:val="none" w:sz="0" w:space="0" w:color="auto"/>
        <w:left w:val="none" w:sz="0" w:space="0" w:color="auto"/>
        <w:bottom w:val="none" w:sz="0" w:space="0" w:color="auto"/>
        <w:right w:val="none" w:sz="0" w:space="0" w:color="auto"/>
      </w:divBdr>
    </w:div>
    <w:div w:id="1690988968">
      <w:bodyDiv w:val="1"/>
      <w:marLeft w:val="0"/>
      <w:marRight w:val="0"/>
      <w:marTop w:val="0"/>
      <w:marBottom w:val="0"/>
      <w:divBdr>
        <w:top w:val="none" w:sz="0" w:space="0" w:color="auto"/>
        <w:left w:val="none" w:sz="0" w:space="0" w:color="auto"/>
        <w:bottom w:val="none" w:sz="0" w:space="0" w:color="auto"/>
        <w:right w:val="none" w:sz="0" w:space="0" w:color="auto"/>
      </w:divBdr>
    </w:div>
    <w:div w:id="1691956721">
      <w:bodyDiv w:val="1"/>
      <w:marLeft w:val="0"/>
      <w:marRight w:val="0"/>
      <w:marTop w:val="0"/>
      <w:marBottom w:val="0"/>
      <w:divBdr>
        <w:top w:val="none" w:sz="0" w:space="0" w:color="auto"/>
        <w:left w:val="none" w:sz="0" w:space="0" w:color="auto"/>
        <w:bottom w:val="none" w:sz="0" w:space="0" w:color="auto"/>
        <w:right w:val="none" w:sz="0" w:space="0" w:color="auto"/>
      </w:divBdr>
    </w:div>
    <w:div w:id="1692415379">
      <w:bodyDiv w:val="1"/>
      <w:marLeft w:val="0"/>
      <w:marRight w:val="0"/>
      <w:marTop w:val="0"/>
      <w:marBottom w:val="0"/>
      <w:divBdr>
        <w:top w:val="none" w:sz="0" w:space="0" w:color="auto"/>
        <w:left w:val="none" w:sz="0" w:space="0" w:color="auto"/>
        <w:bottom w:val="none" w:sz="0" w:space="0" w:color="auto"/>
        <w:right w:val="none" w:sz="0" w:space="0" w:color="auto"/>
      </w:divBdr>
    </w:div>
    <w:div w:id="1702246197">
      <w:bodyDiv w:val="1"/>
      <w:marLeft w:val="0"/>
      <w:marRight w:val="0"/>
      <w:marTop w:val="0"/>
      <w:marBottom w:val="0"/>
      <w:divBdr>
        <w:top w:val="none" w:sz="0" w:space="0" w:color="auto"/>
        <w:left w:val="none" w:sz="0" w:space="0" w:color="auto"/>
        <w:bottom w:val="none" w:sz="0" w:space="0" w:color="auto"/>
        <w:right w:val="none" w:sz="0" w:space="0" w:color="auto"/>
      </w:divBdr>
    </w:div>
    <w:div w:id="1709064044">
      <w:bodyDiv w:val="1"/>
      <w:marLeft w:val="0"/>
      <w:marRight w:val="0"/>
      <w:marTop w:val="0"/>
      <w:marBottom w:val="0"/>
      <w:divBdr>
        <w:top w:val="none" w:sz="0" w:space="0" w:color="auto"/>
        <w:left w:val="none" w:sz="0" w:space="0" w:color="auto"/>
        <w:bottom w:val="none" w:sz="0" w:space="0" w:color="auto"/>
        <w:right w:val="none" w:sz="0" w:space="0" w:color="auto"/>
      </w:divBdr>
    </w:div>
    <w:div w:id="1709799098">
      <w:bodyDiv w:val="1"/>
      <w:marLeft w:val="0"/>
      <w:marRight w:val="0"/>
      <w:marTop w:val="0"/>
      <w:marBottom w:val="0"/>
      <w:divBdr>
        <w:top w:val="none" w:sz="0" w:space="0" w:color="auto"/>
        <w:left w:val="none" w:sz="0" w:space="0" w:color="auto"/>
        <w:bottom w:val="none" w:sz="0" w:space="0" w:color="auto"/>
        <w:right w:val="none" w:sz="0" w:space="0" w:color="auto"/>
      </w:divBdr>
    </w:div>
    <w:div w:id="1713337910">
      <w:bodyDiv w:val="1"/>
      <w:marLeft w:val="0"/>
      <w:marRight w:val="0"/>
      <w:marTop w:val="0"/>
      <w:marBottom w:val="0"/>
      <w:divBdr>
        <w:top w:val="none" w:sz="0" w:space="0" w:color="auto"/>
        <w:left w:val="none" w:sz="0" w:space="0" w:color="auto"/>
        <w:bottom w:val="none" w:sz="0" w:space="0" w:color="auto"/>
        <w:right w:val="none" w:sz="0" w:space="0" w:color="auto"/>
      </w:divBdr>
    </w:div>
    <w:div w:id="1720351773">
      <w:bodyDiv w:val="1"/>
      <w:marLeft w:val="0"/>
      <w:marRight w:val="0"/>
      <w:marTop w:val="0"/>
      <w:marBottom w:val="0"/>
      <w:divBdr>
        <w:top w:val="none" w:sz="0" w:space="0" w:color="auto"/>
        <w:left w:val="none" w:sz="0" w:space="0" w:color="auto"/>
        <w:bottom w:val="none" w:sz="0" w:space="0" w:color="auto"/>
        <w:right w:val="none" w:sz="0" w:space="0" w:color="auto"/>
      </w:divBdr>
    </w:div>
    <w:div w:id="1720670493">
      <w:bodyDiv w:val="1"/>
      <w:marLeft w:val="0"/>
      <w:marRight w:val="0"/>
      <w:marTop w:val="0"/>
      <w:marBottom w:val="0"/>
      <w:divBdr>
        <w:top w:val="none" w:sz="0" w:space="0" w:color="auto"/>
        <w:left w:val="none" w:sz="0" w:space="0" w:color="auto"/>
        <w:bottom w:val="none" w:sz="0" w:space="0" w:color="auto"/>
        <w:right w:val="none" w:sz="0" w:space="0" w:color="auto"/>
      </w:divBdr>
    </w:div>
    <w:div w:id="1720863974">
      <w:bodyDiv w:val="1"/>
      <w:marLeft w:val="0"/>
      <w:marRight w:val="0"/>
      <w:marTop w:val="0"/>
      <w:marBottom w:val="0"/>
      <w:divBdr>
        <w:top w:val="none" w:sz="0" w:space="0" w:color="auto"/>
        <w:left w:val="none" w:sz="0" w:space="0" w:color="auto"/>
        <w:bottom w:val="none" w:sz="0" w:space="0" w:color="auto"/>
        <w:right w:val="none" w:sz="0" w:space="0" w:color="auto"/>
      </w:divBdr>
    </w:div>
    <w:div w:id="1727333137">
      <w:bodyDiv w:val="1"/>
      <w:marLeft w:val="0"/>
      <w:marRight w:val="0"/>
      <w:marTop w:val="0"/>
      <w:marBottom w:val="0"/>
      <w:divBdr>
        <w:top w:val="none" w:sz="0" w:space="0" w:color="auto"/>
        <w:left w:val="none" w:sz="0" w:space="0" w:color="auto"/>
        <w:bottom w:val="none" w:sz="0" w:space="0" w:color="auto"/>
        <w:right w:val="none" w:sz="0" w:space="0" w:color="auto"/>
      </w:divBdr>
    </w:div>
    <w:div w:id="1727876029">
      <w:bodyDiv w:val="1"/>
      <w:marLeft w:val="0"/>
      <w:marRight w:val="0"/>
      <w:marTop w:val="0"/>
      <w:marBottom w:val="0"/>
      <w:divBdr>
        <w:top w:val="none" w:sz="0" w:space="0" w:color="auto"/>
        <w:left w:val="none" w:sz="0" w:space="0" w:color="auto"/>
        <w:bottom w:val="none" w:sz="0" w:space="0" w:color="auto"/>
        <w:right w:val="none" w:sz="0" w:space="0" w:color="auto"/>
      </w:divBdr>
    </w:div>
    <w:div w:id="1732459648">
      <w:bodyDiv w:val="1"/>
      <w:marLeft w:val="0"/>
      <w:marRight w:val="0"/>
      <w:marTop w:val="0"/>
      <w:marBottom w:val="0"/>
      <w:divBdr>
        <w:top w:val="none" w:sz="0" w:space="0" w:color="auto"/>
        <w:left w:val="none" w:sz="0" w:space="0" w:color="auto"/>
        <w:bottom w:val="none" w:sz="0" w:space="0" w:color="auto"/>
        <w:right w:val="none" w:sz="0" w:space="0" w:color="auto"/>
      </w:divBdr>
    </w:div>
    <w:div w:id="1732464602">
      <w:bodyDiv w:val="1"/>
      <w:marLeft w:val="0"/>
      <w:marRight w:val="0"/>
      <w:marTop w:val="0"/>
      <w:marBottom w:val="0"/>
      <w:divBdr>
        <w:top w:val="none" w:sz="0" w:space="0" w:color="auto"/>
        <w:left w:val="none" w:sz="0" w:space="0" w:color="auto"/>
        <w:bottom w:val="none" w:sz="0" w:space="0" w:color="auto"/>
        <w:right w:val="none" w:sz="0" w:space="0" w:color="auto"/>
      </w:divBdr>
    </w:div>
    <w:div w:id="1740976378">
      <w:bodyDiv w:val="1"/>
      <w:marLeft w:val="0"/>
      <w:marRight w:val="0"/>
      <w:marTop w:val="0"/>
      <w:marBottom w:val="0"/>
      <w:divBdr>
        <w:top w:val="none" w:sz="0" w:space="0" w:color="auto"/>
        <w:left w:val="none" w:sz="0" w:space="0" w:color="auto"/>
        <w:bottom w:val="none" w:sz="0" w:space="0" w:color="auto"/>
        <w:right w:val="none" w:sz="0" w:space="0" w:color="auto"/>
      </w:divBdr>
    </w:div>
    <w:div w:id="1744600353">
      <w:bodyDiv w:val="1"/>
      <w:marLeft w:val="0"/>
      <w:marRight w:val="0"/>
      <w:marTop w:val="0"/>
      <w:marBottom w:val="0"/>
      <w:divBdr>
        <w:top w:val="none" w:sz="0" w:space="0" w:color="auto"/>
        <w:left w:val="none" w:sz="0" w:space="0" w:color="auto"/>
        <w:bottom w:val="none" w:sz="0" w:space="0" w:color="auto"/>
        <w:right w:val="none" w:sz="0" w:space="0" w:color="auto"/>
      </w:divBdr>
    </w:div>
    <w:div w:id="1744834000">
      <w:bodyDiv w:val="1"/>
      <w:marLeft w:val="0"/>
      <w:marRight w:val="0"/>
      <w:marTop w:val="0"/>
      <w:marBottom w:val="0"/>
      <w:divBdr>
        <w:top w:val="none" w:sz="0" w:space="0" w:color="auto"/>
        <w:left w:val="none" w:sz="0" w:space="0" w:color="auto"/>
        <w:bottom w:val="none" w:sz="0" w:space="0" w:color="auto"/>
        <w:right w:val="none" w:sz="0" w:space="0" w:color="auto"/>
      </w:divBdr>
    </w:div>
    <w:div w:id="1744840086">
      <w:bodyDiv w:val="1"/>
      <w:marLeft w:val="0"/>
      <w:marRight w:val="0"/>
      <w:marTop w:val="0"/>
      <w:marBottom w:val="0"/>
      <w:divBdr>
        <w:top w:val="none" w:sz="0" w:space="0" w:color="auto"/>
        <w:left w:val="none" w:sz="0" w:space="0" w:color="auto"/>
        <w:bottom w:val="none" w:sz="0" w:space="0" w:color="auto"/>
        <w:right w:val="none" w:sz="0" w:space="0" w:color="auto"/>
      </w:divBdr>
    </w:div>
    <w:div w:id="1746025117">
      <w:bodyDiv w:val="1"/>
      <w:marLeft w:val="0"/>
      <w:marRight w:val="0"/>
      <w:marTop w:val="0"/>
      <w:marBottom w:val="0"/>
      <w:divBdr>
        <w:top w:val="none" w:sz="0" w:space="0" w:color="auto"/>
        <w:left w:val="none" w:sz="0" w:space="0" w:color="auto"/>
        <w:bottom w:val="none" w:sz="0" w:space="0" w:color="auto"/>
        <w:right w:val="none" w:sz="0" w:space="0" w:color="auto"/>
      </w:divBdr>
    </w:div>
    <w:div w:id="1747418876">
      <w:bodyDiv w:val="1"/>
      <w:marLeft w:val="0"/>
      <w:marRight w:val="0"/>
      <w:marTop w:val="0"/>
      <w:marBottom w:val="0"/>
      <w:divBdr>
        <w:top w:val="none" w:sz="0" w:space="0" w:color="auto"/>
        <w:left w:val="none" w:sz="0" w:space="0" w:color="auto"/>
        <w:bottom w:val="none" w:sz="0" w:space="0" w:color="auto"/>
        <w:right w:val="none" w:sz="0" w:space="0" w:color="auto"/>
      </w:divBdr>
    </w:div>
    <w:div w:id="1753622803">
      <w:bodyDiv w:val="1"/>
      <w:marLeft w:val="0"/>
      <w:marRight w:val="0"/>
      <w:marTop w:val="0"/>
      <w:marBottom w:val="0"/>
      <w:divBdr>
        <w:top w:val="none" w:sz="0" w:space="0" w:color="auto"/>
        <w:left w:val="none" w:sz="0" w:space="0" w:color="auto"/>
        <w:bottom w:val="none" w:sz="0" w:space="0" w:color="auto"/>
        <w:right w:val="none" w:sz="0" w:space="0" w:color="auto"/>
      </w:divBdr>
    </w:div>
    <w:div w:id="1756593080">
      <w:bodyDiv w:val="1"/>
      <w:marLeft w:val="0"/>
      <w:marRight w:val="0"/>
      <w:marTop w:val="0"/>
      <w:marBottom w:val="0"/>
      <w:divBdr>
        <w:top w:val="none" w:sz="0" w:space="0" w:color="auto"/>
        <w:left w:val="none" w:sz="0" w:space="0" w:color="auto"/>
        <w:bottom w:val="none" w:sz="0" w:space="0" w:color="auto"/>
        <w:right w:val="none" w:sz="0" w:space="0" w:color="auto"/>
      </w:divBdr>
    </w:div>
    <w:div w:id="1757631691">
      <w:bodyDiv w:val="1"/>
      <w:marLeft w:val="0"/>
      <w:marRight w:val="0"/>
      <w:marTop w:val="0"/>
      <w:marBottom w:val="0"/>
      <w:divBdr>
        <w:top w:val="none" w:sz="0" w:space="0" w:color="auto"/>
        <w:left w:val="none" w:sz="0" w:space="0" w:color="auto"/>
        <w:bottom w:val="none" w:sz="0" w:space="0" w:color="auto"/>
        <w:right w:val="none" w:sz="0" w:space="0" w:color="auto"/>
      </w:divBdr>
    </w:div>
    <w:div w:id="1764373497">
      <w:bodyDiv w:val="1"/>
      <w:marLeft w:val="0"/>
      <w:marRight w:val="0"/>
      <w:marTop w:val="0"/>
      <w:marBottom w:val="0"/>
      <w:divBdr>
        <w:top w:val="none" w:sz="0" w:space="0" w:color="auto"/>
        <w:left w:val="none" w:sz="0" w:space="0" w:color="auto"/>
        <w:bottom w:val="none" w:sz="0" w:space="0" w:color="auto"/>
        <w:right w:val="none" w:sz="0" w:space="0" w:color="auto"/>
      </w:divBdr>
    </w:div>
    <w:div w:id="1764910077">
      <w:bodyDiv w:val="1"/>
      <w:marLeft w:val="0"/>
      <w:marRight w:val="0"/>
      <w:marTop w:val="0"/>
      <w:marBottom w:val="0"/>
      <w:divBdr>
        <w:top w:val="none" w:sz="0" w:space="0" w:color="auto"/>
        <w:left w:val="none" w:sz="0" w:space="0" w:color="auto"/>
        <w:bottom w:val="none" w:sz="0" w:space="0" w:color="auto"/>
        <w:right w:val="none" w:sz="0" w:space="0" w:color="auto"/>
      </w:divBdr>
    </w:div>
    <w:div w:id="1764957849">
      <w:bodyDiv w:val="1"/>
      <w:marLeft w:val="0"/>
      <w:marRight w:val="0"/>
      <w:marTop w:val="0"/>
      <w:marBottom w:val="0"/>
      <w:divBdr>
        <w:top w:val="none" w:sz="0" w:space="0" w:color="auto"/>
        <w:left w:val="none" w:sz="0" w:space="0" w:color="auto"/>
        <w:bottom w:val="none" w:sz="0" w:space="0" w:color="auto"/>
        <w:right w:val="none" w:sz="0" w:space="0" w:color="auto"/>
      </w:divBdr>
    </w:div>
    <w:div w:id="1767384715">
      <w:bodyDiv w:val="1"/>
      <w:marLeft w:val="0"/>
      <w:marRight w:val="0"/>
      <w:marTop w:val="0"/>
      <w:marBottom w:val="0"/>
      <w:divBdr>
        <w:top w:val="none" w:sz="0" w:space="0" w:color="auto"/>
        <w:left w:val="none" w:sz="0" w:space="0" w:color="auto"/>
        <w:bottom w:val="none" w:sz="0" w:space="0" w:color="auto"/>
        <w:right w:val="none" w:sz="0" w:space="0" w:color="auto"/>
      </w:divBdr>
    </w:div>
    <w:div w:id="1784882943">
      <w:bodyDiv w:val="1"/>
      <w:marLeft w:val="0"/>
      <w:marRight w:val="0"/>
      <w:marTop w:val="0"/>
      <w:marBottom w:val="0"/>
      <w:divBdr>
        <w:top w:val="none" w:sz="0" w:space="0" w:color="auto"/>
        <w:left w:val="none" w:sz="0" w:space="0" w:color="auto"/>
        <w:bottom w:val="none" w:sz="0" w:space="0" w:color="auto"/>
        <w:right w:val="none" w:sz="0" w:space="0" w:color="auto"/>
      </w:divBdr>
    </w:div>
    <w:div w:id="1786385871">
      <w:bodyDiv w:val="1"/>
      <w:marLeft w:val="0"/>
      <w:marRight w:val="0"/>
      <w:marTop w:val="0"/>
      <w:marBottom w:val="0"/>
      <w:divBdr>
        <w:top w:val="none" w:sz="0" w:space="0" w:color="auto"/>
        <w:left w:val="none" w:sz="0" w:space="0" w:color="auto"/>
        <w:bottom w:val="none" w:sz="0" w:space="0" w:color="auto"/>
        <w:right w:val="none" w:sz="0" w:space="0" w:color="auto"/>
      </w:divBdr>
    </w:div>
    <w:div w:id="1786655317">
      <w:bodyDiv w:val="1"/>
      <w:marLeft w:val="0"/>
      <w:marRight w:val="0"/>
      <w:marTop w:val="0"/>
      <w:marBottom w:val="0"/>
      <w:divBdr>
        <w:top w:val="none" w:sz="0" w:space="0" w:color="auto"/>
        <w:left w:val="none" w:sz="0" w:space="0" w:color="auto"/>
        <w:bottom w:val="none" w:sz="0" w:space="0" w:color="auto"/>
        <w:right w:val="none" w:sz="0" w:space="0" w:color="auto"/>
      </w:divBdr>
    </w:div>
    <w:div w:id="1787040985">
      <w:bodyDiv w:val="1"/>
      <w:marLeft w:val="0"/>
      <w:marRight w:val="0"/>
      <w:marTop w:val="0"/>
      <w:marBottom w:val="0"/>
      <w:divBdr>
        <w:top w:val="none" w:sz="0" w:space="0" w:color="auto"/>
        <w:left w:val="none" w:sz="0" w:space="0" w:color="auto"/>
        <w:bottom w:val="none" w:sz="0" w:space="0" w:color="auto"/>
        <w:right w:val="none" w:sz="0" w:space="0" w:color="auto"/>
      </w:divBdr>
    </w:div>
    <w:div w:id="1789467511">
      <w:bodyDiv w:val="1"/>
      <w:marLeft w:val="0"/>
      <w:marRight w:val="0"/>
      <w:marTop w:val="0"/>
      <w:marBottom w:val="0"/>
      <w:divBdr>
        <w:top w:val="none" w:sz="0" w:space="0" w:color="auto"/>
        <w:left w:val="none" w:sz="0" w:space="0" w:color="auto"/>
        <w:bottom w:val="none" w:sz="0" w:space="0" w:color="auto"/>
        <w:right w:val="none" w:sz="0" w:space="0" w:color="auto"/>
      </w:divBdr>
    </w:div>
    <w:div w:id="1789740164">
      <w:bodyDiv w:val="1"/>
      <w:marLeft w:val="0"/>
      <w:marRight w:val="0"/>
      <w:marTop w:val="0"/>
      <w:marBottom w:val="0"/>
      <w:divBdr>
        <w:top w:val="none" w:sz="0" w:space="0" w:color="auto"/>
        <w:left w:val="none" w:sz="0" w:space="0" w:color="auto"/>
        <w:bottom w:val="none" w:sz="0" w:space="0" w:color="auto"/>
        <w:right w:val="none" w:sz="0" w:space="0" w:color="auto"/>
      </w:divBdr>
    </w:div>
    <w:div w:id="1789808889">
      <w:bodyDiv w:val="1"/>
      <w:marLeft w:val="0"/>
      <w:marRight w:val="0"/>
      <w:marTop w:val="0"/>
      <w:marBottom w:val="0"/>
      <w:divBdr>
        <w:top w:val="none" w:sz="0" w:space="0" w:color="auto"/>
        <w:left w:val="none" w:sz="0" w:space="0" w:color="auto"/>
        <w:bottom w:val="none" w:sz="0" w:space="0" w:color="auto"/>
        <w:right w:val="none" w:sz="0" w:space="0" w:color="auto"/>
      </w:divBdr>
    </w:div>
    <w:div w:id="1790319288">
      <w:bodyDiv w:val="1"/>
      <w:marLeft w:val="0"/>
      <w:marRight w:val="0"/>
      <w:marTop w:val="0"/>
      <w:marBottom w:val="0"/>
      <w:divBdr>
        <w:top w:val="none" w:sz="0" w:space="0" w:color="auto"/>
        <w:left w:val="none" w:sz="0" w:space="0" w:color="auto"/>
        <w:bottom w:val="none" w:sz="0" w:space="0" w:color="auto"/>
        <w:right w:val="none" w:sz="0" w:space="0" w:color="auto"/>
      </w:divBdr>
    </w:div>
    <w:div w:id="1790393260">
      <w:bodyDiv w:val="1"/>
      <w:marLeft w:val="0"/>
      <w:marRight w:val="0"/>
      <w:marTop w:val="0"/>
      <w:marBottom w:val="0"/>
      <w:divBdr>
        <w:top w:val="none" w:sz="0" w:space="0" w:color="auto"/>
        <w:left w:val="none" w:sz="0" w:space="0" w:color="auto"/>
        <w:bottom w:val="none" w:sz="0" w:space="0" w:color="auto"/>
        <w:right w:val="none" w:sz="0" w:space="0" w:color="auto"/>
      </w:divBdr>
    </w:div>
    <w:div w:id="1797987352">
      <w:bodyDiv w:val="1"/>
      <w:marLeft w:val="0"/>
      <w:marRight w:val="0"/>
      <w:marTop w:val="0"/>
      <w:marBottom w:val="0"/>
      <w:divBdr>
        <w:top w:val="none" w:sz="0" w:space="0" w:color="auto"/>
        <w:left w:val="none" w:sz="0" w:space="0" w:color="auto"/>
        <w:bottom w:val="none" w:sz="0" w:space="0" w:color="auto"/>
        <w:right w:val="none" w:sz="0" w:space="0" w:color="auto"/>
      </w:divBdr>
    </w:div>
    <w:div w:id="1800218767">
      <w:bodyDiv w:val="1"/>
      <w:marLeft w:val="0"/>
      <w:marRight w:val="0"/>
      <w:marTop w:val="0"/>
      <w:marBottom w:val="0"/>
      <w:divBdr>
        <w:top w:val="none" w:sz="0" w:space="0" w:color="auto"/>
        <w:left w:val="none" w:sz="0" w:space="0" w:color="auto"/>
        <w:bottom w:val="none" w:sz="0" w:space="0" w:color="auto"/>
        <w:right w:val="none" w:sz="0" w:space="0" w:color="auto"/>
      </w:divBdr>
    </w:div>
    <w:div w:id="1801218752">
      <w:bodyDiv w:val="1"/>
      <w:marLeft w:val="0"/>
      <w:marRight w:val="0"/>
      <w:marTop w:val="0"/>
      <w:marBottom w:val="0"/>
      <w:divBdr>
        <w:top w:val="none" w:sz="0" w:space="0" w:color="auto"/>
        <w:left w:val="none" w:sz="0" w:space="0" w:color="auto"/>
        <w:bottom w:val="none" w:sz="0" w:space="0" w:color="auto"/>
        <w:right w:val="none" w:sz="0" w:space="0" w:color="auto"/>
      </w:divBdr>
    </w:div>
    <w:div w:id="1802072574">
      <w:bodyDiv w:val="1"/>
      <w:marLeft w:val="0"/>
      <w:marRight w:val="0"/>
      <w:marTop w:val="0"/>
      <w:marBottom w:val="0"/>
      <w:divBdr>
        <w:top w:val="none" w:sz="0" w:space="0" w:color="auto"/>
        <w:left w:val="none" w:sz="0" w:space="0" w:color="auto"/>
        <w:bottom w:val="none" w:sz="0" w:space="0" w:color="auto"/>
        <w:right w:val="none" w:sz="0" w:space="0" w:color="auto"/>
      </w:divBdr>
    </w:div>
    <w:div w:id="1805151723">
      <w:bodyDiv w:val="1"/>
      <w:marLeft w:val="0"/>
      <w:marRight w:val="0"/>
      <w:marTop w:val="0"/>
      <w:marBottom w:val="0"/>
      <w:divBdr>
        <w:top w:val="none" w:sz="0" w:space="0" w:color="auto"/>
        <w:left w:val="none" w:sz="0" w:space="0" w:color="auto"/>
        <w:bottom w:val="none" w:sz="0" w:space="0" w:color="auto"/>
        <w:right w:val="none" w:sz="0" w:space="0" w:color="auto"/>
      </w:divBdr>
    </w:div>
    <w:div w:id="1818183772">
      <w:bodyDiv w:val="1"/>
      <w:marLeft w:val="0"/>
      <w:marRight w:val="0"/>
      <w:marTop w:val="0"/>
      <w:marBottom w:val="0"/>
      <w:divBdr>
        <w:top w:val="none" w:sz="0" w:space="0" w:color="auto"/>
        <w:left w:val="none" w:sz="0" w:space="0" w:color="auto"/>
        <w:bottom w:val="none" w:sz="0" w:space="0" w:color="auto"/>
        <w:right w:val="none" w:sz="0" w:space="0" w:color="auto"/>
      </w:divBdr>
    </w:div>
    <w:div w:id="1818959662">
      <w:bodyDiv w:val="1"/>
      <w:marLeft w:val="0"/>
      <w:marRight w:val="0"/>
      <w:marTop w:val="0"/>
      <w:marBottom w:val="0"/>
      <w:divBdr>
        <w:top w:val="none" w:sz="0" w:space="0" w:color="auto"/>
        <w:left w:val="none" w:sz="0" w:space="0" w:color="auto"/>
        <w:bottom w:val="none" w:sz="0" w:space="0" w:color="auto"/>
        <w:right w:val="none" w:sz="0" w:space="0" w:color="auto"/>
      </w:divBdr>
    </w:div>
    <w:div w:id="1830319875">
      <w:bodyDiv w:val="1"/>
      <w:marLeft w:val="0"/>
      <w:marRight w:val="0"/>
      <w:marTop w:val="0"/>
      <w:marBottom w:val="0"/>
      <w:divBdr>
        <w:top w:val="none" w:sz="0" w:space="0" w:color="auto"/>
        <w:left w:val="none" w:sz="0" w:space="0" w:color="auto"/>
        <w:bottom w:val="none" w:sz="0" w:space="0" w:color="auto"/>
        <w:right w:val="none" w:sz="0" w:space="0" w:color="auto"/>
      </w:divBdr>
    </w:div>
    <w:div w:id="1831363741">
      <w:bodyDiv w:val="1"/>
      <w:marLeft w:val="0"/>
      <w:marRight w:val="0"/>
      <w:marTop w:val="0"/>
      <w:marBottom w:val="0"/>
      <w:divBdr>
        <w:top w:val="none" w:sz="0" w:space="0" w:color="auto"/>
        <w:left w:val="none" w:sz="0" w:space="0" w:color="auto"/>
        <w:bottom w:val="none" w:sz="0" w:space="0" w:color="auto"/>
        <w:right w:val="none" w:sz="0" w:space="0" w:color="auto"/>
      </w:divBdr>
    </w:div>
    <w:div w:id="1834880853">
      <w:bodyDiv w:val="1"/>
      <w:marLeft w:val="0"/>
      <w:marRight w:val="0"/>
      <w:marTop w:val="0"/>
      <w:marBottom w:val="0"/>
      <w:divBdr>
        <w:top w:val="none" w:sz="0" w:space="0" w:color="auto"/>
        <w:left w:val="none" w:sz="0" w:space="0" w:color="auto"/>
        <w:bottom w:val="none" w:sz="0" w:space="0" w:color="auto"/>
        <w:right w:val="none" w:sz="0" w:space="0" w:color="auto"/>
      </w:divBdr>
    </w:div>
    <w:div w:id="1837502201">
      <w:bodyDiv w:val="1"/>
      <w:marLeft w:val="0"/>
      <w:marRight w:val="0"/>
      <w:marTop w:val="0"/>
      <w:marBottom w:val="0"/>
      <w:divBdr>
        <w:top w:val="none" w:sz="0" w:space="0" w:color="auto"/>
        <w:left w:val="none" w:sz="0" w:space="0" w:color="auto"/>
        <w:bottom w:val="none" w:sz="0" w:space="0" w:color="auto"/>
        <w:right w:val="none" w:sz="0" w:space="0" w:color="auto"/>
      </w:divBdr>
    </w:div>
    <w:div w:id="1837574799">
      <w:bodyDiv w:val="1"/>
      <w:marLeft w:val="0"/>
      <w:marRight w:val="0"/>
      <w:marTop w:val="0"/>
      <w:marBottom w:val="0"/>
      <w:divBdr>
        <w:top w:val="none" w:sz="0" w:space="0" w:color="auto"/>
        <w:left w:val="none" w:sz="0" w:space="0" w:color="auto"/>
        <w:bottom w:val="none" w:sz="0" w:space="0" w:color="auto"/>
        <w:right w:val="none" w:sz="0" w:space="0" w:color="auto"/>
      </w:divBdr>
    </w:div>
    <w:div w:id="1838689259">
      <w:bodyDiv w:val="1"/>
      <w:marLeft w:val="0"/>
      <w:marRight w:val="0"/>
      <w:marTop w:val="0"/>
      <w:marBottom w:val="0"/>
      <w:divBdr>
        <w:top w:val="none" w:sz="0" w:space="0" w:color="auto"/>
        <w:left w:val="none" w:sz="0" w:space="0" w:color="auto"/>
        <w:bottom w:val="none" w:sz="0" w:space="0" w:color="auto"/>
        <w:right w:val="none" w:sz="0" w:space="0" w:color="auto"/>
      </w:divBdr>
    </w:div>
    <w:div w:id="1845171699">
      <w:bodyDiv w:val="1"/>
      <w:marLeft w:val="0"/>
      <w:marRight w:val="0"/>
      <w:marTop w:val="0"/>
      <w:marBottom w:val="0"/>
      <w:divBdr>
        <w:top w:val="none" w:sz="0" w:space="0" w:color="auto"/>
        <w:left w:val="none" w:sz="0" w:space="0" w:color="auto"/>
        <w:bottom w:val="none" w:sz="0" w:space="0" w:color="auto"/>
        <w:right w:val="none" w:sz="0" w:space="0" w:color="auto"/>
      </w:divBdr>
    </w:div>
    <w:div w:id="1858616282">
      <w:bodyDiv w:val="1"/>
      <w:marLeft w:val="0"/>
      <w:marRight w:val="0"/>
      <w:marTop w:val="0"/>
      <w:marBottom w:val="0"/>
      <w:divBdr>
        <w:top w:val="none" w:sz="0" w:space="0" w:color="auto"/>
        <w:left w:val="none" w:sz="0" w:space="0" w:color="auto"/>
        <w:bottom w:val="none" w:sz="0" w:space="0" w:color="auto"/>
        <w:right w:val="none" w:sz="0" w:space="0" w:color="auto"/>
      </w:divBdr>
    </w:div>
    <w:div w:id="1860270076">
      <w:bodyDiv w:val="1"/>
      <w:marLeft w:val="0"/>
      <w:marRight w:val="0"/>
      <w:marTop w:val="0"/>
      <w:marBottom w:val="0"/>
      <w:divBdr>
        <w:top w:val="none" w:sz="0" w:space="0" w:color="auto"/>
        <w:left w:val="none" w:sz="0" w:space="0" w:color="auto"/>
        <w:bottom w:val="none" w:sz="0" w:space="0" w:color="auto"/>
        <w:right w:val="none" w:sz="0" w:space="0" w:color="auto"/>
      </w:divBdr>
    </w:div>
    <w:div w:id="1863518617">
      <w:bodyDiv w:val="1"/>
      <w:marLeft w:val="0"/>
      <w:marRight w:val="0"/>
      <w:marTop w:val="0"/>
      <w:marBottom w:val="0"/>
      <w:divBdr>
        <w:top w:val="none" w:sz="0" w:space="0" w:color="auto"/>
        <w:left w:val="none" w:sz="0" w:space="0" w:color="auto"/>
        <w:bottom w:val="none" w:sz="0" w:space="0" w:color="auto"/>
        <w:right w:val="none" w:sz="0" w:space="0" w:color="auto"/>
      </w:divBdr>
    </w:div>
    <w:div w:id="1865169055">
      <w:bodyDiv w:val="1"/>
      <w:marLeft w:val="0"/>
      <w:marRight w:val="0"/>
      <w:marTop w:val="0"/>
      <w:marBottom w:val="0"/>
      <w:divBdr>
        <w:top w:val="none" w:sz="0" w:space="0" w:color="auto"/>
        <w:left w:val="none" w:sz="0" w:space="0" w:color="auto"/>
        <w:bottom w:val="none" w:sz="0" w:space="0" w:color="auto"/>
        <w:right w:val="none" w:sz="0" w:space="0" w:color="auto"/>
      </w:divBdr>
    </w:div>
    <w:div w:id="1866360964">
      <w:bodyDiv w:val="1"/>
      <w:marLeft w:val="0"/>
      <w:marRight w:val="0"/>
      <w:marTop w:val="0"/>
      <w:marBottom w:val="0"/>
      <w:divBdr>
        <w:top w:val="none" w:sz="0" w:space="0" w:color="auto"/>
        <w:left w:val="none" w:sz="0" w:space="0" w:color="auto"/>
        <w:bottom w:val="none" w:sz="0" w:space="0" w:color="auto"/>
        <w:right w:val="none" w:sz="0" w:space="0" w:color="auto"/>
      </w:divBdr>
    </w:div>
    <w:div w:id="1877279002">
      <w:bodyDiv w:val="1"/>
      <w:marLeft w:val="0"/>
      <w:marRight w:val="0"/>
      <w:marTop w:val="0"/>
      <w:marBottom w:val="0"/>
      <w:divBdr>
        <w:top w:val="none" w:sz="0" w:space="0" w:color="auto"/>
        <w:left w:val="none" w:sz="0" w:space="0" w:color="auto"/>
        <w:bottom w:val="none" w:sz="0" w:space="0" w:color="auto"/>
        <w:right w:val="none" w:sz="0" w:space="0" w:color="auto"/>
      </w:divBdr>
    </w:div>
    <w:div w:id="1879049205">
      <w:bodyDiv w:val="1"/>
      <w:marLeft w:val="0"/>
      <w:marRight w:val="0"/>
      <w:marTop w:val="0"/>
      <w:marBottom w:val="0"/>
      <w:divBdr>
        <w:top w:val="none" w:sz="0" w:space="0" w:color="auto"/>
        <w:left w:val="none" w:sz="0" w:space="0" w:color="auto"/>
        <w:bottom w:val="none" w:sz="0" w:space="0" w:color="auto"/>
        <w:right w:val="none" w:sz="0" w:space="0" w:color="auto"/>
      </w:divBdr>
    </w:div>
    <w:div w:id="1885870778">
      <w:bodyDiv w:val="1"/>
      <w:marLeft w:val="0"/>
      <w:marRight w:val="0"/>
      <w:marTop w:val="0"/>
      <w:marBottom w:val="0"/>
      <w:divBdr>
        <w:top w:val="none" w:sz="0" w:space="0" w:color="auto"/>
        <w:left w:val="none" w:sz="0" w:space="0" w:color="auto"/>
        <w:bottom w:val="none" w:sz="0" w:space="0" w:color="auto"/>
        <w:right w:val="none" w:sz="0" w:space="0" w:color="auto"/>
      </w:divBdr>
    </w:div>
    <w:div w:id="1905218866">
      <w:bodyDiv w:val="1"/>
      <w:marLeft w:val="0"/>
      <w:marRight w:val="0"/>
      <w:marTop w:val="0"/>
      <w:marBottom w:val="0"/>
      <w:divBdr>
        <w:top w:val="none" w:sz="0" w:space="0" w:color="auto"/>
        <w:left w:val="none" w:sz="0" w:space="0" w:color="auto"/>
        <w:bottom w:val="none" w:sz="0" w:space="0" w:color="auto"/>
        <w:right w:val="none" w:sz="0" w:space="0" w:color="auto"/>
      </w:divBdr>
    </w:div>
    <w:div w:id="1905791347">
      <w:bodyDiv w:val="1"/>
      <w:marLeft w:val="0"/>
      <w:marRight w:val="0"/>
      <w:marTop w:val="0"/>
      <w:marBottom w:val="0"/>
      <w:divBdr>
        <w:top w:val="none" w:sz="0" w:space="0" w:color="auto"/>
        <w:left w:val="none" w:sz="0" w:space="0" w:color="auto"/>
        <w:bottom w:val="none" w:sz="0" w:space="0" w:color="auto"/>
        <w:right w:val="none" w:sz="0" w:space="0" w:color="auto"/>
      </w:divBdr>
    </w:div>
    <w:div w:id="1906840303">
      <w:bodyDiv w:val="1"/>
      <w:marLeft w:val="0"/>
      <w:marRight w:val="0"/>
      <w:marTop w:val="0"/>
      <w:marBottom w:val="0"/>
      <w:divBdr>
        <w:top w:val="none" w:sz="0" w:space="0" w:color="auto"/>
        <w:left w:val="none" w:sz="0" w:space="0" w:color="auto"/>
        <w:bottom w:val="none" w:sz="0" w:space="0" w:color="auto"/>
        <w:right w:val="none" w:sz="0" w:space="0" w:color="auto"/>
      </w:divBdr>
    </w:div>
    <w:div w:id="1913612367">
      <w:bodyDiv w:val="1"/>
      <w:marLeft w:val="0"/>
      <w:marRight w:val="0"/>
      <w:marTop w:val="0"/>
      <w:marBottom w:val="0"/>
      <w:divBdr>
        <w:top w:val="none" w:sz="0" w:space="0" w:color="auto"/>
        <w:left w:val="none" w:sz="0" w:space="0" w:color="auto"/>
        <w:bottom w:val="none" w:sz="0" w:space="0" w:color="auto"/>
        <w:right w:val="none" w:sz="0" w:space="0" w:color="auto"/>
      </w:divBdr>
    </w:div>
    <w:div w:id="1917015192">
      <w:bodyDiv w:val="1"/>
      <w:marLeft w:val="0"/>
      <w:marRight w:val="0"/>
      <w:marTop w:val="0"/>
      <w:marBottom w:val="0"/>
      <w:divBdr>
        <w:top w:val="none" w:sz="0" w:space="0" w:color="auto"/>
        <w:left w:val="none" w:sz="0" w:space="0" w:color="auto"/>
        <w:bottom w:val="none" w:sz="0" w:space="0" w:color="auto"/>
        <w:right w:val="none" w:sz="0" w:space="0" w:color="auto"/>
      </w:divBdr>
    </w:div>
    <w:div w:id="1925873365">
      <w:bodyDiv w:val="1"/>
      <w:marLeft w:val="0"/>
      <w:marRight w:val="0"/>
      <w:marTop w:val="0"/>
      <w:marBottom w:val="0"/>
      <w:divBdr>
        <w:top w:val="none" w:sz="0" w:space="0" w:color="auto"/>
        <w:left w:val="none" w:sz="0" w:space="0" w:color="auto"/>
        <w:bottom w:val="none" w:sz="0" w:space="0" w:color="auto"/>
        <w:right w:val="none" w:sz="0" w:space="0" w:color="auto"/>
      </w:divBdr>
    </w:div>
    <w:div w:id="1931042650">
      <w:bodyDiv w:val="1"/>
      <w:marLeft w:val="0"/>
      <w:marRight w:val="0"/>
      <w:marTop w:val="0"/>
      <w:marBottom w:val="0"/>
      <w:divBdr>
        <w:top w:val="none" w:sz="0" w:space="0" w:color="auto"/>
        <w:left w:val="none" w:sz="0" w:space="0" w:color="auto"/>
        <w:bottom w:val="none" w:sz="0" w:space="0" w:color="auto"/>
        <w:right w:val="none" w:sz="0" w:space="0" w:color="auto"/>
      </w:divBdr>
    </w:div>
    <w:div w:id="1931312864">
      <w:bodyDiv w:val="1"/>
      <w:marLeft w:val="0"/>
      <w:marRight w:val="0"/>
      <w:marTop w:val="0"/>
      <w:marBottom w:val="0"/>
      <w:divBdr>
        <w:top w:val="none" w:sz="0" w:space="0" w:color="auto"/>
        <w:left w:val="none" w:sz="0" w:space="0" w:color="auto"/>
        <w:bottom w:val="none" w:sz="0" w:space="0" w:color="auto"/>
        <w:right w:val="none" w:sz="0" w:space="0" w:color="auto"/>
      </w:divBdr>
    </w:div>
    <w:div w:id="1931619174">
      <w:bodyDiv w:val="1"/>
      <w:marLeft w:val="0"/>
      <w:marRight w:val="0"/>
      <w:marTop w:val="0"/>
      <w:marBottom w:val="0"/>
      <w:divBdr>
        <w:top w:val="none" w:sz="0" w:space="0" w:color="auto"/>
        <w:left w:val="none" w:sz="0" w:space="0" w:color="auto"/>
        <w:bottom w:val="none" w:sz="0" w:space="0" w:color="auto"/>
        <w:right w:val="none" w:sz="0" w:space="0" w:color="auto"/>
      </w:divBdr>
    </w:div>
    <w:div w:id="1937860415">
      <w:bodyDiv w:val="1"/>
      <w:marLeft w:val="0"/>
      <w:marRight w:val="0"/>
      <w:marTop w:val="0"/>
      <w:marBottom w:val="0"/>
      <w:divBdr>
        <w:top w:val="none" w:sz="0" w:space="0" w:color="auto"/>
        <w:left w:val="none" w:sz="0" w:space="0" w:color="auto"/>
        <w:bottom w:val="none" w:sz="0" w:space="0" w:color="auto"/>
        <w:right w:val="none" w:sz="0" w:space="0" w:color="auto"/>
      </w:divBdr>
    </w:div>
    <w:div w:id="1938754642">
      <w:bodyDiv w:val="1"/>
      <w:marLeft w:val="0"/>
      <w:marRight w:val="0"/>
      <w:marTop w:val="0"/>
      <w:marBottom w:val="0"/>
      <w:divBdr>
        <w:top w:val="none" w:sz="0" w:space="0" w:color="auto"/>
        <w:left w:val="none" w:sz="0" w:space="0" w:color="auto"/>
        <w:bottom w:val="none" w:sz="0" w:space="0" w:color="auto"/>
        <w:right w:val="none" w:sz="0" w:space="0" w:color="auto"/>
      </w:divBdr>
    </w:div>
    <w:div w:id="1940916800">
      <w:bodyDiv w:val="1"/>
      <w:marLeft w:val="0"/>
      <w:marRight w:val="0"/>
      <w:marTop w:val="0"/>
      <w:marBottom w:val="0"/>
      <w:divBdr>
        <w:top w:val="none" w:sz="0" w:space="0" w:color="auto"/>
        <w:left w:val="none" w:sz="0" w:space="0" w:color="auto"/>
        <w:bottom w:val="none" w:sz="0" w:space="0" w:color="auto"/>
        <w:right w:val="none" w:sz="0" w:space="0" w:color="auto"/>
      </w:divBdr>
    </w:div>
    <w:div w:id="1943489393">
      <w:bodyDiv w:val="1"/>
      <w:marLeft w:val="0"/>
      <w:marRight w:val="0"/>
      <w:marTop w:val="0"/>
      <w:marBottom w:val="0"/>
      <w:divBdr>
        <w:top w:val="none" w:sz="0" w:space="0" w:color="auto"/>
        <w:left w:val="none" w:sz="0" w:space="0" w:color="auto"/>
        <w:bottom w:val="none" w:sz="0" w:space="0" w:color="auto"/>
        <w:right w:val="none" w:sz="0" w:space="0" w:color="auto"/>
      </w:divBdr>
    </w:div>
    <w:div w:id="1944267385">
      <w:bodyDiv w:val="1"/>
      <w:marLeft w:val="0"/>
      <w:marRight w:val="0"/>
      <w:marTop w:val="0"/>
      <w:marBottom w:val="0"/>
      <w:divBdr>
        <w:top w:val="none" w:sz="0" w:space="0" w:color="auto"/>
        <w:left w:val="none" w:sz="0" w:space="0" w:color="auto"/>
        <w:bottom w:val="none" w:sz="0" w:space="0" w:color="auto"/>
        <w:right w:val="none" w:sz="0" w:space="0" w:color="auto"/>
      </w:divBdr>
    </w:div>
    <w:div w:id="1946032788">
      <w:bodyDiv w:val="1"/>
      <w:marLeft w:val="0"/>
      <w:marRight w:val="0"/>
      <w:marTop w:val="0"/>
      <w:marBottom w:val="0"/>
      <w:divBdr>
        <w:top w:val="none" w:sz="0" w:space="0" w:color="auto"/>
        <w:left w:val="none" w:sz="0" w:space="0" w:color="auto"/>
        <w:bottom w:val="none" w:sz="0" w:space="0" w:color="auto"/>
        <w:right w:val="none" w:sz="0" w:space="0" w:color="auto"/>
      </w:divBdr>
    </w:div>
    <w:div w:id="1953852587">
      <w:bodyDiv w:val="1"/>
      <w:marLeft w:val="0"/>
      <w:marRight w:val="0"/>
      <w:marTop w:val="0"/>
      <w:marBottom w:val="0"/>
      <w:divBdr>
        <w:top w:val="none" w:sz="0" w:space="0" w:color="auto"/>
        <w:left w:val="none" w:sz="0" w:space="0" w:color="auto"/>
        <w:bottom w:val="none" w:sz="0" w:space="0" w:color="auto"/>
        <w:right w:val="none" w:sz="0" w:space="0" w:color="auto"/>
      </w:divBdr>
    </w:div>
    <w:div w:id="1954705021">
      <w:bodyDiv w:val="1"/>
      <w:marLeft w:val="0"/>
      <w:marRight w:val="0"/>
      <w:marTop w:val="0"/>
      <w:marBottom w:val="0"/>
      <w:divBdr>
        <w:top w:val="none" w:sz="0" w:space="0" w:color="auto"/>
        <w:left w:val="none" w:sz="0" w:space="0" w:color="auto"/>
        <w:bottom w:val="none" w:sz="0" w:space="0" w:color="auto"/>
        <w:right w:val="none" w:sz="0" w:space="0" w:color="auto"/>
      </w:divBdr>
    </w:div>
    <w:div w:id="1960866812">
      <w:bodyDiv w:val="1"/>
      <w:marLeft w:val="0"/>
      <w:marRight w:val="0"/>
      <w:marTop w:val="0"/>
      <w:marBottom w:val="0"/>
      <w:divBdr>
        <w:top w:val="none" w:sz="0" w:space="0" w:color="auto"/>
        <w:left w:val="none" w:sz="0" w:space="0" w:color="auto"/>
        <w:bottom w:val="none" w:sz="0" w:space="0" w:color="auto"/>
        <w:right w:val="none" w:sz="0" w:space="0" w:color="auto"/>
      </w:divBdr>
    </w:div>
    <w:div w:id="1962103215">
      <w:bodyDiv w:val="1"/>
      <w:marLeft w:val="0"/>
      <w:marRight w:val="0"/>
      <w:marTop w:val="0"/>
      <w:marBottom w:val="0"/>
      <w:divBdr>
        <w:top w:val="none" w:sz="0" w:space="0" w:color="auto"/>
        <w:left w:val="none" w:sz="0" w:space="0" w:color="auto"/>
        <w:bottom w:val="none" w:sz="0" w:space="0" w:color="auto"/>
        <w:right w:val="none" w:sz="0" w:space="0" w:color="auto"/>
      </w:divBdr>
    </w:div>
    <w:div w:id="1962177431">
      <w:bodyDiv w:val="1"/>
      <w:marLeft w:val="0"/>
      <w:marRight w:val="0"/>
      <w:marTop w:val="0"/>
      <w:marBottom w:val="0"/>
      <w:divBdr>
        <w:top w:val="none" w:sz="0" w:space="0" w:color="auto"/>
        <w:left w:val="none" w:sz="0" w:space="0" w:color="auto"/>
        <w:bottom w:val="none" w:sz="0" w:space="0" w:color="auto"/>
        <w:right w:val="none" w:sz="0" w:space="0" w:color="auto"/>
      </w:divBdr>
    </w:div>
    <w:div w:id="1965963419">
      <w:bodyDiv w:val="1"/>
      <w:marLeft w:val="0"/>
      <w:marRight w:val="0"/>
      <w:marTop w:val="0"/>
      <w:marBottom w:val="0"/>
      <w:divBdr>
        <w:top w:val="none" w:sz="0" w:space="0" w:color="auto"/>
        <w:left w:val="none" w:sz="0" w:space="0" w:color="auto"/>
        <w:bottom w:val="none" w:sz="0" w:space="0" w:color="auto"/>
        <w:right w:val="none" w:sz="0" w:space="0" w:color="auto"/>
      </w:divBdr>
    </w:div>
    <w:div w:id="1971860701">
      <w:bodyDiv w:val="1"/>
      <w:marLeft w:val="0"/>
      <w:marRight w:val="0"/>
      <w:marTop w:val="0"/>
      <w:marBottom w:val="0"/>
      <w:divBdr>
        <w:top w:val="none" w:sz="0" w:space="0" w:color="auto"/>
        <w:left w:val="none" w:sz="0" w:space="0" w:color="auto"/>
        <w:bottom w:val="none" w:sz="0" w:space="0" w:color="auto"/>
        <w:right w:val="none" w:sz="0" w:space="0" w:color="auto"/>
      </w:divBdr>
    </w:div>
    <w:div w:id="1972974954">
      <w:bodyDiv w:val="1"/>
      <w:marLeft w:val="0"/>
      <w:marRight w:val="0"/>
      <w:marTop w:val="0"/>
      <w:marBottom w:val="0"/>
      <w:divBdr>
        <w:top w:val="none" w:sz="0" w:space="0" w:color="auto"/>
        <w:left w:val="none" w:sz="0" w:space="0" w:color="auto"/>
        <w:bottom w:val="none" w:sz="0" w:space="0" w:color="auto"/>
        <w:right w:val="none" w:sz="0" w:space="0" w:color="auto"/>
      </w:divBdr>
    </w:div>
    <w:div w:id="1975980803">
      <w:bodyDiv w:val="1"/>
      <w:marLeft w:val="0"/>
      <w:marRight w:val="0"/>
      <w:marTop w:val="0"/>
      <w:marBottom w:val="0"/>
      <w:divBdr>
        <w:top w:val="none" w:sz="0" w:space="0" w:color="auto"/>
        <w:left w:val="none" w:sz="0" w:space="0" w:color="auto"/>
        <w:bottom w:val="none" w:sz="0" w:space="0" w:color="auto"/>
        <w:right w:val="none" w:sz="0" w:space="0" w:color="auto"/>
      </w:divBdr>
    </w:div>
    <w:div w:id="1976061514">
      <w:bodyDiv w:val="1"/>
      <w:marLeft w:val="0"/>
      <w:marRight w:val="0"/>
      <w:marTop w:val="0"/>
      <w:marBottom w:val="0"/>
      <w:divBdr>
        <w:top w:val="none" w:sz="0" w:space="0" w:color="auto"/>
        <w:left w:val="none" w:sz="0" w:space="0" w:color="auto"/>
        <w:bottom w:val="none" w:sz="0" w:space="0" w:color="auto"/>
        <w:right w:val="none" w:sz="0" w:space="0" w:color="auto"/>
      </w:divBdr>
    </w:div>
    <w:div w:id="1977837005">
      <w:bodyDiv w:val="1"/>
      <w:marLeft w:val="0"/>
      <w:marRight w:val="0"/>
      <w:marTop w:val="0"/>
      <w:marBottom w:val="0"/>
      <w:divBdr>
        <w:top w:val="none" w:sz="0" w:space="0" w:color="auto"/>
        <w:left w:val="none" w:sz="0" w:space="0" w:color="auto"/>
        <w:bottom w:val="none" w:sz="0" w:space="0" w:color="auto"/>
        <w:right w:val="none" w:sz="0" w:space="0" w:color="auto"/>
      </w:divBdr>
    </w:div>
    <w:div w:id="1982149756">
      <w:bodyDiv w:val="1"/>
      <w:marLeft w:val="0"/>
      <w:marRight w:val="0"/>
      <w:marTop w:val="0"/>
      <w:marBottom w:val="0"/>
      <w:divBdr>
        <w:top w:val="none" w:sz="0" w:space="0" w:color="auto"/>
        <w:left w:val="none" w:sz="0" w:space="0" w:color="auto"/>
        <w:bottom w:val="none" w:sz="0" w:space="0" w:color="auto"/>
        <w:right w:val="none" w:sz="0" w:space="0" w:color="auto"/>
      </w:divBdr>
    </w:div>
    <w:div w:id="1983389649">
      <w:bodyDiv w:val="1"/>
      <w:marLeft w:val="0"/>
      <w:marRight w:val="0"/>
      <w:marTop w:val="0"/>
      <w:marBottom w:val="0"/>
      <w:divBdr>
        <w:top w:val="none" w:sz="0" w:space="0" w:color="auto"/>
        <w:left w:val="none" w:sz="0" w:space="0" w:color="auto"/>
        <w:bottom w:val="none" w:sz="0" w:space="0" w:color="auto"/>
        <w:right w:val="none" w:sz="0" w:space="0" w:color="auto"/>
      </w:divBdr>
    </w:div>
    <w:div w:id="1986010242">
      <w:bodyDiv w:val="1"/>
      <w:marLeft w:val="0"/>
      <w:marRight w:val="0"/>
      <w:marTop w:val="0"/>
      <w:marBottom w:val="0"/>
      <w:divBdr>
        <w:top w:val="none" w:sz="0" w:space="0" w:color="auto"/>
        <w:left w:val="none" w:sz="0" w:space="0" w:color="auto"/>
        <w:bottom w:val="none" w:sz="0" w:space="0" w:color="auto"/>
        <w:right w:val="none" w:sz="0" w:space="0" w:color="auto"/>
      </w:divBdr>
    </w:div>
    <w:div w:id="1986159926">
      <w:bodyDiv w:val="1"/>
      <w:marLeft w:val="0"/>
      <w:marRight w:val="0"/>
      <w:marTop w:val="0"/>
      <w:marBottom w:val="0"/>
      <w:divBdr>
        <w:top w:val="none" w:sz="0" w:space="0" w:color="auto"/>
        <w:left w:val="none" w:sz="0" w:space="0" w:color="auto"/>
        <w:bottom w:val="none" w:sz="0" w:space="0" w:color="auto"/>
        <w:right w:val="none" w:sz="0" w:space="0" w:color="auto"/>
      </w:divBdr>
    </w:div>
    <w:div w:id="1987315726">
      <w:bodyDiv w:val="1"/>
      <w:marLeft w:val="0"/>
      <w:marRight w:val="0"/>
      <w:marTop w:val="0"/>
      <w:marBottom w:val="0"/>
      <w:divBdr>
        <w:top w:val="none" w:sz="0" w:space="0" w:color="auto"/>
        <w:left w:val="none" w:sz="0" w:space="0" w:color="auto"/>
        <w:bottom w:val="none" w:sz="0" w:space="0" w:color="auto"/>
        <w:right w:val="none" w:sz="0" w:space="0" w:color="auto"/>
      </w:divBdr>
    </w:div>
    <w:div w:id="1987587240">
      <w:bodyDiv w:val="1"/>
      <w:marLeft w:val="0"/>
      <w:marRight w:val="0"/>
      <w:marTop w:val="0"/>
      <w:marBottom w:val="0"/>
      <w:divBdr>
        <w:top w:val="none" w:sz="0" w:space="0" w:color="auto"/>
        <w:left w:val="none" w:sz="0" w:space="0" w:color="auto"/>
        <w:bottom w:val="none" w:sz="0" w:space="0" w:color="auto"/>
        <w:right w:val="none" w:sz="0" w:space="0" w:color="auto"/>
      </w:divBdr>
    </w:div>
    <w:div w:id="1990593302">
      <w:bodyDiv w:val="1"/>
      <w:marLeft w:val="0"/>
      <w:marRight w:val="0"/>
      <w:marTop w:val="0"/>
      <w:marBottom w:val="0"/>
      <w:divBdr>
        <w:top w:val="none" w:sz="0" w:space="0" w:color="auto"/>
        <w:left w:val="none" w:sz="0" w:space="0" w:color="auto"/>
        <w:bottom w:val="none" w:sz="0" w:space="0" w:color="auto"/>
        <w:right w:val="none" w:sz="0" w:space="0" w:color="auto"/>
      </w:divBdr>
    </w:div>
    <w:div w:id="1994291660">
      <w:bodyDiv w:val="1"/>
      <w:marLeft w:val="0"/>
      <w:marRight w:val="0"/>
      <w:marTop w:val="0"/>
      <w:marBottom w:val="0"/>
      <w:divBdr>
        <w:top w:val="none" w:sz="0" w:space="0" w:color="auto"/>
        <w:left w:val="none" w:sz="0" w:space="0" w:color="auto"/>
        <w:bottom w:val="none" w:sz="0" w:space="0" w:color="auto"/>
        <w:right w:val="none" w:sz="0" w:space="0" w:color="auto"/>
      </w:divBdr>
    </w:div>
    <w:div w:id="2000494966">
      <w:bodyDiv w:val="1"/>
      <w:marLeft w:val="0"/>
      <w:marRight w:val="0"/>
      <w:marTop w:val="0"/>
      <w:marBottom w:val="0"/>
      <w:divBdr>
        <w:top w:val="none" w:sz="0" w:space="0" w:color="auto"/>
        <w:left w:val="none" w:sz="0" w:space="0" w:color="auto"/>
        <w:bottom w:val="none" w:sz="0" w:space="0" w:color="auto"/>
        <w:right w:val="none" w:sz="0" w:space="0" w:color="auto"/>
      </w:divBdr>
    </w:div>
    <w:div w:id="2007437284">
      <w:bodyDiv w:val="1"/>
      <w:marLeft w:val="0"/>
      <w:marRight w:val="0"/>
      <w:marTop w:val="0"/>
      <w:marBottom w:val="0"/>
      <w:divBdr>
        <w:top w:val="none" w:sz="0" w:space="0" w:color="auto"/>
        <w:left w:val="none" w:sz="0" w:space="0" w:color="auto"/>
        <w:bottom w:val="none" w:sz="0" w:space="0" w:color="auto"/>
        <w:right w:val="none" w:sz="0" w:space="0" w:color="auto"/>
      </w:divBdr>
    </w:div>
    <w:div w:id="2007704339">
      <w:bodyDiv w:val="1"/>
      <w:marLeft w:val="0"/>
      <w:marRight w:val="0"/>
      <w:marTop w:val="0"/>
      <w:marBottom w:val="0"/>
      <w:divBdr>
        <w:top w:val="none" w:sz="0" w:space="0" w:color="auto"/>
        <w:left w:val="none" w:sz="0" w:space="0" w:color="auto"/>
        <w:bottom w:val="none" w:sz="0" w:space="0" w:color="auto"/>
        <w:right w:val="none" w:sz="0" w:space="0" w:color="auto"/>
      </w:divBdr>
    </w:div>
    <w:div w:id="2010251751">
      <w:bodyDiv w:val="1"/>
      <w:marLeft w:val="0"/>
      <w:marRight w:val="0"/>
      <w:marTop w:val="0"/>
      <w:marBottom w:val="0"/>
      <w:divBdr>
        <w:top w:val="none" w:sz="0" w:space="0" w:color="auto"/>
        <w:left w:val="none" w:sz="0" w:space="0" w:color="auto"/>
        <w:bottom w:val="none" w:sz="0" w:space="0" w:color="auto"/>
        <w:right w:val="none" w:sz="0" w:space="0" w:color="auto"/>
      </w:divBdr>
    </w:div>
    <w:div w:id="2012024722">
      <w:bodyDiv w:val="1"/>
      <w:marLeft w:val="0"/>
      <w:marRight w:val="0"/>
      <w:marTop w:val="0"/>
      <w:marBottom w:val="0"/>
      <w:divBdr>
        <w:top w:val="none" w:sz="0" w:space="0" w:color="auto"/>
        <w:left w:val="none" w:sz="0" w:space="0" w:color="auto"/>
        <w:bottom w:val="none" w:sz="0" w:space="0" w:color="auto"/>
        <w:right w:val="none" w:sz="0" w:space="0" w:color="auto"/>
      </w:divBdr>
    </w:div>
    <w:div w:id="2015105031">
      <w:bodyDiv w:val="1"/>
      <w:marLeft w:val="0"/>
      <w:marRight w:val="0"/>
      <w:marTop w:val="0"/>
      <w:marBottom w:val="0"/>
      <w:divBdr>
        <w:top w:val="none" w:sz="0" w:space="0" w:color="auto"/>
        <w:left w:val="none" w:sz="0" w:space="0" w:color="auto"/>
        <w:bottom w:val="none" w:sz="0" w:space="0" w:color="auto"/>
        <w:right w:val="none" w:sz="0" w:space="0" w:color="auto"/>
      </w:divBdr>
    </w:div>
    <w:div w:id="2015568077">
      <w:bodyDiv w:val="1"/>
      <w:marLeft w:val="0"/>
      <w:marRight w:val="0"/>
      <w:marTop w:val="0"/>
      <w:marBottom w:val="0"/>
      <w:divBdr>
        <w:top w:val="none" w:sz="0" w:space="0" w:color="auto"/>
        <w:left w:val="none" w:sz="0" w:space="0" w:color="auto"/>
        <w:bottom w:val="none" w:sz="0" w:space="0" w:color="auto"/>
        <w:right w:val="none" w:sz="0" w:space="0" w:color="auto"/>
      </w:divBdr>
    </w:div>
    <w:div w:id="2020036873">
      <w:bodyDiv w:val="1"/>
      <w:marLeft w:val="0"/>
      <w:marRight w:val="0"/>
      <w:marTop w:val="0"/>
      <w:marBottom w:val="0"/>
      <w:divBdr>
        <w:top w:val="none" w:sz="0" w:space="0" w:color="auto"/>
        <w:left w:val="none" w:sz="0" w:space="0" w:color="auto"/>
        <w:bottom w:val="none" w:sz="0" w:space="0" w:color="auto"/>
        <w:right w:val="none" w:sz="0" w:space="0" w:color="auto"/>
      </w:divBdr>
    </w:div>
    <w:div w:id="2024627004">
      <w:bodyDiv w:val="1"/>
      <w:marLeft w:val="0"/>
      <w:marRight w:val="0"/>
      <w:marTop w:val="0"/>
      <w:marBottom w:val="0"/>
      <w:divBdr>
        <w:top w:val="none" w:sz="0" w:space="0" w:color="auto"/>
        <w:left w:val="none" w:sz="0" w:space="0" w:color="auto"/>
        <w:bottom w:val="none" w:sz="0" w:space="0" w:color="auto"/>
        <w:right w:val="none" w:sz="0" w:space="0" w:color="auto"/>
      </w:divBdr>
    </w:div>
    <w:div w:id="2025207436">
      <w:bodyDiv w:val="1"/>
      <w:marLeft w:val="0"/>
      <w:marRight w:val="0"/>
      <w:marTop w:val="0"/>
      <w:marBottom w:val="0"/>
      <w:divBdr>
        <w:top w:val="none" w:sz="0" w:space="0" w:color="auto"/>
        <w:left w:val="none" w:sz="0" w:space="0" w:color="auto"/>
        <w:bottom w:val="none" w:sz="0" w:space="0" w:color="auto"/>
        <w:right w:val="none" w:sz="0" w:space="0" w:color="auto"/>
      </w:divBdr>
    </w:div>
    <w:div w:id="2035226867">
      <w:bodyDiv w:val="1"/>
      <w:marLeft w:val="0"/>
      <w:marRight w:val="0"/>
      <w:marTop w:val="0"/>
      <w:marBottom w:val="0"/>
      <w:divBdr>
        <w:top w:val="none" w:sz="0" w:space="0" w:color="auto"/>
        <w:left w:val="none" w:sz="0" w:space="0" w:color="auto"/>
        <w:bottom w:val="none" w:sz="0" w:space="0" w:color="auto"/>
        <w:right w:val="none" w:sz="0" w:space="0" w:color="auto"/>
      </w:divBdr>
    </w:div>
    <w:div w:id="2047749846">
      <w:bodyDiv w:val="1"/>
      <w:marLeft w:val="0"/>
      <w:marRight w:val="0"/>
      <w:marTop w:val="0"/>
      <w:marBottom w:val="0"/>
      <w:divBdr>
        <w:top w:val="none" w:sz="0" w:space="0" w:color="auto"/>
        <w:left w:val="none" w:sz="0" w:space="0" w:color="auto"/>
        <w:bottom w:val="none" w:sz="0" w:space="0" w:color="auto"/>
        <w:right w:val="none" w:sz="0" w:space="0" w:color="auto"/>
      </w:divBdr>
    </w:div>
    <w:div w:id="2050105272">
      <w:bodyDiv w:val="1"/>
      <w:marLeft w:val="0"/>
      <w:marRight w:val="0"/>
      <w:marTop w:val="0"/>
      <w:marBottom w:val="0"/>
      <w:divBdr>
        <w:top w:val="none" w:sz="0" w:space="0" w:color="auto"/>
        <w:left w:val="none" w:sz="0" w:space="0" w:color="auto"/>
        <w:bottom w:val="none" w:sz="0" w:space="0" w:color="auto"/>
        <w:right w:val="none" w:sz="0" w:space="0" w:color="auto"/>
      </w:divBdr>
    </w:div>
    <w:div w:id="2050256838">
      <w:bodyDiv w:val="1"/>
      <w:marLeft w:val="0"/>
      <w:marRight w:val="0"/>
      <w:marTop w:val="0"/>
      <w:marBottom w:val="0"/>
      <w:divBdr>
        <w:top w:val="none" w:sz="0" w:space="0" w:color="auto"/>
        <w:left w:val="none" w:sz="0" w:space="0" w:color="auto"/>
        <w:bottom w:val="none" w:sz="0" w:space="0" w:color="auto"/>
        <w:right w:val="none" w:sz="0" w:space="0" w:color="auto"/>
      </w:divBdr>
    </w:div>
    <w:div w:id="2055621047">
      <w:bodyDiv w:val="1"/>
      <w:marLeft w:val="0"/>
      <w:marRight w:val="0"/>
      <w:marTop w:val="0"/>
      <w:marBottom w:val="0"/>
      <w:divBdr>
        <w:top w:val="none" w:sz="0" w:space="0" w:color="auto"/>
        <w:left w:val="none" w:sz="0" w:space="0" w:color="auto"/>
        <w:bottom w:val="none" w:sz="0" w:space="0" w:color="auto"/>
        <w:right w:val="none" w:sz="0" w:space="0" w:color="auto"/>
      </w:divBdr>
    </w:div>
    <w:div w:id="2060351631">
      <w:bodyDiv w:val="1"/>
      <w:marLeft w:val="0"/>
      <w:marRight w:val="0"/>
      <w:marTop w:val="0"/>
      <w:marBottom w:val="0"/>
      <w:divBdr>
        <w:top w:val="none" w:sz="0" w:space="0" w:color="auto"/>
        <w:left w:val="none" w:sz="0" w:space="0" w:color="auto"/>
        <w:bottom w:val="none" w:sz="0" w:space="0" w:color="auto"/>
        <w:right w:val="none" w:sz="0" w:space="0" w:color="auto"/>
      </w:divBdr>
    </w:div>
    <w:div w:id="2061977602">
      <w:bodyDiv w:val="1"/>
      <w:marLeft w:val="0"/>
      <w:marRight w:val="0"/>
      <w:marTop w:val="0"/>
      <w:marBottom w:val="0"/>
      <w:divBdr>
        <w:top w:val="none" w:sz="0" w:space="0" w:color="auto"/>
        <w:left w:val="none" w:sz="0" w:space="0" w:color="auto"/>
        <w:bottom w:val="none" w:sz="0" w:space="0" w:color="auto"/>
        <w:right w:val="none" w:sz="0" w:space="0" w:color="auto"/>
      </w:divBdr>
    </w:div>
    <w:div w:id="2069062768">
      <w:bodyDiv w:val="1"/>
      <w:marLeft w:val="0"/>
      <w:marRight w:val="0"/>
      <w:marTop w:val="0"/>
      <w:marBottom w:val="0"/>
      <w:divBdr>
        <w:top w:val="none" w:sz="0" w:space="0" w:color="auto"/>
        <w:left w:val="none" w:sz="0" w:space="0" w:color="auto"/>
        <w:bottom w:val="none" w:sz="0" w:space="0" w:color="auto"/>
        <w:right w:val="none" w:sz="0" w:space="0" w:color="auto"/>
      </w:divBdr>
    </w:div>
    <w:div w:id="2071420630">
      <w:bodyDiv w:val="1"/>
      <w:marLeft w:val="0"/>
      <w:marRight w:val="0"/>
      <w:marTop w:val="0"/>
      <w:marBottom w:val="0"/>
      <w:divBdr>
        <w:top w:val="none" w:sz="0" w:space="0" w:color="auto"/>
        <w:left w:val="none" w:sz="0" w:space="0" w:color="auto"/>
        <w:bottom w:val="none" w:sz="0" w:space="0" w:color="auto"/>
        <w:right w:val="none" w:sz="0" w:space="0" w:color="auto"/>
      </w:divBdr>
    </w:div>
    <w:div w:id="2077167528">
      <w:bodyDiv w:val="1"/>
      <w:marLeft w:val="0"/>
      <w:marRight w:val="0"/>
      <w:marTop w:val="0"/>
      <w:marBottom w:val="0"/>
      <w:divBdr>
        <w:top w:val="none" w:sz="0" w:space="0" w:color="auto"/>
        <w:left w:val="none" w:sz="0" w:space="0" w:color="auto"/>
        <w:bottom w:val="none" w:sz="0" w:space="0" w:color="auto"/>
        <w:right w:val="none" w:sz="0" w:space="0" w:color="auto"/>
      </w:divBdr>
    </w:div>
    <w:div w:id="2077314708">
      <w:bodyDiv w:val="1"/>
      <w:marLeft w:val="0"/>
      <w:marRight w:val="0"/>
      <w:marTop w:val="0"/>
      <w:marBottom w:val="0"/>
      <w:divBdr>
        <w:top w:val="none" w:sz="0" w:space="0" w:color="auto"/>
        <w:left w:val="none" w:sz="0" w:space="0" w:color="auto"/>
        <w:bottom w:val="none" w:sz="0" w:space="0" w:color="auto"/>
        <w:right w:val="none" w:sz="0" w:space="0" w:color="auto"/>
      </w:divBdr>
    </w:div>
    <w:div w:id="2077775707">
      <w:bodyDiv w:val="1"/>
      <w:marLeft w:val="0"/>
      <w:marRight w:val="0"/>
      <w:marTop w:val="0"/>
      <w:marBottom w:val="0"/>
      <w:divBdr>
        <w:top w:val="none" w:sz="0" w:space="0" w:color="auto"/>
        <w:left w:val="none" w:sz="0" w:space="0" w:color="auto"/>
        <w:bottom w:val="none" w:sz="0" w:space="0" w:color="auto"/>
        <w:right w:val="none" w:sz="0" w:space="0" w:color="auto"/>
      </w:divBdr>
    </w:div>
    <w:div w:id="2082679980">
      <w:bodyDiv w:val="1"/>
      <w:marLeft w:val="0"/>
      <w:marRight w:val="0"/>
      <w:marTop w:val="0"/>
      <w:marBottom w:val="0"/>
      <w:divBdr>
        <w:top w:val="none" w:sz="0" w:space="0" w:color="auto"/>
        <w:left w:val="none" w:sz="0" w:space="0" w:color="auto"/>
        <w:bottom w:val="none" w:sz="0" w:space="0" w:color="auto"/>
        <w:right w:val="none" w:sz="0" w:space="0" w:color="auto"/>
      </w:divBdr>
    </w:div>
    <w:div w:id="2083529691">
      <w:bodyDiv w:val="1"/>
      <w:marLeft w:val="0"/>
      <w:marRight w:val="0"/>
      <w:marTop w:val="0"/>
      <w:marBottom w:val="0"/>
      <w:divBdr>
        <w:top w:val="none" w:sz="0" w:space="0" w:color="auto"/>
        <w:left w:val="none" w:sz="0" w:space="0" w:color="auto"/>
        <w:bottom w:val="none" w:sz="0" w:space="0" w:color="auto"/>
        <w:right w:val="none" w:sz="0" w:space="0" w:color="auto"/>
      </w:divBdr>
    </w:div>
    <w:div w:id="2083943854">
      <w:bodyDiv w:val="1"/>
      <w:marLeft w:val="0"/>
      <w:marRight w:val="0"/>
      <w:marTop w:val="0"/>
      <w:marBottom w:val="0"/>
      <w:divBdr>
        <w:top w:val="none" w:sz="0" w:space="0" w:color="auto"/>
        <w:left w:val="none" w:sz="0" w:space="0" w:color="auto"/>
        <w:bottom w:val="none" w:sz="0" w:space="0" w:color="auto"/>
        <w:right w:val="none" w:sz="0" w:space="0" w:color="auto"/>
      </w:divBdr>
    </w:div>
    <w:div w:id="2091392764">
      <w:bodyDiv w:val="1"/>
      <w:marLeft w:val="0"/>
      <w:marRight w:val="0"/>
      <w:marTop w:val="0"/>
      <w:marBottom w:val="0"/>
      <w:divBdr>
        <w:top w:val="none" w:sz="0" w:space="0" w:color="auto"/>
        <w:left w:val="none" w:sz="0" w:space="0" w:color="auto"/>
        <w:bottom w:val="none" w:sz="0" w:space="0" w:color="auto"/>
        <w:right w:val="none" w:sz="0" w:space="0" w:color="auto"/>
      </w:divBdr>
    </w:div>
    <w:div w:id="2102487249">
      <w:bodyDiv w:val="1"/>
      <w:marLeft w:val="0"/>
      <w:marRight w:val="0"/>
      <w:marTop w:val="0"/>
      <w:marBottom w:val="0"/>
      <w:divBdr>
        <w:top w:val="none" w:sz="0" w:space="0" w:color="auto"/>
        <w:left w:val="none" w:sz="0" w:space="0" w:color="auto"/>
        <w:bottom w:val="none" w:sz="0" w:space="0" w:color="auto"/>
        <w:right w:val="none" w:sz="0" w:space="0" w:color="auto"/>
      </w:divBdr>
    </w:div>
    <w:div w:id="2106490716">
      <w:bodyDiv w:val="1"/>
      <w:marLeft w:val="0"/>
      <w:marRight w:val="0"/>
      <w:marTop w:val="0"/>
      <w:marBottom w:val="0"/>
      <w:divBdr>
        <w:top w:val="none" w:sz="0" w:space="0" w:color="auto"/>
        <w:left w:val="none" w:sz="0" w:space="0" w:color="auto"/>
        <w:bottom w:val="none" w:sz="0" w:space="0" w:color="auto"/>
        <w:right w:val="none" w:sz="0" w:space="0" w:color="auto"/>
      </w:divBdr>
    </w:div>
    <w:div w:id="2107917935">
      <w:bodyDiv w:val="1"/>
      <w:marLeft w:val="0"/>
      <w:marRight w:val="0"/>
      <w:marTop w:val="0"/>
      <w:marBottom w:val="0"/>
      <w:divBdr>
        <w:top w:val="none" w:sz="0" w:space="0" w:color="auto"/>
        <w:left w:val="none" w:sz="0" w:space="0" w:color="auto"/>
        <w:bottom w:val="none" w:sz="0" w:space="0" w:color="auto"/>
        <w:right w:val="none" w:sz="0" w:space="0" w:color="auto"/>
      </w:divBdr>
    </w:div>
    <w:div w:id="2108118661">
      <w:bodyDiv w:val="1"/>
      <w:marLeft w:val="0"/>
      <w:marRight w:val="0"/>
      <w:marTop w:val="0"/>
      <w:marBottom w:val="0"/>
      <w:divBdr>
        <w:top w:val="none" w:sz="0" w:space="0" w:color="auto"/>
        <w:left w:val="none" w:sz="0" w:space="0" w:color="auto"/>
        <w:bottom w:val="none" w:sz="0" w:space="0" w:color="auto"/>
        <w:right w:val="none" w:sz="0" w:space="0" w:color="auto"/>
      </w:divBdr>
    </w:div>
    <w:div w:id="2111002835">
      <w:bodyDiv w:val="1"/>
      <w:marLeft w:val="0"/>
      <w:marRight w:val="0"/>
      <w:marTop w:val="0"/>
      <w:marBottom w:val="0"/>
      <w:divBdr>
        <w:top w:val="none" w:sz="0" w:space="0" w:color="auto"/>
        <w:left w:val="none" w:sz="0" w:space="0" w:color="auto"/>
        <w:bottom w:val="none" w:sz="0" w:space="0" w:color="auto"/>
        <w:right w:val="none" w:sz="0" w:space="0" w:color="auto"/>
      </w:divBdr>
    </w:div>
    <w:div w:id="2111244020">
      <w:bodyDiv w:val="1"/>
      <w:marLeft w:val="0"/>
      <w:marRight w:val="0"/>
      <w:marTop w:val="0"/>
      <w:marBottom w:val="0"/>
      <w:divBdr>
        <w:top w:val="none" w:sz="0" w:space="0" w:color="auto"/>
        <w:left w:val="none" w:sz="0" w:space="0" w:color="auto"/>
        <w:bottom w:val="none" w:sz="0" w:space="0" w:color="auto"/>
        <w:right w:val="none" w:sz="0" w:space="0" w:color="auto"/>
      </w:divBdr>
    </w:div>
    <w:div w:id="2112896557">
      <w:bodyDiv w:val="1"/>
      <w:marLeft w:val="0"/>
      <w:marRight w:val="0"/>
      <w:marTop w:val="0"/>
      <w:marBottom w:val="0"/>
      <w:divBdr>
        <w:top w:val="none" w:sz="0" w:space="0" w:color="auto"/>
        <w:left w:val="none" w:sz="0" w:space="0" w:color="auto"/>
        <w:bottom w:val="none" w:sz="0" w:space="0" w:color="auto"/>
        <w:right w:val="none" w:sz="0" w:space="0" w:color="auto"/>
      </w:divBdr>
    </w:div>
    <w:div w:id="2115132718">
      <w:bodyDiv w:val="1"/>
      <w:marLeft w:val="0"/>
      <w:marRight w:val="0"/>
      <w:marTop w:val="0"/>
      <w:marBottom w:val="0"/>
      <w:divBdr>
        <w:top w:val="none" w:sz="0" w:space="0" w:color="auto"/>
        <w:left w:val="none" w:sz="0" w:space="0" w:color="auto"/>
        <w:bottom w:val="none" w:sz="0" w:space="0" w:color="auto"/>
        <w:right w:val="none" w:sz="0" w:space="0" w:color="auto"/>
      </w:divBdr>
    </w:div>
    <w:div w:id="2117286625">
      <w:bodyDiv w:val="1"/>
      <w:marLeft w:val="0"/>
      <w:marRight w:val="0"/>
      <w:marTop w:val="0"/>
      <w:marBottom w:val="0"/>
      <w:divBdr>
        <w:top w:val="none" w:sz="0" w:space="0" w:color="auto"/>
        <w:left w:val="none" w:sz="0" w:space="0" w:color="auto"/>
        <w:bottom w:val="none" w:sz="0" w:space="0" w:color="auto"/>
        <w:right w:val="none" w:sz="0" w:space="0" w:color="auto"/>
      </w:divBdr>
    </w:div>
    <w:div w:id="2119517624">
      <w:bodyDiv w:val="1"/>
      <w:marLeft w:val="0"/>
      <w:marRight w:val="0"/>
      <w:marTop w:val="0"/>
      <w:marBottom w:val="0"/>
      <w:divBdr>
        <w:top w:val="none" w:sz="0" w:space="0" w:color="auto"/>
        <w:left w:val="none" w:sz="0" w:space="0" w:color="auto"/>
        <w:bottom w:val="none" w:sz="0" w:space="0" w:color="auto"/>
        <w:right w:val="none" w:sz="0" w:space="0" w:color="auto"/>
      </w:divBdr>
    </w:div>
    <w:div w:id="2121685283">
      <w:bodyDiv w:val="1"/>
      <w:marLeft w:val="0"/>
      <w:marRight w:val="0"/>
      <w:marTop w:val="0"/>
      <w:marBottom w:val="0"/>
      <w:divBdr>
        <w:top w:val="none" w:sz="0" w:space="0" w:color="auto"/>
        <w:left w:val="none" w:sz="0" w:space="0" w:color="auto"/>
        <w:bottom w:val="none" w:sz="0" w:space="0" w:color="auto"/>
        <w:right w:val="none" w:sz="0" w:space="0" w:color="auto"/>
      </w:divBdr>
    </w:div>
    <w:div w:id="2124417432">
      <w:bodyDiv w:val="1"/>
      <w:marLeft w:val="0"/>
      <w:marRight w:val="0"/>
      <w:marTop w:val="0"/>
      <w:marBottom w:val="0"/>
      <w:divBdr>
        <w:top w:val="none" w:sz="0" w:space="0" w:color="auto"/>
        <w:left w:val="none" w:sz="0" w:space="0" w:color="auto"/>
        <w:bottom w:val="none" w:sz="0" w:space="0" w:color="auto"/>
        <w:right w:val="none" w:sz="0" w:space="0" w:color="auto"/>
      </w:divBdr>
    </w:div>
    <w:div w:id="2126342862">
      <w:bodyDiv w:val="1"/>
      <w:marLeft w:val="0"/>
      <w:marRight w:val="0"/>
      <w:marTop w:val="0"/>
      <w:marBottom w:val="0"/>
      <w:divBdr>
        <w:top w:val="none" w:sz="0" w:space="0" w:color="auto"/>
        <w:left w:val="none" w:sz="0" w:space="0" w:color="auto"/>
        <w:bottom w:val="none" w:sz="0" w:space="0" w:color="auto"/>
        <w:right w:val="none" w:sz="0" w:space="0" w:color="auto"/>
      </w:divBdr>
    </w:div>
    <w:div w:id="2132360805">
      <w:bodyDiv w:val="1"/>
      <w:marLeft w:val="0"/>
      <w:marRight w:val="0"/>
      <w:marTop w:val="0"/>
      <w:marBottom w:val="0"/>
      <w:divBdr>
        <w:top w:val="none" w:sz="0" w:space="0" w:color="auto"/>
        <w:left w:val="none" w:sz="0" w:space="0" w:color="auto"/>
        <w:bottom w:val="none" w:sz="0" w:space="0" w:color="auto"/>
        <w:right w:val="none" w:sz="0" w:space="0" w:color="auto"/>
      </w:divBdr>
    </w:div>
    <w:div w:id="2134522056">
      <w:bodyDiv w:val="1"/>
      <w:marLeft w:val="0"/>
      <w:marRight w:val="0"/>
      <w:marTop w:val="0"/>
      <w:marBottom w:val="0"/>
      <w:divBdr>
        <w:top w:val="none" w:sz="0" w:space="0" w:color="auto"/>
        <w:left w:val="none" w:sz="0" w:space="0" w:color="auto"/>
        <w:bottom w:val="none" w:sz="0" w:space="0" w:color="auto"/>
        <w:right w:val="none" w:sz="0" w:space="0" w:color="auto"/>
      </w:divBdr>
    </w:div>
    <w:div w:id="2135245689">
      <w:bodyDiv w:val="1"/>
      <w:marLeft w:val="0"/>
      <w:marRight w:val="0"/>
      <w:marTop w:val="0"/>
      <w:marBottom w:val="0"/>
      <w:divBdr>
        <w:top w:val="none" w:sz="0" w:space="0" w:color="auto"/>
        <w:left w:val="none" w:sz="0" w:space="0" w:color="auto"/>
        <w:bottom w:val="none" w:sz="0" w:space="0" w:color="auto"/>
        <w:right w:val="none" w:sz="0" w:space="0" w:color="auto"/>
      </w:divBdr>
    </w:div>
    <w:div w:id="2137946657">
      <w:bodyDiv w:val="1"/>
      <w:marLeft w:val="0"/>
      <w:marRight w:val="0"/>
      <w:marTop w:val="0"/>
      <w:marBottom w:val="0"/>
      <w:divBdr>
        <w:top w:val="none" w:sz="0" w:space="0" w:color="auto"/>
        <w:left w:val="none" w:sz="0" w:space="0" w:color="auto"/>
        <w:bottom w:val="none" w:sz="0" w:space="0" w:color="auto"/>
        <w:right w:val="none" w:sz="0" w:space="0" w:color="auto"/>
      </w:divBdr>
    </w:div>
    <w:div w:id="2145921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39AEF-B4FD-4A6D-9D5D-86705DAC2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3327</TotalTime>
  <Pages>26</Pages>
  <Words>15273</Words>
  <Characters>87059</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102128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ОРиН</dc:creator>
  <cp:keywords/>
  <dc:description/>
  <cp:lastModifiedBy>Андрей Плахута</cp:lastModifiedBy>
  <cp:revision>11</cp:revision>
  <cp:lastPrinted>2022-06-30T21:18:00Z</cp:lastPrinted>
  <dcterms:created xsi:type="dcterms:W3CDTF">2020-11-21T22:56:00Z</dcterms:created>
  <dcterms:modified xsi:type="dcterms:W3CDTF">2023-04-27T00:07:00Z</dcterms:modified>
</cp:coreProperties>
</file>